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Pr="005D3F9C" w:rsidRDefault="00B756C2" w:rsidP="00B756C2">
      <w:pPr>
        <w:rPr>
          <w:rFonts w:ascii="Helvetica" w:hAnsi="Helvetica"/>
        </w:rPr>
      </w:pPr>
    </w:p>
    <w:p w14:paraId="7AD912F4" w14:textId="77777777" w:rsidR="003F003D" w:rsidRPr="005D3F9C" w:rsidRDefault="003F003D" w:rsidP="00B756C2">
      <w:pPr>
        <w:rPr>
          <w:rFonts w:ascii="Helvetica" w:hAnsi="Helvetica"/>
        </w:rPr>
      </w:pPr>
    </w:p>
    <w:p w14:paraId="4B4E9BDD" w14:textId="77777777" w:rsidR="00B756C2" w:rsidRPr="005D3F9C" w:rsidRDefault="00B756C2" w:rsidP="00B756C2">
      <w:pPr>
        <w:rPr>
          <w:rFonts w:ascii="Helvetica" w:hAnsi="Helvetica"/>
        </w:rPr>
      </w:pPr>
    </w:p>
    <w:p w14:paraId="73A31A1D" w14:textId="77777777" w:rsidR="002D7035" w:rsidRPr="005076ED" w:rsidRDefault="002D7035" w:rsidP="002D7035">
      <w:pPr>
        <w:pBdr>
          <w:bottom w:val="double" w:sz="6" w:space="1" w:color="auto"/>
        </w:pBdr>
        <w:autoSpaceDE w:val="0"/>
        <w:autoSpaceDN w:val="0"/>
        <w:adjustRightInd w:val="0"/>
        <w:jc w:val="center"/>
        <w:rPr>
          <w:rFonts w:ascii="Helvetica" w:hAnsi="Helvetica"/>
          <w:b/>
          <w:smallCaps/>
          <w:sz w:val="40"/>
          <w:szCs w:val="40"/>
        </w:rPr>
      </w:pPr>
      <w:r w:rsidRPr="005076ED">
        <w:rPr>
          <w:rFonts w:ascii="Helvetica" w:hAnsi="Helvetica"/>
          <w:b/>
          <w:smallCaps/>
          <w:sz w:val="40"/>
          <w:szCs w:val="40"/>
        </w:rPr>
        <w:t>Senator Mazie Hirono</w:t>
      </w:r>
    </w:p>
    <w:p w14:paraId="532DB83B" w14:textId="77777777" w:rsidR="002D7035" w:rsidRPr="005D3F9C" w:rsidRDefault="002D7035" w:rsidP="002D7035">
      <w:pPr>
        <w:pBdr>
          <w:bottom w:val="double" w:sz="6" w:space="1" w:color="auto"/>
        </w:pBdr>
        <w:autoSpaceDE w:val="0"/>
        <w:autoSpaceDN w:val="0"/>
        <w:adjustRightInd w:val="0"/>
        <w:jc w:val="center"/>
        <w:rPr>
          <w:rFonts w:ascii="Helvetica" w:hAnsi="Helvetica"/>
          <w:b/>
          <w:smallCaps/>
          <w:sz w:val="36"/>
          <w:szCs w:val="36"/>
        </w:rPr>
      </w:pPr>
    </w:p>
    <w:p w14:paraId="01891947" w14:textId="2FBBC605" w:rsidR="002D7035" w:rsidRPr="005D3F9C" w:rsidRDefault="005D3F9C" w:rsidP="002D7035">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002D7035" w:rsidRPr="005D3F9C">
        <w:rPr>
          <w:rFonts w:ascii="Helvetica" w:hAnsi="Helvetica"/>
          <w:b/>
          <w:bCs/>
          <w:smallCaps/>
          <w:sz w:val="36"/>
          <w:szCs w:val="36"/>
        </w:rPr>
        <w:t>Newsletter</w:t>
      </w:r>
    </w:p>
    <w:p w14:paraId="51A87D77" w14:textId="77777777" w:rsidR="005D3F9C" w:rsidRDefault="005D3F9C" w:rsidP="002D7035">
      <w:pPr>
        <w:pBdr>
          <w:bottom w:val="double" w:sz="6" w:space="1" w:color="auto"/>
        </w:pBdr>
        <w:autoSpaceDE w:val="0"/>
        <w:autoSpaceDN w:val="0"/>
        <w:adjustRightInd w:val="0"/>
        <w:jc w:val="center"/>
        <w:rPr>
          <w:rFonts w:ascii="Helvetica" w:hAnsi="Helvetica"/>
          <w:b/>
          <w:smallCaps/>
        </w:rPr>
      </w:pPr>
    </w:p>
    <w:p w14:paraId="039B7736" w14:textId="0B4A17EE" w:rsidR="002D7035" w:rsidRPr="005D3F9C" w:rsidRDefault="004837EA" w:rsidP="002D7035">
      <w:pPr>
        <w:pBdr>
          <w:bottom w:val="double" w:sz="6" w:space="1" w:color="auto"/>
        </w:pBdr>
        <w:autoSpaceDE w:val="0"/>
        <w:autoSpaceDN w:val="0"/>
        <w:adjustRightInd w:val="0"/>
        <w:jc w:val="center"/>
        <w:rPr>
          <w:rFonts w:ascii="Helvetica" w:hAnsi="Helvetica"/>
          <w:b/>
        </w:rPr>
      </w:pPr>
      <w:r w:rsidRPr="005D3F9C">
        <w:rPr>
          <w:rFonts w:ascii="Helvetica" w:hAnsi="Helvetica"/>
          <w:b/>
          <w:smallCaps/>
        </w:rPr>
        <w:t>JANUARY 2017</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6E6EEF95"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30EA0CCF"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DFA2769" w14:textId="77777777" w:rsidR="002D7035" w:rsidRPr="005D3F9C" w:rsidRDefault="002D7035" w:rsidP="002D7035">
      <w:pPr>
        <w:autoSpaceDE w:val="0"/>
        <w:autoSpaceDN w:val="0"/>
        <w:adjustRightInd w:val="0"/>
        <w:rPr>
          <w:rFonts w:ascii="Helvetica" w:hAnsi="Helvetica"/>
          <w:b/>
          <w:u w:val="single"/>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7F45CBC" w14:textId="77777777" w:rsidR="00B756C2" w:rsidRPr="005D3F9C" w:rsidRDefault="008500B6" w:rsidP="00B756C2">
      <w:pPr>
        <w:autoSpaceDE w:val="0"/>
        <w:autoSpaceDN w:val="0"/>
        <w:adjustRightInd w:val="0"/>
        <w:outlineLvl w:val="0"/>
        <w:rPr>
          <w:rStyle w:val="Hyperlink"/>
          <w:rFonts w:ascii="Helvetica" w:hAnsi="Helvetica"/>
          <w:b/>
        </w:rPr>
      </w:pPr>
      <w:hyperlink w:anchor="SpecialFederal" w:history="1">
        <w:r w:rsidR="00B756C2" w:rsidRPr="005D3F9C">
          <w:rPr>
            <w:rStyle w:val="Hyperlink"/>
            <w:rFonts w:ascii="Helvetica" w:hAnsi="Helvetica"/>
          </w:rPr>
          <w:t>Special Federal Program Notices</w:t>
        </w:r>
      </w:hyperlink>
    </w:p>
    <w:p w14:paraId="74968457" w14:textId="77777777" w:rsidR="00B756C2" w:rsidRPr="005D3F9C" w:rsidRDefault="00B756C2" w:rsidP="00B756C2">
      <w:pPr>
        <w:autoSpaceDE w:val="0"/>
        <w:autoSpaceDN w:val="0"/>
        <w:adjustRightInd w:val="0"/>
        <w:outlineLvl w:val="0"/>
        <w:rPr>
          <w:rStyle w:val="Hyperlink"/>
          <w:rFonts w:ascii="Helvetica" w:hAnsi="Helvetica"/>
          <w:b/>
        </w:rPr>
      </w:pPr>
    </w:p>
    <w:p w14:paraId="4D5FFB1C" w14:textId="77777777" w:rsidR="00B756C2" w:rsidRPr="005D3F9C" w:rsidRDefault="008500B6" w:rsidP="00B756C2">
      <w:pPr>
        <w:autoSpaceDE w:val="0"/>
        <w:autoSpaceDN w:val="0"/>
        <w:adjustRightInd w:val="0"/>
        <w:outlineLvl w:val="0"/>
        <w:rPr>
          <w:rStyle w:val="Hyperlink"/>
          <w:rFonts w:ascii="Helvetica" w:hAnsi="Helvetica"/>
          <w:color w:val="948A54" w:themeColor="background2" w:themeShade="80"/>
        </w:rPr>
      </w:pPr>
      <w:hyperlink w:anchor="SBIR" w:history="1">
        <w:r w:rsidR="00B756C2" w:rsidRPr="005D3F9C">
          <w:rPr>
            <w:rStyle w:val="Hyperlink"/>
            <w:rFonts w:ascii="Helvetica" w:hAnsi="Helvetica"/>
          </w:rPr>
          <w:t>SBIR – Small Business Innovation Research</w:t>
        </w:r>
      </w:hyperlink>
    </w:p>
    <w:p w14:paraId="76314499" w14:textId="77777777" w:rsidR="00B756C2" w:rsidRPr="005D3F9C" w:rsidRDefault="00B756C2" w:rsidP="00B756C2">
      <w:pPr>
        <w:autoSpaceDE w:val="0"/>
        <w:autoSpaceDN w:val="0"/>
        <w:adjustRightInd w:val="0"/>
        <w:outlineLvl w:val="0"/>
        <w:rPr>
          <w:rFonts w:ascii="Helvetica" w:hAnsi="Helvetica"/>
          <w:color w:val="948A54" w:themeColor="background2" w:themeShade="80"/>
        </w:rPr>
      </w:pPr>
      <w:r w:rsidRPr="005D3F9C">
        <w:rPr>
          <w:rStyle w:val="Hyperlink"/>
          <w:rFonts w:ascii="Helvetica" w:hAnsi="Helvetica"/>
          <w:color w:val="948A54" w:themeColor="background2" w:themeShade="80"/>
        </w:rPr>
        <w:t xml:space="preserve"> </w:t>
      </w: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Pr="005D3F9C" w:rsidRDefault="00B756C2" w:rsidP="00B756C2">
      <w:pPr>
        <w:rPr>
          <w:rFonts w:ascii="Helvetica" w:hAnsi="Helvetica"/>
        </w:rPr>
      </w:pPr>
    </w:p>
    <w:p w14:paraId="441C3429" w14:textId="77777777" w:rsidR="00B756C2" w:rsidRPr="005D3F9C" w:rsidRDefault="008500B6" w:rsidP="00B756C2">
      <w:pPr>
        <w:autoSpaceDE w:val="0"/>
        <w:autoSpaceDN w:val="0"/>
        <w:adjustRightInd w:val="0"/>
        <w:outlineLvl w:val="0"/>
        <w:rPr>
          <w:rFonts w:ascii="Helvetica" w:hAnsi="Helvetica"/>
          <w:b/>
          <w:u w:val="single"/>
        </w:rPr>
      </w:pPr>
      <w:hyperlink w:anchor="HI" w:history="1">
        <w:r w:rsidR="00B756C2" w:rsidRPr="005D3F9C">
          <w:rPr>
            <w:rStyle w:val="Hyperlink"/>
            <w:rFonts w:ascii="Helvetica" w:hAnsi="Helvetica"/>
          </w:rPr>
          <w:t>Programs specific to Hawaii</w:t>
        </w:r>
      </w:hyperlink>
    </w:p>
    <w:p w14:paraId="5AC4FE0C" w14:textId="77777777" w:rsidR="00B756C2" w:rsidRPr="005D3F9C" w:rsidRDefault="00B756C2" w:rsidP="00B756C2">
      <w:pPr>
        <w:rPr>
          <w:rFonts w:ascii="Helvetica" w:hAnsi="Helvetica"/>
        </w:rPr>
      </w:pPr>
    </w:p>
    <w:p w14:paraId="4C47E38C" w14:textId="0B7E8F10" w:rsidR="005859D8" w:rsidRPr="005D3F9C" w:rsidRDefault="008500B6" w:rsidP="00B756C2">
      <w:pPr>
        <w:ind w:firstLine="720"/>
        <w:rPr>
          <w:rStyle w:val="Hyperlink"/>
          <w:rFonts w:ascii="Helvetica" w:hAnsi="Helvetica"/>
        </w:rPr>
      </w:pPr>
      <w:hyperlink w:anchor="HICurrentnotices" w:history="1">
        <w:r w:rsidR="005859D8" w:rsidRPr="005D3F9C">
          <w:rPr>
            <w:rStyle w:val="Hyperlink"/>
            <w:rFonts w:ascii="Helvetica" w:hAnsi="Helvetica"/>
          </w:rPr>
          <w:t>Current Notices</w:t>
        </w:r>
      </w:hyperlink>
    </w:p>
    <w:p w14:paraId="64D02E12" w14:textId="77777777" w:rsidR="00CA7C2E" w:rsidRPr="005D3F9C" w:rsidRDefault="00CA7C2E" w:rsidP="005859D8">
      <w:pPr>
        <w:widowControl w:val="0"/>
        <w:autoSpaceDE w:val="0"/>
        <w:autoSpaceDN w:val="0"/>
        <w:adjustRightInd w:val="0"/>
        <w:rPr>
          <w:rFonts w:ascii="Helvetica" w:hAnsi="Helvetica"/>
        </w:rPr>
      </w:pPr>
    </w:p>
    <w:p w14:paraId="6F5D92BD" w14:textId="23636B93" w:rsidR="00CA7C2E" w:rsidRPr="00CA7C2E" w:rsidRDefault="00CA7C2E" w:rsidP="00CA7C2E">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"HINativeAmer" </w:instrText>
      </w:r>
      <w:r>
        <w:rPr>
          <w:rFonts w:ascii="Helvetica" w:hAnsi="Helvetica" w:cs="Helvetica"/>
        </w:rPr>
        <w:fldChar w:fldCharType="separate"/>
      </w:r>
      <w:r w:rsidRPr="00CA7C2E">
        <w:rPr>
          <w:rStyle w:val="Hyperlink"/>
          <w:rFonts w:ascii="Helvetica" w:hAnsi="Helvetica" w:cs="Helvetica"/>
        </w:rPr>
        <w:t>Administration for Children and Families - ANA</w:t>
      </w:r>
    </w:p>
    <w:p w14:paraId="73D34675" w14:textId="77777777" w:rsidR="00CA7C2E" w:rsidRPr="00CA7C2E" w:rsidRDefault="00CA7C2E" w:rsidP="00CA7C2E">
      <w:pPr>
        <w:widowControl w:val="0"/>
        <w:autoSpaceDE w:val="0"/>
        <w:autoSpaceDN w:val="0"/>
        <w:adjustRightInd w:val="0"/>
        <w:rPr>
          <w:rStyle w:val="Hyperlink"/>
          <w:rFonts w:ascii="Helvetica" w:hAnsi="Helvetica" w:cs="Helvetica"/>
        </w:rPr>
      </w:pPr>
      <w:r w:rsidRPr="00CA7C2E">
        <w:rPr>
          <w:rStyle w:val="Hyperlink"/>
          <w:rFonts w:ascii="Helvetica" w:hAnsi="Helvetica" w:cs="Helvetica"/>
        </w:rPr>
        <w:t>Native American Language Preservation and Maintenance-Esther Martinez Immersion</w:t>
      </w:r>
    </w:p>
    <w:p w14:paraId="74556766" w14:textId="436DA9CC" w:rsidR="00CA7C2E" w:rsidRDefault="00CA7C2E" w:rsidP="00CA7C2E">
      <w:pPr>
        <w:widowControl w:val="0"/>
        <w:autoSpaceDE w:val="0"/>
        <w:autoSpaceDN w:val="0"/>
        <w:adjustRightInd w:val="0"/>
        <w:rPr>
          <w:rFonts w:ascii="Helvetica" w:hAnsi="Helvetica" w:cs="Helvetica"/>
        </w:rPr>
      </w:pPr>
      <w:r>
        <w:rPr>
          <w:rFonts w:ascii="Helvetica" w:hAnsi="Helvetica" w:cs="Helvetica"/>
        </w:rPr>
        <w:fldChar w:fldCharType="end"/>
      </w:r>
    </w:p>
    <w:p w14:paraId="2D831A78" w14:textId="55AE8DC5" w:rsidR="00CA7C2E" w:rsidRPr="00CA7C2E" w:rsidRDefault="00CA7C2E" w:rsidP="00CA7C2E">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"HINativeAmericanPres" </w:instrText>
      </w:r>
      <w:r>
        <w:rPr>
          <w:rFonts w:ascii="Helvetica" w:hAnsi="Helvetica" w:cs="Helvetica"/>
        </w:rPr>
        <w:fldChar w:fldCharType="separate"/>
      </w:r>
      <w:r w:rsidRPr="00CA7C2E">
        <w:rPr>
          <w:rStyle w:val="Hyperlink"/>
          <w:rFonts w:ascii="Helvetica" w:hAnsi="Helvetica" w:cs="Helvetica"/>
        </w:rPr>
        <w:t>Administration for Children and Families - ANA</w:t>
      </w:r>
    </w:p>
    <w:p w14:paraId="199B4291" w14:textId="77777777" w:rsidR="00CA7C2E" w:rsidRPr="00CA7C2E" w:rsidRDefault="00CA7C2E" w:rsidP="00CA7C2E">
      <w:pPr>
        <w:widowControl w:val="0"/>
        <w:autoSpaceDE w:val="0"/>
        <w:autoSpaceDN w:val="0"/>
        <w:adjustRightInd w:val="0"/>
        <w:rPr>
          <w:rStyle w:val="Hyperlink"/>
          <w:rFonts w:ascii="Helvetica" w:hAnsi="Helvetica" w:cs="Helvetica"/>
        </w:rPr>
      </w:pPr>
      <w:r w:rsidRPr="00CA7C2E">
        <w:rPr>
          <w:rStyle w:val="Hyperlink"/>
          <w:rFonts w:ascii="Helvetica" w:hAnsi="Helvetica" w:cs="Helvetica"/>
        </w:rPr>
        <w:t>Native American Language Preservation and Maintenance</w:t>
      </w:r>
    </w:p>
    <w:p w14:paraId="4CAD4028" w14:textId="4E3D6282" w:rsidR="00CA7C2E" w:rsidRDefault="00CA7C2E" w:rsidP="00CA7C2E">
      <w:pPr>
        <w:widowControl w:val="0"/>
        <w:autoSpaceDE w:val="0"/>
        <w:autoSpaceDN w:val="0"/>
        <w:adjustRightInd w:val="0"/>
        <w:rPr>
          <w:rFonts w:ascii="Helvetica" w:hAnsi="Helvetica" w:cs="Helvetica"/>
        </w:rPr>
      </w:pPr>
      <w:r>
        <w:rPr>
          <w:rFonts w:ascii="Helvetica" w:hAnsi="Helvetica" w:cs="Helvetica"/>
        </w:rPr>
        <w:fldChar w:fldCharType="end"/>
      </w:r>
    </w:p>
    <w:p w14:paraId="0C7F1ADD" w14:textId="31B71DAC"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00484EA0" w14:textId="77777777" w:rsidR="00CA7C2E" w:rsidRDefault="00CA7C2E" w:rsidP="005859D8">
      <w:pPr>
        <w:widowControl w:val="0"/>
        <w:autoSpaceDE w:val="0"/>
        <w:autoSpaceDN w:val="0"/>
        <w:adjustRightInd w:val="0"/>
        <w:rPr>
          <w:rStyle w:val="Hyperlink"/>
          <w:rFonts w:ascii="Helvetica" w:hAnsi="Helvetica"/>
        </w:rPr>
      </w:pPr>
    </w:p>
    <w:p w14:paraId="10528F5A" w14:textId="77777777" w:rsidR="00CA7C2E" w:rsidRDefault="008500B6" w:rsidP="00CA7C2E">
      <w:pPr>
        <w:widowControl w:val="0"/>
        <w:autoSpaceDE w:val="0"/>
        <w:autoSpaceDN w:val="0"/>
        <w:adjustRightInd w:val="0"/>
        <w:rPr>
          <w:rStyle w:val="Hyperlink"/>
          <w:rFonts w:ascii="Helvetica" w:hAnsi="Helvetica" w:cs="Helvetica"/>
        </w:rPr>
      </w:pPr>
      <w:hyperlink w:anchor="HIMonkSeal" w:history="1">
        <w:r w:rsidR="00CA7C2E" w:rsidRPr="005D3F9C">
          <w:rPr>
            <w:rStyle w:val="Hyperlink"/>
            <w:rFonts w:ascii="Helvetica" w:hAnsi="Helvetica" w:cs="Helvetica"/>
          </w:rPr>
          <w:t>2017 Partnerships for Implementing Hawaiian Monk Seal Species in the Spotlight Priority Recovery Actions</w:t>
        </w:r>
      </w:hyperlink>
    </w:p>
    <w:p w14:paraId="1122D4BF" w14:textId="77777777" w:rsidR="00CA7C2E" w:rsidRPr="005D3F9C" w:rsidRDefault="00CA7C2E" w:rsidP="00CA7C2E">
      <w:pPr>
        <w:widowControl w:val="0"/>
        <w:autoSpaceDE w:val="0"/>
        <w:autoSpaceDN w:val="0"/>
        <w:adjustRightInd w:val="0"/>
        <w:rPr>
          <w:rFonts w:ascii="Helvetica" w:hAnsi="Helvetica" w:cs="Helvetica"/>
        </w:rPr>
      </w:pPr>
    </w:p>
    <w:p w14:paraId="4C1C20A8" w14:textId="77777777" w:rsidR="00CA7C2E" w:rsidRPr="005D3F9C" w:rsidRDefault="00CA7C2E" w:rsidP="00CA7C2E">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"HIILEAD" </w:instrText>
      </w:r>
      <w:r w:rsidRPr="005D3F9C">
        <w:rPr>
          <w:rFonts w:ascii="Helvetica" w:hAnsi="Helvetica" w:cs="Helvetica"/>
        </w:rPr>
        <w:fldChar w:fldCharType="separate"/>
      </w:r>
      <w:r w:rsidRPr="005D3F9C">
        <w:rPr>
          <w:rStyle w:val="Hyperlink"/>
          <w:rFonts w:ascii="Helvetica" w:hAnsi="Helvetica" w:cs="Helvetica"/>
        </w:rPr>
        <w:t>Administration for Children and Families - ANA</w:t>
      </w:r>
    </w:p>
    <w:p w14:paraId="6E1DA66B" w14:textId="77777777" w:rsidR="00CA7C2E" w:rsidRPr="005D3F9C" w:rsidRDefault="00CA7C2E" w:rsidP="00CA7C2E">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Native Youth Initiative for Leadership, Empowerment, and Development (I-LEAD)</w:t>
      </w:r>
    </w:p>
    <w:p w14:paraId="540DE096" w14:textId="4090CDBF" w:rsidR="00883060" w:rsidRPr="005076ED" w:rsidRDefault="00CA7C2E" w:rsidP="00883060">
      <w:pPr>
        <w:widowControl w:val="0"/>
        <w:autoSpaceDE w:val="0"/>
        <w:autoSpaceDN w:val="0"/>
        <w:adjustRightInd w:val="0"/>
        <w:rPr>
          <w:rFonts w:ascii="Helvetica" w:hAnsi="Helvetica" w:cs="Helvetica"/>
        </w:rPr>
      </w:pPr>
      <w:r w:rsidRPr="005D3F9C">
        <w:rPr>
          <w:rFonts w:ascii="Helvetica" w:hAnsi="Helvetica" w:cs="Helvetica"/>
        </w:rPr>
        <w:fldChar w:fldCharType="end"/>
      </w:r>
      <w:r w:rsidR="008532B8" w:rsidRPr="005D3F9C">
        <w:rPr>
          <w:rFonts w:ascii="Helvetica" w:hAnsi="Helvetica" w:cs="Helvetica"/>
        </w:rPr>
        <w:fldChar w:fldCharType="begin"/>
      </w:r>
      <w:r w:rsidR="008532B8" w:rsidRPr="005D3F9C">
        <w:rPr>
          <w:rFonts w:ascii="Helvetica" w:hAnsi="Helvetica" w:cs="Helvetica"/>
        </w:rPr>
        <w:instrText xml:space="preserve"> HYPERLINK  \l "HICoralReef" </w:instrText>
      </w:r>
      <w:r w:rsidR="008532B8" w:rsidRPr="005D3F9C">
        <w:rPr>
          <w:rFonts w:ascii="Helvetica" w:hAnsi="Helvetica" w:cs="Helvetica"/>
        </w:rPr>
        <w:fldChar w:fldCharType="separate"/>
      </w:r>
    </w:p>
    <w:p w14:paraId="336DC45E" w14:textId="77777777" w:rsidR="00883060" w:rsidRPr="005D3F9C" w:rsidRDefault="00883060" w:rsidP="00883060">
      <w:pPr>
        <w:widowControl w:val="0"/>
        <w:autoSpaceDE w:val="0"/>
        <w:autoSpaceDN w:val="0"/>
        <w:adjustRightInd w:val="0"/>
        <w:rPr>
          <w:rStyle w:val="Hyperlink"/>
          <w:rFonts w:ascii="Helvetica" w:hAnsi="Helvetica" w:cs="Helvetica"/>
          <w:highlight w:val="cyan"/>
        </w:rPr>
      </w:pPr>
      <w:r w:rsidRPr="005D3F9C">
        <w:rPr>
          <w:rFonts w:ascii="Helvetica" w:hAnsi="Helvetica" w:cs="Helvetica"/>
          <w:highlight w:val="cyan"/>
        </w:rPr>
        <w:fldChar w:fldCharType="begin"/>
      </w:r>
      <w:r w:rsidRPr="005D3F9C">
        <w:rPr>
          <w:rFonts w:ascii="Helvetica" w:hAnsi="Helvetica" w:cs="Helvetica"/>
          <w:highlight w:val="cyan"/>
        </w:rPr>
        <w:instrText xml:space="preserve"> HYPERLINK  \l "HIDOIDWPR" </w:instrText>
      </w:r>
      <w:r w:rsidRPr="005D3F9C">
        <w:rPr>
          <w:rFonts w:ascii="Helvetica" w:hAnsi="Helvetica" w:cs="Helvetica"/>
          <w:highlight w:val="cyan"/>
        </w:rPr>
        <w:fldChar w:fldCharType="separate"/>
      </w:r>
      <w:r w:rsidRPr="005D3F9C">
        <w:rPr>
          <w:rStyle w:val="Hyperlink"/>
          <w:rFonts w:ascii="Helvetica" w:hAnsi="Helvetica" w:cs="Helvetica"/>
          <w:highlight w:val="cyan"/>
        </w:rPr>
        <w:t>Bureau of Reclamation</w:t>
      </w:r>
    </w:p>
    <w:p w14:paraId="151316E1" w14:textId="77777777" w:rsidR="00883060" w:rsidRPr="005D3F9C" w:rsidRDefault="00883060" w:rsidP="00883060">
      <w:pPr>
        <w:widowControl w:val="0"/>
        <w:autoSpaceDE w:val="0"/>
        <w:autoSpaceDN w:val="0"/>
        <w:adjustRightInd w:val="0"/>
        <w:rPr>
          <w:rStyle w:val="Hyperlink"/>
          <w:rFonts w:ascii="Helvetica" w:hAnsi="Helvetica" w:cs="Helvetica"/>
          <w:highlight w:val="cyan"/>
        </w:rPr>
      </w:pPr>
      <w:r w:rsidRPr="005D3F9C">
        <w:rPr>
          <w:rStyle w:val="Hyperlink"/>
          <w:rFonts w:ascii="Helvetica" w:hAnsi="Helvetica" w:cs="Helvetica"/>
          <w:highlight w:val="cyan"/>
        </w:rPr>
        <w:t>Desalination and Water Purification Research (DWPR) Program Fiscal Year 2017 Pilot Scale Testing Projects</w:t>
      </w:r>
    </w:p>
    <w:p w14:paraId="18616937" w14:textId="77777777" w:rsidR="00883060" w:rsidRPr="005D3F9C" w:rsidRDefault="00883060" w:rsidP="00883060">
      <w:pPr>
        <w:widowControl w:val="0"/>
        <w:autoSpaceDE w:val="0"/>
        <w:autoSpaceDN w:val="0"/>
        <w:adjustRightInd w:val="0"/>
        <w:rPr>
          <w:rStyle w:val="Hyperlink"/>
          <w:rFonts w:ascii="Helvetica" w:hAnsi="Helvetica" w:cs="Helvetica"/>
          <w:highlight w:val="cyan"/>
        </w:rPr>
      </w:pPr>
      <w:r w:rsidRPr="005D3F9C">
        <w:rPr>
          <w:rStyle w:val="Hyperlink"/>
          <w:rFonts w:ascii="Helvetica" w:hAnsi="Helvetica" w:cs="Helvetica"/>
          <w:highlight w:val="cyan"/>
        </w:rPr>
        <w:t>Synopsis 1</w:t>
      </w:r>
    </w:p>
    <w:p w14:paraId="6C0E34A6"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highlight w:val="cyan"/>
        </w:rPr>
        <w:fldChar w:fldCharType="end"/>
      </w:r>
    </w:p>
    <w:p w14:paraId="7806C40E" w14:textId="77777777" w:rsidR="00883060" w:rsidRPr="005D3F9C" w:rsidRDefault="00883060" w:rsidP="00883060">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"HIDOINAGPRA" </w:instrText>
      </w:r>
      <w:r w:rsidRPr="005D3F9C">
        <w:rPr>
          <w:rFonts w:ascii="Helvetica" w:hAnsi="Helvetica" w:cs="Helvetica"/>
        </w:rPr>
        <w:fldChar w:fldCharType="separate"/>
      </w:r>
      <w:r w:rsidRPr="005D3F9C">
        <w:rPr>
          <w:rStyle w:val="Hyperlink"/>
          <w:rFonts w:ascii="Helvetica" w:hAnsi="Helvetica" w:cs="Helvetica"/>
        </w:rPr>
        <w:t>National Park Service</w:t>
      </w:r>
    </w:p>
    <w:p w14:paraId="369C41C0" w14:textId="77777777" w:rsidR="00883060" w:rsidRPr="005D3F9C" w:rsidRDefault="00883060" w:rsidP="00883060">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NAGPRA Repatriation Grants</w:t>
      </w:r>
    </w:p>
    <w:p w14:paraId="2393358C" w14:textId="77777777" w:rsidR="00883060" w:rsidRPr="005D3F9C" w:rsidRDefault="00883060" w:rsidP="00883060">
      <w:pPr>
        <w:widowControl w:val="0"/>
        <w:autoSpaceDE w:val="0"/>
        <w:autoSpaceDN w:val="0"/>
        <w:adjustRightInd w:val="0"/>
        <w:rPr>
          <w:rFonts w:ascii="Helvetica" w:hAnsi="Helvetica" w:cs="Helvetica"/>
        </w:rPr>
      </w:pPr>
      <w:r w:rsidRPr="005D3F9C">
        <w:rPr>
          <w:rStyle w:val="Hyperlink"/>
          <w:rFonts w:ascii="Helvetica" w:hAnsi="Helvetica" w:cs="Helvetica"/>
        </w:rPr>
        <w:t>Synopsis 1</w:t>
      </w:r>
      <w:r w:rsidRPr="005D3F9C">
        <w:rPr>
          <w:rFonts w:ascii="Helvetica" w:hAnsi="Helvetica" w:cs="Helvetica"/>
        </w:rPr>
        <w:fldChar w:fldCharType="end"/>
      </w:r>
    </w:p>
    <w:p w14:paraId="617A0AAF" w14:textId="77777777" w:rsidR="00883060" w:rsidRPr="005D3F9C" w:rsidRDefault="00883060" w:rsidP="00883060">
      <w:pPr>
        <w:rPr>
          <w:rFonts w:ascii="Helvetica" w:hAnsi="Helvetica" w:cs="Helvetica"/>
        </w:rPr>
      </w:pPr>
    </w:p>
    <w:p w14:paraId="21F8B8B6" w14:textId="77777777" w:rsidR="00883060" w:rsidRPr="00CA7C2E" w:rsidRDefault="00883060" w:rsidP="00883060">
      <w:pPr>
        <w:rPr>
          <w:rStyle w:val="Hyperlink"/>
          <w:rFonts w:ascii="Helvetica" w:hAnsi="Helvetica" w:cs="Helvetica"/>
          <w:highlight w:val="cyan"/>
        </w:rPr>
      </w:pPr>
      <w:r w:rsidRPr="005D3F9C">
        <w:rPr>
          <w:rFonts w:ascii="Helvetica" w:hAnsi="Helvetica" w:cs="Helvetica"/>
        </w:rPr>
        <w:fldChar w:fldCharType="begin"/>
      </w:r>
      <w:r w:rsidRPr="005D3F9C">
        <w:rPr>
          <w:rFonts w:ascii="Helvetica" w:hAnsi="Helvetica" w:cs="Helvetica"/>
        </w:rPr>
        <w:instrText xml:space="preserve"> HYPERLINK  \l "HIWaterSmart" </w:instrText>
      </w:r>
      <w:r w:rsidRPr="005D3F9C">
        <w:rPr>
          <w:rFonts w:ascii="Helvetica" w:hAnsi="Helvetica" w:cs="Helvetica"/>
        </w:rPr>
        <w:fldChar w:fldCharType="separate"/>
      </w:r>
      <w:r w:rsidRPr="00CA7C2E">
        <w:rPr>
          <w:rStyle w:val="Hyperlink"/>
          <w:rFonts w:ascii="Helvetica" w:hAnsi="Helvetica" w:cs="Helvetica"/>
          <w:highlight w:val="cyan"/>
        </w:rPr>
        <w:t>Bureau of Reclamation</w:t>
      </w:r>
    </w:p>
    <w:p w14:paraId="5DD2EF7D" w14:textId="77777777" w:rsidR="00883060" w:rsidRPr="00CA7C2E" w:rsidRDefault="00883060" w:rsidP="00883060">
      <w:pPr>
        <w:rPr>
          <w:rStyle w:val="Hyperlink"/>
          <w:rFonts w:ascii="Helvetica" w:hAnsi="Helvetica" w:cs="Helvetica"/>
          <w:highlight w:val="cyan"/>
        </w:rPr>
      </w:pPr>
      <w:r w:rsidRPr="00CA7C2E">
        <w:rPr>
          <w:rStyle w:val="Hyperlink"/>
          <w:rFonts w:ascii="Helvetica" w:hAnsi="Helvetica" w:cs="Helvetica"/>
          <w:highlight w:val="cyan"/>
        </w:rPr>
        <w:t>WaterSMART: Water Recycling and Reuse Research under the Title XVI Water Reclamation and Reuse Program for Fiscal Year 2017</w:t>
      </w:r>
    </w:p>
    <w:p w14:paraId="003A724B" w14:textId="77777777" w:rsidR="00883060" w:rsidRPr="005D3F9C" w:rsidRDefault="00883060" w:rsidP="00883060">
      <w:pPr>
        <w:rPr>
          <w:rStyle w:val="Hyperlink"/>
          <w:rFonts w:ascii="Helvetica" w:hAnsi="Helvetica" w:cs="Helvetica"/>
        </w:rPr>
      </w:pPr>
      <w:r w:rsidRPr="00CA7C2E">
        <w:rPr>
          <w:rStyle w:val="Hyperlink"/>
          <w:rFonts w:ascii="Helvetica" w:hAnsi="Helvetica" w:cs="Helvetica"/>
          <w:highlight w:val="cyan"/>
        </w:rPr>
        <w:t>Synopsis 3</w:t>
      </w:r>
    </w:p>
    <w:p w14:paraId="199883D8" w14:textId="5D3F5F97" w:rsidR="00B756C2" w:rsidRPr="005D3F9C" w:rsidRDefault="00883060" w:rsidP="00883060">
      <w:pPr>
        <w:widowControl w:val="0"/>
        <w:autoSpaceDE w:val="0"/>
        <w:autoSpaceDN w:val="0"/>
        <w:adjustRightInd w:val="0"/>
        <w:rPr>
          <w:rStyle w:val="Hyperlink"/>
          <w:rFonts w:ascii="Helvetica" w:hAnsi="Helvetica"/>
          <w:color w:val="auto"/>
          <w:highlight w:val="cyan"/>
          <w:u w:val="none"/>
        </w:rPr>
      </w:pPr>
      <w:r w:rsidRPr="005D3F9C">
        <w:rPr>
          <w:rFonts w:ascii="Helvetica" w:hAnsi="Helvetica" w:cs="Helvetica"/>
        </w:rPr>
        <w:fldChar w:fldCharType="end"/>
      </w:r>
      <w:r w:rsidR="008532B8" w:rsidRPr="005D3F9C">
        <w:rPr>
          <w:rFonts w:ascii="Helvetica" w:hAnsi="Helvetica" w:cs="Helvetica"/>
        </w:rPr>
        <w:fldChar w:fldCharType="end"/>
      </w:r>
      <w:r w:rsidR="00B756C2" w:rsidRPr="005D3F9C">
        <w:rPr>
          <w:rFonts w:ascii="Helvetica" w:hAnsi="Helvetica" w:cs="Helvetica"/>
          <w:highlight w:val="cyan"/>
        </w:rPr>
        <w:fldChar w:fldCharType="begin"/>
      </w:r>
      <w:r w:rsidR="00B756C2" w:rsidRPr="005D3F9C">
        <w:rPr>
          <w:rFonts w:ascii="Helvetica" w:hAnsi="Helvetica" w:cs="Helvetica"/>
          <w:highlight w:val="cyan"/>
        </w:rPr>
        <w:instrText xml:space="preserve"> HYPERLINK  \l "HIAMarineTurtle" </w:instrText>
      </w:r>
      <w:r w:rsidR="00B756C2" w:rsidRPr="005D3F9C">
        <w:rPr>
          <w:rFonts w:ascii="Helvetica" w:hAnsi="Helvetica" w:cs="Helvetica"/>
          <w:highlight w:val="cyan"/>
        </w:rPr>
        <w:fldChar w:fldCharType="separate"/>
      </w:r>
    </w:p>
    <w:p w14:paraId="0B06A474" w14:textId="77777777" w:rsidR="00B756C2" w:rsidRPr="005D3F9C" w:rsidRDefault="00B756C2" w:rsidP="00B756C2">
      <w:pPr>
        <w:ind w:firstLine="720"/>
        <w:rPr>
          <w:rStyle w:val="Hyperlink"/>
          <w:rFonts w:ascii="Helvetica" w:hAnsi="Helvetica"/>
        </w:rPr>
      </w:pPr>
      <w:r w:rsidRPr="005D3F9C">
        <w:rPr>
          <w:rFonts w:ascii="Helvetica" w:hAnsi="Helvetica" w:cs="Helvetica"/>
          <w:highlight w:val="cyan"/>
        </w:rPr>
        <w:fldChar w:fldCharType="end"/>
      </w:r>
    </w:p>
    <w:p w14:paraId="12DECC2A" w14:textId="77777777"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8500B6"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70A3E60B" w14:textId="77777777" w:rsidR="00B756C2" w:rsidRPr="005D3F9C" w:rsidRDefault="008500B6" w:rsidP="00B756C2">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5ABD2FDA" w14:textId="77777777" w:rsidR="00B756C2" w:rsidRPr="005D3F9C" w:rsidRDefault="00B756C2" w:rsidP="00B756C2">
      <w:pPr>
        <w:rPr>
          <w:rFonts w:ascii="Helvetica" w:hAnsi="Helvetica"/>
        </w:rPr>
      </w:pPr>
    </w:p>
    <w:p w14:paraId="26E1A1C7" w14:textId="77777777" w:rsidR="00B756C2" w:rsidRPr="005D3F9C" w:rsidRDefault="008500B6" w:rsidP="00B756C2">
      <w:pPr>
        <w:ind w:firstLine="720"/>
        <w:rPr>
          <w:rStyle w:val="Hyperlink"/>
          <w:rFonts w:ascii="Helvetica" w:hAnsi="Helvetica"/>
        </w:rPr>
      </w:pPr>
      <w:hyperlink w:anchor="AgProgram" w:history="1">
        <w:r w:rsidR="00B756C2" w:rsidRPr="005D3F9C">
          <w:rPr>
            <w:rStyle w:val="Hyperlink"/>
            <w:rFonts w:ascii="Helvetica" w:hAnsi="Helvetica"/>
          </w:rPr>
          <w:t>Programs</w:t>
        </w:r>
      </w:hyperlink>
    </w:p>
    <w:p w14:paraId="0272F2D0" w14:textId="7B5E9ECF" w:rsidR="003B1D72" w:rsidRDefault="003B1D72" w:rsidP="00BD5CA1">
      <w:pPr>
        <w:widowControl w:val="0"/>
        <w:autoSpaceDE w:val="0"/>
        <w:autoSpaceDN w:val="0"/>
        <w:adjustRightInd w:val="0"/>
        <w:rPr>
          <w:rFonts w:ascii="Helvetica" w:hAnsi="Helvetica" w:cs="Helvetica"/>
        </w:rPr>
      </w:pPr>
    </w:p>
    <w:p w14:paraId="7ED3E67A" w14:textId="0CDAA511" w:rsidR="00740686" w:rsidRPr="00740686" w:rsidRDefault="00740686" w:rsidP="00740686">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"AGSBIRII" </w:instrText>
      </w:r>
      <w:r>
        <w:rPr>
          <w:rFonts w:ascii="Helvetica" w:hAnsi="Helvetica" w:cs="Helvetica"/>
        </w:rPr>
        <w:fldChar w:fldCharType="separate"/>
      </w:r>
      <w:r w:rsidRPr="00740686">
        <w:rPr>
          <w:rStyle w:val="Hyperlink"/>
          <w:rFonts w:ascii="Helvetica" w:hAnsi="Helvetica" w:cs="Helvetica"/>
        </w:rPr>
        <w:t>National Institute of Food and Agriculture</w:t>
      </w:r>
    </w:p>
    <w:p w14:paraId="223DCE6F" w14:textId="77777777" w:rsidR="00740686" w:rsidRPr="00740686" w:rsidRDefault="00740686" w:rsidP="00740686">
      <w:pPr>
        <w:widowControl w:val="0"/>
        <w:autoSpaceDE w:val="0"/>
        <w:autoSpaceDN w:val="0"/>
        <w:adjustRightInd w:val="0"/>
        <w:rPr>
          <w:rStyle w:val="Hyperlink"/>
          <w:rFonts w:ascii="Helvetica" w:hAnsi="Helvetica" w:cs="Helvetica"/>
        </w:rPr>
      </w:pPr>
      <w:r w:rsidRPr="00740686">
        <w:rPr>
          <w:rStyle w:val="Hyperlink"/>
          <w:rFonts w:ascii="Helvetica" w:hAnsi="Helvetica" w:cs="Helvetica"/>
        </w:rPr>
        <w:t xml:space="preserve">Small Business Innovation Research Program - Phase II </w:t>
      </w:r>
    </w:p>
    <w:p w14:paraId="5DA50B9D" w14:textId="6309CC20" w:rsidR="00740686" w:rsidRDefault="00740686" w:rsidP="00060EE9">
      <w:pPr>
        <w:rPr>
          <w:rFonts w:ascii="Helvetica" w:hAnsi="Helvetica" w:cs="Helvetica"/>
        </w:rPr>
      </w:pPr>
      <w:r>
        <w:rPr>
          <w:rFonts w:ascii="Helvetica" w:hAnsi="Helvetica" w:cs="Helvetica"/>
        </w:rPr>
        <w:fldChar w:fldCharType="end"/>
      </w:r>
    </w:p>
    <w:p w14:paraId="1E70BA2A" w14:textId="76647974" w:rsidR="009530C6" w:rsidRPr="005D3F9C" w:rsidRDefault="00B756C2" w:rsidP="00060EE9">
      <w:pPr>
        <w:rPr>
          <w:rFonts w:ascii="Helvetica" w:hAnsi="Helvetica"/>
        </w:rPr>
      </w:pPr>
      <w:r w:rsidRPr="005D3F9C">
        <w:rPr>
          <w:rFonts w:ascii="Helvetica" w:hAnsi="Helvetica"/>
        </w:rPr>
        <w:tab/>
      </w:r>
      <w:hyperlink w:anchor="AGModif" w:history="1">
        <w:r w:rsidR="00CA696F" w:rsidRPr="005D3F9C">
          <w:rPr>
            <w:rStyle w:val="Hyperlink"/>
            <w:rFonts w:ascii="Helvetica" w:hAnsi="Helvetica"/>
          </w:rPr>
          <w:t>Modifications</w:t>
        </w:r>
      </w:hyperlink>
    </w:p>
    <w:p w14:paraId="2E5EAAEC" w14:textId="76509450" w:rsidR="0043268D" w:rsidRPr="005D3F9C" w:rsidRDefault="0043268D" w:rsidP="00594C5A">
      <w:pPr>
        <w:widowControl w:val="0"/>
        <w:autoSpaceDE w:val="0"/>
        <w:autoSpaceDN w:val="0"/>
        <w:adjustRightInd w:val="0"/>
        <w:ind w:firstLine="720"/>
        <w:rPr>
          <w:rFonts w:ascii="Helvetica" w:hAnsi="Helvetica" w:cs="Helvetica"/>
        </w:rPr>
      </w:pPr>
    </w:p>
    <w:p w14:paraId="4402C10F" w14:textId="07D92C8E" w:rsidR="00E066C6" w:rsidRPr="005D3F9C" w:rsidRDefault="008500B6" w:rsidP="00594C5A">
      <w:pPr>
        <w:widowControl w:val="0"/>
        <w:autoSpaceDE w:val="0"/>
        <w:autoSpaceDN w:val="0"/>
        <w:adjustRightInd w:val="0"/>
        <w:ind w:firstLine="720"/>
        <w:rPr>
          <w:rFonts w:ascii="Helvetica" w:hAnsi="Helvetica"/>
        </w:rPr>
      </w:pPr>
      <w:hyperlink w:anchor="AGDeleted" w:history="1">
        <w:r w:rsidR="00E066C6" w:rsidRPr="005D3F9C">
          <w:rPr>
            <w:rStyle w:val="Hyperlink"/>
            <w:rFonts w:ascii="Helvetica" w:hAnsi="Helvetica"/>
          </w:rPr>
          <w:t>Deleted</w:t>
        </w:r>
      </w:hyperlink>
    </w:p>
    <w:p w14:paraId="318F0719" w14:textId="77777777" w:rsidR="00E066C6" w:rsidRPr="005D3F9C" w:rsidRDefault="00E066C6" w:rsidP="00594C5A">
      <w:pPr>
        <w:widowControl w:val="0"/>
        <w:autoSpaceDE w:val="0"/>
        <w:autoSpaceDN w:val="0"/>
        <w:adjustRightInd w:val="0"/>
        <w:ind w:firstLine="720"/>
        <w:rPr>
          <w:rFonts w:ascii="Helvetica" w:hAnsi="Helvetica"/>
        </w:rPr>
      </w:pPr>
    </w:p>
    <w:p w14:paraId="520FB8D4" w14:textId="351EB513" w:rsidR="00604F2E" w:rsidRPr="008500B6" w:rsidRDefault="008500B6" w:rsidP="008500B6">
      <w:pPr>
        <w:widowControl w:val="0"/>
        <w:autoSpaceDE w:val="0"/>
        <w:autoSpaceDN w:val="0"/>
        <w:adjustRightInd w:val="0"/>
        <w:ind w:firstLine="720"/>
        <w:rPr>
          <w:rFonts w:ascii="Helvetica" w:hAnsi="Helvetica"/>
          <w:color w:val="0000FF"/>
          <w:u w:val="single"/>
        </w:rPr>
      </w:pPr>
      <w:hyperlink w:anchor="AgReminder" w:history="1">
        <w:r w:rsidR="00B756C2" w:rsidRPr="005D3F9C">
          <w:rPr>
            <w:rStyle w:val="Hyperlink"/>
            <w:rFonts w:ascii="Helvetica" w:hAnsi="Helvetica"/>
          </w:rPr>
          <w:t>Reminders</w:t>
        </w:r>
      </w:hyperlink>
    </w:p>
    <w:p w14:paraId="334241AC" w14:textId="77777777" w:rsidR="00124103" w:rsidRPr="00124103" w:rsidRDefault="00124103" w:rsidP="00124103"/>
    <w:p w14:paraId="1CF186CB" w14:textId="22828990" w:rsidR="00124103" w:rsidRPr="00124103" w:rsidRDefault="00124103" w:rsidP="00124103">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"AGNatFishHabitat" </w:instrText>
      </w:r>
      <w:r>
        <w:rPr>
          <w:rFonts w:ascii="Helvetica" w:hAnsi="Helvetica" w:cs="Helvetica"/>
        </w:rPr>
        <w:fldChar w:fldCharType="separate"/>
      </w:r>
      <w:r w:rsidRPr="00124103">
        <w:rPr>
          <w:rStyle w:val="Hyperlink"/>
          <w:rFonts w:ascii="Helvetica" w:hAnsi="Helvetica" w:cs="Helvetica"/>
        </w:rPr>
        <w:t>Fish and Wildlife Service</w:t>
      </w:r>
    </w:p>
    <w:p w14:paraId="78CCE353" w14:textId="77777777" w:rsidR="00124103" w:rsidRPr="00124103" w:rsidRDefault="00124103" w:rsidP="00124103">
      <w:pPr>
        <w:widowControl w:val="0"/>
        <w:pBdr>
          <w:bottom w:val="single" w:sz="6" w:space="1" w:color="auto"/>
        </w:pBdr>
        <w:autoSpaceDE w:val="0"/>
        <w:autoSpaceDN w:val="0"/>
        <w:adjustRightInd w:val="0"/>
        <w:rPr>
          <w:rStyle w:val="Hyperlink"/>
          <w:rFonts w:ascii="Helvetica" w:hAnsi="Helvetica" w:cs="Helvetica"/>
        </w:rPr>
      </w:pPr>
      <w:r w:rsidRPr="00124103">
        <w:rPr>
          <w:rStyle w:val="Hyperlink"/>
          <w:rFonts w:ascii="Helvetica" w:hAnsi="Helvetica" w:cs="Helvetica"/>
        </w:rPr>
        <w:t>2017 National Fish Habitat Action Plan</w:t>
      </w:r>
    </w:p>
    <w:p w14:paraId="0AACFAE6" w14:textId="08A9F83C" w:rsidR="00124103" w:rsidRPr="005D3F9C" w:rsidRDefault="00124103" w:rsidP="00124103">
      <w:pPr>
        <w:widowControl w:val="0"/>
        <w:pBdr>
          <w:bottom w:val="single" w:sz="6" w:space="1" w:color="auto"/>
        </w:pBdr>
        <w:autoSpaceDE w:val="0"/>
        <w:autoSpaceDN w:val="0"/>
        <w:adjustRightInd w:val="0"/>
        <w:rPr>
          <w:rFonts w:ascii="Helvetica" w:hAnsi="Helvetica" w:cs="Helvetica"/>
        </w:rPr>
      </w:pPr>
      <w:r>
        <w:rPr>
          <w:rFonts w:ascii="Helvetica" w:hAnsi="Helvetica" w:cs="Helvetica"/>
        </w:rPr>
        <w:fldChar w:fldCharType="end"/>
      </w:r>
    </w:p>
    <w:p w14:paraId="10BA0CA8" w14:textId="77777777" w:rsidR="00124103" w:rsidRDefault="00124103" w:rsidP="00B756C2">
      <w:pPr>
        <w:autoSpaceDE w:val="0"/>
        <w:autoSpaceDN w:val="0"/>
        <w:adjustRightInd w:val="0"/>
        <w:rPr>
          <w:rFonts w:ascii="Helvetica" w:hAnsi="Helvetica" w:cs="Helvetica"/>
        </w:rPr>
      </w:pPr>
    </w:p>
    <w:p w14:paraId="25FC3E76" w14:textId="77777777" w:rsidR="00B756C2" w:rsidRPr="008B0B67" w:rsidRDefault="008500B6"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Pr="005D3F9C" w:rsidRDefault="00B756C2" w:rsidP="00B756C2">
      <w:pPr>
        <w:widowControl w:val="0"/>
        <w:autoSpaceDE w:val="0"/>
        <w:autoSpaceDN w:val="0"/>
        <w:adjustRightInd w:val="0"/>
        <w:rPr>
          <w:rFonts w:ascii="Helvetica" w:hAnsi="Helvetica" w:cs="Helvetica"/>
        </w:rPr>
      </w:pPr>
    </w:p>
    <w:p w14:paraId="4A03214A" w14:textId="77777777" w:rsidR="00B756C2"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0C45F12F" w14:textId="77777777" w:rsidR="00740686" w:rsidRPr="005D3F9C" w:rsidRDefault="00740686" w:rsidP="00B756C2">
      <w:pPr>
        <w:widowControl w:val="0"/>
        <w:autoSpaceDE w:val="0"/>
        <w:autoSpaceDN w:val="0"/>
        <w:adjustRightInd w:val="0"/>
        <w:rPr>
          <w:rStyle w:val="Hyperlink"/>
          <w:rFonts w:ascii="Helvetica" w:hAnsi="Helvetica" w:cs="Helvetica"/>
        </w:rPr>
      </w:pPr>
    </w:p>
    <w:p w14:paraId="7B7FAE6B" w14:textId="0982A8C5" w:rsidR="00740686" w:rsidRPr="00B838AB" w:rsidRDefault="00B838AB" w:rsidP="00740686">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"DOCNISTSummerInstMiddleSchool" </w:instrText>
      </w:r>
      <w:r>
        <w:rPr>
          <w:rFonts w:ascii="Helvetica" w:hAnsi="Helvetica" w:cs="Helvetica"/>
        </w:rPr>
        <w:fldChar w:fldCharType="separate"/>
      </w:r>
      <w:r w:rsidR="00740686" w:rsidRPr="00B838AB">
        <w:rPr>
          <w:rStyle w:val="Hyperlink"/>
          <w:rFonts w:ascii="Helvetica" w:hAnsi="Helvetica" w:cs="Helvetica"/>
        </w:rPr>
        <w:t>National Institute of Standards and Technology</w:t>
      </w:r>
    </w:p>
    <w:p w14:paraId="6C532885" w14:textId="77777777" w:rsidR="00740686" w:rsidRPr="00B838AB" w:rsidRDefault="00740686" w:rsidP="00740686">
      <w:pPr>
        <w:widowControl w:val="0"/>
        <w:autoSpaceDE w:val="0"/>
        <w:autoSpaceDN w:val="0"/>
        <w:adjustRightInd w:val="0"/>
        <w:rPr>
          <w:rStyle w:val="Hyperlink"/>
          <w:rFonts w:ascii="Helvetica" w:hAnsi="Helvetica" w:cs="Helvetica"/>
        </w:rPr>
      </w:pPr>
      <w:r w:rsidRPr="00B838AB">
        <w:rPr>
          <w:rStyle w:val="Hyperlink"/>
          <w:rFonts w:ascii="Helvetica" w:hAnsi="Helvetica" w:cs="Helvetica"/>
        </w:rPr>
        <w:t>NIST Summer Institute for Middle School Science Teachers (NIST Summer Institute) Program</w:t>
      </w:r>
    </w:p>
    <w:p w14:paraId="7D64EA9C" w14:textId="496C4723" w:rsidR="00B838AB" w:rsidRDefault="00B838AB" w:rsidP="00740686">
      <w:pPr>
        <w:widowControl w:val="0"/>
        <w:autoSpaceDE w:val="0"/>
        <w:autoSpaceDN w:val="0"/>
        <w:adjustRightInd w:val="0"/>
        <w:rPr>
          <w:rFonts w:ascii="Helvetica" w:hAnsi="Helvetica" w:cs="Helvetica"/>
        </w:rPr>
      </w:pPr>
      <w:r>
        <w:rPr>
          <w:rFonts w:ascii="Helvetica" w:hAnsi="Helvetica" w:cs="Helvetica"/>
        </w:rPr>
        <w:fldChar w:fldCharType="end"/>
      </w:r>
    </w:p>
    <w:p w14:paraId="6C4D4270" w14:textId="073BD433" w:rsidR="00740686" w:rsidRPr="00B838AB" w:rsidRDefault="00B838AB" w:rsidP="00740686">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"DOCNISTRET" </w:instrText>
      </w:r>
      <w:r>
        <w:rPr>
          <w:rFonts w:ascii="Helvetica" w:hAnsi="Helvetica" w:cs="Helvetica"/>
        </w:rPr>
        <w:fldChar w:fldCharType="separate"/>
      </w:r>
      <w:r w:rsidR="00740686" w:rsidRPr="00B838AB">
        <w:rPr>
          <w:rStyle w:val="Hyperlink"/>
          <w:rFonts w:ascii="Helvetica" w:hAnsi="Helvetica" w:cs="Helvetica"/>
        </w:rPr>
        <w:t>National Institute of Standards and Technology</w:t>
      </w:r>
    </w:p>
    <w:p w14:paraId="6AFAA1B2" w14:textId="77777777" w:rsidR="00740686" w:rsidRPr="00B838AB" w:rsidRDefault="00740686" w:rsidP="00740686">
      <w:pPr>
        <w:widowControl w:val="0"/>
        <w:autoSpaceDE w:val="0"/>
        <w:autoSpaceDN w:val="0"/>
        <w:adjustRightInd w:val="0"/>
        <w:rPr>
          <w:rStyle w:val="Hyperlink"/>
          <w:rFonts w:ascii="Helvetica" w:hAnsi="Helvetica" w:cs="Helvetica"/>
        </w:rPr>
      </w:pPr>
      <w:r w:rsidRPr="00B838AB">
        <w:rPr>
          <w:rStyle w:val="Hyperlink"/>
          <w:rFonts w:ascii="Helvetica" w:hAnsi="Helvetica" w:cs="Helvetica"/>
        </w:rPr>
        <w:t>NIST Research Experience for Teachers (NIST RET) Program</w:t>
      </w:r>
    </w:p>
    <w:p w14:paraId="2389608E" w14:textId="41ADAEC0" w:rsidR="00B838AB" w:rsidRDefault="00B838AB" w:rsidP="00740686">
      <w:pPr>
        <w:widowControl w:val="0"/>
        <w:autoSpaceDE w:val="0"/>
        <w:autoSpaceDN w:val="0"/>
        <w:adjustRightInd w:val="0"/>
        <w:rPr>
          <w:rFonts w:ascii="Helvetica" w:hAnsi="Helvetica" w:cs="Helvetica"/>
        </w:rPr>
      </w:pPr>
      <w:r>
        <w:rPr>
          <w:rFonts w:ascii="Helvetica" w:hAnsi="Helvetica" w:cs="Helvetica"/>
        </w:rPr>
        <w:fldChar w:fldCharType="end"/>
      </w:r>
    </w:p>
    <w:p w14:paraId="7FE8E069" w14:textId="22C13514" w:rsidR="00740686" w:rsidRPr="00B838AB" w:rsidRDefault="00B838AB" w:rsidP="00740686">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"DOCNISTPublicSafety" </w:instrText>
      </w:r>
      <w:r>
        <w:rPr>
          <w:rFonts w:ascii="Helvetica" w:hAnsi="Helvetica" w:cs="Helvetica"/>
        </w:rPr>
        <w:fldChar w:fldCharType="separate"/>
      </w:r>
      <w:r w:rsidR="00740686" w:rsidRPr="00B838AB">
        <w:rPr>
          <w:rStyle w:val="Hyperlink"/>
          <w:rFonts w:ascii="Helvetica" w:hAnsi="Helvetica" w:cs="Helvetica"/>
        </w:rPr>
        <w:t>National Institute of Standards and Technology</w:t>
      </w:r>
    </w:p>
    <w:p w14:paraId="23F61A8D" w14:textId="77777777" w:rsidR="00740686" w:rsidRPr="00B838AB" w:rsidRDefault="00740686" w:rsidP="00740686">
      <w:pPr>
        <w:widowControl w:val="0"/>
        <w:autoSpaceDE w:val="0"/>
        <w:autoSpaceDN w:val="0"/>
        <w:adjustRightInd w:val="0"/>
        <w:rPr>
          <w:rStyle w:val="Hyperlink"/>
          <w:rFonts w:ascii="Helvetica" w:hAnsi="Helvetica" w:cs="Helvetica"/>
        </w:rPr>
      </w:pPr>
      <w:r w:rsidRPr="00B838AB">
        <w:rPr>
          <w:rStyle w:val="Hyperlink"/>
          <w:rFonts w:ascii="Helvetica" w:hAnsi="Helvetica" w:cs="Helvetica"/>
        </w:rPr>
        <w:t xml:space="preserve">NIST Public Safety Innovation Accelerator Program </w:t>
      </w:r>
    </w:p>
    <w:p w14:paraId="6849E10E" w14:textId="068AD68C" w:rsidR="00B838AB" w:rsidRDefault="00B838AB" w:rsidP="00740686">
      <w:pPr>
        <w:widowControl w:val="0"/>
        <w:autoSpaceDE w:val="0"/>
        <w:autoSpaceDN w:val="0"/>
        <w:adjustRightInd w:val="0"/>
        <w:rPr>
          <w:rFonts w:ascii="Helvetica" w:hAnsi="Helvetica" w:cs="Helvetica"/>
        </w:rPr>
      </w:pPr>
      <w:r>
        <w:rPr>
          <w:rFonts w:ascii="Helvetica" w:hAnsi="Helvetica" w:cs="Helvetica"/>
        </w:rPr>
        <w:fldChar w:fldCharType="end"/>
      </w:r>
    </w:p>
    <w:p w14:paraId="758161B4" w14:textId="15DE3C52" w:rsidR="00740686" w:rsidRPr="00B838AB" w:rsidRDefault="00B838AB" w:rsidP="00740686">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"DOCNISTSURF" </w:instrText>
      </w:r>
      <w:r>
        <w:rPr>
          <w:rFonts w:ascii="Helvetica" w:hAnsi="Helvetica" w:cs="Helvetica"/>
        </w:rPr>
        <w:fldChar w:fldCharType="separate"/>
      </w:r>
      <w:r w:rsidR="00740686" w:rsidRPr="00B838AB">
        <w:rPr>
          <w:rStyle w:val="Hyperlink"/>
          <w:rFonts w:ascii="Helvetica" w:hAnsi="Helvetica" w:cs="Helvetica"/>
        </w:rPr>
        <w:t>National Institute of Standards and Technology</w:t>
      </w:r>
    </w:p>
    <w:p w14:paraId="7F8E2103" w14:textId="77777777" w:rsidR="00740686" w:rsidRPr="00B838AB" w:rsidRDefault="00740686" w:rsidP="00740686">
      <w:pPr>
        <w:widowControl w:val="0"/>
        <w:autoSpaceDE w:val="0"/>
        <w:autoSpaceDN w:val="0"/>
        <w:adjustRightInd w:val="0"/>
        <w:rPr>
          <w:rStyle w:val="Hyperlink"/>
          <w:rFonts w:ascii="Helvetica" w:hAnsi="Helvetica" w:cs="Helvetica"/>
        </w:rPr>
      </w:pPr>
      <w:r w:rsidRPr="00B838AB">
        <w:rPr>
          <w:rStyle w:val="Hyperlink"/>
          <w:rFonts w:ascii="Helvetica" w:hAnsi="Helvetica" w:cs="Helvetica"/>
        </w:rPr>
        <w:t>Summer Undergraduate Research Fellowship (SURF) Program: SURF operating on the Boulder, Colorado campus (SURF Boulder) and the Gaithersburg, Maryland campus (SURF Gaithersburg)</w:t>
      </w:r>
    </w:p>
    <w:p w14:paraId="754BBC23" w14:textId="1ACDD15C" w:rsidR="00B838AB" w:rsidRDefault="00B838AB" w:rsidP="00740686">
      <w:pPr>
        <w:widowControl w:val="0"/>
        <w:autoSpaceDE w:val="0"/>
        <w:autoSpaceDN w:val="0"/>
        <w:adjustRightInd w:val="0"/>
        <w:rPr>
          <w:rFonts w:ascii="Helvetica" w:hAnsi="Helvetica" w:cs="Helvetica"/>
        </w:rPr>
      </w:pPr>
      <w:r>
        <w:rPr>
          <w:rFonts w:ascii="Helvetica" w:hAnsi="Helvetica" w:cs="Helvetica"/>
        </w:rPr>
        <w:fldChar w:fldCharType="end"/>
      </w:r>
    </w:p>
    <w:p w14:paraId="7A04C07F" w14:textId="50BDB965" w:rsidR="00842F77" w:rsidRDefault="008500B6" w:rsidP="000A1002">
      <w:pPr>
        <w:widowControl w:val="0"/>
        <w:autoSpaceDE w:val="0"/>
        <w:autoSpaceDN w:val="0"/>
        <w:adjustRightInd w:val="0"/>
        <w:rPr>
          <w:rFonts w:ascii="Helvetica" w:hAnsi="Helvetica" w:cs="Helvetica"/>
        </w:rPr>
      </w:pPr>
      <w:hyperlink w:anchor="DOCDARRP" w:history="1">
        <w:r w:rsidR="00842F77" w:rsidRPr="00842F77">
          <w:rPr>
            <w:rStyle w:val="Hyperlink"/>
            <w:rFonts w:ascii="Helvetica" w:hAnsi="Helvetica" w:cs="Helvetica"/>
          </w:rPr>
          <w:t>DARRP Restoration Implementation Grants</w:t>
        </w:r>
      </w:hyperlink>
    </w:p>
    <w:p w14:paraId="197E26E5" w14:textId="77777777" w:rsidR="00842F77" w:rsidRDefault="00842F77" w:rsidP="000A1002">
      <w:pPr>
        <w:widowControl w:val="0"/>
        <w:autoSpaceDE w:val="0"/>
        <w:autoSpaceDN w:val="0"/>
        <w:adjustRightInd w:val="0"/>
        <w:rPr>
          <w:rFonts w:ascii="Helvetica" w:hAnsi="Helvetica" w:cs="Helvetica"/>
        </w:rPr>
      </w:pPr>
    </w:p>
    <w:p w14:paraId="65B0AEC5" w14:textId="7F007B9D" w:rsidR="000A1002" w:rsidRPr="005D3F9C" w:rsidRDefault="00CB5D33" w:rsidP="000A1002">
      <w:pPr>
        <w:widowControl w:val="0"/>
        <w:autoSpaceDE w:val="0"/>
        <w:autoSpaceDN w:val="0"/>
        <w:adjustRightInd w:val="0"/>
        <w:rPr>
          <w:rFonts w:ascii="Helvetica" w:hAnsi="Helvetica" w:cs="Helvetica"/>
        </w:rPr>
      </w:pPr>
      <w:r w:rsidRPr="005D3F9C">
        <w:rPr>
          <w:rFonts w:ascii="Helvetica" w:hAnsi="Helvetica" w:cs="Helvetica"/>
        </w:rPr>
        <w:tab/>
      </w:r>
      <w:hyperlink w:anchor="DOCResearch" w:history="1">
        <w:r w:rsidRPr="005D3F9C">
          <w:rPr>
            <w:rStyle w:val="Hyperlink"/>
            <w:rFonts w:ascii="Helvetica" w:hAnsi="Helvetica" w:cs="Helvetica"/>
          </w:rPr>
          <w:t>Research</w:t>
        </w:r>
      </w:hyperlink>
    </w:p>
    <w:p w14:paraId="739502E2" w14:textId="77777777" w:rsidR="000A1002" w:rsidRDefault="000A1002" w:rsidP="000A1002">
      <w:pPr>
        <w:rPr>
          <w:rFonts w:ascii="Helvetica" w:hAnsi="Helvetica"/>
        </w:rPr>
      </w:pPr>
    </w:p>
    <w:p w14:paraId="64CDAF74" w14:textId="3589E02C" w:rsidR="00C93BAD" w:rsidRDefault="008500B6" w:rsidP="00594C5A">
      <w:pPr>
        <w:rPr>
          <w:rFonts w:ascii="Helvetica" w:hAnsi="Helvetica" w:cs="Helvetica"/>
        </w:rPr>
      </w:pPr>
      <w:hyperlink w:anchor="DOCBREP" w:history="1">
        <w:r w:rsidR="00C93BAD" w:rsidRPr="00C93BAD">
          <w:rPr>
            <w:rStyle w:val="Hyperlink"/>
            <w:rFonts w:ascii="Helvetica" w:hAnsi="Helvetica" w:cs="Helvetica"/>
          </w:rPr>
          <w:t>2017 BREP FFO</w:t>
        </w:r>
      </w:hyperlink>
    </w:p>
    <w:p w14:paraId="0569BEA5" w14:textId="77777777" w:rsidR="00C93BAD" w:rsidRDefault="00C93BAD" w:rsidP="00594C5A">
      <w:pPr>
        <w:rPr>
          <w:rFonts w:ascii="Helvetica" w:hAnsi="Helvetica" w:cs="Helvetica"/>
        </w:rPr>
      </w:pPr>
    </w:p>
    <w:p w14:paraId="021C5598" w14:textId="60BAA691" w:rsidR="00594C5A" w:rsidRPr="005D3F9C" w:rsidRDefault="00594C5A" w:rsidP="00594C5A">
      <w:pPr>
        <w:rPr>
          <w:rFonts w:ascii="Helvetica" w:hAnsi="Helvetica"/>
        </w:rPr>
      </w:pPr>
      <w:r w:rsidRPr="005D3F9C">
        <w:rPr>
          <w:rFonts w:ascii="Helvetica" w:hAnsi="Helvetica"/>
        </w:rPr>
        <w:tab/>
      </w:r>
      <w:hyperlink w:anchor="DOCMod" w:history="1">
        <w:r w:rsidRPr="005D3F9C">
          <w:rPr>
            <w:rStyle w:val="Hyperlink"/>
            <w:rFonts w:ascii="Helvetica" w:hAnsi="Helvetica"/>
          </w:rPr>
          <w:t>Modifications</w:t>
        </w:r>
      </w:hyperlink>
    </w:p>
    <w:p w14:paraId="13871C2E" w14:textId="133D41DD" w:rsidR="00AC43CA" w:rsidRPr="005D3F9C" w:rsidRDefault="00AC43CA" w:rsidP="00B756C2">
      <w:pPr>
        <w:rPr>
          <w:rFonts w:ascii="Helvetica" w:hAnsi="Helvetica"/>
        </w:rPr>
      </w:pPr>
    </w:p>
    <w:p w14:paraId="7B998691" w14:textId="4C6EE625" w:rsidR="00156A9A" w:rsidRDefault="008500B6" w:rsidP="00BC2D5B">
      <w:pPr>
        <w:rPr>
          <w:rFonts w:ascii="Helvetica" w:hAnsi="Helvetica" w:cs="Helvetica"/>
        </w:rPr>
      </w:pPr>
      <w:hyperlink w:anchor="DOCKnauss" w:history="1">
        <w:r w:rsidR="00156A9A" w:rsidRPr="00156A9A">
          <w:rPr>
            <w:rStyle w:val="Hyperlink"/>
            <w:rFonts w:ascii="Helvetica" w:hAnsi="Helvetica" w:cs="Helvetica"/>
          </w:rPr>
          <w:t>Fiscal Year 2018 National Sea Grant College Program Dean John A. Knauss Marine Policy Fellowship</w:t>
        </w:r>
      </w:hyperlink>
    </w:p>
    <w:p w14:paraId="557FF201" w14:textId="77777777" w:rsidR="00156A9A" w:rsidRDefault="00156A9A" w:rsidP="00BC2D5B">
      <w:pPr>
        <w:rPr>
          <w:rFonts w:ascii="Helvetica" w:hAnsi="Helvetica" w:cs="Helvetica"/>
        </w:rPr>
      </w:pPr>
    </w:p>
    <w:p w14:paraId="20BF702F" w14:textId="79E35749" w:rsidR="00B756C2" w:rsidRPr="005D3F9C" w:rsidRDefault="00B756C2" w:rsidP="00BC2D5B">
      <w:pPr>
        <w:rPr>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1209A89" w14:textId="046AC263" w:rsidR="00A8695E" w:rsidRDefault="00A8695E" w:rsidP="00A8695E">
      <w:pPr>
        <w:widowControl w:val="0"/>
        <w:autoSpaceDE w:val="0"/>
        <w:autoSpaceDN w:val="0"/>
        <w:adjustRightInd w:val="0"/>
        <w:rPr>
          <w:rFonts w:ascii="Helvetica" w:hAnsi="Helvetica" w:cs="Helvetica"/>
        </w:rPr>
      </w:pPr>
    </w:p>
    <w:p w14:paraId="1C6E0F0E" w14:textId="77777777" w:rsidR="00124103" w:rsidRPr="005D3F9C" w:rsidRDefault="00124103" w:rsidP="00124103">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"DOCNERRS" </w:instrText>
      </w:r>
      <w:r w:rsidRPr="005D3F9C">
        <w:rPr>
          <w:rFonts w:ascii="Helvetica" w:hAnsi="Helvetica" w:cs="Helvetica"/>
        </w:rPr>
        <w:fldChar w:fldCharType="separate"/>
      </w:r>
      <w:r w:rsidRPr="005D3F9C">
        <w:rPr>
          <w:rStyle w:val="Hyperlink"/>
          <w:rFonts w:ascii="Helvetica" w:hAnsi="Helvetica" w:cs="Helvetica"/>
        </w:rPr>
        <w:t xml:space="preserve">National Estuarine Research Reserve System (NERRS) Land Acquisition and Construction Program for </w:t>
      </w:r>
      <w:proofErr w:type="gramStart"/>
      <w:r w:rsidRPr="005D3F9C">
        <w:rPr>
          <w:rStyle w:val="Hyperlink"/>
          <w:rFonts w:ascii="Helvetica" w:hAnsi="Helvetica" w:cs="Helvetica"/>
        </w:rPr>
        <w:t>Fiscal Year</w:t>
      </w:r>
      <w:proofErr w:type="gramEnd"/>
      <w:r w:rsidRPr="005D3F9C">
        <w:rPr>
          <w:rStyle w:val="Hyperlink"/>
          <w:rFonts w:ascii="Helvetica" w:hAnsi="Helvetica" w:cs="Helvetica"/>
        </w:rPr>
        <w:t xml:space="preserve"> 2017</w:t>
      </w:r>
    </w:p>
    <w:p w14:paraId="45445238" w14:textId="77777777" w:rsidR="00124103" w:rsidRPr="005D3F9C" w:rsidRDefault="00124103" w:rsidP="00124103">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Synopsis 2</w:t>
      </w:r>
    </w:p>
    <w:p w14:paraId="691308C8" w14:textId="77777777" w:rsidR="00124103" w:rsidRPr="005D3F9C" w:rsidRDefault="00124103" w:rsidP="00124103">
      <w:pPr>
        <w:widowControl w:val="0"/>
        <w:autoSpaceDE w:val="0"/>
        <w:autoSpaceDN w:val="0"/>
        <w:adjustRightInd w:val="0"/>
        <w:rPr>
          <w:rFonts w:ascii="Helvetica" w:hAnsi="Helvetica"/>
        </w:rPr>
      </w:pPr>
      <w:r w:rsidRPr="005D3F9C">
        <w:rPr>
          <w:rFonts w:ascii="Helvetica" w:hAnsi="Helvetica" w:cs="Helvetica"/>
        </w:rPr>
        <w:fldChar w:fldCharType="end"/>
      </w:r>
    </w:p>
    <w:p w14:paraId="1A44C3B7" w14:textId="77777777" w:rsidR="00124103" w:rsidRPr="005D3F9C" w:rsidRDefault="00124103" w:rsidP="00124103">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"DOCJtTechTransfer" </w:instrText>
      </w:r>
      <w:r w:rsidRPr="005D3F9C">
        <w:rPr>
          <w:rFonts w:ascii="Helvetica" w:hAnsi="Helvetica" w:cs="Helvetica"/>
        </w:rPr>
        <w:fldChar w:fldCharType="separate"/>
      </w:r>
      <w:r w:rsidRPr="005D3F9C">
        <w:rPr>
          <w:rStyle w:val="Hyperlink"/>
          <w:rFonts w:ascii="Helvetica" w:hAnsi="Helvetica" w:cs="Helvetica"/>
        </w:rPr>
        <w:t>FY 2017 Joint Technology Transfer Initiative</w:t>
      </w:r>
    </w:p>
    <w:p w14:paraId="5B14FBE6" w14:textId="77777777" w:rsidR="00124103" w:rsidRPr="005D3F9C" w:rsidRDefault="00124103" w:rsidP="00124103">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Synopsis 2</w:t>
      </w:r>
    </w:p>
    <w:p w14:paraId="4B8FA105" w14:textId="77777777" w:rsidR="00124103" w:rsidRDefault="00124103" w:rsidP="00124103"/>
    <w:p w14:paraId="04C4679E" w14:textId="602123C4" w:rsidR="00124103" w:rsidRDefault="00124103" w:rsidP="00A8695E">
      <w:pPr>
        <w:widowControl w:val="0"/>
        <w:autoSpaceDE w:val="0"/>
        <w:autoSpaceDN w:val="0"/>
        <w:adjustRightInd w:val="0"/>
        <w:rPr>
          <w:rFonts w:ascii="Helvetica" w:hAnsi="Helvetica" w:cs="Helvetica"/>
        </w:rPr>
      </w:pPr>
      <w:r w:rsidRPr="005D3F9C">
        <w:rPr>
          <w:rFonts w:ascii="Helvetica" w:hAnsi="Helvetica" w:cs="Helvetica"/>
        </w:rPr>
        <w:fldChar w:fldCharType="end"/>
      </w:r>
      <w:hyperlink w:anchor="DOCCoastalMarineHabitat" w:history="1">
        <w:r w:rsidRPr="00124103">
          <w:rPr>
            <w:rStyle w:val="Hyperlink"/>
            <w:rFonts w:ascii="Helvetica" w:hAnsi="Helvetica" w:cs="Helvetica"/>
          </w:rPr>
          <w:t>FY17-19 Habitat Blueprint – Coastal and Marine Habitat Focus Area Cooperative Agreements</w:t>
        </w:r>
      </w:hyperlink>
    </w:p>
    <w:p w14:paraId="44692931" w14:textId="77777777" w:rsidR="00124103" w:rsidRPr="005D3F9C" w:rsidRDefault="00124103" w:rsidP="00A8695E">
      <w:pPr>
        <w:widowControl w:val="0"/>
        <w:autoSpaceDE w:val="0"/>
        <w:autoSpaceDN w:val="0"/>
        <w:adjustRightInd w:val="0"/>
        <w:rPr>
          <w:rFonts w:ascii="Helvetica" w:hAnsi="Helvetica" w:cs="Helvetica"/>
        </w:rPr>
      </w:pPr>
    </w:p>
    <w:p w14:paraId="2305C9DC" w14:textId="2BD35938" w:rsidR="00081977" w:rsidRPr="005D3F9C" w:rsidRDefault="00081977" w:rsidP="00594C5A">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00A614E0" w:rsidRPr="005D3F9C">
        <w:rPr>
          <w:rFonts w:ascii="Helvetica" w:hAnsi="Helvetica" w:cs="Helvetica"/>
        </w:rPr>
        <w:instrText>HYPERLINK  \l "DOCMSE"</w:instrText>
      </w:r>
      <w:r w:rsidRPr="005D3F9C">
        <w:rPr>
          <w:rFonts w:ascii="Helvetica" w:hAnsi="Helvetica" w:cs="Helvetica"/>
        </w:rPr>
        <w:fldChar w:fldCharType="separate"/>
      </w:r>
      <w:r w:rsidRPr="005D3F9C">
        <w:rPr>
          <w:rStyle w:val="Hyperlink"/>
          <w:rFonts w:ascii="Helvetica" w:hAnsi="Helvetica" w:cs="Helvetica"/>
        </w:rPr>
        <w:t>National Institute of Standards and Technology</w:t>
      </w:r>
    </w:p>
    <w:p w14:paraId="301DD14B" w14:textId="77777777" w:rsidR="00081977" w:rsidRPr="005D3F9C" w:rsidRDefault="00081977" w:rsidP="00081977">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 xml:space="preserve">Measurement Science and Engineering (MSE) Research Grant Programs </w:t>
      </w:r>
    </w:p>
    <w:p w14:paraId="02F2F1F5" w14:textId="77777777" w:rsidR="00081977" w:rsidRPr="005D3F9C" w:rsidRDefault="00081977" w:rsidP="00081977">
      <w:pPr>
        <w:widowControl w:val="0"/>
        <w:autoSpaceDE w:val="0"/>
        <w:autoSpaceDN w:val="0"/>
        <w:adjustRightInd w:val="0"/>
        <w:rPr>
          <w:rFonts w:ascii="Helvetica" w:hAnsi="Helvetica" w:cs="Helvetica"/>
        </w:rPr>
      </w:pPr>
      <w:r w:rsidRPr="005D3F9C">
        <w:rPr>
          <w:rFonts w:ascii="Helvetica" w:hAnsi="Helvetica" w:cs="Helvetica"/>
        </w:rPr>
        <w:fldChar w:fldCharType="end"/>
      </w:r>
    </w:p>
    <w:p w14:paraId="2941174C" w14:textId="0A95A6BB" w:rsidR="00650D14" w:rsidRPr="005D3F9C" w:rsidRDefault="008500B6" w:rsidP="00650D14">
      <w:pPr>
        <w:widowControl w:val="0"/>
        <w:autoSpaceDE w:val="0"/>
        <w:autoSpaceDN w:val="0"/>
        <w:adjustRightInd w:val="0"/>
        <w:rPr>
          <w:rFonts w:ascii="Helvetica" w:hAnsi="Helvetica" w:cs="Helvetica"/>
        </w:rPr>
      </w:pPr>
      <w:hyperlink w:anchor="DOCNatlSeaGrant" w:history="1">
        <w:r w:rsidR="00523D2B" w:rsidRPr="005D3F9C">
          <w:rPr>
            <w:rStyle w:val="Hyperlink"/>
            <w:rFonts w:ascii="Helvetica" w:hAnsi="Helvetica" w:cs="Helvetica"/>
          </w:rPr>
          <w:t>National Sea Grant College Program 2016-17 Special Projects Grant</w:t>
        </w:r>
      </w:hyperlink>
    </w:p>
    <w:p w14:paraId="7DC7385E" w14:textId="7ABA88D7" w:rsidR="00A8695E" w:rsidRPr="005D3F9C" w:rsidRDefault="00A8695E" w:rsidP="00A8695E">
      <w:pPr>
        <w:widowControl w:val="0"/>
        <w:autoSpaceDE w:val="0"/>
        <w:autoSpaceDN w:val="0"/>
        <w:adjustRightInd w:val="0"/>
        <w:rPr>
          <w:rFonts w:ascii="Helvetica" w:hAnsi="Helvetica"/>
        </w:rPr>
      </w:pPr>
    </w:p>
    <w:p w14:paraId="0EF21450" w14:textId="2F980DD7" w:rsidR="00B756C2" w:rsidRPr="005D3F9C" w:rsidRDefault="008500B6" w:rsidP="00B756C2">
      <w:pPr>
        <w:widowControl w:val="0"/>
        <w:autoSpaceDE w:val="0"/>
        <w:autoSpaceDN w:val="0"/>
        <w:adjustRightInd w:val="0"/>
        <w:rPr>
          <w:rFonts w:ascii="Helvetica" w:hAnsi="Helvetica" w:cs="Helvetica"/>
        </w:rPr>
      </w:pP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19247895" w14:textId="77777777" w:rsidR="00B756C2" w:rsidRPr="005D3F9C" w:rsidRDefault="008500B6" w:rsidP="00B756C2">
      <w:pPr>
        <w:widowControl w:val="0"/>
        <w:autoSpaceDE w:val="0"/>
        <w:autoSpaceDN w:val="0"/>
        <w:adjustRightInd w:val="0"/>
        <w:rPr>
          <w:rFonts w:ascii="Helvetica" w:hAnsi="Helvetica" w:cs="Helvetica"/>
        </w:rPr>
      </w:pPr>
      <w:hyperlink w:anchor="DOCEDAPublicWorks" w:history="1">
        <w:r w:rsidR="00B756C2" w:rsidRPr="005D3F9C">
          <w:rPr>
            <w:rStyle w:val="Hyperlink"/>
            <w:rFonts w:ascii="Helvetica" w:hAnsi="Helvetica"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t xml:space="preserve"> </w:t>
      </w: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8500B6"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8500B6"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094D6238" w:rsidR="00975862" w:rsidRPr="005D3F9C" w:rsidRDefault="00975862" w:rsidP="00B756C2">
      <w:pPr>
        <w:widowControl w:val="0"/>
        <w:autoSpaceDE w:val="0"/>
        <w:autoSpaceDN w:val="0"/>
        <w:adjustRightInd w:val="0"/>
        <w:rPr>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7D32C2BA" w14:textId="7E49038F" w:rsidR="00A67238" w:rsidRPr="005D3F9C" w:rsidRDefault="00A67238" w:rsidP="002C2D56">
      <w:pPr>
        <w:widowControl w:val="0"/>
        <w:autoSpaceDE w:val="0"/>
        <w:autoSpaceDN w:val="0"/>
        <w:adjustRightInd w:val="0"/>
        <w:rPr>
          <w:rFonts w:ascii="Helvetica" w:hAnsi="Helvetica"/>
        </w:rPr>
      </w:pPr>
    </w:p>
    <w:p w14:paraId="48352A91" w14:textId="5BD13738" w:rsidR="00403C2D" w:rsidRPr="00403C2D" w:rsidRDefault="00403C2D" w:rsidP="00403C2D">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"CNCSDayofService" </w:instrText>
      </w:r>
      <w:r>
        <w:rPr>
          <w:rFonts w:ascii="Helvetica" w:hAnsi="Helvetica" w:cs="Helvetica"/>
        </w:rPr>
        <w:fldChar w:fldCharType="separate"/>
      </w:r>
      <w:r w:rsidRPr="00403C2D">
        <w:rPr>
          <w:rStyle w:val="Hyperlink"/>
          <w:rFonts w:ascii="Helvetica" w:hAnsi="Helvetica" w:cs="Helvetica"/>
        </w:rPr>
        <w:t>Corporation for National and Community Service</w:t>
      </w:r>
    </w:p>
    <w:p w14:paraId="3AAECC7A" w14:textId="77777777" w:rsidR="00403C2D" w:rsidRPr="00403C2D" w:rsidRDefault="00403C2D" w:rsidP="00403C2D">
      <w:pPr>
        <w:widowControl w:val="0"/>
        <w:autoSpaceDE w:val="0"/>
        <w:autoSpaceDN w:val="0"/>
        <w:adjustRightInd w:val="0"/>
        <w:rPr>
          <w:rStyle w:val="Hyperlink"/>
          <w:rFonts w:ascii="Helvetica" w:hAnsi="Helvetica" w:cs="Helvetica"/>
        </w:rPr>
      </w:pPr>
      <w:r w:rsidRPr="00403C2D">
        <w:rPr>
          <w:rStyle w:val="Hyperlink"/>
          <w:rFonts w:ascii="Helvetica" w:hAnsi="Helvetica" w:cs="Helvetica"/>
        </w:rPr>
        <w:t>2017 Day of Service Grants</w:t>
      </w:r>
    </w:p>
    <w:p w14:paraId="6917784A" w14:textId="17FCB293" w:rsidR="00403C2D" w:rsidRDefault="00403C2D" w:rsidP="00B756C2">
      <w:pPr>
        <w:rPr>
          <w:rFonts w:ascii="Helvetica" w:hAnsi="Helvetica" w:cs="Helvetica"/>
        </w:rPr>
      </w:pPr>
      <w:r>
        <w:rPr>
          <w:rFonts w:ascii="Helvetica" w:hAnsi="Helvetica" w:cs="Helvetica"/>
        </w:rPr>
        <w:fldChar w:fldCharType="end"/>
      </w:r>
    </w:p>
    <w:p w14:paraId="20DB0ACD" w14:textId="238CF40D" w:rsidR="00B756C2" w:rsidRPr="005D3F9C" w:rsidRDefault="00B756C2" w:rsidP="00B756C2">
      <w:pPr>
        <w:rPr>
          <w:rFonts w:ascii="Helvetica" w:hAnsi="Helvetica" w:cs="Helvetica"/>
        </w:rPr>
      </w:pPr>
      <w:r w:rsidRPr="005D3F9C">
        <w:rPr>
          <w:rFonts w:ascii="Helvetica" w:hAnsi="Helvetica" w:cs="Helvetica"/>
        </w:rPr>
        <w:tab/>
      </w:r>
      <w:hyperlink w:anchor="CNCSReminders" w:history="1">
        <w:r w:rsidR="00FA5429" w:rsidRPr="005D3F9C">
          <w:rPr>
            <w:rStyle w:val="Hyperlink"/>
            <w:rFonts w:ascii="Helvetica" w:hAnsi="Helvetica" w:cs="Helvetica"/>
          </w:rPr>
          <w:t>Reminders</w:t>
        </w:r>
      </w:hyperlink>
    </w:p>
    <w:p w14:paraId="717B63AC" w14:textId="77777777" w:rsidR="00FA5429" w:rsidRPr="005D3F9C" w:rsidRDefault="00FA5429" w:rsidP="00B756C2">
      <w:pPr>
        <w:rPr>
          <w:rFonts w:ascii="Helvetica" w:hAnsi="Helvetica"/>
        </w:rPr>
      </w:pPr>
    </w:p>
    <w:p w14:paraId="3C168E0F" w14:textId="77777777" w:rsidR="00B756C2" w:rsidRPr="005D3F9C" w:rsidRDefault="008500B6"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8500B6"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8500B6"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8500B6"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4F60359B" w14:textId="77777777" w:rsidR="00B756C2" w:rsidRPr="005D3F9C" w:rsidRDefault="00B756C2" w:rsidP="00B756C2">
      <w:pPr>
        <w:autoSpaceDE w:val="0"/>
        <w:autoSpaceDN w:val="0"/>
        <w:adjustRightInd w:val="0"/>
        <w:rPr>
          <w:rFonts w:ascii="Helvetica" w:hAnsi="Helvetica"/>
        </w:rPr>
      </w:pPr>
    </w:p>
    <w:p w14:paraId="397F6592" w14:textId="4B0799E2" w:rsidR="00B756C2" w:rsidRPr="005D3F9C" w:rsidRDefault="008500B6"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7DA746F1" w14:textId="77777777" w:rsidR="008C60B3" w:rsidRPr="005D3F9C" w:rsidRDefault="008C60B3" w:rsidP="00B756C2">
      <w:pPr>
        <w:autoSpaceDE w:val="0"/>
        <w:autoSpaceDN w:val="0"/>
        <w:adjustRightInd w:val="0"/>
        <w:ind w:firstLine="720"/>
        <w:rPr>
          <w:rFonts w:ascii="Helvetica" w:hAnsi="Helvetica"/>
        </w:rPr>
      </w:pPr>
    </w:p>
    <w:p w14:paraId="280E75CE" w14:textId="55D390EC" w:rsidR="00B756C2" w:rsidRPr="005D3F9C" w:rsidRDefault="005135A6" w:rsidP="00B756C2">
      <w:pPr>
        <w:rPr>
          <w:rFonts w:ascii="Helvetica" w:hAnsi="Helvetica"/>
        </w:rPr>
      </w:pPr>
      <w:r w:rsidRPr="005D3F9C">
        <w:rPr>
          <w:rFonts w:ascii="Helvetica" w:hAnsi="Helvetica"/>
        </w:rPr>
        <w:tab/>
      </w:r>
      <w:hyperlink w:anchor="DODReminder" w:history="1">
        <w:r w:rsidRPr="005D3F9C">
          <w:rPr>
            <w:rStyle w:val="Hyperlink"/>
            <w:rFonts w:ascii="Helvetica" w:hAnsi="Helvetica"/>
          </w:rPr>
          <w:t>Reminders</w:t>
        </w:r>
      </w:hyperlink>
    </w:p>
    <w:p w14:paraId="6978AEB7" w14:textId="77777777" w:rsidR="005135A6" w:rsidRPr="005D3F9C" w:rsidRDefault="005135A6" w:rsidP="00B756C2">
      <w:pPr>
        <w:rPr>
          <w:rFonts w:ascii="Helvetica" w:hAnsi="Helvetica"/>
          <w:highlight w:val="yellow"/>
        </w:rPr>
      </w:pPr>
    </w:p>
    <w:p w14:paraId="4DCA2DE9"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 xml:space="preserve"> HYPERLINK  \l "DODArmyResearchMod8" </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Dept. of the Army -- Materiel Command</w:t>
      </w:r>
    </w:p>
    <w:p w14:paraId="605027D2"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Army Research Office Broad Agency Announcement for Basic and Applied Scientific Research</w:t>
      </w:r>
    </w:p>
    <w:p w14:paraId="7E149DDE"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Modification 8</w:t>
      </w:r>
    </w:p>
    <w:p w14:paraId="77F95424" w14:textId="77777777" w:rsidR="00B756C2" w:rsidRPr="005D3F9C" w:rsidRDefault="00B756C2" w:rsidP="00B756C2">
      <w:pPr>
        <w:rPr>
          <w:rFonts w:ascii="Helvetica" w:hAnsi="Helvetica"/>
          <w:highlight w:val="yellow"/>
        </w:rPr>
      </w:pPr>
      <w:r w:rsidRPr="005D3F9C">
        <w:rPr>
          <w:rFonts w:ascii="Helvetica" w:hAnsi="Helvetica" w:cs="Helvetica"/>
          <w:highlight w:val="yellow"/>
        </w:rPr>
        <w:fldChar w:fldCharType="end"/>
      </w:r>
    </w:p>
    <w:p w14:paraId="331DEB14" w14:textId="77777777" w:rsidR="00B756C2" w:rsidRPr="005D3F9C" w:rsidRDefault="00B756C2" w:rsidP="00B756C2">
      <w:pPr>
        <w:pBdr>
          <w:bottom w:val="single" w:sz="6" w:space="1" w:color="auto"/>
        </w:pBdr>
        <w:rPr>
          <w:rFonts w:ascii="Helvetica" w:hAnsi="Helvetica"/>
          <w:highlight w:val="green"/>
        </w:rPr>
      </w:pPr>
    </w:p>
    <w:p w14:paraId="1DD03DCD" w14:textId="77777777" w:rsidR="00B756C2" w:rsidRPr="005D3F9C" w:rsidRDefault="00B756C2" w:rsidP="00B756C2">
      <w:pPr>
        <w:autoSpaceDE w:val="0"/>
        <w:autoSpaceDN w:val="0"/>
        <w:adjustRightInd w:val="0"/>
        <w:ind w:firstLine="720"/>
        <w:rPr>
          <w:rFonts w:ascii="Helvetica" w:hAnsi="Helvetica"/>
        </w:rPr>
      </w:pPr>
    </w:p>
    <w:p w14:paraId="17C8F8C4" w14:textId="26147930" w:rsidR="00B756C2" w:rsidRPr="008B0B67" w:rsidRDefault="008500B6"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8500B6"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45B12A9" w14:textId="034937CF" w:rsidR="00234420" w:rsidRPr="005D3F9C" w:rsidRDefault="008500B6" w:rsidP="00234420">
      <w:pPr>
        <w:widowControl w:val="0"/>
        <w:autoSpaceDE w:val="0"/>
        <w:autoSpaceDN w:val="0"/>
        <w:adjustRightInd w:val="0"/>
        <w:ind w:firstLine="720"/>
        <w:rPr>
          <w:rFonts w:ascii="Helvetica" w:hAnsi="Helvetica" w:cs="Helvetica"/>
          <w:color w:val="0000FF"/>
          <w:u w:val="single"/>
        </w:rPr>
      </w:pPr>
      <w:hyperlink w:anchor="EDPrograms" w:history="1">
        <w:r w:rsidR="00B756C2" w:rsidRPr="005D3F9C">
          <w:rPr>
            <w:rStyle w:val="Hyperlink"/>
            <w:rFonts w:ascii="Helvetica" w:hAnsi="Helvetica" w:cs="Helvetica"/>
          </w:rPr>
          <w:t>Programs</w:t>
        </w:r>
      </w:hyperlink>
    </w:p>
    <w:p w14:paraId="6F0996B7" w14:textId="77777777" w:rsidR="00234420" w:rsidRDefault="00234420" w:rsidP="008976EA">
      <w:pPr>
        <w:widowControl w:val="0"/>
        <w:autoSpaceDE w:val="0"/>
        <w:autoSpaceDN w:val="0"/>
        <w:adjustRightInd w:val="0"/>
        <w:rPr>
          <w:rFonts w:ascii="Helvetica" w:hAnsi="Helvetica" w:cs="Arial"/>
          <w:color w:val="1A1A1A"/>
        </w:rPr>
      </w:pPr>
    </w:p>
    <w:p w14:paraId="2AC51BAB" w14:textId="41FF2601" w:rsidR="00B50E90" w:rsidRDefault="008500B6" w:rsidP="0040322E">
      <w:pPr>
        <w:widowControl w:val="0"/>
        <w:autoSpaceDE w:val="0"/>
        <w:autoSpaceDN w:val="0"/>
        <w:adjustRightInd w:val="0"/>
        <w:rPr>
          <w:rFonts w:ascii="Helvetica" w:hAnsi="Helvetica" w:cs="Helvetica"/>
        </w:rPr>
      </w:pPr>
      <w:hyperlink w:anchor="ED84325D" w:history="1">
        <w:r w:rsidR="00B50E90" w:rsidRPr="005076ED">
          <w:rPr>
            <w:rStyle w:val="Hyperlink"/>
            <w:rFonts w:ascii="Helvetica" w:hAnsi="Helvetica" w:cs="Helvetica"/>
            <w:highlight w:val="cyan"/>
          </w:rPr>
          <w:t>OSERS-OSEP: Preparation of Special Education, Early Intervention, and Related Services Leadership Personnel CFDA Number 84.325D</w:t>
        </w:r>
      </w:hyperlink>
    </w:p>
    <w:p w14:paraId="7461D637" w14:textId="77777777" w:rsidR="00B50E90" w:rsidRDefault="00B50E90" w:rsidP="0040322E">
      <w:pPr>
        <w:widowControl w:val="0"/>
        <w:autoSpaceDE w:val="0"/>
        <w:autoSpaceDN w:val="0"/>
        <w:adjustRightInd w:val="0"/>
        <w:rPr>
          <w:rFonts w:ascii="Helvetica" w:hAnsi="Helvetica" w:cs="Helvetica"/>
        </w:rPr>
      </w:pPr>
    </w:p>
    <w:p w14:paraId="686404B9" w14:textId="188DC7FC" w:rsidR="00B50E90" w:rsidRDefault="008500B6" w:rsidP="0040322E">
      <w:pPr>
        <w:widowControl w:val="0"/>
        <w:autoSpaceDE w:val="0"/>
        <w:autoSpaceDN w:val="0"/>
        <w:adjustRightInd w:val="0"/>
        <w:rPr>
          <w:rFonts w:ascii="Helvetica" w:hAnsi="Helvetica" w:cs="Helvetica"/>
        </w:rPr>
      </w:pPr>
      <w:hyperlink w:anchor="ED84328C" w:history="1">
        <w:r w:rsidR="007D7A36" w:rsidRPr="005076ED">
          <w:rPr>
            <w:rStyle w:val="Hyperlink"/>
            <w:rFonts w:ascii="Helvetica" w:hAnsi="Helvetica" w:cs="Helvetica"/>
            <w:highlight w:val="cyan"/>
          </w:rPr>
          <w:t>OSERS-OSEP:  Training and Information for Parents  of Children With Disabilities: Community Parent Resource Centers CFDA Number 84.328C</w:t>
        </w:r>
      </w:hyperlink>
    </w:p>
    <w:p w14:paraId="3790F7AE" w14:textId="77777777" w:rsidR="00B50E90" w:rsidRDefault="00B50E90" w:rsidP="0040322E">
      <w:pPr>
        <w:widowControl w:val="0"/>
        <w:autoSpaceDE w:val="0"/>
        <w:autoSpaceDN w:val="0"/>
        <w:adjustRightInd w:val="0"/>
        <w:rPr>
          <w:rFonts w:ascii="Helvetica" w:hAnsi="Helvetica" w:cs="Helvetica"/>
        </w:rPr>
      </w:pPr>
    </w:p>
    <w:p w14:paraId="4F7A9744" w14:textId="6773419E" w:rsidR="00B50E90" w:rsidRDefault="008500B6" w:rsidP="0040322E">
      <w:pPr>
        <w:widowControl w:val="0"/>
        <w:autoSpaceDE w:val="0"/>
        <w:autoSpaceDN w:val="0"/>
        <w:adjustRightInd w:val="0"/>
        <w:rPr>
          <w:rFonts w:ascii="Helvetica" w:hAnsi="Helvetica" w:cs="Helvetica"/>
        </w:rPr>
      </w:pPr>
      <w:hyperlink w:anchor="ED84165A" w:history="1">
        <w:r w:rsidR="00B50E90" w:rsidRPr="00B50E90">
          <w:rPr>
            <w:rStyle w:val="Hyperlink"/>
            <w:rFonts w:ascii="Helvetica" w:hAnsi="Helvetica" w:cs="Helvetica"/>
          </w:rPr>
          <w:t>Office of Innovation and Improvement (OII): Magnet Schools Assistance Program (MSAP) CFDA Number 84.165A</w:t>
        </w:r>
      </w:hyperlink>
    </w:p>
    <w:p w14:paraId="4BA93865" w14:textId="77777777" w:rsidR="00B50E90" w:rsidRDefault="00B50E90" w:rsidP="0040322E">
      <w:pPr>
        <w:widowControl w:val="0"/>
        <w:autoSpaceDE w:val="0"/>
        <w:autoSpaceDN w:val="0"/>
        <w:adjustRightInd w:val="0"/>
        <w:rPr>
          <w:rFonts w:ascii="Helvetica" w:hAnsi="Helvetica" w:cs="Helvetica"/>
        </w:rPr>
      </w:pPr>
    </w:p>
    <w:p w14:paraId="35E5470B" w14:textId="16AED432" w:rsidR="00B50E90" w:rsidRDefault="008500B6" w:rsidP="0040322E">
      <w:pPr>
        <w:widowControl w:val="0"/>
        <w:autoSpaceDE w:val="0"/>
        <w:autoSpaceDN w:val="0"/>
        <w:adjustRightInd w:val="0"/>
        <w:rPr>
          <w:rFonts w:ascii="Helvetica" w:hAnsi="Helvetica" w:cs="Helvetica"/>
        </w:rPr>
      </w:pPr>
      <w:hyperlink w:anchor="ED84377C" w:history="1">
        <w:r w:rsidR="00B50E90" w:rsidRPr="005076ED">
          <w:rPr>
            <w:rStyle w:val="Hyperlink"/>
            <w:rFonts w:ascii="Helvetica" w:hAnsi="Helvetica" w:cs="Helvetica"/>
            <w:highlight w:val="cyan"/>
          </w:rPr>
          <w:t>Office of Elementary and Secondary Education Opening Doors, Expanding CFDA Number 84.377C</w:t>
        </w:r>
      </w:hyperlink>
    </w:p>
    <w:p w14:paraId="4C0F3B42" w14:textId="77777777" w:rsidR="00B50E90" w:rsidRDefault="00B50E90" w:rsidP="0040322E">
      <w:pPr>
        <w:widowControl w:val="0"/>
        <w:autoSpaceDE w:val="0"/>
        <w:autoSpaceDN w:val="0"/>
        <w:adjustRightInd w:val="0"/>
        <w:rPr>
          <w:rFonts w:ascii="Helvetica" w:hAnsi="Helvetica" w:cs="Helvetica"/>
        </w:rPr>
      </w:pPr>
    </w:p>
    <w:p w14:paraId="4F7E2733" w14:textId="14360F37" w:rsidR="0040322E" w:rsidRPr="00B50E90" w:rsidRDefault="00B50E90" w:rsidP="0040322E">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"ED84374A" </w:instrText>
      </w:r>
      <w:r>
        <w:rPr>
          <w:rFonts w:ascii="Helvetica" w:hAnsi="Helvetica" w:cs="Helvetica"/>
        </w:rPr>
        <w:fldChar w:fldCharType="separate"/>
      </w:r>
      <w:r w:rsidR="0040322E" w:rsidRPr="00B50E90">
        <w:rPr>
          <w:rStyle w:val="Hyperlink"/>
          <w:rFonts w:ascii="Helvetica" w:hAnsi="Helvetica" w:cs="Helvetica"/>
        </w:rPr>
        <w:t>Office of Innovation and Improvement (OII): Teacher and School Leader Incentive Program CFDA Number 84.374A</w:t>
      </w:r>
    </w:p>
    <w:p w14:paraId="25542794" w14:textId="686AF5BD" w:rsidR="0040322E" w:rsidRPr="00B50E90" w:rsidRDefault="0040322E" w:rsidP="0040322E">
      <w:pPr>
        <w:widowControl w:val="0"/>
        <w:autoSpaceDE w:val="0"/>
        <w:autoSpaceDN w:val="0"/>
        <w:adjustRightInd w:val="0"/>
        <w:rPr>
          <w:rStyle w:val="Hyperlink"/>
          <w:rFonts w:ascii="Helvetica" w:hAnsi="Helvetica" w:cs="Helvetica"/>
        </w:rPr>
      </w:pPr>
    </w:p>
    <w:p w14:paraId="06C54584" w14:textId="3F89A1A3" w:rsidR="00B50E90" w:rsidRDefault="00B50E90" w:rsidP="00B756C2">
      <w:pPr>
        <w:widowControl w:val="0"/>
        <w:autoSpaceDE w:val="0"/>
        <w:autoSpaceDN w:val="0"/>
        <w:adjustRightInd w:val="0"/>
        <w:rPr>
          <w:rFonts w:ascii="Helvetica" w:hAnsi="Helvetica" w:cs="Helvetica"/>
        </w:rPr>
      </w:pPr>
      <w:r>
        <w:rPr>
          <w:rFonts w:ascii="Helvetica" w:hAnsi="Helvetica" w:cs="Helvetica"/>
        </w:rPr>
        <w:fldChar w:fldCharType="end"/>
      </w:r>
      <w:hyperlink w:anchor="ED84367D" w:history="1">
        <w:r w:rsidR="000736CF" w:rsidRPr="000736CF">
          <w:rPr>
            <w:rStyle w:val="Hyperlink"/>
            <w:rFonts w:ascii="Helvetica" w:hAnsi="Helvetica" w:cs="Helvetica"/>
          </w:rPr>
          <w:t>Office of Innovation and Improvement (OII): Supporting Effective Educator Development (SEED) Grant Program CFDA Number 84.367D</w:t>
        </w:r>
      </w:hyperlink>
    </w:p>
    <w:p w14:paraId="1E0AAEED" w14:textId="77777777" w:rsidR="000736CF" w:rsidRDefault="000736CF" w:rsidP="00B756C2">
      <w:pPr>
        <w:widowControl w:val="0"/>
        <w:autoSpaceDE w:val="0"/>
        <w:autoSpaceDN w:val="0"/>
        <w:adjustRightInd w:val="0"/>
        <w:rPr>
          <w:rFonts w:ascii="Helvetica" w:hAnsi="Helvetica" w:cs="Helvetica"/>
        </w:rPr>
      </w:pPr>
    </w:p>
    <w:p w14:paraId="26D97740" w14:textId="751DE042" w:rsidR="00EA3F3E" w:rsidRDefault="008500B6" w:rsidP="00B756C2">
      <w:pPr>
        <w:widowControl w:val="0"/>
        <w:autoSpaceDE w:val="0"/>
        <w:autoSpaceDN w:val="0"/>
        <w:adjustRightInd w:val="0"/>
        <w:rPr>
          <w:rFonts w:ascii="Helvetica" w:hAnsi="Helvetica" w:cs="Helvetica"/>
        </w:rPr>
      </w:pPr>
      <w:hyperlink w:anchor="ED84325K" w:history="1">
        <w:r w:rsidR="00F82A51" w:rsidRPr="00F82A51">
          <w:rPr>
            <w:rStyle w:val="Hyperlink"/>
            <w:rFonts w:ascii="Helvetica" w:hAnsi="Helvetica" w:cs="Helvetica"/>
          </w:rPr>
          <w:t>OSERS: OSEP: Interdisciplinary  Preparation in Special Education, Early Intervention, and Related  Services for Personnel Serving Children With Disabilities Who Have  High-Intensity Needs CFDA Number 84.325K</w:t>
        </w:r>
      </w:hyperlink>
    </w:p>
    <w:p w14:paraId="163129A8" w14:textId="77777777" w:rsidR="00F82A51" w:rsidRDefault="00F82A51" w:rsidP="00B756C2">
      <w:pPr>
        <w:widowControl w:val="0"/>
        <w:autoSpaceDE w:val="0"/>
        <w:autoSpaceDN w:val="0"/>
        <w:adjustRightInd w:val="0"/>
        <w:rPr>
          <w:rFonts w:ascii="Helvetica" w:hAnsi="Helvetica" w:cs="Helvetica"/>
        </w:rPr>
      </w:pPr>
    </w:p>
    <w:p w14:paraId="7D80E952" w14:textId="56CE1AB6" w:rsidR="00421020" w:rsidRPr="005D3F9C" w:rsidRDefault="00421020" w:rsidP="00B756C2">
      <w:pPr>
        <w:widowControl w:val="0"/>
        <w:autoSpaceDE w:val="0"/>
        <w:autoSpaceDN w:val="0"/>
        <w:adjustRightInd w:val="0"/>
        <w:rPr>
          <w:rFonts w:ascii="Helvetica" w:hAnsi="Helvetica"/>
        </w:rPr>
      </w:pPr>
      <w:r w:rsidRPr="005D3F9C">
        <w:rPr>
          <w:rFonts w:ascii="Helvetica" w:hAnsi="Helvetica"/>
        </w:rPr>
        <w:tab/>
      </w:r>
      <w:hyperlink w:anchor="EDResearch" w:history="1">
        <w:r w:rsidRPr="005D3F9C">
          <w:rPr>
            <w:rStyle w:val="Hyperlink"/>
            <w:rFonts w:ascii="Helvetica" w:hAnsi="Helvetica"/>
          </w:rPr>
          <w:t>Research</w:t>
        </w:r>
      </w:hyperlink>
    </w:p>
    <w:p w14:paraId="71A3CCA5" w14:textId="77777777" w:rsidR="002F70C7" w:rsidRDefault="002F70C7" w:rsidP="002F70C7">
      <w:pPr>
        <w:widowControl w:val="0"/>
        <w:autoSpaceDE w:val="0"/>
        <w:autoSpaceDN w:val="0"/>
        <w:adjustRightInd w:val="0"/>
        <w:rPr>
          <w:rFonts w:ascii="Helvetica" w:hAnsi="Helvetica" w:cs="Helvetica"/>
        </w:rPr>
      </w:pPr>
    </w:p>
    <w:p w14:paraId="1AE5833B" w14:textId="03DA84C0" w:rsidR="000736CF" w:rsidRDefault="008500B6" w:rsidP="00B50E90">
      <w:pPr>
        <w:widowControl w:val="0"/>
        <w:autoSpaceDE w:val="0"/>
        <w:autoSpaceDN w:val="0"/>
        <w:adjustRightInd w:val="0"/>
        <w:rPr>
          <w:rFonts w:ascii="Helvetica" w:hAnsi="Helvetica" w:cs="Helvetica"/>
        </w:rPr>
      </w:pPr>
      <w:hyperlink w:anchor="ED84411C" w:history="1">
        <w:r w:rsidR="000736CF" w:rsidRPr="000736CF">
          <w:rPr>
            <w:rStyle w:val="Hyperlink"/>
            <w:rFonts w:ascii="Helvetica" w:hAnsi="Helvetica" w:cs="Helvetica"/>
          </w:rPr>
          <w:t>Office of Innovation and Improvement (OII): Education Innovation and Research Program--Early-phase Grants CFDA Number 84.411C</w:t>
        </w:r>
      </w:hyperlink>
    </w:p>
    <w:p w14:paraId="71237D08" w14:textId="77777777" w:rsidR="000736CF" w:rsidRDefault="000736CF" w:rsidP="00B50E90">
      <w:pPr>
        <w:widowControl w:val="0"/>
        <w:autoSpaceDE w:val="0"/>
        <w:autoSpaceDN w:val="0"/>
        <w:adjustRightInd w:val="0"/>
        <w:rPr>
          <w:rFonts w:ascii="Helvetica" w:hAnsi="Helvetica" w:cs="Helvetica"/>
        </w:rPr>
      </w:pPr>
    </w:p>
    <w:p w14:paraId="6A5FE634" w14:textId="77777777" w:rsidR="000736CF" w:rsidRDefault="008500B6" w:rsidP="00B756C2">
      <w:pPr>
        <w:widowControl w:val="0"/>
        <w:autoSpaceDE w:val="0"/>
        <w:autoSpaceDN w:val="0"/>
        <w:adjustRightInd w:val="0"/>
        <w:rPr>
          <w:rFonts w:ascii="Helvetica" w:hAnsi="Helvetica" w:cs="Helvetica"/>
        </w:rPr>
      </w:pPr>
      <w:hyperlink w:anchor="ED84411A" w:history="1">
        <w:r w:rsidR="000736CF" w:rsidRPr="000736CF">
          <w:rPr>
            <w:rStyle w:val="Hyperlink"/>
            <w:rFonts w:ascii="Helvetica" w:hAnsi="Helvetica" w:cs="Helvetica"/>
          </w:rPr>
          <w:t>Office of Innovation and Improvement (OII): Education Innovation and Research Program--Expansion Grants CFDA Number 84.411A</w:t>
        </w:r>
      </w:hyperlink>
    </w:p>
    <w:p w14:paraId="71E82CB2" w14:textId="7C0F5A4A" w:rsidR="000736CF" w:rsidRDefault="000736CF" w:rsidP="00B756C2">
      <w:pPr>
        <w:widowControl w:val="0"/>
        <w:autoSpaceDE w:val="0"/>
        <w:autoSpaceDN w:val="0"/>
        <w:adjustRightInd w:val="0"/>
        <w:rPr>
          <w:rFonts w:ascii="Helvetica" w:hAnsi="Helvetica" w:cs="Helvetica"/>
        </w:rPr>
      </w:pPr>
      <w:r>
        <w:rPr>
          <w:rFonts w:ascii="Helvetica" w:hAnsi="Helvetica" w:cs="Helvetica"/>
        </w:rPr>
        <w:t xml:space="preserve"> </w:t>
      </w:r>
    </w:p>
    <w:p w14:paraId="171A6FE3" w14:textId="207973A2" w:rsidR="000736CF" w:rsidRDefault="008500B6" w:rsidP="00B756C2">
      <w:pPr>
        <w:widowControl w:val="0"/>
        <w:autoSpaceDE w:val="0"/>
        <w:autoSpaceDN w:val="0"/>
        <w:adjustRightInd w:val="0"/>
        <w:rPr>
          <w:rFonts w:ascii="Helvetica" w:hAnsi="Helvetica" w:cs="Helvetica"/>
        </w:rPr>
      </w:pPr>
      <w:hyperlink w:anchor="ED84411B" w:history="1">
        <w:r w:rsidR="000736CF" w:rsidRPr="000736CF">
          <w:rPr>
            <w:rStyle w:val="Hyperlink"/>
            <w:rFonts w:ascii="Helvetica" w:hAnsi="Helvetica" w:cs="Helvetica"/>
          </w:rPr>
          <w:t>Office of Innovation and Improvement (OII): Education Innovation and Research Program--Mid-phase Grants CFDA Number 84.411B</w:t>
        </w:r>
      </w:hyperlink>
    </w:p>
    <w:p w14:paraId="6E55C4B2" w14:textId="77777777" w:rsidR="000736CF" w:rsidRDefault="000736CF" w:rsidP="00B756C2">
      <w:pPr>
        <w:widowControl w:val="0"/>
        <w:autoSpaceDE w:val="0"/>
        <w:autoSpaceDN w:val="0"/>
        <w:adjustRightInd w:val="0"/>
        <w:rPr>
          <w:rFonts w:ascii="Helvetica" w:hAnsi="Helvetica"/>
        </w:rPr>
      </w:pPr>
    </w:p>
    <w:p w14:paraId="367C72C7" w14:textId="77777777" w:rsidR="00B756C2" w:rsidRPr="005D3F9C" w:rsidRDefault="00B756C2" w:rsidP="00B756C2">
      <w:pPr>
        <w:widowControl w:val="0"/>
        <w:autoSpaceDE w:val="0"/>
        <w:autoSpaceDN w:val="0"/>
        <w:adjustRightInd w:val="0"/>
        <w:rPr>
          <w:rFonts w:ascii="Helvetica" w:hAnsi="Helvetica"/>
          <w:color w:val="386EFF"/>
          <w:u w:val="single" w:color="386EFF"/>
        </w:rPr>
      </w:pPr>
      <w:r w:rsidRPr="005D3F9C">
        <w:rPr>
          <w:rFonts w:ascii="Helvetica" w:hAnsi="Helvetica"/>
        </w:rPr>
        <w:tab/>
      </w:r>
      <w:hyperlink w:anchor="EDModif" w:history="1">
        <w:r w:rsidRPr="005D3F9C">
          <w:rPr>
            <w:rStyle w:val="Hyperlink"/>
            <w:rFonts w:ascii="Helvetica" w:hAnsi="Helvetica"/>
          </w:rPr>
          <w:t>Modifications</w:t>
        </w:r>
      </w:hyperlink>
    </w:p>
    <w:p w14:paraId="5BEB8BD2" w14:textId="77777777" w:rsidR="00C53151" w:rsidRDefault="00C53151" w:rsidP="00C15F7B">
      <w:pPr>
        <w:rPr>
          <w:rFonts w:ascii="Helvetica" w:hAnsi="Helvetica" w:cs="Helvetica"/>
        </w:rPr>
      </w:pPr>
    </w:p>
    <w:p w14:paraId="22FA6B01" w14:textId="5F1CCF8F" w:rsidR="00826891" w:rsidRPr="005D3F9C" w:rsidRDefault="00B756C2" w:rsidP="00C15F7B">
      <w:pPr>
        <w:rPr>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4F818D35" w14:textId="77777777" w:rsidR="00C15F7B" w:rsidRPr="005D3F9C" w:rsidRDefault="00C15F7B" w:rsidP="00C15F7B">
      <w:pPr>
        <w:rPr>
          <w:rFonts w:ascii="Helvetica" w:hAnsi="Helvetica"/>
        </w:rPr>
      </w:pP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8500B6"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8500B6"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4AB51300"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Programs" w:history="1">
        <w:r w:rsidR="00697EFD" w:rsidRPr="005D3F9C">
          <w:rPr>
            <w:rStyle w:val="Hyperlink"/>
            <w:rFonts w:ascii="Helvetica" w:hAnsi="Helvetica" w:cs="Helvetica"/>
          </w:rPr>
          <w:t>Research</w:t>
        </w:r>
      </w:hyperlink>
    </w:p>
    <w:p w14:paraId="44387FE9" w14:textId="509CCCDB" w:rsidR="00697EFD" w:rsidRPr="005D3F9C" w:rsidRDefault="00697EFD"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7F58D7" w14:textId="77777777" w:rsidR="00D10EC9" w:rsidRPr="005D3F9C" w:rsidRDefault="00D10EC9" w:rsidP="00B756C2">
      <w:pPr>
        <w:widowControl w:val="0"/>
        <w:autoSpaceDE w:val="0"/>
        <w:autoSpaceDN w:val="0"/>
        <w:adjustRightInd w:val="0"/>
        <w:rPr>
          <w:rFonts w:ascii="Helvetica" w:hAnsi="Helvetica" w:cs="Helvetica"/>
        </w:rPr>
      </w:pPr>
    </w:p>
    <w:p w14:paraId="36D405C1" w14:textId="7A7FFF97"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7A4005F3" w14:textId="77777777" w:rsidR="00B756C2" w:rsidRPr="005D3F9C" w:rsidRDefault="00B756C2" w:rsidP="0056743A">
      <w:pPr>
        <w:rPr>
          <w:rFonts w:ascii="Helvetica" w:hAnsi="Helvetica"/>
          <w:highlight w:val="green"/>
        </w:rPr>
      </w:pPr>
    </w:p>
    <w:p w14:paraId="1B7D49D4" w14:textId="77777777" w:rsidR="0056743A" w:rsidRPr="005D3F9C" w:rsidRDefault="0056743A" w:rsidP="0056743A">
      <w:pPr>
        <w:rPr>
          <w:rFonts w:ascii="Helvetica" w:hAnsi="Helvetica"/>
          <w:highlight w:val="green"/>
        </w:rPr>
      </w:pPr>
    </w:p>
    <w:p w14:paraId="30861B2A" w14:textId="574954F2"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PAMS</w:t>
      </w:r>
    </w:p>
    <w:p w14:paraId="23CCE93C"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Department of Energy - Office of Science</w:t>
      </w:r>
    </w:p>
    <w:p w14:paraId="071C6783"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Office of Science</w:t>
      </w:r>
    </w:p>
    <w:p w14:paraId="67BBAF5B" w14:textId="77777777" w:rsidR="0056743A" w:rsidRPr="005D3F9C" w:rsidRDefault="0056743A" w:rsidP="0056743A">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FY 2017 Continuation of Solicitation for the Office of Science Financial Assistance Program</w:t>
      </w:r>
    </w:p>
    <w:p w14:paraId="26431AB0" w14:textId="77777777" w:rsidR="0056743A" w:rsidRPr="005D3F9C" w:rsidRDefault="0056743A" w:rsidP="0056743A">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Synopsis 2</w:t>
      </w:r>
    </w:p>
    <w:p w14:paraId="12B5D87B" w14:textId="77777777" w:rsidR="0056743A" w:rsidRPr="005D3F9C" w:rsidRDefault="0056743A" w:rsidP="0056743A">
      <w:pPr>
        <w:rPr>
          <w:rFonts w:ascii="Helvetica" w:hAnsi="Helvetica"/>
        </w:rPr>
      </w:pPr>
    </w:p>
    <w:p w14:paraId="10775A8D" w14:textId="653E64F6" w:rsidR="0056743A" w:rsidRPr="005D3F9C" w:rsidRDefault="0056743A" w:rsidP="0056743A">
      <w:pPr>
        <w:rPr>
          <w:rFonts w:ascii="Helvetica" w:hAnsi="Helvetica"/>
        </w:rPr>
      </w:pP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8500B6"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Pr="005D3F9C" w:rsidRDefault="00B756C2" w:rsidP="00B756C2">
      <w:pPr>
        <w:autoSpaceDE w:val="0"/>
        <w:autoSpaceDN w:val="0"/>
        <w:adjustRightInd w:val="0"/>
        <w:rPr>
          <w:rFonts w:ascii="Helvetica" w:hAnsi="Helvetica"/>
          <w:b/>
        </w:rPr>
      </w:pPr>
    </w:p>
    <w:p w14:paraId="61623A24" w14:textId="77777777" w:rsidR="00B756C2" w:rsidRPr="005D3F9C" w:rsidRDefault="008500B6"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587A8147" w14:textId="77777777" w:rsidR="005F210B" w:rsidRDefault="005F210B" w:rsidP="002847B4">
      <w:pPr>
        <w:rPr>
          <w:rFonts w:ascii="Helvetica" w:hAnsi="Helvetica"/>
        </w:rPr>
      </w:pPr>
    </w:p>
    <w:p w14:paraId="3FB2326D" w14:textId="55FFDF8D" w:rsidR="00367817" w:rsidRDefault="008500B6" w:rsidP="00367817">
      <w:pPr>
        <w:widowControl w:val="0"/>
        <w:autoSpaceDE w:val="0"/>
        <w:autoSpaceDN w:val="0"/>
        <w:adjustRightInd w:val="0"/>
        <w:rPr>
          <w:rFonts w:ascii="Helvetica" w:hAnsi="Helvetica" w:cs="Helvetica"/>
        </w:rPr>
      </w:pPr>
      <w:hyperlink w:anchor="EPAEnvironWorkplace" w:history="1">
        <w:r w:rsidR="00367817" w:rsidRPr="00367817">
          <w:rPr>
            <w:rStyle w:val="Hyperlink"/>
            <w:rFonts w:ascii="Helvetica" w:hAnsi="Helvetica" w:cs="Helvetica"/>
          </w:rPr>
          <w:t>FY17 Environmental Workforce Development And Job Training (EWDJT) Grants</w:t>
        </w:r>
      </w:hyperlink>
    </w:p>
    <w:p w14:paraId="542FFC0A" w14:textId="77777777" w:rsidR="00367817" w:rsidRDefault="00367817" w:rsidP="00367817">
      <w:pPr>
        <w:widowControl w:val="0"/>
        <w:autoSpaceDE w:val="0"/>
        <w:autoSpaceDN w:val="0"/>
        <w:adjustRightInd w:val="0"/>
        <w:rPr>
          <w:rFonts w:ascii="Helvetica" w:hAnsi="Helvetica" w:cs="Helvetica"/>
        </w:rPr>
      </w:pPr>
    </w:p>
    <w:p w14:paraId="4FE4EC71" w14:textId="5D83C27D" w:rsidR="00367817" w:rsidRDefault="008500B6" w:rsidP="0040322E">
      <w:pPr>
        <w:widowControl w:val="0"/>
        <w:autoSpaceDE w:val="0"/>
        <w:autoSpaceDN w:val="0"/>
        <w:adjustRightInd w:val="0"/>
        <w:rPr>
          <w:rFonts w:ascii="Helvetica" w:hAnsi="Helvetica" w:cs="Helvetica"/>
        </w:rPr>
      </w:pPr>
      <w:hyperlink w:anchor="EPANatlIndoorEnviron" w:history="1">
        <w:r w:rsidR="00367817" w:rsidRPr="00367817">
          <w:rPr>
            <w:rStyle w:val="Hyperlink"/>
            <w:rFonts w:ascii="Helvetica" w:hAnsi="Helvetica" w:cs="Helvetica"/>
          </w:rPr>
          <w:t>National Indoor Environments Program: Reducing Public Exposure to Indoor Pollutants</w:t>
        </w:r>
      </w:hyperlink>
    </w:p>
    <w:p w14:paraId="22C92222" w14:textId="77777777" w:rsidR="00367817" w:rsidRDefault="00367817" w:rsidP="0040322E">
      <w:pPr>
        <w:widowControl w:val="0"/>
        <w:autoSpaceDE w:val="0"/>
        <w:autoSpaceDN w:val="0"/>
        <w:adjustRightInd w:val="0"/>
        <w:rPr>
          <w:rFonts w:ascii="Helvetica" w:hAnsi="Helvetica" w:cs="Helvetica"/>
        </w:rPr>
      </w:pPr>
    </w:p>
    <w:p w14:paraId="29CFAC00" w14:textId="03746DF3" w:rsidR="00367817" w:rsidRDefault="008500B6" w:rsidP="0040322E">
      <w:pPr>
        <w:widowControl w:val="0"/>
        <w:autoSpaceDE w:val="0"/>
        <w:autoSpaceDN w:val="0"/>
        <w:adjustRightInd w:val="0"/>
        <w:rPr>
          <w:rFonts w:ascii="Helvetica" w:hAnsi="Helvetica" w:cs="Helvetica"/>
        </w:rPr>
      </w:pPr>
      <w:hyperlink w:anchor="EPA14thEnergy" w:history="1">
        <w:r w:rsidR="00367817" w:rsidRPr="00367817">
          <w:rPr>
            <w:rStyle w:val="Hyperlink"/>
            <w:rFonts w:ascii="Helvetica" w:hAnsi="Helvetica" w:cs="Helvetica"/>
          </w:rPr>
          <w:t>14th Annual P3 Awards: A National Student Design Competition for Sustainability Focusing on People, Prosperity and the Planet - Energy</w:t>
        </w:r>
      </w:hyperlink>
    </w:p>
    <w:p w14:paraId="24AABE9F" w14:textId="77777777" w:rsidR="00367817" w:rsidRDefault="00367817" w:rsidP="0040322E">
      <w:pPr>
        <w:widowControl w:val="0"/>
        <w:autoSpaceDE w:val="0"/>
        <w:autoSpaceDN w:val="0"/>
        <w:adjustRightInd w:val="0"/>
        <w:rPr>
          <w:rFonts w:ascii="Helvetica" w:hAnsi="Helvetica" w:cs="Helvetica"/>
        </w:rPr>
      </w:pPr>
    </w:p>
    <w:p w14:paraId="1F0636F9" w14:textId="1309C416" w:rsidR="00367817" w:rsidRDefault="008500B6" w:rsidP="0040322E">
      <w:pPr>
        <w:widowControl w:val="0"/>
        <w:autoSpaceDE w:val="0"/>
        <w:autoSpaceDN w:val="0"/>
        <w:adjustRightInd w:val="0"/>
        <w:rPr>
          <w:rFonts w:ascii="Helvetica" w:hAnsi="Helvetica" w:cs="Helvetica"/>
        </w:rPr>
      </w:pPr>
      <w:hyperlink w:anchor="EPA14thBuiltEnvironment" w:history="1">
        <w:r w:rsidR="00367817" w:rsidRPr="00367817">
          <w:rPr>
            <w:rStyle w:val="Hyperlink"/>
            <w:rFonts w:ascii="Helvetica" w:hAnsi="Helvetica" w:cs="Helvetica"/>
          </w:rPr>
          <w:t>14th Annual P3 Awards: A National Student Design Competition for Sustainability Focusing on People, Prosperity and the Planet - Built Environment</w:t>
        </w:r>
      </w:hyperlink>
    </w:p>
    <w:p w14:paraId="78B42946" w14:textId="77777777" w:rsidR="00367817" w:rsidRDefault="00367817" w:rsidP="0040322E">
      <w:pPr>
        <w:widowControl w:val="0"/>
        <w:autoSpaceDE w:val="0"/>
        <w:autoSpaceDN w:val="0"/>
        <w:adjustRightInd w:val="0"/>
        <w:rPr>
          <w:rFonts w:ascii="Helvetica" w:hAnsi="Helvetica" w:cs="Helvetica"/>
        </w:rPr>
      </w:pPr>
    </w:p>
    <w:p w14:paraId="4C77A00F" w14:textId="6A8EA198" w:rsidR="00367817" w:rsidRDefault="008500B6" w:rsidP="0040322E">
      <w:pPr>
        <w:widowControl w:val="0"/>
        <w:autoSpaceDE w:val="0"/>
        <w:autoSpaceDN w:val="0"/>
        <w:adjustRightInd w:val="0"/>
        <w:rPr>
          <w:rFonts w:ascii="Helvetica" w:hAnsi="Helvetica" w:cs="Helvetica"/>
        </w:rPr>
      </w:pPr>
      <w:hyperlink w:anchor="EPA14thMaterialsandChemicals" w:history="1">
        <w:r w:rsidR="00367817" w:rsidRPr="00367817">
          <w:rPr>
            <w:rStyle w:val="Hyperlink"/>
            <w:rFonts w:ascii="Helvetica" w:hAnsi="Helvetica" w:cs="Helvetica"/>
          </w:rPr>
          <w:t>14th Annual P3 Awards: A National Student Design Competition for Sustainability Focusing on People, Prosperity and the Planet - Materials and Chemicals</w:t>
        </w:r>
      </w:hyperlink>
    </w:p>
    <w:p w14:paraId="7CDA428B" w14:textId="77777777" w:rsidR="00367817" w:rsidRDefault="00367817" w:rsidP="0040322E">
      <w:pPr>
        <w:widowControl w:val="0"/>
        <w:autoSpaceDE w:val="0"/>
        <w:autoSpaceDN w:val="0"/>
        <w:adjustRightInd w:val="0"/>
        <w:rPr>
          <w:rFonts w:ascii="Helvetica" w:hAnsi="Helvetica" w:cs="Helvetica"/>
        </w:rPr>
      </w:pPr>
    </w:p>
    <w:p w14:paraId="244442BB" w14:textId="2CBE5821" w:rsidR="00367817" w:rsidRDefault="008500B6" w:rsidP="00B756C2">
      <w:pPr>
        <w:rPr>
          <w:rFonts w:ascii="Helvetica" w:hAnsi="Helvetica" w:cs="Helvetica"/>
        </w:rPr>
      </w:pPr>
      <w:hyperlink w:anchor="EPA14thWater" w:history="1">
        <w:r w:rsidR="00367817" w:rsidRPr="00367817">
          <w:rPr>
            <w:rStyle w:val="Hyperlink"/>
            <w:rFonts w:ascii="Helvetica" w:hAnsi="Helvetica" w:cs="Helvetica"/>
          </w:rPr>
          <w:t>14th Annual P3 Awards: A National Student Design Competition for Sustainability Focusing on People, Prosperity and the Planet - Water</w:t>
        </w:r>
      </w:hyperlink>
    </w:p>
    <w:p w14:paraId="1D47AF73" w14:textId="77777777" w:rsidR="00367817" w:rsidRDefault="00367817" w:rsidP="00B756C2">
      <w:pPr>
        <w:rPr>
          <w:rFonts w:ascii="Helvetica" w:hAnsi="Helvetica" w:cs="Helvetica"/>
        </w:rPr>
      </w:pPr>
    </w:p>
    <w:p w14:paraId="2A9B2E9E" w14:textId="7698D3F4" w:rsidR="00B756C2" w:rsidRPr="005D3F9C"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76439C73" w14:textId="77777777" w:rsidR="0040322E" w:rsidRPr="005D3F9C" w:rsidRDefault="0040322E" w:rsidP="00B756C2">
      <w:pPr>
        <w:rPr>
          <w:rFonts w:ascii="Helvetica" w:hAnsi="Helvetica" w:cs="Helvetica"/>
          <w:color w:val="386EFF"/>
          <w:u w:val="single" w:color="386EFF"/>
        </w:rPr>
      </w:pPr>
    </w:p>
    <w:p w14:paraId="6E88433B" w14:textId="68D09867"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77777777" w:rsidR="00425363" w:rsidRDefault="00425363" w:rsidP="00B756C2">
      <w:pPr>
        <w:rPr>
          <w:rFonts w:ascii="Helvetica" w:hAnsi="Helvetica" w:cs="Helvetica"/>
          <w:color w:val="386EFF"/>
          <w:u w:val="single" w:color="386EFF"/>
        </w:rPr>
      </w:pPr>
    </w:p>
    <w:p w14:paraId="153F6688" w14:textId="3BB806AA" w:rsidR="00367817" w:rsidRDefault="008500B6" w:rsidP="00367817">
      <w:pPr>
        <w:widowControl w:val="0"/>
        <w:autoSpaceDE w:val="0"/>
        <w:autoSpaceDN w:val="0"/>
        <w:adjustRightInd w:val="0"/>
        <w:rPr>
          <w:rFonts w:ascii="Helvetica" w:hAnsi="Helvetica" w:cs="Helvetica"/>
        </w:rPr>
      </w:pPr>
      <w:hyperlink w:anchor="EPATotalEnvironFramework" w:history="1">
        <w:r w:rsidR="00367817" w:rsidRPr="00367817">
          <w:rPr>
            <w:rStyle w:val="Hyperlink"/>
            <w:rFonts w:ascii="Helvetica" w:hAnsi="Helvetica" w:cs="Helvetica"/>
          </w:rPr>
          <w:t>Using a Total Environment Framework (Built, Natural, Social Environments) to Assess Life-long Health Effects of Chemical Exposures</w:t>
        </w:r>
      </w:hyperlink>
    </w:p>
    <w:p w14:paraId="1DE47204" w14:textId="77777777" w:rsidR="00367817" w:rsidRDefault="00367817" w:rsidP="00367817">
      <w:pPr>
        <w:widowControl w:val="0"/>
        <w:autoSpaceDE w:val="0"/>
        <w:autoSpaceDN w:val="0"/>
        <w:adjustRightInd w:val="0"/>
        <w:rPr>
          <w:rFonts w:ascii="Helvetica" w:hAnsi="Helvetica" w:cs="Helvetica"/>
        </w:rPr>
      </w:pPr>
    </w:p>
    <w:p w14:paraId="3C4D35B1" w14:textId="752D89D1" w:rsidR="00367817" w:rsidRDefault="008500B6" w:rsidP="0056743A">
      <w:pPr>
        <w:rPr>
          <w:rFonts w:ascii="Helvetica" w:hAnsi="Helvetica" w:cs="Helvetica"/>
        </w:rPr>
      </w:pPr>
      <w:hyperlink w:anchor="EPAEarlyCareerAwards" w:history="1">
        <w:r w:rsidR="00367817" w:rsidRPr="00367817">
          <w:rPr>
            <w:rStyle w:val="Hyperlink"/>
            <w:rFonts w:ascii="Helvetica" w:hAnsi="Helvetica" w:cs="Helvetica"/>
          </w:rPr>
          <w:t>Early Career Awards: Using a Total Environment Framework (Built, Natural, Social Environments) to Assess Life-long Health Effects of Chemical Exposures</w:t>
        </w:r>
      </w:hyperlink>
    </w:p>
    <w:p w14:paraId="6F0D11BB" w14:textId="77777777" w:rsidR="00367817" w:rsidRDefault="00367817" w:rsidP="0056743A">
      <w:pPr>
        <w:rPr>
          <w:rFonts w:ascii="Helvetica" w:hAnsi="Helvetica" w:cs="Helvetica"/>
        </w:rPr>
      </w:pPr>
    </w:p>
    <w:p w14:paraId="1E7AF0E5" w14:textId="38DF6667" w:rsidR="0056743A" w:rsidRPr="005D3F9C" w:rsidRDefault="00B756C2" w:rsidP="0056743A">
      <w:pPr>
        <w:rPr>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7FB5958E" w14:textId="77777777" w:rsidR="0056743A" w:rsidRPr="005D3F9C" w:rsidRDefault="0056743A" w:rsidP="0056743A">
      <w:pPr>
        <w:widowControl w:val="0"/>
        <w:autoSpaceDE w:val="0"/>
        <w:autoSpaceDN w:val="0"/>
        <w:adjustRightInd w:val="0"/>
        <w:rPr>
          <w:rFonts w:ascii="Helvetica" w:hAnsi="Helvetica"/>
          <w:highlight w:val="green"/>
        </w:rPr>
      </w:pPr>
    </w:p>
    <w:p w14:paraId="6FD6A500" w14:textId="77777777" w:rsidR="00B839ED" w:rsidRPr="00B839ED" w:rsidRDefault="00B839ED" w:rsidP="00B839ED">
      <w:pPr>
        <w:widowControl w:val="0"/>
        <w:autoSpaceDE w:val="0"/>
        <w:autoSpaceDN w:val="0"/>
        <w:adjustRightInd w:val="0"/>
        <w:rPr>
          <w:rStyle w:val="Hyperlink"/>
          <w:rFonts w:ascii="Helvetica" w:hAnsi="Helvetica" w:cs="Helvetica"/>
          <w:highlight w:val="cyan"/>
        </w:rPr>
      </w:pPr>
      <w:r w:rsidRPr="005D3F9C">
        <w:rPr>
          <w:rFonts w:ascii="Helvetica" w:hAnsi="Helvetica" w:cs="Helvetica"/>
        </w:rPr>
        <w:fldChar w:fldCharType="begin"/>
      </w:r>
      <w:r w:rsidRPr="005D3F9C">
        <w:rPr>
          <w:rFonts w:ascii="Helvetica" w:hAnsi="Helvetica" w:cs="Helvetica"/>
        </w:rPr>
        <w:instrText xml:space="preserve"> HYPERLINK  \l "EPAEnvironJusticeSmallGrants" </w:instrText>
      </w:r>
      <w:r w:rsidRPr="005D3F9C">
        <w:rPr>
          <w:rFonts w:ascii="Helvetica" w:hAnsi="Helvetica" w:cs="Helvetica"/>
        </w:rPr>
        <w:fldChar w:fldCharType="separate"/>
      </w:r>
      <w:r w:rsidRPr="00B839ED">
        <w:rPr>
          <w:rStyle w:val="Hyperlink"/>
          <w:rFonts w:ascii="Helvetica" w:hAnsi="Helvetica" w:cs="Helvetica"/>
          <w:highlight w:val="cyan"/>
        </w:rPr>
        <w:t>Environmental Justice Small Grants Program</w:t>
      </w:r>
    </w:p>
    <w:p w14:paraId="1884D4BB" w14:textId="77777777" w:rsidR="00B839ED" w:rsidRPr="005D3F9C" w:rsidRDefault="00B839ED" w:rsidP="00B839ED">
      <w:pPr>
        <w:widowControl w:val="0"/>
        <w:autoSpaceDE w:val="0"/>
        <w:autoSpaceDN w:val="0"/>
        <w:adjustRightInd w:val="0"/>
        <w:rPr>
          <w:rStyle w:val="Hyperlink"/>
          <w:rFonts w:ascii="Helvetica" w:hAnsi="Helvetica" w:cs="Helvetica"/>
        </w:rPr>
      </w:pPr>
      <w:r w:rsidRPr="00B839ED">
        <w:rPr>
          <w:rStyle w:val="Hyperlink"/>
          <w:rFonts w:ascii="Helvetica" w:hAnsi="Helvetica" w:cs="Helvetica"/>
          <w:highlight w:val="cyan"/>
        </w:rPr>
        <w:t>Synopsis 3</w:t>
      </w:r>
    </w:p>
    <w:p w14:paraId="05930420" w14:textId="77777777" w:rsidR="00B839ED" w:rsidRDefault="00B839ED" w:rsidP="00B839ED">
      <w:pPr>
        <w:pBdr>
          <w:bottom w:val="single" w:sz="6" w:space="1" w:color="auto"/>
        </w:pBdr>
      </w:pPr>
    </w:p>
    <w:p w14:paraId="0602E021" w14:textId="4FE0AC69" w:rsidR="00A169D6" w:rsidRPr="005D3F9C" w:rsidRDefault="00B839ED" w:rsidP="00B839ED">
      <w:pPr>
        <w:widowControl w:val="0"/>
        <w:autoSpaceDE w:val="0"/>
        <w:autoSpaceDN w:val="0"/>
        <w:adjustRightInd w:val="0"/>
        <w:rPr>
          <w:rFonts w:ascii="Helvetica" w:hAnsi="Helvetica"/>
        </w:rPr>
      </w:pPr>
      <w:r w:rsidRPr="005D3F9C">
        <w:rPr>
          <w:rFonts w:ascii="Helvetica" w:hAnsi="Helvetica" w:cs="Helvetica"/>
        </w:rPr>
        <w:fldChar w:fldCharType="end"/>
      </w:r>
      <w:r w:rsidRPr="005D3F9C">
        <w:rPr>
          <w:rFonts w:ascii="Helvetica" w:hAnsi="Helvetica"/>
        </w:rPr>
        <w:t xml:space="preserve"> </w:t>
      </w:r>
    </w:p>
    <w:p w14:paraId="37EA621A" w14:textId="77777777" w:rsidR="00B756C2" w:rsidRPr="008B0B67" w:rsidRDefault="008500B6"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8500B6"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20E248A6" w14:textId="77777777" w:rsidR="00B756C2" w:rsidRPr="005D3F9C"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4592F8E8" w14:textId="408BB4FD" w:rsidR="001C1955" w:rsidRPr="005D3F9C" w:rsidRDefault="001C1955" w:rsidP="00B756C2">
      <w:pPr>
        <w:ind w:firstLine="720"/>
        <w:rPr>
          <w:rFonts w:ascii="Helvetica" w:hAnsi="Helvetica" w:cs="Helvetica"/>
        </w:rPr>
      </w:pPr>
    </w:p>
    <w:p w14:paraId="41B93B49" w14:textId="77777777" w:rsidR="00B756C2" w:rsidRPr="005D3F9C" w:rsidRDefault="008500B6"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7A243755" w14:textId="77777777" w:rsidR="00B756C2" w:rsidRPr="005D3F9C" w:rsidRDefault="00B756C2" w:rsidP="00B756C2">
      <w:pPr>
        <w:rPr>
          <w:rFonts w:ascii="Helvetica" w:hAnsi="Helvetica"/>
        </w:rPr>
      </w:pPr>
    </w:p>
    <w:p w14:paraId="70D55722" w14:textId="1B0A0312" w:rsidR="00B756C2" w:rsidRPr="005D3F9C" w:rsidRDefault="00B756C2" w:rsidP="00B756C2">
      <w:pPr>
        <w:rPr>
          <w:rFonts w:ascii="Helvetica" w:hAnsi="Helvetica"/>
        </w:rPr>
      </w:pPr>
      <w:r w:rsidRPr="005D3F9C">
        <w:rPr>
          <w:rFonts w:ascii="Helvetica" w:hAnsi="Helvetica"/>
        </w:rPr>
        <w:tab/>
      </w:r>
      <w:hyperlink w:anchor="HHSModification" w:history="1">
        <w:r w:rsidR="00B623D8" w:rsidRPr="005D3F9C">
          <w:rPr>
            <w:rStyle w:val="Hyperlink"/>
            <w:rFonts w:ascii="Helvetica" w:hAnsi="Helvetica"/>
          </w:rPr>
          <w:t>Modifications</w:t>
        </w:r>
      </w:hyperlink>
    </w:p>
    <w:p w14:paraId="13325B75" w14:textId="77777777" w:rsidR="00B623D8" w:rsidRDefault="00B623D8" w:rsidP="00B756C2">
      <w:pPr>
        <w:rPr>
          <w:rFonts w:ascii="Helvetica" w:hAnsi="Helvetica"/>
        </w:rPr>
      </w:pPr>
    </w:p>
    <w:p w14:paraId="3D932854" w14:textId="0DFC58E4" w:rsidR="00740686" w:rsidRDefault="00740686" w:rsidP="00B756C2">
      <w:pPr>
        <w:rPr>
          <w:rStyle w:val="Hyperlink"/>
          <w:rFonts w:ascii="Helvetica" w:hAnsi="Helvetica"/>
        </w:rPr>
      </w:pPr>
      <w:r>
        <w:rPr>
          <w:rFonts w:ascii="Helvetica" w:hAnsi="Helvetica"/>
        </w:rPr>
        <w:tab/>
      </w:r>
      <w:hyperlink w:anchor="HHSDeleted" w:history="1">
        <w:r w:rsidRPr="005D3F9C">
          <w:rPr>
            <w:rStyle w:val="Hyperlink"/>
            <w:rFonts w:ascii="Helvetica" w:hAnsi="Helvetica"/>
          </w:rPr>
          <w:t>Deleted</w:t>
        </w:r>
      </w:hyperlink>
    </w:p>
    <w:p w14:paraId="24EAD99A" w14:textId="77777777" w:rsidR="00740686" w:rsidRPr="005D3F9C" w:rsidRDefault="00740686" w:rsidP="00B756C2">
      <w:pPr>
        <w:rPr>
          <w:rFonts w:ascii="Helvetica" w:hAnsi="Helvetica"/>
        </w:rPr>
      </w:pPr>
    </w:p>
    <w:p w14:paraId="437CA4CB" w14:textId="77777777" w:rsidR="00B756C2" w:rsidRPr="005D3F9C"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16AD2884" w14:textId="51F69587" w:rsidR="00B756C2" w:rsidRPr="005D3F9C" w:rsidRDefault="00B756C2" w:rsidP="00B756C2">
      <w:pPr>
        <w:rPr>
          <w:rFonts w:ascii="Helvetica" w:hAnsi="Helvetica" w:cs="Helvetica"/>
        </w:rPr>
      </w:pPr>
    </w:p>
    <w:p w14:paraId="669C087E" w14:textId="77777777" w:rsidR="007D759E" w:rsidRPr="005D3F9C" w:rsidRDefault="007D759E" w:rsidP="007D759E">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 xml:space="preserve"> HYPERLINK  \l "HHSACYFFYSB" </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Administration for Children &amp; Families - ACYF/FYSB</w:t>
      </w:r>
    </w:p>
    <w:p w14:paraId="0AFEA617" w14:textId="77777777" w:rsidR="007D759E" w:rsidRPr="005D3F9C" w:rsidRDefault="007D759E" w:rsidP="007D759E">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Transitional Living Program and Maternity Group Homes</w:t>
      </w:r>
    </w:p>
    <w:p w14:paraId="66366B70" w14:textId="77777777" w:rsidR="007D759E" w:rsidRPr="005D3F9C" w:rsidRDefault="007D759E" w:rsidP="007D759E">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Forecast 1</w:t>
      </w:r>
    </w:p>
    <w:p w14:paraId="50C49289" w14:textId="77777777" w:rsidR="007D759E" w:rsidRPr="005D3F9C" w:rsidRDefault="007D759E" w:rsidP="007D759E">
      <w:pPr>
        <w:rPr>
          <w:rFonts w:ascii="Helvetica" w:hAnsi="Helvetica"/>
        </w:rPr>
      </w:pPr>
      <w:r w:rsidRPr="005D3F9C">
        <w:rPr>
          <w:rFonts w:ascii="Helvetica" w:hAnsi="Helvetica" w:cs="Helvetica"/>
          <w:highlight w:val="yellow"/>
        </w:rPr>
        <w:fldChar w:fldCharType="end"/>
      </w:r>
    </w:p>
    <w:p w14:paraId="20366C5C" w14:textId="77777777" w:rsidR="007D759E" w:rsidRPr="005D3F9C" w:rsidRDefault="007D759E" w:rsidP="007D759E">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 xml:space="preserve"> HYPERLINK  \l "HHSEthnicCommunity" </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Administration for Children and Families - ORR</w:t>
      </w:r>
    </w:p>
    <w:p w14:paraId="62E7D00C" w14:textId="77777777" w:rsidR="007D759E" w:rsidRPr="005D3F9C" w:rsidRDefault="007D759E" w:rsidP="007D759E">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Ethnic Community Self Help Program</w:t>
      </w:r>
    </w:p>
    <w:p w14:paraId="72255943" w14:textId="77777777" w:rsidR="007D759E" w:rsidRPr="005D3F9C" w:rsidRDefault="007D759E" w:rsidP="007D759E">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Forecast 1</w:t>
      </w:r>
    </w:p>
    <w:p w14:paraId="75D656E5" w14:textId="77777777" w:rsidR="007D759E" w:rsidRPr="005D3F9C" w:rsidRDefault="007D759E" w:rsidP="007D759E">
      <w:pPr>
        <w:rPr>
          <w:rFonts w:ascii="Helvetica" w:hAnsi="Helvetica"/>
        </w:rPr>
      </w:pPr>
    </w:p>
    <w:p w14:paraId="4001D166" w14:textId="1DDE57AD" w:rsidR="0095620A" w:rsidRPr="005D3F9C" w:rsidRDefault="007D759E" w:rsidP="007D759E">
      <w:pPr>
        <w:widowControl w:val="0"/>
        <w:autoSpaceDE w:val="0"/>
        <w:autoSpaceDN w:val="0"/>
        <w:adjustRightInd w:val="0"/>
        <w:rPr>
          <w:rFonts w:ascii="Helvetica" w:hAnsi="Helvetica"/>
        </w:rPr>
      </w:pPr>
      <w:r w:rsidRPr="005D3F9C">
        <w:rPr>
          <w:rFonts w:ascii="Helvetica" w:hAnsi="Helvetica" w:cs="Helvetica"/>
          <w:highlight w:val="yellow"/>
        </w:rPr>
        <w:fldChar w:fldCharType="end"/>
      </w:r>
      <w:r w:rsidR="0095620A" w:rsidRPr="005D3F9C">
        <w:rPr>
          <w:rFonts w:ascii="Helvetica" w:hAnsi="Helvetica" w:cs="Helvetica"/>
          <w:highlight w:val="yellow"/>
        </w:rPr>
        <w:fldChar w:fldCharType="begin"/>
      </w:r>
      <w:r w:rsidR="0095620A" w:rsidRPr="005D3F9C">
        <w:rPr>
          <w:rFonts w:ascii="Helvetica" w:hAnsi="Helvetica" w:cs="Helvetica"/>
          <w:highlight w:val="yellow"/>
        </w:rPr>
        <w:instrText xml:space="preserve"> HYPERLINK  \l "HHSShelterServices" </w:instrText>
      </w:r>
      <w:r w:rsidR="0095620A" w:rsidRPr="005D3F9C">
        <w:rPr>
          <w:rFonts w:ascii="Helvetica" w:hAnsi="Helvetica" w:cs="Helvetica"/>
          <w:highlight w:val="yellow"/>
        </w:rPr>
        <w:fldChar w:fldCharType="separate"/>
      </w:r>
    </w:p>
    <w:p w14:paraId="0BF80468" w14:textId="0E9D24A3" w:rsidR="00B756C2" w:rsidRPr="005D3F9C" w:rsidRDefault="0095620A" w:rsidP="0095620A">
      <w:pPr>
        <w:pBdr>
          <w:bottom w:val="single" w:sz="6" w:space="1" w:color="auto"/>
        </w:pBdr>
        <w:autoSpaceDE w:val="0"/>
        <w:autoSpaceDN w:val="0"/>
        <w:adjustRightInd w:val="0"/>
        <w:rPr>
          <w:rFonts w:ascii="Helvetica" w:hAnsi="Helvetica"/>
        </w:rPr>
      </w:pPr>
      <w:r w:rsidRPr="005D3F9C">
        <w:rPr>
          <w:rFonts w:ascii="Helvetica" w:hAnsi="Helvetica" w:cs="Helvetica"/>
          <w:highlight w:val="yellow"/>
        </w:rPr>
        <w:fldChar w:fldCharType="end"/>
      </w:r>
      <w:r w:rsidR="006C3264" w:rsidRPr="005D3F9C">
        <w:rPr>
          <w:rFonts w:ascii="Helvetica" w:hAnsi="Helvetica"/>
        </w:rPr>
        <w:tab/>
        <w:t xml:space="preserve"> </w:t>
      </w:r>
    </w:p>
    <w:p w14:paraId="3B176A50" w14:textId="77777777" w:rsidR="006E6D65" w:rsidRPr="005D3F9C" w:rsidRDefault="006E6D65" w:rsidP="00B756C2">
      <w:pPr>
        <w:pBdr>
          <w:bottom w:val="single" w:sz="6" w:space="1" w:color="auto"/>
        </w:pBdr>
        <w:autoSpaceDE w:val="0"/>
        <w:autoSpaceDN w:val="0"/>
        <w:adjustRightInd w:val="0"/>
        <w:rPr>
          <w:rFonts w:ascii="Helvetica" w:hAnsi="Helvetica"/>
        </w:rPr>
      </w:pPr>
    </w:p>
    <w:p w14:paraId="0C564FB0" w14:textId="77777777" w:rsidR="006E6D65" w:rsidRPr="005D3F9C" w:rsidRDefault="006E6D65" w:rsidP="00B756C2">
      <w:pPr>
        <w:pBdr>
          <w:bottom w:val="single" w:sz="6" w:space="1" w:color="auto"/>
        </w:pBdr>
        <w:autoSpaceDE w:val="0"/>
        <w:autoSpaceDN w:val="0"/>
        <w:adjustRightInd w:val="0"/>
        <w:rPr>
          <w:rFonts w:ascii="Helvetica" w:hAnsi="Helvetica"/>
        </w:rPr>
      </w:pPr>
    </w:p>
    <w:p w14:paraId="44CDC2F4" w14:textId="77777777" w:rsidR="00B756C2" w:rsidRPr="008B0B67" w:rsidRDefault="008500B6"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8500B6"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7A1B4D4C"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HSPrograms" w:history="1">
        <w:r w:rsidRPr="005D3F9C">
          <w:rPr>
            <w:rStyle w:val="Hyperlink"/>
            <w:rFonts w:ascii="Helvetica" w:hAnsi="Helvetica" w:cs="Helvetica"/>
          </w:rPr>
          <w:t>Programs</w:t>
        </w:r>
      </w:hyperlink>
    </w:p>
    <w:p w14:paraId="1DF71E59" w14:textId="0147F22A" w:rsidR="001A6C76" w:rsidRDefault="001A6C76" w:rsidP="00B756C2">
      <w:pPr>
        <w:widowControl w:val="0"/>
        <w:autoSpaceDE w:val="0"/>
        <w:autoSpaceDN w:val="0"/>
        <w:adjustRightInd w:val="0"/>
        <w:rPr>
          <w:rFonts w:ascii="Helvetica" w:hAnsi="Helvetica" w:cs="Helvetica"/>
        </w:rPr>
      </w:pPr>
    </w:p>
    <w:p w14:paraId="12CDB6CC" w14:textId="662AFDE9" w:rsidR="00D22DB0" w:rsidRPr="00A341CE" w:rsidRDefault="00A341CE" w:rsidP="00D22DB0">
      <w:pPr>
        <w:widowControl w:val="0"/>
        <w:autoSpaceDE w:val="0"/>
        <w:autoSpaceDN w:val="0"/>
        <w:adjustRightInd w:val="0"/>
        <w:rPr>
          <w:rStyle w:val="Hyperlink"/>
          <w:rFonts w:ascii="Helvetica" w:hAnsi="Helvetica" w:cs="Helvetica"/>
          <w:highlight w:val="green"/>
        </w:rPr>
      </w:pPr>
      <w:r>
        <w:rPr>
          <w:rFonts w:ascii="Helvetica" w:hAnsi="Helvetica" w:cs="Helvetica"/>
          <w:highlight w:val="green"/>
        </w:rPr>
        <w:fldChar w:fldCharType="begin"/>
      </w:r>
      <w:r>
        <w:rPr>
          <w:rFonts w:ascii="Helvetica" w:hAnsi="Helvetica" w:cs="Helvetica"/>
          <w:highlight w:val="green"/>
        </w:rPr>
        <w:instrText xml:space="preserve"> HYPERLINK  \l "DHSSAFER" </w:instrText>
      </w:r>
      <w:r>
        <w:rPr>
          <w:rFonts w:ascii="Helvetica" w:hAnsi="Helvetica" w:cs="Helvetica"/>
          <w:highlight w:val="green"/>
        </w:rPr>
        <w:fldChar w:fldCharType="separate"/>
      </w:r>
      <w:r w:rsidR="00D22DB0" w:rsidRPr="00A341CE">
        <w:rPr>
          <w:rStyle w:val="Hyperlink"/>
          <w:rFonts w:ascii="Helvetica" w:hAnsi="Helvetica" w:cs="Helvetica"/>
          <w:highlight w:val="green"/>
        </w:rPr>
        <w:t>Department of Homeland Security - FEMA</w:t>
      </w:r>
    </w:p>
    <w:p w14:paraId="78EA64C8" w14:textId="77777777" w:rsidR="00D22DB0" w:rsidRPr="00A341CE" w:rsidRDefault="00D22DB0" w:rsidP="00D22DB0">
      <w:pPr>
        <w:widowControl w:val="0"/>
        <w:autoSpaceDE w:val="0"/>
        <w:autoSpaceDN w:val="0"/>
        <w:adjustRightInd w:val="0"/>
        <w:rPr>
          <w:rStyle w:val="Hyperlink"/>
          <w:rFonts w:ascii="Helvetica" w:hAnsi="Helvetica" w:cs="Helvetica"/>
        </w:rPr>
      </w:pPr>
      <w:r w:rsidRPr="00A341CE">
        <w:rPr>
          <w:rStyle w:val="Hyperlink"/>
          <w:rFonts w:ascii="Helvetica" w:hAnsi="Helvetica" w:cs="Helvetica"/>
          <w:highlight w:val="green"/>
        </w:rPr>
        <w:t>Staffing for Adequate Fire and Emergency Response (SAFER) Grants</w:t>
      </w:r>
    </w:p>
    <w:p w14:paraId="47A69718" w14:textId="04A83DFC" w:rsidR="006E37A3" w:rsidRDefault="00A341CE" w:rsidP="00B756C2">
      <w:pPr>
        <w:widowControl w:val="0"/>
        <w:autoSpaceDE w:val="0"/>
        <w:autoSpaceDN w:val="0"/>
        <w:adjustRightInd w:val="0"/>
        <w:rPr>
          <w:rFonts w:ascii="Helvetica" w:hAnsi="Helvetica" w:cs="Helvetica"/>
        </w:rPr>
      </w:pPr>
      <w:r>
        <w:rPr>
          <w:rFonts w:ascii="Helvetica" w:hAnsi="Helvetica" w:cs="Helvetica"/>
          <w:highlight w:val="green"/>
        </w:rPr>
        <w:fldChar w:fldCharType="end"/>
      </w:r>
    </w:p>
    <w:p w14:paraId="0A088013" w14:textId="7A22B0F1"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57C4CB1F" w14:textId="3FED4F92" w:rsidR="006D6E86" w:rsidRPr="005D3F9C" w:rsidRDefault="006D6E86" w:rsidP="00B756C2">
      <w:pPr>
        <w:rPr>
          <w:rFonts w:ascii="Helvetica" w:hAnsi="Helvetica"/>
        </w:rPr>
      </w:pPr>
    </w:p>
    <w:p w14:paraId="6625D1DD" w14:textId="37A88A0C" w:rsidR="00B756C2" w:rsidRPr="005D3F9C" w:rsidRDefault="00B756C2" w:rsidP="00B756C2">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5B94CD17" w14:textId="77777777" w:rsidR="00091301" w:rsidRPr="005D3F9C" w:rsidRDefault="00091301" w:rsidP="00B756C2">
      <w:pPr>
        <w:rPr>
          <w:rStyle w:val="Hyperlink"/>
          <w:rFonts w:ascii="Helvetica" w:hAnsi="Helvetica" w:cs="Helvetica"/>
        </w:rPr>
      </w:pPr>
    </w:p>
    <w:p w14:paraId="360CD0EE" w14:textId="77777777" w:rsidR="001E739A" w:rsidRPr="00B839ED" w:rsidRDefault="001E739A" w:rsidP="001E739A">
      <w:pPr>
        <w:widowControl w:val="0"/>
        <w:autoSpaceDE w:val="0"/>
        <w:autoSpaceDN w:val="0"/>
        <w:adjustRightInd w:val="0"/>
        <w:rPr>
          <w:rStyle w:val="Hyperlink"/>
          <w:rFonts w:ascii="Helvetica" w:hAnsi="Helvetica" w:cs="Helvetica"/>
          <w:highlight w:val="green"/>
        </w:rPr>
      </w:pPr>
      <w:r w:rsidRPr="00B839ED">
        <w:rPr>
          <w:rFonts w:ascii="Helvetica" w:hAnsi="Helvetica" w:cs="Helvetica"/>
          <w:highlight w:val="green"/>
        </w:rPr>
        <w:fldChar w:fldCharType="begin"/>
      </w:r>
      <w:r w:rsidRPr="00B839ED">
        <w:rPr>
          <w:rFonts w:ascii="Helvetica" w:hAnsi="Helvetica" w:cs="Helvetica"/>
          <w:highlight w:val="green"/>
        </w:rPr>
        <w:instrText xml:space="preserve"> HYPERLINK  \l "DHSCoastGuardNatlNonProfit" </w:instrText>
      </w:r>
      <w:r w:rsidRPr="00B839ED">
        <w:rPr>
          <w:rFonts w:ascii="Helvetica" w:hAnsi="Helvetica" w:cs="Helvetica"/>
          <w:highlight w:val="green"/>
        </w:rPr>
        <w:fldChar w:fldCharType="separate"/>
      </w:r>
      <w:r w:rsidRPr="00B839ED">
        <w:rPr>
          <w:rStyle w:val="Hyperlink"/>
          <w:rFonts w:ascii="Helvetica" w:hAnsi="Helvetica" w:cs="Helvetica"/>
          <w:highlight w:val="green"/>
        </w:rPr>
        <w:t xml:space="preserve">United States Coast Guard </w:t>
      </w:r>
    </w:p>
    <w:p w14:paraId="24B80A43" w14:textId="77777777" w:rsidR="001E739A" w:rsidRPr="00B839ED" w:rsidRDefault="001E739A" w:rsidP="001E739A">
      <w:pPr>
        <w:widowControl w:val="0"/>
        <w:autoSpaceDE w:val="0"/>
        <w:autoSpaceDN w:val="0"/>
        <w:adjustRightInd w:val="0"/>
        <w:rPr>
          <w:rStyle w:val="Hyperlink"/>
          <w:rFonts w:ascii="Helvetica" w:hAnsi="Helvetica" w:cs="Helvetica"/>
          <w:highlight w:val="green"/>
        </w:rPr>
      </w:pPr>
      <w:r w:rsidRPr="00B839ED">
        <w:rPr>
          <w:rStyle w:val="Hyperlink"/>
          <w:rFonts w:ascii="Helvetica" w:hAnsi="Helvetica" w:cs="Helvetica"/>
          <w:highlight w:val="green"/>
        </w:rPr>
        <w:t>National Non-Profit Organization Grant Program</w:t>
      </w:r>
    </w:p>
    <w:p w14:paraId="436E7F5C" w14:textId="77777777" w:rsidR="001E739A" w:rsidRPr="005D3F9C" w:rsidRDefault="001E739A" w:rsidP="001E739A">
      <w:pPr>
        <w:widowControl w:val="0"/>
        <w:autoSpaceDE w:val="0"/>
        <w:autoSpaceDN w:val="0"/>
        <w:adjustRightInd w:val="0"/>
        <w:rPr>
          <w:rFonts w:ascii="Helvetica" w:hAnsi="Helvetica" w:cs="Helvetica"/>
        </w:rPr>
      </w:pPr>
      <w:r w:rsidRPr="00B839ED">
        <w:rPr>
          <w:rFonts w:ascii="Helvetica" w:hAnsi="Helvetica" w:cs="Helvetica"/>
          <w:highlight w:val="green"/>
        </w:rPr>
        <w:fldChar w:fldCharType="end"/>
      </w:r>
    </w:p>
    <w:p w14:paraId="0118D028" w14:textId="77777777" w:rsidR="001E739A" w:rsidRPr="005D3F9C" w:rsidRDefault="001E739A">
      <w:pPr>
        <w:rPr>
          <w:rFonts w:ascii="Helvetica" w:hAnsi="Helvetica"/>
        </w:rPr>
      </w:pP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8500B6"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8500B6"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7F3AF8DB" w14:textId="5AB8663D" w:rsidR="008211BA" w:rsidRPr="005D3F9C" w:rsidRDefault="00B756C2" w:rsidP="00B756C2">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21C8D61F" w14:textId="77777777" w:rsidR="00901A5A" w:rsidRPr="005D3F9C" w:rsidRDefault="00901A5A" w:rsidP="00B756C2">
      <w:pPr>
        <w:spacing w:beforeLines="1" w:before="2" w:afterLines="1" w:after="2"/>
        <w:rPr>
          <w:rFonts w:ascii="Helvetica" w:hAnsi="Helvetica"/>
        </w:rPr>
      </w:pPr>
    </w:p>
    <w:p w14:paraId="3C5AB620" w14:textId="7F885A56" w:rsidR="004642DD" w:rsidRPr="005D3F9C" w:rsidRDefault="00B756C2" w:rsidP="00D83127">
      <w:pPr>
        <w:widowControl w:val="0"/>
        <w:autoSpaceDE w:val="0"/>
        <w:autoSpaceDN w:val="0"/>
        <w:adjustRightInd w:val="0"/>
        <w:rPr>
          <w:rFonts w:ascii="Helvetica" w:hAnsi="Helvetica"/>
          <w:color w:val="0000FF"/>
          <w:u w:val="single"/>
        </w:rPr>
      </w:pPr>
      <w:r w:rsidRPr="005D3F9C">
        <w:rPr>
          <w:rFonts w:ascii="Helvetica" w:hAnsi="Helvetica"/>
        </w:rPr>
        <w:tab/>
      </w:r>
      <w:hyperlink w:anchor="HUDModification" w:history="1">
        <w:r w:rsidRPr="005D3F9C">
          <w:rPr>
            <w:rStyle w:val="Hyperlink"/>
            <w:rFonts w:ascii="Helvetica" w:hAnsi="Helvetica"/>
          </w:rPr>
          <w:t>Modifications</w:t>
        </w:r>
      </w:hyperlink>
    </w:p>
    <w:p w14:paraId="53B8D7E7" w14:textId="080BA5F7" w:rsidR="00F025D7" w:rsidRDefault="00F025D7" w:rsidP="00F025D7">
      <w:pPr>
        <w:widowControl w:val="0"/>
        <w:autoSpaceDE w:val="0"/>
        <w:autoSpaceDN w:val="0"/>
        <w:adjustRightInd w:val="0"/>
        <w:rPr>
          <w:rFonts w:ascii="Helvetica" w:hAnsi="Helvetica" w:cs="Helvetica"/>
        </w:rPr>
      </w:pPr>
    </w:p>
    <w:p w14:paraId="153000ED" w14:textId="36F0EF08" w:rsidR="00740686" w:rsidRDefault="00740686" w:rsidP="00F025D7">
      <w:pPr>
        <w:widowControl w:val="0"/>
        <w:autoSpaceDE w:val="0"/>
        <w:autoSpaceDN w:val="0"/>
        <w:adjustRightInd w:val="0"/>
        <w:rPr>
          <w:rFonts w:ascii="Helvetica" w:hAnsi="Helvetica" w:cs="Helvetica"/>
        </w:rPr>
      </w:pPr>
      <w:r>
        <w:rPr>
          <w:rFonts w:ascii="Helvetica" w:hAnsi="Helvetica" w:cs="Helvetica"/>
        </w:rPr>
        <w:tab/>
        <w:t>Deleted</w:t>
      </w:r>
    </w:p>
    <w:p w14:paraId="6DA03A7E" w14:textId="77777777" w:rsidR="00740686" w:rsidRPr="005D3F9C" w:rsidRDefault="00740686" w:rsidP="00F025D7">
      <w:pPr>
        <w:widowControl w:val="0"/>
        <w:autoSpaceDE w:val="0"/>
        <w:autoSpaceDN w:val="0"/>
        <w:adjustRightInd w:val="0"/>
        <w:rPr>
          <w:rFonts w:ascii="Helvetica" w:hAnsi="Helvetica" w:cs="Helvetica"/>
        </w:rPr>
      </w:pPr>
    </w:p>
    <w:p w14:paraId="5582C52E"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HUDReminders" w:history="1">
        <w:r w:rsidRPr="005D3F9C">
          <w:rPr>
            <w:rStyle w:val="Hyperlink"/>
            <w:rFonts w:ascii="Helvetica" w:hAnsi="Helvetica"/>
          </w:rPr>
          <w:t>Reminders</w:t>
        </w:r>
      </w:hyperlink>
    </w:p>
    <w:p w14:paraId="3EA05D5D" w14:textId="77777777" w:rsidR="0095620A" w:rsidRDefault="0095620A" w:rsidP="00B756C2">
      <w:pPr>
        <w:spacing w:beforeLines="1" w:before="2" w:afterLines="1" w:after="2"/>
        <w:rPr>
          <w:rFonts w:ascii="Helvetica" w:hAnsi="Helvetica"/>
        </w:rPr>
      </w:pPr>
    </w:p>
    <w:p w14:paraId="78341584" w14:textId="77777777" w:rsidR="00060CB3" w:rsidRPr="005D3F9C" w:rsidRDefault="008500B6" w:rsidP="00060CB3">
      <w:pPr>
        <w:widowControl w:val="0"/>
        <w:autoSpaceDE w:val="0"/>
        <w:autoSpaceDN w:val="0"/>
        <w:adjustRightInd w:val="0"/>
        <w:rPr>
          <w:rFonts w:ascii="Helvetica" w:hAnsi="Helvetica" w:cs="Helvetica"/>
        </w:rPr>
      </w:pPr>
      <w:hyperlink w:anchor="HUDLBPHC" w:history="1">
        <w:r w:rsidR="00060CB3" w:rsidRPr="005D3F9C">
          <w:rPr>
            <w:rStyle w:val="Hyperlink"/>
            <w:rFonts w:ascii="Helvetica" w:hAnsi="Helvetica" w:cs="Helvetica"/>
          </w:rPr>
          <w:t>Lead-Based Paint Hazard Control (LBPHC) Grant Program</w:t>
        </w:r>
      </w:hyperlink>
    </w:p>
    <w:p w14:paraId="012A66B0" w14:textId="77777777" w:rsidR="00060CB3" w:rsidRPr="005D3F9C" w:rsidRDefault="00060CB3" w:rsidP="00060CB3">
      <w:pPr>
        <w:widowControl w:val="0"/>
        <w:autoSpaceDE w:val="0"/>
        <w:autoSpaceDN w:val="0"/>
        <w:adjustRightInd w:val="0"/>
        <w:rPr>
          <w:rFonts w:ascii="Helvetica" w:hAnsi="Helvetica" w:cs="Helvetica"/>
        </w:rPr>
      </w:pPr>
    </w:p>
    <w:p w14:paraId="52B2199F" w14:textId="77777777" w:rsidR="00060CB3" w:rsidRPr="005D3F9C" w:rsidRDefault="008500B6" w:rsidP="00060CB3">
      <w:pPr>
        <w:widowControl w:val="0"/>
        <w:autoSpaceDE w:val="0"/>
        <w:autoSpaceDN w:val="0"/>
        <w:adjustRightInd w:val="0"/>
        <w:rPr>
          <w:rFonts w:ascii="Helvetica" w:hAnsi="Helvetica" w:cs="Helvetica"/>
        </w:rPr>
      </w:pPr>
      <w:hyperlink w:anchor="HUDHealthyHomesLeadTech" w:history="1">
        <w:r w:rsidR="00060CB3" w:rsidRPr="005D3F9C">
          <w:rPr>
            <w:rStyle w:val="Hyperlink"/>
            <w:rFonts w:ascii="Helvetica" w:hAnsi="Helvetica" w:cs="Helvetica"/>
          </w:rPr>
          <w:t>Healthy Homes and Lead Technical Studies Grant Program Pre and Full Application</w:t>
        </w:r>
      </w:hyperlink>
    </w:p>
    <w:p w14:paraId="158DBEA2" w14:textId="77777777" w:rsidR="00060CB3" w:rsidRPr="005D3F9C" w:rsidRDefault="00060CB3" w:rsidP="00060CB3">
      <w:pPr>
        <w:widowControl w:val="0"/>
        <w:autoSpaceDE w:val="0"/>
        <w:autoSpaceDN w:val="0"/>
        <w:adjustRightInd w:val="0"/>
        <w:rPr>
          <w:rFonts w:ascii="Helvetica" w:hAnsi="Helvetica" w:cs="Helvetica"/>
        </w:rPr>
      </w:pPr>
    </w:p>
    <w:p w14:paraId="79D711EF" w14:textId="77777777" w:rsidR="00060CB3" w:rsidRPr="005D3F9C" w:rsidRDefault="008500B6" w:rsidP="00060CB3">
      <w:pPr>
        <w:widowControl w:val="0"/>
        <w:autoSpaceDE w:val="0"/>
        <w:autoSpaceDN w:val="0"/>
        <w:adjustRightInd w:val="0"/>
        <w:rPr>
          <w:rFonts w:ascii="Helvetica" w:hAnsi="Helvetica" w:cs="Helvetica"/>
        </w:rPr>
      </w:pPr>
      <w:hyperlink w:anchor="HUDLHRDDemonstration" w:history="1">
        <w:r w:rsidR="00060CB3" w:rsidRPr="005D3F9C">
          <w:rPr>
            <w:rStyle w:val="Hyperlink"/>
            <w:rFonts w:ascii="Helvetica" w:hAnsi="Helvetica" w:cs="Helvetica"/>
          </w:rPr>
          <w:t>Lead Hazard Reduction Demonstration (LHRD) Grant Program</w:t>
        </w:r>
      </w:hyperlink>
    </w:p>
    <w:p w14:paraId="4AD7E9CC" w14:textId="77777777" w:rsidR="00060CB3" w:rsidRPr="005D3F9C" w:rsidRDefault="00060CB3" w:rsidP="00060CB3">
      <w:pPr>
        <w:widowControl w:val="0"/>
        <w:autoSpaceDE w:val="0"/>
        <w:autoSpaceDN w:val="0"/>
        <w:adjustRightInd w:val="0"/>
        <w:rPr>
          <w:rFonts w:ascii="Helvetica" w:hAnsi="Helvetica" w:cs="Helvetica"/>
        </w:rPr>
      </w:pPr>
    </w:p>
    <w:p w14:paraId="58310735" w14:textId="77777777" w:rsidR="00060CB3" w:rsidRPr="005D3F9C" w:rsidRDefault="008500B6" w:rsidP="00060CB3">
      <w:pPr>
        <w:widowControl w:val="0"/>
        <w:autoSpaceDE w:val="0"/>
        <w:autoSpaceDN w:val="0"/>
        <w:adjustRightInd w:val="0"/>
        <w:rPr>
          <w:rFonts w:ascii="Helvetica" w:hAnsi="Helvetica" w:cs="Helvetica"/>
        </w:rPr>
      </w:pPr>
      <w:hyperlink w:anchor="HUDROSS" w:history="1">
        <w:r w:rsidR="00060CB3" w:rsidRPr="005D3F9C">
          <w:rPr>
            <w:rStyle w:val="Hyperlink"/>
            <w:rFonts w:ascii="Helvetica" w:hAnsi="Helvetica" w:cs="Helvetica"/>
          </w:rPr>
          <w:t>Resident Opportunity &amp; Self-Sufficiency Program</w:t>
        </w:r>
      </w:hyperlink>
    </w:p>
    <w:p w14:paraId="6BEE5CC2" w14:textId="77777777" w:rsidR="00060CB3" w:rsidRPr="005D3F9C" w:rsidRDefault="00060CB3" w:rsidP="00060CB3">
      <w:pPr>
        <w:widowControl w:val="0"/>
        <w:autoSpaceDE w:val="0"/>
        <w:autoSpaceDN w:val="0"/>
        <w:adjustRightInd w:val="0"/>
        <w:rPr>
          <w:rFonts w:ascii="Helvetica" w:hAnsi="Helvetica" w:cs="Helvetica"/>
        </w:rPr>
      </w:pPr>
    </w:p>
    <w:p w14:paraId="32697CE2" w14:textId="77777777" w:rsidR="00060CB3" w:rsidRPr="005D3F9C" w:rsidRDefault="008500B6" w:rsidP="00060CB3">
      <w:pPr>
        <w:widowControl w:val="0"/>
        <w:autoSpaceDE w:val="0"/>
        <w:autoSpaceDN w:val="0"/>
        <w:adjustRightInd w:val="0"/>
        <w:rPr>
          <w:rFonts w:ascii="Helvetica" w:hAnsi="Helvetica" w:cs="Helvetica"/>
        </w:rPr>
      </w:pPr>
      <w:hyperlink w:anchor="HUDSelfSufficiency" w:history="1">
        <w:r w:rsidR="00060CB3" w:rsidRPr="005D3F9C">
          <w:rPr>
            <w:rStyle w:val="Hyperlink"/>
            <w:rFonts w:ascii="Helvetica" w:hAnsi="Helvetica" w:cs="Helvetica"/>
          </w:rPr>
          <w:t>Family Self-Sufficiency Program</w:t>
        </w:r>
      </w:hyperlink>
    </w:p>
    <w:p w14:paraId="13E8AE11" w14:textId="77777777" w:rsidR="00060CB3" w:rsidRPr="005D3F9C" w:rsidRDefault="00060CB3" w:rsidP="00060CB3">
      <w:pPr>
        <w:widowControl w:val="0"/>
        <w:autoSpaceDE w:val="0"/>
        <w:autoSpaceDN w:val="0"/>
        <w:adjustRightInd w:val="0"/>
        <w:rPr>
          <w:rFonts w:ascii="Helvetica" w:hAnsi="Helvetica" w:cs="Helvetica"/>
        </w:rPr>
      </w:pPr>
    </w:p>
    <w:p w14:paraId="606A6BFC" w14:textId="77777777" w:rsidR="00060CB3" w:rsidRPr="005D3F9C" w:rsidRDefault="008500B6" w:rsidP="00060CB3">
      <w:pPr>
        <w:widowControl w:val="0"/>
        <w:autoSpaceDE w:val="0"/>
        <w:autoSpaceDN w:val="0"/>
        <w:adjustRightInd w:val="0"/>
        <w:rPr>
          <w:rFonts w:ascii="Helvetica" w:hAnsi="Helvetica" w:cs="Helvetica"/>
        </w:rPr>
      </w:pPr>
      <w:hyperlink w:anchor="HUDJobsPlus" w:history="1">
        <w:r w:rsidR="00060CB3" w:rsidRPr="005D3F9C">
          <w:rPr>
            <w:rStyle w:val="Hyperlink"/>
            <w:rFonts w:ascii="Helvetica" w:hAnsi="Helvetica" w:cs="Helvetica"/>
          </w:rPr>
          <w:t>Jobs Plus Initiative</w:t>
        </w:r>
      </w:hyperlink>
    </w:p>
    <w:p w14:paraId="4F61DBA4" w14:textId="77777777" w:rsidR="00060CB3" w:rsidRPr="005D3F9C" w:rsidRDefault="00060CB3" w:rsidP="00B756C2">
      <w:pPr>
        <w:spacing w:beforeLines="1" w:before="2" w:afterLines="1" w:after="2"/>
        <w:rPr>
          <w:rFonts w:ascii="Helvetica" w:hAnsi="Helvetica"/>
        </w:rPr>
      </w:pPr>
    </w:p>
    <w:p w14:paraId="6243B25B" w14:textId="2F1E1045" w:rsidR="00B756C2" w:rsidRPr="005D3F9C" w:rsidRDefault="00B756C2" w:rsidP="00B756C2">
      <w:pPr>
        <w:pBdr>
          <w:bottom w:val="single" w:sz="6" w:space="1" w:color="auto"/>
        </w:pBdr>
        <w:rPr>
          <w:rFonts w:ascii="Helvetica" w:hAnsi="Helvetica"/>
        </w:rPr>
      </w:pPr>
      <w:bookmarkStart w:id="0" w:name="SpecialFederal"/>
      <w:bookmarkEnd w:id="0"/>
    </w:p>
    <w:p w14:paraId="54259BF0" w14:textId="77777777" w:rsidR="00B756C2" w:rsidRPr="001D72F9" w:rsidRDefault="008500B6"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8500B6"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8500B6"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4FEA26A3" w14:textId="480AC93D" w:rsidR="005F210B" w:rsidRPr="005D3F9C" w:rsidRDefault="00997522" w:rsidP="00B756C2">
      <w:pPr>
        <w:rPr>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6EF9655C" w14:textId="77777777" w:rsidR="00997522" w:rsidRPr="005D3F9C" w:rsidRDefault="00997522" w:rsidP="00B756C2">
      <w:pPr>
        <w:rPr>
          <w:rFonts w:ascii="Helvetica" w:hAnsi="Helvetica"/>
        </w:rPr>
      </w:pPr>
    </w:p>
    <w:p w14:paraId="327B6B4B" w14:textId="0A189177" w:rsidR="00B756C2" w:rsidRPr="005D3F9C" w:rsidRDefault="00B756C2" w:rsidP="00B756C2">
      <w:pPr>
        <w:rPr>
          <w:rStyle w:val="Hyperlink"/>
          <w:rFonts w:ascii="Helvetica" w:hAnsi="Helvetica"/>
        </w:rPr>
      </w:pPr>
      <w:r w:rsidRPr="005D3F9C">
        <w:rPr>
          <w:rFonts w:ascii="Helvetica" w:hAnsi="Helvetica"/>
        </w:rPr>
        <w:tab/>
      </w:r>
      <w:hyperlink w:anchor="IMLSModif" w:history="1">
        <w:r w:rsidRPr="005D3F9C">
          <w:rPr>
            <w:rStyle w:val="Hyperlink"/>
            <w:rFonts w:ascii="Helvetica" w:hAnsi="Helvetica"/>
          </w:rPr>
          <w:t>Modifications</w:t>
        </w:r>
      </w:hyperlink>
    </w:p>
    <w:p w14:paraId="43CFED78" w14:textId="77777777" w:rsidR="00B756C2" w:rsidRPr="005D3F9C" w:rsidRDefault="00B756C2" w:rsidP="00B756C2">
      <w:pPr>
        <w:rPr>
          <w:rFonts w:ascii="Helvetica" w:hAnsi="Helvetica" w:cs="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294067FB" w14:textId="64B51CCA" w:rsidR="00B756C2" w:rsidRPr="005D3F9C" w:rsidRDefault="00B756C2" w:rsidP="00B756C2">
      <w:pPr>
        <w:rPr>
          <w:rFonts w:ascii="Helvetica" w:hAnsi="Helvetica" w:cs="Helvetica"/>
        </w:rPr>
      </w:pPr>
    </w:p>
    <w:p w14:paraId="24067C99" w14:textId="77777777"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8500B6"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tab/>
      </w:r>
    </w:p>
    <w:p w14:paraId="2E90CE8E" w14:textId="77777777" w:rsidR="00B756C2" w:rsidRPr="005D3F9C" w:rsidRDefault="008500B6"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25999EB7" w14:textId="77777777" w:rsidR="00DF1005" w:rsidRPr="005D3F9C" w:rsidRDefault="00B756C2" w:rsidP="00DF1005">
      <w:pPr>
        <w:autoSpaceDE w:val="0"/>
        <w:autoSpaceDN w:val="0"/>
        <w:adjustRightInd w:val="0"/>
        <w:outlineLvl w:val="0"/>
        <w:rPr>
          <w:rFonts w:ascii="Helvetica" w:hAnsi="Helvetica"/>
          <w:color w:val="0000FF"/>
          <w:u w:val="single"/>
        </w:rPr>
      </w:pPr>
      <w:r w:rsidRPr="005D3F9C">
        <w:rPr>
          <w:rFonts w:ascii="Helvetica" w:hAnsi="Helvetica"/>
          <w:b/>
        </w:rPr>
        <w:tab/>
      </w:r>
      <w:hyperlink w:anchor="DOIPrograms" w:history="1">
        <w:r w:rsidRPr="005D3F9C">
          <w:rPr>
            <w:rStyle w:val="Hyperlink"/>
            <w:rFonts w:ascii="Helvetica" w:hAnsi="Helvetica"/>
          </w:rPr>
          <w:t>Programs</w:t>
        </w:r>
      </w:hyperlink>
    </w:p>
    <w:p w14:paraId="3F48922D" w14:textId="77777777" w:rsidR="00DF1005" w:rsidRPr="005D3F9C" w:rsidRDefault="00DF1005" w:rsidP="00DF1005">
      <w:pPr>
        <w:autoSpaceDE w:val="0"/>
        <w:autoSpaceDN w:val="0"/>
        <w:adjustRightInd w:val="0"/>
        <w:outlineLvl w:val="0"/>
        <w:rPr>
          <w:rFonts w:ascii="Helvetica" w:hAnsi="Helvetica"/>
          <w:color w:val="0000FF"/>
          <w:u w:val="single"/>
        </w:rPr>
      </w:pPr>
    </w:p>
    <w:p w14:paraId="63714941" w14:textId="6D0FCAB9" w:rsidR="00B756C2" w:rsidRPr="005D3F9C" w:rsidRDefault="008500B6" w:rsidP="008C60B3">
      <w:pPr>
        <w:autoSpaceDE w:val="0"/>
        <w:autoSpaceDN w:val="0"/>
        <w:adjustRightInd w:val="0"/>
        <w:ind w:firstLine="720"/>
        <w:outlineLvl w:val="0"/>
        <w:rPr>
          <w:rStyle w:val="Hyperlink"/>
          <w:rFonts w:ascii="Helvetica" w:hAnsi="Helvetica"/>
        </w:rPr>
      </w:pPr>
      <w:hyperlink w:anchor="DOIMod" w:history="1">
        <w:r w:rsidR="00B756C2" w:rsidRPr="005D3F9C">
          <w:rPr>
            <w:rStyle w:val="Hyperlink"/>
            <w:rFonts w:ascii="Helvetica" w:hAnsi="Helvetica"/>
          </w:rPr>
          <w:t>Modifications</w:t>
        </w:r>
      </w:hyperlink>
    </w:p>
    <w:p w14:paraId="6E1BEB61" w14:textId="77777777" w:rsidR="0090636D" w:rsidRPr="005D3F9C" w:rsidRDefault="0090636D" w:rsidP="008C60B3">
      <w:pPr>
        <w:autoSpaceDE w:val="0"/>
        <w:autoSpaceDN w:val="0"/>
        <w:adjustRightInd w:val="0"/>
        <w:ind w:firstLine="720"/>
        <w:outlineLvl w:val="0"/>
        <w:rPr>
          <w:rFonts w:ascii="Helvetica" w:hAnsi="Helvetica"/>
        </w:rPr>
      </w:pPr>
    </w:p>
    <w:p w14:paraId="751B568B" w14:textId="77777777" w:rsidR="00B756C2" w:rsidRPr="005D3F9C" w:rsidRDefault="00B756C2" w:rsidP="00B756C2">
      <w:pPr>
        <w:autoSpaceDE w:val="0"/>
        <w:autoSpaceDN w:val="0"/>
        <w:adjustRightInd w:val="0"/>
        <w:outlineLvl w:val="0"/>
        <w:rPr>
          <w:rStyle w:val="Hyperlink"/>
          <w:rFonts w:ascii="Helvetica" w:hAnsi="Helvetica"/>
        </w:rPr>
      </w:pPr>
      <w:r w:rsidRPr="005D3F9C">
        <w:rPr>
          <w:rFonts w:ascii="Helvetica" w:hAnsi="Helvetica"/>
          <w:b/>
        </w:rPr>
        <w:tab/>
      </w:r>
      <w:hyperlink w:anchor="DOIReminders" w:history="1">
        <w:r w:rsidRPr="005D3F9C">
          <w:rPr>
            <w:rStyle w:val="Hyperlink"/>
            <w:rFonts w:ascii="Helvetica" w:hAnsi="Helvetica"/>
          </w:rPr>
          <w:t>Reminders</w:t>
        </w:r>
      </w:hyperlink>
    </w:p>
    <w:p w14:paraId="0E1AAFFA" w14:textId="78E19BA4" w:rsidR="00AB2495" w:rsidRPr="005D3F9C" w:rsidRDefault="00AB2495" w:rsidP="00AB2495">
      <w:pPr>
        <w:widowControl w:val="0"/>
        <w:autoSpaceDE w:val="0"/>
        <w:autoSpaceDN w:val="0"/>
        <w:adjustRightInd w:val="0"/>
        <w:rPr>
          <w:rFonts w:ascii="Helvetica" w:hAnsi="Helvetica" w:cs="Helvetica"/>
        </w:rPr>
      </w:pPr>
    </w:p>
    <w:p w14:paraId="073FC378" w14:textId="77777777" w:rsidR="00060CB3" w:rsidRPr="005D3F9C" w:rsidRDefault="008500B6" w:rsidP="00060CB3">
      <w:pPr>
        <w:autoSpaceDE w:val="0"/>
        <w:autoSpaceDN w:val="0"/>
        <w:adjustRightInd w:val="0"/>
        <w:outlineLvl w:val="0"/>
        <w:rPr>
          <w:rFonts w:ascii="Helvetica" w:hAnsi="Helvetica"/>
          <w:color w:val="0000FF"/>
          <w:u w:val="single"/>
        </w:rPr>
      </w:pPr>
      <w:hyperlink w:anchor="DOINatFishPassage" w:history="1">
        <w:r w:rsidR="00060CB3" w:rsidRPr="005D3F9C">
          <w:rPr>
            <w:rStyle w:val="Hyperlink"/>
            <w:rFonts w:ascii="Helvetica" w:hAnsi="Helvetica" w:cs="Helvetica"/>
          </w:rPr>
          <w:t>National Fish Passage Program</w:t>
        </w:r>
      </w:hyperlink>
    </w:p>
    <w:p w14:paraId="343A92E2" w14:textId="77777777" w:rsidR="00060CB3" w:rsidRDefault="00060CB3"/>
    <w:p w14:paraId="00E17AE3"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"DOIRecoveryImplementation" </w:instrText>
      </w:r>
      <w:r w:rsidRPr="005D3F9C">
        <w:rPr>
          <w:rFonts w:ascii="Helvetica" w:hAnsi="Helvetica" w:cs="Helvetica"/>
        </w:rPr>
        <w:fldChar w:fldCharType="separate"/>
      </w:r>
      <w:r w:rsidRPr="005D3F9C">
        <w:rPr>
          <w:rStyle w:val="Hyperlink"/>
          <w:rFonts w:ascii="Helvetica" w:hAnsi="Helvetica" w:cs="Helvetica"/>
        </w:rPr>
        <w:t>Fish and Wildlife Service</w:t>
      </w:r>
    </w:p>
    <w:p w14:paraId="65340D03"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Fiscal Year 2017 Recovery Implementation Grants</w:t>
      </w:r>
    </w:p>
    <w:p w14:paraId="18E40EED" w14:textId="77777777" w:rsidR="006037D1" w:rsidRPr="005D3F9C" w:rsidRDefault="006037D1" w:rsidP="006037D1">
      <w:pPr>
        <w:widowControl w:val="0"/>
        <w:autoSpaceDE w:val="0"/>
        <w:autoSpaceDN w:val="0"/>
        <w:adjustRightInd w:val="0"/>
        <w:rPr>
          <w:rFonts w:ascii="Helvetica" w:hAnsi="Helvetica" w:cs="Helvetica"/>
        </w:rPr>
      </w:pPr>
      <w:r w:rsidRPr="005D3F9C">
        <w:rPr>
          <w:rFonts w:ascii="Helvetica" w:hAnsi="Helvetica" w:cs="Helvetica"/>
        </w:rPr>
        <w:fldChar w:fldCharType="end"/>
      </w:r>
      <w:r w:rsidRPr="005D3F9C">
        <w:rPr>
          <w:rFonts w:ascii="Helvetica" w:hAnsi="Helvetica" w:cs="Helvetica"/>
        </w:rPr>
        <w:t xml:space="preserve"> </w:t>
      </w:r>
    </w:p>
    <w:p w14:paraId="001D4915"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"DOIPartnersFishWildlife" </w:instrText>
      </w:r>
      <w:r w:rsidRPr="005D3F9C">
        <w:rPr>
          <w:rFonts w:ascii="Helvetica" w:hAnsi="Helvetica" w:cs="Helvetica"/>
        </w:rPr>
        <w:fldChar w:fldCharType="separate"/>
      </w:r>
      <w:r w:rsidRPr="005D3F9C">
        <w:rPr>
          <w:rStyle w:val="Hyperlink"/>
          <w:rFonts w:ascii="Helvetica" w:hAnsi="Helvetica" w:cs="Helvetica"/>
        </w:rPr>
        <w:t>Fish and Wildlife Service</w:t>
      </w:r>
    </w:p>
    <w:p w14:paraId="7E8959D5"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Partners for Fish and Wildlife</w:t>
      </w:r>
    </w:p>
    <w:p w14:paraId="76482ADA" w14:textId="77777777" w:rsidR="006037D1" w:rsidRPr="005D3F9C" w:rsidRDefault="006037D1" w:rsidP="006037D1">
      <w:pPr>
        <w:rPr>
          <w:rFonts w:ascii="Helvetica" w:hAnsi="Helvetica" w:cs="Helvetica"/>
        </w:rPr>
      </w:pPr>
      <w:r w:rsidRPr="005D3F9C">
        <w:rPr>
          <w:rFonts w:ascii="Helvetica" w:hAnsi="Helvetica" w:cs="Helvetica"/>
        </w:rPr>
        <w:fldChar w:fldCharType="end"/>
      </w:r>
    </w:p>
    <w:p w14:paraId="49A0D9C4"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"DOICoastalProgram" </w:instrText>
      </w:r>
      <w:r w:rsidRPr="005D3F9C">
        <w:rPr>
          <w:rFonts w:ascii="Helvetica" w:hAnsi="Helvetica" w:cs="Helvetica"/>
        </w:rPr>
        <w:fldChar w:fldCharType="separate"/>
      </w:r>
      <w:r w:rsidRPr="005D3F9C">
        <w:rPr>
          <w:rStyle w:val="Hyperlink"/>
          <w:rFonts w:ascii="Helvetica" w:hAnsi="Helvetica" w:cs="Helvetica"/>
        </w:rPr>
        <w:t>Fish and Wildlife Service</w:t>
      </w:r>
    </w:p>
    <w:p w14:paraId="3ACF15AF" w14:textId="77777777" w:rsidR="006037D1" w:rsidRPr="005D3F9C" w:rsidRDefault="006037D1" w:rsidP="006037D1">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Coastal Program</w:t>
      </w:r>
    </w:p>
    <w:p w14:paraId="0107E35D" w14:textId="77777777" w:rsidR="006037D1" w:rsidRPr="005D3F9C" w:rsidRDefault="006037D1" w:rsidP="006037D1">
      <w:pPr>
        <w:rPr>
          <w:rFonts w:ascii="Helvetica" w:hAnsi="Helvetica"/>
        </w:rPr>
      </w:pPr>
    </w:p>
    <w:p w14:paraId="4A5F6E82" w14:textId="3458DAA4" w:rsidR="001E472E" w:rsidRPr="005D3F9C" w:rsidRDefault="006037D1" w:rsidP="001E472E">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end"/>
      </w:r>
      <w:r w:rsidR="001E472E" w:rsidRPr="005D3F9C">
        <w:rPr>
          <w:rFonts w:ascii="Helvetica" w:hAnsi="Helvetica" w:cs="Helvetica"/>
        </w:rPr>
        <w:fldChar w:fldCharType="begin"/>
      </w:r>
      <w:r w:rsidR="001E472E" w:rsidRPr="005D3F9C">
        <w:rPr>
          <w:rFonts w:ascii="Helvetica" w:hAnsi="Helvetica" w:cs="Helvetica"/>
        </w:rPr>
        <w:instrText xml:space="preserve"> HYPERLINK  \l "DOINeotropical" </w:instrText>
      </w:r>
      <w:r w:rsidR="001E472E" w:rsidRPr="005D3F9C">
        <w:rPr>
          <w:rFonts w:ascii="Helvetica" w:hAnsi="Helvetica" w:cs="Helvetica"/>
        </w:rPr>
        <w:fldChar w:fldCharType="separate"/>
      </w:r>
      <w:r w:rsidR="001E472E" w:rsidRPr="005D3F9C">
        <w:rPr>
          <w:rFonts w:ascii="Helvetica" w:hAnsi="Helvetica" w:cs="Helvetica"/>
        </w:rPr>
        <w:fldChar w:fldCharType="begin"/>
      </w:r>
      <w:r w:rsidR="001E472E" w:rsidRPr="005D3F9C">
        <w:rPr>
          <w:rFonts w:ascii="Helvetica" w:hAnsi="Helvetica" w:cs="Helvetica"/>
        </w:rPr>
        <w:instrText xml:space="preserve"> HYPERLINK  \l "DOICoopResearchUnits" </w:instrText>
      </w:r>
      <w:r w:rsidR="001E472E" w:rsidRPr="005D3F9C">
        <w:rPr>
          <w:rFonts w:ascii="Helvetica" w:hAnsi="Helvetica" w:cs="Helvetica"/>
        </w:rPr>
        <w:fldChar w:fldCharType="separate"/>
      </w:r>
      <w:r w:rsidR="001E472E" w:rsidRPr="005D3F9C">
        <w:rPr>
          <w:rStyle w:val="Hyperlink"/>
          <w:rFonts w:ascii="Helvetica" w:hAnsi="Helvetica" w:cs="Helvetica"/>
        </w:rPr>
        <w:t>Geological Survey</w:t>
      </w:r>
    </w:p>
    <w:p w14:paraId="4A1F4512" w14:textId="77777777" w:rsidR="001E472E" w:rsidRPr="005D3F9C" w:rsidRDefault="001E472E" w:rsidP="001E472E">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Cooperative Research Units Program FY 2017</w:t>
      </w:r>
    </w:p>
    <w:p w14:paraId="2CA9A732" w14:textId="77777777" w:rsidR="001E472E" w:rsidRPr="005D3F9C" w:rsidRDefault="001E472E" w:rsidP="001E472E">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Synopsis 2</w:t>
      </w:r>
    </w:p>
    <w:p w14:paraId="2E0E073B" w14:textId="77777777" w:rsidR="001E472E" w:rsidRPr="005D3F9C" w:rsidRDefault="001E472E" w:rsidP="001E472E">
      <w:pPr>
        <w:rPr>
          <w:rFonts w:ascii="Helvetica" w:hAnsi="Helvetica"/>
        </w:rPr>
      </w:pPr>
    </w:p>
    <w:p w14:paraId="5E98EAB6" w14:textId="2B71210F" w:rsidR="001E472E" w:rsidRPr="005D3F9C" w:rsidRDefault="001E472E" w:rsidP="001E472E">
      <w:pPr>
        <w:rPr>
          <w:rFonts w:ascii="Helvetica" w:hAnsi="Helvetica"/>
        </w:rPr>
      </w:pPr>
    </w:p>
    <w:p w14:paraId="31276780" w14:textId="62AC33BC" w:rsidR="006E6D65" w:rsidRPr="005D3F9C" w:rsidRDefault="001E472E" w:rsidP="00B3587B">
      <w:pPr>
        <w:widowControl w:val="0"/>
        <w:autoSpaceDE w:val="0"/>
        <w:autoSpaceDN w:val="0"/>
        <w:adjustRightInd w:val="0"/>
        <w:rPr>
          <w:rFonts w:ascii="Helvetica" w:hAnsi="Helvetica"/>
        </w:rPr>
      </w:pPr>
      <w:r w:rsidRPr="005D3F9C">
        <w:rPr>
          <w:rFonts w:ascii="Helvetica" w:hAnsi="Helvetica" w:cs="Helvetica"/>
        </w:rPr>
        <w:fldChar w:fldCharType="end"/>
      </w:r>
      <w:r w:rsidRPr="005D3F9C">
        <w:rPr>
          <w:rFonts w:ascii="Helvetica" w:hAnsi="Helvetica" w:cs="Helvetica"/>
        </w:rPr>
        <w:fldChar w:fldCharType="end"/>
      </w:r>
      <w:r w:rsidR="006E6D65" w:rsidRPr="005D3F9C">
        <w:rPr>
          <w:rFonts w:ascii="Helvetica" w:hAnsi="Helvetica" w:cs="Helvetica"/>
        </w:rPr>
        <w:fldChar w:fldCharType="begin"/>
      </w:r>
      <w:r w:rsidR="006E6D65" w:rsidRPr="005D3F9C">
        <w:rPr>
          <w:rFonts w:ascii="Helvetica" w:hAnsi="Helvetica" w:cs="Helvetica"/>
        </w:rPr>
        <w:instrText xml:space="preserve"> HYPERLINK  \l "DOIMarineTurtle" </w:instrText>
      </w:r>
      <w:r w:rsidR="006E6D65" w:rsidRPr="005D3F9C">
        <w:rPr>
          <w:rFonts w:ascii="Helvetica" w:hAnsi="Helvetica" w:cs="Helvetica"/>
        </w:rPr>
        <w:fldChar w:fldCharType="separate"/>
      </w:r>
    </w:p>
    <w:p w14:paraId="065EE089" w14:textId="38D3D1E1" w:rsidR="006C3264" w:rsidRPr="005D3F9C" w:rsidRDefault="006E6D65" w:rsidP="006E6D65">
      <w:pPr>
        <w:widowControl w:val="0"/>
        <w:pBdr>
          <w:bottom w:val="single" w:sz="6" w:space="1" w:color="auto"/>
        </w:pBdr>
        <w:autoSpaceDE w:val="0"/>
        <w:autoSpaceDN w:val="0"/>
        <w:adjustRightInd w:val="0"/>
        <w:rPr>
          <w:rFonts w:ascii="Helvetica" w:hAnsi="Helvetica" w:cs="Arial"/>
          <w:color w:val="1A1A1A"/>
        </w:rPr>
      </w:pP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8500B6"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4AE00E8A"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p>
    <w:p w14:paraId="730D2F5F" w14:textId="475D15E2" w:rsidR="00585360" w:rsidRPr="005D3F9C" w:rsidRDefault="00585360" w:rsidP="000F47E8">
      <w:pPr>
        <w:widowControl w:val="0"/>
        <w:autoSpaceDE w:val="0"/>
        <w:autoSpaceDN w:val="0"/>
        <w:adjustRightInd w:val="0"/>
        <w:rPr>
          <w:rFonts w:ascii="Helvetica" w:hAnsi="Helvetica" w:cs="Helvetica"/>
        </w:rPr>
      </w:pPr>
    </w:p>
    <w:p w14:paraId="72B056A0" w14:textId="61045E58" w:rsidR="00A1769A" w:rsidRPr="00887D05" w:rsidRDefault="003A0E1C" w:rsidP="00A1769A">
      <w:pPr>
        <w:widowControl w:val="0"/>
        <w:autoSpaceDE w:val="0"/>
        <w:autoSpaceDN w:val="0"/>
        <w:adjustRightInd w:val="0"/>
        <w:rPr>
          <w:rStyle w:val="Hyperlink"/>
          <w:rFonts w:ascii="Helvetica" w:hAnsi="Helvetica" w:cs="Helvetica"/>
          <w:highlight w:val="cyan"/>
        </w:rPr>
      </w:pPr>
      <w:r w:rsidRPr="00887D05">
        <w:rPr>
          <w:rFonts w:ascii="Helvetica" w:hAnsi="Helvetica" w:cs="Helvetica"/>
          <w:highlight w:val="cyan"/>
        </w:rPr>
        <w:fldChar w:fldCharType="begin"/>
      </w:r>
      <w:r w:rsidRPr="00887D05">
        <w:rPr>
          <w:rFonts w:ascii="Helvetica" w:hAnsi="Helvetica" w:cs="Helvetica"/>
          <w:highlight w:val="cyan"/>
        </w:rPr>
        <w:instrText xml:space="preserve"> HYPERLINK  \l "DOJBodyWornCamera" </w:instrText>
      </w:r>
      <w:r w:rsidRPr="00887D05">
        <w:rPr>
          <w:rFonts w:ascii="Helvetica" w:hAnsi="Helvetica" w:cs="Helvetica"/>
          <w:highlight w:val="cyan"/>
        </w:rPr>
        <w:fldChar w:fldCharType="separate"/>
      </w:r>
      <w:r w:rsidR="00A1769A" w:rsidRPr="00887D05">
        <w:rPr>
          <w:rStyle w:val="Hyperlink"/>
          <w:rFonts w:ascii="Helvetica" w:hAnsi="Helvetica" w:cs="Helvetica"/>
          <w:highlight w:val="cyan"/>
        </w:rPr>
        <w:t>Bureau of Justice Assistance</w:t>
      </w:r>
    </w:p>
    <w:p w14:paraId="71F83494" w14:textId="77777777" w:rsidR="00A1769A" w:rsidRPr="00887D05" w:rsidRDefault="00A1769A" w:rsidP="00A1769A">
      <w:pPr>
        <w:widowControl w:val="0"/>
        <w:autoSpaceDE w:val="0"/>
        <w:autoSpaceDN w:val="0"/>
        <w:adjustRightInd w:val="0"/>
        <w:rPr>
          <w:rStyle w:val="Hyperlink"/>
          <w:rFonts w:ascii="Helvetica" w:hAnsi="Helvetica" w:cs="Helvetica"/>
          <w:highlight w:val="cyan"/>
        </w:rPr>
      </w:pPr>
      <w:r w:rsidRPr="00887D05">
        <w:rPr>
          <w:rStyle w:val="Hyperlink"/>
          <w:rFonts w:ascii="Helvetica" w:hAnsi="Helvetica" w:cs="Helvetica"/>
          <w:highlight w:val="cyan"/>
        </w:rPr>
        <w:t>BJA FY 17 Body-Worn Camera Policy and Implementation Program</w:t>
      </w:r>
    </w:p>
    <w:p w14:paraId="5885DCA4" w14:textId="2D2917E3" w:rsidR="003A0E1C" w:rsidRDefault="003A0E1C" w:rsidP="00A1769A">
      <w:pPr>
        <w:widowControl w:val="0"/>
        <w:autoSpaceDE w:val="0"/>
        <w:autoSpaceDN w:val="0"/>
        <w:adjustRightInd w:val="0"/>
        <w:rPr>
          <w:rFonts w:ascii="Helvetica" w:hAnsi="Helvetica" w:cs="Helvetica"/>
        </w:rPr>
      </w:pPr>
      <w:r w:rsidRPr="00887D05">
        <w:rPr>
          <w:rFonts w:ascii="Helvetica" w:hAnsi="Helvetica" w:cs="Helvetica"/>
          <w:highlight w:val="cyan"/>
        </w:rPr>
        <w:fldChar w:fldCharType="end"/>
      </w:r>
    </w:p>
    <w:p w14:paraId="76DE58A4" w14:textId="3406226F" w:rsidR="00A1769A" w:rsidRPr="00887D05" w:rsidRDefault="003A0E1C" w:rsidP="00A1769A">
      <w:pPr>
        <w:widowControl w:val="0"/>
        <w:autoSpaceDE w:val="0"/>
        <w:autoSpaceDN w:val="0"/>
        <w:adjustRightInd w:val="0"/>
        <w:rPr>
          <w:rStyle w:val="Hyperlink"/>
          <w:rFonts w:ascii="Helvetica" w:hAnsi="Helvetica" w:cs="Helvetica"/>
          <w:highlight w:val="cyan"/>
        </w:rPr>
      </w:pPr>
      <w:r w:rsidRPr="00887D05">
        <w:rPr>
          <w:rFonts w:ascii="Helvetica" w:hAnsi="Helvetica" w:cs="Helvetica"/>
          <w:highlight w:val="cyan"/>
        </w:rPr>
        <w:fldChar w:fldCharType="begin"/>
      </w:r>
      <w:r w:rsidRPr="00887D05">
        <w:rPr>
          <w:rFonts w:ascii="Helvetica" w:hAnsi="Helvetica" w:cs="Helvetica"/>
          <w:highlight w:val="cyan"/>
        </w:rPr>
        <w:instrText xml:space="preserve"> HYPERLINK  \l "DOJSmartPolicing" </w:instrText>
      </w:r>
      <w:r w:rsidRPr="00887D05">
        <w:rPr>
          <w:rFonts w:ascii="Helvetica" w:hAnsi="Helvetica" w:cs="Helvetica"/>
          <w:highlight w:val="cyan"/>
        </w:rPr>
        <w:fldChar w:fldCharType="separate"/>
      </w:r>
      <w:r w:rsidR="00A1769A" w:rsidRPr="00887D05">
        <w:rPr>
          <w:rStyle w:val="Hyperlink"/>
          <w:rFonts w:ascii="Helvetica" w:hAnsi="Helvetica" w:cs="Helvetica"/>
          <w:highlight w:val="cyan"/>
        </w:rPr>
        <w:t>Bureau of Justice Assistance</w:t>
      </w:r>
    </w:p>
    <w:p w14:paraId="4AFB7141" w14:textId="77777777" w:rsidR="00A1769A" w:rsidRPr="00887D05" w:rsidRDefault="00A1769A" w:rsidP="00A1769A">
      <w:pPr>
        <w:widowControl w:val="0"/>
        <w:autoSpaceDE w:val="0"/>
        <w:autoSpaceDN w:val="0"/>
        <w:adjustRightInd w:val="0"/>
        <w:rPr>
          <w:rStyle w:val="Hyperlink"/>
          <w:rFonts w:ascii="Helvetica" w:hAnsi="Helvetica" w:cs="Helvetica"/>
          <w:highlight w:val="cyan"/>
        </w:rPr>
      </w:pPr>
      <w:r w:rsidRPr="00887D05">
        <w:rPr>
          <w:rStyle w:val="Hyperlink"/>
          <w:rFonts w:ascii="Helvetica" w:hAnsi="Helvetica" w:cs="Helvetica"/>
          <w:highlight w:val="cyan"/>
        </w:rPr>
        <w:t>BJA FY 17 Smart Policing Initiative</w:t>
      </w:r>
    </w:p>
    <w:p w14:paraId="57190E57" w14:textId="69BE9ED0" w:rsidR="00A1769A" w:rsidRPr="006211CB" w:rsidRDefault="003A0E1C" w:rsidP="00A1769A">
      <w:pPr>
        <w:widowControl w:val="0"/>
        <w:autoSpaceDE w:val="0"/>
        <w:autoSpaceDN w:val="0"/>
        <w:adjustRightInd w:val="0"/>
        <w:rPr>
          <w:rFonts w:ascii="Helvetica" w:hAnsi="Helvetica" w:cs="Helvetica"/>
        </w:rPr>
      </w:pPr>
      <w:r w:rsidRPr="00887D05">
        <w:rPr>
          <w:rFonts w:ascii="Helvetica" w:hAnsi="Helvetica" w:cs="Helvetica"/>
          <w:highlight w:val="cyan"/>
        </w:rPr>
        <w:fldChar w:fldCharType="end"/>
      </w:r>
    </w:p>
    <w:p w14:paraId="774811B8" w14:textId="751EE77F" w:rsidR="00A1769A" w:rsidRPr="006211CB" w:rsidRDefault="006211CB" w:rsidP="00A1769A">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"DOJNatlSAKI" </w:instrText>
      </w:r>
      <w:r>
        <w:rPr>
          <w:rFonts w:ascii="Helvetica" w:hAnsi="Helvetica" w:cs="Helvetica"/>
        </w:rPr>
        <w:fldChar w:fldCharType="separate"/>
      </w:r>
      <w:r w:rsidR="00A1769A" w:rsidRPr="006211CB">
        <w:rPr>
          <w:rStyle w:val="Hyperlink"/>
          <w:rFonts w:ascii="Helvetica" w:hAnsi="Helvetica" w:cs="Helvetica"/>
        </w:rPr>
        <w:t>Bureau of Justice Assistance</w:t>
      </w:r>
    </w:p>
    <w:p w14:paraId="22DCB230" w14:textId="3F5EBB2C" w:rsidR="00A1769A" w:rsidRDefault="00A1769A" w:rsidP="00A1769A">
      <w:pPr>
        <w:widowControl w:val="0"/>
        <w:autoSpaceDE w:val="0"/>
        <w:autoSpaceDN w:val="0"/>
        <w:adjustRightInd w:val="0"/>
        <w:rPr>
          <w:rFonts w:ascii="Helvetica" w:hAnsi="Helvetica" w:cs="Helvetica"/>
        </w:rPr>
      </w:pPr>
      <w:r w:rsidRPr="006211CB">
        <w:rPr>
          <w:rStyle w:val="Hyperlink"/>
          <w:rFonts w:ascii="Helvetica" w:hAnsi="Helvetica" w:cs="Helvetica"/>
        </w:rPr>
        <w:t>BJA FY 17 National Sexual Assault Kit Initiative (SAKI</w:t>
      </w:r>
      <w:r w:rsidR="006211CB">
        <w:rPr>
          <w:rFonts w:ascii="Helvetica" w:hAnsi="Helvetica" w:cs="Helvetica"/>
        </w:rPr>
        <w:fldChar w:fldCharType="end"/>
      </w:r>
      <w:r>
        <w:rPr>
          <w:rFonts w:ascii="Helvetica" w:hAnsi="Helvetica" w:cs="Helvetica"/>
        </w:rPr>
        <w:t>)</w:t>
      </w:r>
    </w:p>
    <w:p w14:paraId="50DF7DD5" w14:textId="77777777" w:rsidR="006211CB" w:rsidRDefault="006211CB" w:rsidP="00A1769A">
      <w:pPr>
        <w:widowControl w:val="0"/>
        <w:autoSpaceDE w:val="0"/>
        <w:autoSpaceDN w:val="0"/>
        <w:adjustRightInd w:val="0"/>
        <w:rPr>
          <w:rFonts w:ascii="Helvetica" w:hAnsi="Helvetica" w:cs="Helvetica"/>
        </w:rPr>
      </w:pPr>
    </w:p>
    <w:p w14:paraId="4BAEE9A3" w14:textId="4591EF54" w:rsidR="00A1769A" w:rsidRPr="006211CB" w:rsidRDefault="006211CB" w:rsidP="00A1769A">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"DOJAdultDrugCourt" </w:instrText>
      </w:r>
      <w:r>
        <w:rPr>
          <w:rFonts w:ascii="Helvetica" w:hAnsi="Helvetica" w:cs="Helvetica"/>
        </w:rPr>
        <w:fldChar w:fldCharType="separate"/>
      </w:r>
      <w:r w:rsidR="00A1769A" w:rsidRPr="006211CB">
        <w:rPr>
          <w:rStyle w:val="Hyperlink"/>
          <w:rFonts w:ascii="Helvetica" w:hAnsi="Helvetica" w:cs="Helvetica"/>
        </w:rPr>
        <w:t>Bureau of Justice Assistance</w:t>
      </w:r>
    </w:p>
    <w:p w14:paraId="1045FC2B" w14:textId="77777777" w:rsidR="00A1769A" w:rsidRPr="006211CB" w:rsidRDefault="00A1769A" w:rsidP="00A1769A">
      <w:pPr>
        <w:widowControl w:val="0"/>
        <w:autoSpaceDE w:val="0"/>
        <w:autoSpaceDN w:val="0"/>
        <w:adjustRightInd w:val="0"/>
        <w:rPr>
          <w:rStyle w:val="Hyperlink"/>
          <w:rFonts w:ascii="Helvetica" w:hAnsi="Helvetica" w:cs="Helvetica"/>
        </w:rPr>
      </w:pPr>
      <w:r w:rsidRPr="006211CB">
        <w:rPr>
          <w:rStyle w:val="Hyperlink"/>
          <w:rFonts w:ascii="Helvetica" w:hAnsi="Helvetica" w:cs="Helvetica"/>
        </w:rPr>
        <w:t>BJA FY 17 Adult Drug Court Discretionary Grant Program</w:t>
      </w:r>
    </w:p>
    <w:p w14:paraId="3DA3F271" w14:textId="2A2CBCCC" w:rsidR="006211CB" w:rsidRDefault="006211CB" w:rsidP="00A1769A">
      <w:pPr>
        <w:widowControl w:val="0"/>
        <w:autoSpaceDE w:val="0"/>
        <w:autoSpaceDN w:val="0"/>
        <w:adjustRightInd w:val="0"/>
        <w:rPr>
          <w:rFonts w:ascii="Helvetica" w:hAnsi="Helvetica" w:cs="Helvetica"/>
        </w:rPr>
      </w:pPr>
      <w:r>
        <w:rPr>
          <w:rFonts w:ascii="Helvetica" w:hAnsi="Helvetica" w:cs="Helvetica"/>
        </w:rPr>
        <w:fldChar w:fldCharType="end"/>
      </w:r>
    </w:p>
    <w:p w14:paraId="2DA157D8" w14:textId="0496878D" w:rsidR="00A1769A" w:rsidRPr="006211CB" w:rsidRDefault="006211CB" w:rsidP="00A1769A">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"DOJSmartJJEnhancingYouth" </w:instrText>
      </w:r>
      <w:r>
        <w:rPr>
          <w:rFonts w:ascii="Helvetica" w:hAnsi="Helvetica" w:cs="Helvetica"/>
        </w:rPr>
        <w:fldChar w:fldCharType="separate"/>
      </w:r>
      <w:r w:rsidR="00A1769A" w:rsidRPr="006211CB">
        <w:rPr>
          <w:rStyle w:val="Hyperlink"/>
          <w:rFonts w:ascii="Helvetica" w:hAnsi="Helvetica" w:cs="Helvetica"/>
        </w:rPr>
        <w:t xml:space="preserve">Office of Juvenile Justice Delinquency Prevention </w:t>
      </w:r>
    </w:p>
    <w:p w14:paraId="21B3BDA8" w14:textId="77777777" w:rsidR="00A1769A" w:rsidRPr="006211CB" w:rsidRDefault="00A1769A" w:rsidP="00A1769A">
      <w:pPr>
        <w:widowControl w:val="0"/>
        <w:autoSpaceDE w:val="0"/>
        <w:autoSpaceDN w:val="0"/>
        <w:adjustRightInd w:val="0"/>
        <w:rPr>
          <w:rStyle w:val="Hyperlink"/>
          <w:rFonts w:ascii="Helvetica" w:hAnsi="Helvetica" w:cs="Helvetica"/>
        </w:rPr>
      </w:pPr>
      <w:r w:rsidRPr="006211CB">
        <w:rPr>
          <w:rStyle w:val="Hyperlink"/>
          <w:rFonts w:ascii="Helvetica" w:hAnsi="Helvetica" w:cs="Helvetica"/>
        </w:rPr>
        <w:t>OJJDP FY 17 Smart on Juvenile Justice: Enhancing Youth Access to Justice Initiative</w:t>
      </w:r>
    </w:p>
    <w:p w14:paraId="0A973BDE" w14:textId="097E7CB1" w:rsidR="006211CB" w:rsidRDefault="006211CB" w:rsidP="00A1769A">
      <w:pPr>
        <w:widowControl w:val="0"/>
        <w:autoSpaceDE w:val="0"/>
        <w:autoSpaceDN w:val="0"/>
        <w:adjustRightInd w:val="0"/>
        <w:rPr>
          <w:rFonts w:ascii="Helvetica" w:hAnsi="Helvetica" w:cs="Helvetica"/>
        </w:rPr>
      </w:pPr>
      <w:r>
        <w:rPr>
          <w:rFonts w:ascii="Helvetica" w:hAnsi="Helvetica" w:cs="Helvetica"/>
        </w:rPr>
        <w:fldChar w:fldCharType="end"/>
      </w:r>
    </w:p>
    <w:p w14:paraId="119F137C" w14:textId="3D6C5EE3" w:rsidR="00A1769A" w:rsidRPr="006211CB" w:rsidRDefault="006211CB" w:rsidP="00A1769A">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"DOJOVCVictims" </w:instrText>
      </w:r>
      <w:r>
        <w:rPr>
          <w:rFonts w:ascii="Helvetica" w:hAnsi="Helvetica" w:cs="Helvetica"/>
        </w:rPr>
        <w:fldChar w:fldCharType="separate"/>
      </w:r>
      <w:r w:rsidR="00A1769A" w:rsidRPr="006211CB">
        <w:rPr>
          <w:rStyle w:val="Hyperlink"/>
          <w:rFonts w:ascii="Helvetica" w:hAnsi="Helvetica" w:cs="Helvetica"/>
        </w:rPr>
        <w:t>Office for Victims of Crime</w:t>
      </w:r>
    </w:p>
    <w:p w14:paraId="1EBB258F" w14:textId="77777777" w:rsidR="00A1769A" w:rsidRPr="006211CB" w:rsidRDefault="00A1769A" w:rsidP="00A1769A">
      <w:pPr>
        <w:widowControl w:val="0"/>
        <w:autoSpaceDE w:val="0"/>
        <w:autoSpaceDN w:val="0"/>
        <w:adjustRightInd w:val="0"/>
        <w:rPr>
          <w:rStyle w:val="Hyperlink"/>
          <w:rFonts w:ascii="Helvetica" w:hAnsi="Helvetica" w:cs="Helvetica"/>
        </w:rPr>
      </w:pPr>
      <w:r w:rsidRPr="006211CB">
        <w:rPr>
          <w:rStyle w:val="Hyperlink"/>
          <w:rFonts w:ascii="Helvetica" w:hAnsi="Helvetica" w:cs="Helvetica"/>
        </w:rPr>
        <w:t>OVC FY 17 Comprehensive Services for Victims of All Forms of Human Trafficking</w:t>
      </w:r>
    </w:p>
    <w:p w14:paraId="1DDADCC7" w14:textId="7CA914FF" w:rsidR="006211CB" w:rsidRDefault="006211CB" w:rsidP="00A1769A">
      <w:pPr>
        <w:widowControl w:val="0"/>
        <w:autoSpaceDE w:val="0"/>
        <w:autoSpaceDN w:val="0"/>
        <w:adjustRightInd w:val="0"/>
        <w:rPr>
          <w:rFonts w:ascii="Helvetica" w:hAnsi="Helvetica" w:cs="Helvetica"/>
        </w:rPr>
      </w:pPr>
      <w:r>
        <w:rPr>
          <w:rFonts w:ascii="Helvetica" w:hAnsi="Helvetica" w:cs="Helvetica"/>
        </w:rPr>
        <w:fldChar w:fldCharType="end"/>
      </w:r>
    </w:p>
    <w:p w14:paraId="57F94247" w14:textId="2446D3B0" w:rsidR="00A1769A" w:rsidRPr="00887D05" w:rsidRDefault="006211CB" w:rsidP="00A1769A">
      <w:pPr>
        <w:widowControl w:val="0"/>
        <w:autoSpaceDE w:val="0"/>
        <w:autoSpaceDN w:val="0"/>
        <w:adjustRightInd w:val="0"/>
        <w:rPr>
          <w:rStyle w:val="Hyperlink"/>
          <w:rFonts w:ascii="Helvetica" w:hAnsi="Helvetica" w:cs="Helvetica"/>
          <w:highlight w:val="cyan"/>
        </w:rPr>
      </w:pPr>
      <w:r w:rsidRPr="00887D05">
        <w:rPr>
          <w:rFonts w:ascii="Helvetica" w:hAnsi="Helvetica" w:cs="Helvetica"/>
          <w:highlight w:val="cyan"/>
        </w:rPr>
        <w:fldChar w:fldCharType="begin"/>
      </w:r>
      <w:r w:rsidRPr="00887D05">
        <w:rPr>
          <w:rFonts w:ascii="Helvetica" w:hAnsi="Helvetica" w:cs="Helvetica"/>
          <w:highlight w:val="cyan"/>
        </w:rPr>
        <w:instrText xml:space="preserve"> HYPERLINK  \l "DOJOVWOutreachServicesUnderserved" </w:instrText>
      </w:r>
      <w:r w:rsidRPr="00887D05">
        <w:rPr>
          <w:rFonts w:ascii="Helvetica" w:hAnsi="Helvetica" w:cs="Helvetica"/>
          <w:highlight w:val="cyan"/>
        </w:rPr>
        <w:fldChar w:fldCharType="separate"/>
      </w:r>
      <w:r w:rsidR="00A1769A" w:rsidRPr="00887D05">
        <w:rPr>
          <w:rStyle w:val="Hyperlink"/>
          <w:rFonts w:ascii="Helvetica" w:hAnsi="Helvetica" w:cs="Helvetica"/>
          <w:highlight w:val="cyan"/>
        </w:rPr>
        <w:t>Office on Violence Against Women</w:t>
      </w:r>
    </w:p>
    <w:p w14:paraId="107094A2" w14:textId="77777777" w:rsidR="00A1769A" w:rsidRPr="00887D05" w:rsidRDefault="00A1769A" w:rsidP="00A1769A">
      <w:pPr>
        <w:widowControl w:val="0"/>
        <w:autoSpaceDE w:val="0"/>
        <w:autoSpaceDN w:val="0"/>
        <w:adjustRightInd w:val="0"/>
        <w:rPr>
          <w:rStyle w:val="Hyperlink"/>
          <w:rFonts w:ascii="Helvetica" w:hAnsi="Helvetica" w:cs="Helvetica"/>
          <w:highlight w:val="cyan"/>
        </w:rPr>
      </w:pPr>
      <w:r w:rsidRPr="00887D05">
        <w:rPr>
          <w:rStyle w:val="Hyperlink"/>
          <w:rFonts w:ascii="Helvetica" w:hAnsi="Helvetica" w:cs="Helvetica"/>
          <w:highlight w:val="cyan"/>
        </w:rPr>
        <w:t>OVW FY 2017 Grants for Outreach and Services to Underserved Populations Program</w:t>
      </w:r>
    </w:p>
    <w:p w14:paraId="66C528C1" w14:textId="09CA42D6" w:rsidR="00A1769A" w:rsidRDefault="006211CB" w:rsidP="00A1769A">
      <w:pPr>
        <w:widowControl w:val="0"/>
        <w:autoSpaceDE w:val="0"/>
        <w:autoSpaceDN w:val="0"/>
        <w:adjustRightInd w:val="0"/>
        <w:rPr>
          <w:rFonts w:ascii="Helvetica" w:hAnsi="Helvetica" w:cs="Helvetica"/>
        </w:rPr>
      </w:pPr>
      <w:r w:rsidRPr="00887D05">
        <w:rPr>
          <w:rFonts w:ascii="Helvetica" w:hAnsi="Helvetica" w:cs="Helvetica"/>
          <w:highlight w:val="cyan"/>
        </w:rPr>
        <w:fldChar w:fldCharType="end"/>
      </w:r>
    </w:p>
    <w:p w14:paraId="20CFEAA2" w14:textId="29EB3810" w:rsidR="00A1769A" w:rsidRPr="00887D05" w:rsidRDefault="006211CB" w:rsidP="00A1769A">
      <w:pPr>
        <w:widowControl w:val="0"/>
        <w:autoSpaceDE w:val="0"/>
        <w:autoSpaceDN w:val="0"/>
        <w:adjustRightInd w:val="0"/>
        <w:rPr>
          <w:rStyle w:val="Hyperlink"/>
          <w:rFonts w:ascii="Helvetica" w:hAnsi="Helvetica" w:cs="Helvetica"/>
          <w:highlight w:val="cyan"/>
        </w:rPr>
      </w:pPr>
      <w:r w:rsidRPr="00887D05">
        <w:rPr>
          <w:rFonts w:ascii="Helvetica" w:hAnsi="Helvetica" w:cs="Helvetica"/>
          <w:highlight w:val="cyan"/>
        </w:rPr>
        <w:fldChar w:fldCharType="begin"/>
      </w:r>
      <w:r w:rsidRPr="00887D05">
        <w:rPr>
          <w:rFonts w:ascii="Helvetica" w:hAnsi="Helvetica" w:cs="Helvetica"/>
          <w:highlight w:val="cyan"/>
        </w:rPr>
        <w:instrText xml:space="preserve"> HYPERLINK  \l "DOJOVWSexualAssaultCulturally" </w:instrText>
      </w:r>
      <w:r w:rsidRPr="00887D05">
        <w:rPr>
          <w:rFonts w:ascii="Helvetica" w:hAnsi="Helvetica" w:cs="Helvetica"/>
          <w:highlight w:val="cyan"/>
        </w:rPr>
        <w:fldChar w:fldCharType="separate"/>
      </w:r>
      <w:r w:rsidR="00A1769A" w:rsidRPr="00887D05">
        <w:rPr>
          <w:rStyle w:val="Hyperlink"/>
          <w:rFonts w:ascii="Helvetica" w:hAnsi="Helvetica" w:cs="Helvetica"/>
          <w:highlight w:val="cyan"/>
        </w:rPr>
        <w:t>Office on Violence Against Women</w:t>
      </w:r>
    </w:p>
    <w:p w14:paraId="6369198C" w14:textId="4BF535F1" w:rsidR="00A1769A" w:rsidRPr="00887D05" w:rsidRDefault="00A1769A" w:rsidP="00A1769A">
      <w:pPr>
        <w:widowControl w:val="0"/>
        <w:autoSpaceDE w:val="0"/>
        <w:autoSpaceDN w:val="0"/>
        <w:adjustRightInd w:val="0"/>
        <w:rPr>
          <w:rFonts w:ascii="Helvetica" w:hAnsi="Helvetica" w:cs="Helvetica"/>
          <w:highlight w:val="cyan"/>
        </w:rPr>
      </w:pPr>
      <w:r w:rsidRPr="00887D05">
        <w:rPr>
          <w:rStyle w:val="Hyperlink"/>
          <w:rFonts w:ascii="Helvetica" w:hAnsi="Helvetica" w:cs="Helvetica"/>
          <w:highlight w:val="cyan"/>
        </w:rPr>
        <w:t>OVW FY 2017 Sexual Assault Services Culturally Specific Program Solicitation</w:t>
      </w:r>
      <w:r w:rsidR="006211CB" w:rsidRPr="00887D05">
        <w:rPr>
          <w:rFonts w:ascii="Helvetica" w:hAnsi="Helvetica" w:cs="Helvetica"/>
          <w:highlight w:val="cyan"/>
        </w:rPr>
        <w:fldChar w:fldCharType="end"/>
      </w:r>
    </w:p>
    <w:p w14:paraId="4983E037" w14:textId="77777777" w:rsidR="006211CB" w:rsidRPr="00887D05" w:rsidRDefault="006211CB" w:rsidP="00A1769A">
      <w:pPr>
        <w:widowControl w:val="0"/>
        <w:autoSpaceDE w:val="0"/>
        <w:autoSpaceDN w:val="0"/>
        <w:adjustRightInd w:val="0"/>
        <w:rPr>
          <w:rFonts w:ascii="Helvetica" w:hAnsi="Helvetica" w:cs="Helvetica"/>
          <w:highlight w:val="cyan"/>
        </w:rPr>
      </w:pPr>
    </w:p>
    <w:p w14:paraId="3418352F" w14:textId="211CDD15" w:rsidR="00A1769A" w:rsidRPr="00887D05" w:rsidRDefault="006211CB" w:rsidP="00A1769A">
      <w:pPr>
        <w:widowControl w:val="0"/>
        <w:autoSpaceDE w:val="0"/>
        <w:autoSpaceDN w:val="0"/>
        <w:adjustRightInd w:val="0"/>
        <w:rPr>
          <w:rStyle w:val="Hyperlink"/>
          <w:rFonts w:ascii="Helvetica" w:hAnsi="Helvetica" w:cs="Helvetica"/>
          <w:highlight w:val="cyan"/>
        </w:rPr>
      </w:pPr>
      <w:r w:rsidRPr="00887D05">
        <w:rPr>
          <w:rFonts w:ascii="Helvetica" w:hAnsi="Helvetica" w:cs="Helvetica"/>
          <w:highlight w:val="cyan"/>
        </w:rPr>
        <w:fldChar w:fldCharType="begin"/>
      </w:r>
      <w:r w:rsidRPr="00887D05">
        <w:rPr>
          <w:rFonts w:ascii="Helvetica" w:hAnsi="Helvetica" w:cs="Helvetica"/>
          <w:highlight w:val="cyan"/>
        </w:rPr>
        <w:instrText xml:space="preserve"> HYPERLINK  \l "DOJOVWTransitionalHousing" </w:instrText>
      </w:r>
      <w:r w:rsidRPr="00887D05">
        <w:rPr>
          <w:rFonts w:ascii="Helvetica" w:hAnsi="Helvetica" w:cs="Helvetica"/>
          <w:highlight w:val="cyan"/>
        </w:rPr>
        <w:fldChar w:fldCharType="separate"/>
      </w:r>
      <w:r w:rsidR="00A1769A" w:rsidRPr="00887D05">
        <w:rPr>
          <w:rStyle w:val="Hyperlink"/>
          <w:rFonts w:ascii="Helvetica" w:hAnsi="Helvetica" w:cs="Helvetica"/>
          <w:highlight w:val="cyan"/>
        </w:rPr>
        <w:t>Office on Violence Against Women</w:t>
      </w:r>
    </w:p>
    <w:p w14:paraId="1FBD2C49" w14:textId="77777777" w:rsidR="00A1769A" w:rsidRPr="00887D05" w:rsidRDefault="00A1769A" w:rsidP="00A1769A">
      <w:pPr>
        <w:widowControl w:val="0"/>
        <w:autoSpaceDE w:val="0"/>
        <w:autoSpaceDN w:val="0"/>
        <w:adjustRightInd w:val="0"/>
        <w:rPr>
          <w:rStyle w:val="Hyperlink"/>
          <w:rFonts w:ascii="Helvetica" w:hAnsi="Helvetica" w:cs="Helvetica"/>
          <w:highlight w:val="cyan"/>
        </w:rPr>
      </w:pPr>
      <w:r w:rsidRPr="00887D05">
        <w:rPr>
          <w:rStyle w:val="Hyperlink"/>
          <w:rFonts w:ascii="Helvetica" w:hAnsi="Helvetica" w:cs="Helvetica"/>
          <w:highlight w:val="cyan"/>
        </w:rPr>
        <w:t>OVW FY 2017 Transitional Housing Assistance Grants for Victims of Sexual Assault, Domestic Violence, Dating Violence and Stalking</w:t>
      </w:r>
    </w:p>
    <w:p w14:paraId="633D8AC6" w14:textId="027AAA5C" w:rsidR="006211CB" w:rsidRPr="00887D05" w:rsidRDefault="006211CB" w:rsidP="000F47E8">
      <w:pPr>
        <w:widowControl w:val="0"/>
        <w:autoSpaceDE w:val="0"/>
        <w:autoSpaceDN w:val="0"/>
        <w:adjustRightInd w:val="0"/>
        <w:rPr>
          <w:rFonts w:ascii="Helvetica" w:hAnsi="Helvetica" w:cs="Helvetica"/>
          <w:highlight w:val="cyan"/>
        </w:rPr>
      </w:pPr>
      <w:r w:rsidRPr="00887D05">
        <w:rPr>
          <w:rFonts w:ascii="Helvetica" w:hAnsi="Helvetica" w:cs="Helvetica"/>
          <w:highlight w:val="cyan"/>
        </w:rPr>
        <w:fldChar w:fldCharType="end"/>
      </w:r>
    </w:p>
    <w:p w14:paraId="30C492B0" w14:textId="18EE9FE2" w:rsidR="00F82A51" w:rsidRPr="00887D05" w:rsidRDefault="00F82A51" w:rsidP="00F82A51">
      <w:pPr>
        <w:widowControl w:val="0"/>
        <w:autoSpaceDE w:val="0"/>
        <w:autoSpaceDN w:val="0"/>
        <w:adjustRightInd w:val="0"/>
        <w:rPr>
          <w:rStyle w:val="Hyperlink"/>
          <w:rFonts w:ascii="Helvetica" w:hAnsi="Helvetica" w:cs="Helvetica"/>
          <w:highlight w:val="cyan"/>
        </w:rPr>
      </w:pPr>
      <w:r w:rsidRPr="00887D05">
        <w:rPr>
          <w:rFonts w:ascii="Helvetica" w:hAnsi="Helvetica" w:cs="Helvetica"/>
          <w:highlight w:val="cyan"/>
        </w:rPr>
        <w:fldChar w:fldCharType="begin"/>
      </w:r>
      <w:r w:rsidRPr="00887D05">
        <w:rPr>
          <w:rFonts w:ascii="Helvetica" w:hAnsi="Helvetica" w:cs="Helvetica"/>
          <w:highlight w:val="cyan"/>
        </w:rPr>
        <w:instrText xml:space="preserve"> HYPERLINK  \l "DOJOVWLegalAssistVictims" </w:instrText>
      </w:r>
      <w:r w:rsidRPr="00887D05">
        <w:rPr>
          <w:rFonts w:ascii="Helvetica" w:hAnsi="Helvetica" w:cs="Helvetica"/>
          <w:highlight w:val="cyan"/>
        </w:rPr>
        <w:fldChar w:fldCharType="separate"/>
      </w:r>
      <w:r w:rsidRPr="00887D05">
        <w:rPr>
          <w:rStyle w:val="Hyperlink"/>
          <w:rFonts w:ascii="Helvetica" w:hAnsi="Helvetica" w:cs="Helvetica"/>
          <w:highlight w:val="cyan"/>
        </w:rPr>
        <w:t>Office on Violence Against Women</w:t>
      </w:r>
    </w:p>
    <w:p w14:paraId="003C261C" w14:textId="77777777" w:rsidR="00F82A51" w:rsidRPr="00887D05" w:rsidRDefault="00F82A51" w:rsidP="00F82A51">
      <w:pPr>
        <w:widowControl w:val="0"/>
        <w:autoSpaceDE w:val="0"/>
        <w:autoSpaceDN w:val="0"/>
        <w:adjustRightInd w:val="0"/>
        <w:rPr>
          <w:rStyle w:val="Hyperlink"/>
          <w:rFonts w:ascii="Helvetica" w:hAnsi="Helvetica" w:cs="Helvetica"/>
          <w:highlight w:val="cyan"/>
        </w:rPr>
      </w:pPr>
      <w:r w:rsidRPr="00887D05">
        <w:rPr>
          <w:rStyle w:val="Hyperlink"/>
          <w:rFonts w:ascii="Helvetica" w:hAnsi="Helvetica" w:cs="Helvetica"/>
          <w:highlight w:val="cyan"/>
        </w:rPr>
        <w:t>OVW FY 2017 Legal Assistance for Victims Grant Program Solicitation</w:t>
      </w:r>
    </w:p>
    <w:p w14:paraId="1E8EAE2E" w14:textId="1A20A754" w:rsidR="00F82A51" w:rsidRPr="00887D05" w:rsidRDefault="00F82A51" w:rsidP="000F47E8">
      <w:pPr>
        <w:widowControl w:val="0"/>
        <w:autoSpaceDE w:val="0"/>
        <w:autoSpaceDN w:val="0"/>
        <w:adjustRightInd w:val="0"/>
        <w:rPr>
          <w:rFonts w:ascii="Helvetica" w:hAnsi="Helvetica" w:cs="Helvetica"/>
          <w:highlight w:val="cyan"/>
        </w:rPr>
      </w:pPr>
      <w:r w:rsidRPr="00887D05">
        <w:rPr>
          <w:rFonts w:ascii="Helvetica" w:hAnsi="Helvetica" w:cs="Helvetica"/>
          <w:highlight w:val="cyan"/>
        </w:rPr>
        <w:fldChar w:fldCharType="end"/>
      </w:r>
    </w:p>
    <w:p w14:paraId="35AA46B6" w14:textId="77C6F662" w:rsidR="00F82A51" w:rsidRPr="00887D05" w:rsidRDefault="00684AFB" w:rsidP="00F82A51">
      <w:pPr>
        <w:widowControl w:val="0"/>
        <w:autoSpaceDE w:val="0"/>
        <w:autoSpaceDN w:val="0"/>
        <w:adjustRightInd w:val="0"/>
        <w:rPr>
          <w:rStyle w:val="Hyperlink"/>
          <w:rFonts w:ascii="Helvetica" w:hAnsi="Helvetica" w:cs="Helvetica"/>
          <w:highlight w:val="cyan"/>
        </w:rPr>
      </w:pPr>
      <w:r w:rsidRPr="00887D05">
        <w:rPr>
          <w:rFonts w:ascii="Helvetica" w:hAnsi="Helvetica" w:cs="Helvetica"/>
          <w:highlight w:val="cyan"/>
        </w:rPr>
        <w:fldChar w:fldCharType="begin"/>
      </w:r>
      <w:r w:rsidRPr="00887D05">
        <w:rPr>
          <w:rFonts w:ascii="Helvetica" w:hAnsi="Helvetica" w:cs="Helvetica"/>
          <w:highlight w:val="cyan"/>
        </w:rPr>
        <w:instrText xml:space="preserve"> HYPERLINK  \l "DOJOVWEnhancedTrainingLaterLife" </w:instrText>
      </w:r>
      <w:r w:rsidRPr="00887D05">
        <w:rPr>
          <w:rFonts w:ascii="Helvetica" w:hAnsi="Helvetica" w:cs="Helvetica"/>
          <w:highlight w:val="cyan"/>
        </w:rPr>
        <w:fldChar w:fldCharType="separate"/>
      </w:r>
      <w:r w:rsidR="00F82A51" w:rsidRPr="00887D05">
        <w:rPr>
          <w:rStyle w:val="Hyperlink"/>
          <w:rFonts w:ascii="Helvetica" w:hAnsi="Helvetica" w:cs="Helvetica"/>
          <w:highlight w:val="cyan"/>
        </w:rPr>
        <w:t>Office on Violence Against Women</w:t>
      </w:r>
    </w:p>
    <w:p w14:paraId="60677980" w14:textId="77777777" w:rsidR="00F82A51" w:rsidRPr="00887D05" w:rsidRDefault="00F82A51" w:rsidP="00F82A51">
      <w:pPr>
        <w:widowControl w:val="0"/>
        <w:autoSpaceDE w:val="0"/>
        <w:autoSpaceDN w:val="0"/>
        <w:adjustRightInd w:val="0"/>
        <w:rPr>
          <w:rStyle w:val="Hyperlink"/>
          <w:rFonts w:ascii="Helvetica" w:hAnsi="Helvetica" w:cs="Helvetica"/>
          <w:highlight w:val="cyan"/>
        </w:rPr>
      </w:pPr>
      <w:r w:rsidRPr="00887D05">
        <w:rPr>
          <w:rStyle w:val="Hyperlink"/>
          <w:rFonts w:ascii="Helvetica" w:hAnsi="Helvetica" w:cs="Helvetica"/>
          <w:highlight w:val="cyan"/>
        </w:rPr>
        <w:t>OVW FY 2017 Enhanced Training and Services to End Abuse in Later Life Program</w:t>
      </w:r>
    </w:p>
    <w:p w14:paraId="2AD9D061" w14:textId="46A5B04F" w:rsidR="00684AFB" w:rsidRPr="00887D05" w:rsidRDefault="00684AFB" w:rsidP="00F82A51">
      <w:pPr>
        <w:widowControl w:val="0"/>
        <w:autoSpaceDE w:val="0"/>
        <w:autoSpaceDN w:val="0"/>
        <w:adjustRightInd w:val="0"/>
        <w:rPr>
          <w:rFonts w:ascii="Helvetica" w:hAnsi="Helvetica" w:cs="Helvetica"/>
          <w:highlight w:val="cyan"/>
        </w:rPr>
      </w:pPr>
      <w:r w:rsidRPr="00887D05">
        <w:rPr>
          <w:rFonts w:ascii="Helvetica" w:hAnsi="Helvetica" w:cs="Helvetica"/>
          <w:highlight w:val="cyan"/>
        </w:rPr>
        <w:fldChar w:fldCharType="end"/>
      </w:r>
    </w:p>
    <w:p w14:paraId="1E971AFC" w14:textId="721551F3" w:rsidR="00F82A51" w:rsidRPr="00887D05" w:rsidRDefault="00684AFB" w:rsidP="00F82A51">
      <w:pPr>
        <w:widowControl w:val="0"/>
        <w:autoSpaceDE w:val="0"/>
        <w:autoSpaceDN w:val="0"/>
        <w:adjustRightInd w:val="0"/>
        <w:rPr>
          <w:rStyle w:val="Hyperlink"/>
          <w:rFonts w:ascii="Helvetica" w:hAnsi="Helvetica" w:cs="Helvetica"/>
          <w:highlight w:val="cyan"/>
        </w:rPr>
      </w:pPr>
      <w:r w:rsidRPr="00887D05">
        <w:rPr>
          <w:rFonts w:ascii="Helvetica" w:hAnsi="Helvetica" w:cs="Helvetica"/>
          <w:highlight w:val="cyan"/>
        </w:rPr>
        <w:fldChar w:fldCharType="begin"/>
      </w:r>
      <w:r w:rsidRPr="00887D05">
        <w:rPr>
          <w:rFonts w:ascii="Helvetica" w:hAnsi="Helvetica" w:cs="Helvetica"/>
          <w:highlight w:val="cyan"/>
        </w:rPr>
        <w:instrText xml:space="preserve"> HYPERLINK  \l "DOJOVWArrestProgram" </w:instrText>
      </w:r>
      <w:r w:rsidRPr="00887D05">
        <w:rPr>
          <w:rFonts w:ascii="Helvetica" w:hAnsi="Helvetica" w:cs="Helvetica"/>
          <w:highlight w:val="cyan"/>
        </w:rPr>
        <w:fldChar w:fldCharType="separate"/>
      </w:r>
      <w:r w:rsidR="00F82A51" w:rsidRPr="00887D05">
        <w:rPr>
          <w:rStyle w:val="Hyperlink"/>
          <w:rFonts w:ascii="Helvetica" w:hAnsi="Helvetica" w:cs="Helvetica"/>
          <w:highlight w:val="cyan"/>
        </w:rPr>
        <w:t>Office on Violence Against Women</w:t>
      </w:r>
    </w:p>
    <w:p w14:paraId="25F2F35D" w14:textId="77777777" w:rsidR="00F82A51" w:rsidRPr="00887D05" w:rsidRDefault="00F82A51" w:rsidP="00F82A51">
      <w:pPr>
        <w:widowControl w:val="0"/>
        <w:autoSpaceDE w:val="0"/>
        <w:autoSpaceDN w:val="0"/>
        <w:adjustRightInd w:val="0"/>
        <w:rPr>
          <w:rStyle w:val="Hyperlink"/>
          <w:rFonts w:ascii="Helvetica" w:hAnsi="Helvetica" w:cs="Helvetica"/>
          <w:highlight w:val="cyan"/>
        </w:rPr>
      </w:pPr>
      <w:r w:rsidRPr="00887D05">
        <w:rPr>
          <w:rStyle w:val="Hyperlink"/>
          <w:rFonts w:ascii="Helvetica" w:hAnsi="Helvetica" w:cs="Helvetica"/>
          <w:highlight w:val="cyan"/>
        </w:rPr>
        <w:t>OVW FY 2017 Improving Criminal Justice Responses to Sexual Assault, Domestic Violence, Dating Violence, and Stalking Grant Program (also known as the Arrest Program)</w:t>
      </w:r>
    </w:p>
    <w:p w14:paraId="011BDABB" w14:textId="12F58185" w:rsidR="00684AFB" w:rsidRPr="00887D05" w:rsidRDefault="00684AFB" w:rsidP="00F82A51">
      <w:pPr>
        <w:widowControl w:val="0"/>
        <w:autoSpaceDE w:val="0"/>
        <w:autoSpaceDN w:val="0"/>
        <w:adjustRightInd w:val="0"/>
        <w:rPr>
          <w:rFonts w:ascii="Helvetica" w:hAnsi="Helvetica" w:cs="Helvetica"/>
          <w:highlight w:val="cyan"/>
        </w:rPr>
      </w:pPr>
      <w:r w:rsidRPr="00887D05">
        <w:rPr>
          <w:rFonts w:ascii="Helvetica" w:hAnsi="Helvetica" w:cs="Helvetica"/>
          <w:highlight w:val="cyan"/>
        </w:rPr>
        <w:fldChar w:fldCharType="end"/>
      </w:r>
    </w:p>
    <w:p w14:paraId="1DDCEF64" w14:textId="681C1C8C" w:rsidR="00F82A51" w:rsidRPr="00887D05" w:rsidRDefault="00684AFB" w:rsidP="00F82A51">
      <w:pPr>
        <w:widowControl w:val="0"/>
        <w:autoSpaceDE w:val="0"/>
        <w:autoSpaceDN w:val="0"/>
        <w:adjustRightInd w:val="0"/>
        <w:rPr>
          <w:rStyle w:val="Hyperlink"/>
          <w:rFonts w:ascii="Helvetica" w:hAnsi="Helvetica" w:cs="Helvetica"/>
          <w:highlight w:val="cyan"/>
        </w:rPr>
      </w:pPr>
      <w:r w:rsidRPr="00887D05">
        <w:rPr>
          <w:rFonts w:ascii="Helvetica" w:hAnsi="Helvetica" w:cs="Helvetica"/>
          <w:highlight w:val="cyan"/>
        </w:rPr>
        <w:fldChar w:fldCharType="begin"/>
      </w:r>
      <w:r w:rsidRPr="00887D05">
        <w:rPr>
          <w:rFonts w:ascii="Helvetica" w:hAnsi="Helvetica" w:cs="Helvetica"/>
          <w:highlight w:val="cyan"/>
        </w:rPr>
        <w:instrText xml:space="preserve"> HYPERLINK  \l "DOJOVWDVStalking" </w:instrText>
      </w:r>
      <w:r w:rsidRPr="00887D05">
        <w:rPr>
          <w:rFonts w:ascii="Helvetica" w:hAnsi="Helvetica" w:cs="Helvetica"/>
          <w:highlight w:val="cyan"/>
        </w:rPr>
        <w:fldChar w:fldCharType="separate"/>
      </w:r>
      <w:r w:rsidR="00F82A51" w:rsidRPr="00887D05">
        <w:rPr>
          <w:rStyle w:val="Hyperlink"/>
          <w:rFonts w:ascii="Helvetica" w:hAnsi="Helvetica" w:cs="Helvetica"/>
          <w:highlight w:val="cyan"/>
        </w:rPr>
        <w:t>Office on Violence Against Women</w:t>
      </w:r>
    </w:p>
    <w:p w14:paraId="3FD892B0" w14:textId="77777777" w:rsidR="00F82A51" w:rsidRPr="00887D05" w:rsidRDefault="00F82A51" w:rsidP="00F82A51">
      <w:pPr>
        <w:widowControl w:val="0"/>
        <w:autoSpaceDE w:val="0"/>
        <w:autoSpaceDN w:val="0"/>
        <w:adjustRightInd w:val="0"/>
        <w:rPr>
          <w:rStyle w:val="Hyperlink"/>
          <w:rFonts w:ascii="Helvetica" w:hAnsi="Helvetica" w:cs="Helvetica"/>
          <w:highlight w:val="cyan"/>
        </w:rPr>
      </w:pPr>
      <w:r w:rsidRPr="00887D05">
        <w:rPr>
          <w:rStyle w:val="Hyperlink"/>
          <w:rFonts w:ascii="Helvetica" w:hAnsi="Helvetica" w:cs="Helvetica"/>
          <w:highlight w:val="cyan"/>
        </w:rPr>
        <w:t>OVW FY 2017 Grants to Enhance Culturally Specific Services for Victims of Sexual Assault, Domestic Violence, Dating Violence, and Stalking Program Solicitation</w:t>
      </w:r>
    </w:p>
    <w:p w14:paraId="24A2E1F8" w14:textId="4D4C2938" w:rsidR="00684AFB" w:rsidRDefault="00684AFB" w:rsidP="000F47E8">
      <w:pPr>
        <w:widowControl w:val="0"/>
        <w:autoSpaceDE w:val="0"/>
        <w:autoSpaceDN w:val="0"/>
        <w:adjustRightInd w:val="0"/>
        <w:rPr>
          <w:rFonts w:ascii="Helvetica" w:hAnsi="Helvetica" w:cs="Helvetica"/>
        </w:rPr>
      </w:pPr>
      <w:r w:rsidRPr="00887D05">
        <w:rPr>
          <w:rFonts w:ascii="Helvetica" w:hAnsi="Helvetica" w:cs="Helvetica"/>
          <w:highlight w:val="cyan"/>
        </w:rPr>
        <w:fldChar w:fldCharType="end"/>
      </w:r>
    </w:p>
    <w:p w14:paraId="263EC463" w14:textId="33D09086" w:rsidR="00D52756" w:rsidRDefault="007D47DB" w:rsidP="00966AC6">
      <w:pPr>
        <w:widowControl w:val="0"/>
        <w:autoSpaceDE w:val="0"/>
        <w:autoSpaceDN w:val="0"/>
        <w:adjustRightInd w:val="0"/>
        <w:rPr>
          <w:rFonts w:ascii="Helvetica" w:hAnsi="Helvetica"/>
        </w:rPr>
      </w:pPr>
      <w:r w:rsidRPr="005D3F9C">
        <w:rPr>
          <w:rFonts w:ascii="Helvetica" w:hAnsi="Helvetica"/>
        </w:rPr>
        <w:tab/>
      </w:r>
      <w:hyperlink w:anchor="DOJResearch" w:history="1">
        <w:r w:rsidR="00B71A3E" w:rsidRPr="00B71A3E">
          <w:rPr>
            <w:rStyle w:val="Hyperlink"/>
            <w:rFonts w:ascii="Helvetica" w:hAnsi="Helvetica"/>
          </w:rPr>
          <w:t>Research</w:t>
        </w:r>
      </w:hyperlink>
    </w:p>
    <w:p w14:paraId="63453141" w14:textId="77777777" w:rsidR="00B71A3E" w:rsidRPr="005D3F9C" w:rsidRDefault="00B71A3E" w:rsidP="00966AC6">
      <w:pPr>
        <w:widowControl w:val="0"/>
        <w:autoSpaceDE w:val="0"/>
        <w:autoSpaceDN w:val="0"/>
        <w:adjustRightInd w:val="0"/>
        <w:rPr>
          <w:rFonts w:ascii="Helvetica" w:hAnsi="Helvetica"/>
        </w:rPr>
      </w:pPr>
    </w:p>
    <w:p w14:paraId="63C42F08" w14:textId="3479CCF2" w:rsidR="003A0E1C" w:rsidRPr="001628E3" w:rsidRDefault="001628E3" w:rsidP="003A0E1C">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"DOJResearch" </w:instrText>
      </w:r>
      <w:r>
        <w:rPr>
          <w:rFonts w:ascii="Helvetica" w:hAnsi="Helvetica" w:cs="Helvetica"/>
        </w:rPr>
        <w:fldChar w:fldCharType="separate"/>
      </w:r>
      <w:r w:rsidR="003A0E1C" w:rsidRPr="001628E3">
        <w:rPr>
          <w:rStyle w:val="Hyperlink"/>
          <w:rFonts w:ascii="Helvetica" w:hAnsi="Helvetica" w:cs="Helvetica"/>
        </w:rPr>
        <w:t>Bureau of Justice Statistics</w:t>
      </w:r>
    </w:p>
    <w:p w14:paraId="784D3B51" w14:textId="77777777" w:rsidR="003A0E1C" w:rsidRPr="001628E3" w:rsidRDefault="003A0E1C" w:rsidP="003A0E1C">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FY 2017 Graduate Research Fellowship Program for Criminal Justice Statistics</w:t>
      </w:r>
    </w:p>
    <w:p w14:paraId="65AC2D47" w14:textId="77777777" w:rsidR="003A0E1C" w:rsidRPr="001628E3" w:rsidRDefault="003A0E1C" w:rsidP="003A0E1C">
      <w:pPr>
        <w:widowControl w:val="0"/>
        <w:autoSpaceDE w:val="0"/>
        <w:autoSpaceDN w:val="0"/>
        <w:adjustRightInd w:val="0"/>
        <w:rPr>
          <w:rStyle w:val="Hyperlink"/>
          <w:rFonts w:ascii="Helvetica" w:hAnsi="Helvetica" w:cs="Helvetica"/>
        </w:rPr>
      </w:pPr>
    </w:p>
    <w:p w14:paraId="0C7D6ACF" w14:textId="77777777" w:rsidR="003A0E1C" w:rsidRPr="001628E3" w:rsidRDefault="003A0E1C" w:rsidP="003A0E1C">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Bureau of Justice Assistance</w:t>
      </w:r>
    </w:p>
    <w:p w14:paraId="4277397B" w14:textId="77777777" w:rsidR="003A0E1C" w:rsidRPr="001628E3" w:rsidRDefault="003A0E1C" w:rsidP="003A0E1C">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BJA FY 17 Smart Prosecution Initiative</w:t>
      </w:r>
    </w:p>
    <w:p w14:paraId="1951EB51" w14:textId="77777777" w:rsidR="003A0E1C" w:rsidRPr="001628E3" w:rsidRDefault="003A0E1C" w:rsidP="003A0E1C">
      <w:pPr>
        <w:widowControl w:val="0"/>
        <w:autoSpaceDE w:val="0"/>
        <w:autoSpaceDN w:val="0"/>
        <w:adjustRightInd w:val="0"/>
        <w:rPr>
          <w:rStyle w:val="Hyperlink"/>
          <w:rFonts w:ascii="Helvetica" w:hAnsi="Helvetica" w:cs="Helvetica"/>
        </w:rPr>
      </w:pPr>
    </w:p>
    <w:p w14:paraId="5DD7B1F2" w14:textId="77777777" w:rsidR="003A0E1C" w:rsidRPr="001628E3" w:rsidRDefault="003A0E1C" w:rsidP="003A0E1C">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Bureau of Justice Assistance</w:t>
      </w:r>
    </w:p>
    <w:p w14:paraId="36D273D2" w14:textId="77777777" w:rsidR="003A0E1C" w:rsidRPr="001628E3" w:rsidRDefault="003A0E1C" w:rsidP="003A0E1C">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BJA FY 17 The Intellectual Property Enforcement Program</w:t>
      </w:r>
      <w:proofErr w:type="gramStart"/>
      <w:r w:rsidRPr="001628E3">
        <w:rPr>
          <w:rStyle w:val="Hyperlink"/>
          <w:rFonts w:ascii="Helvetica" w:hAnsi="Helvetica" w:cs="Helvetica"/>
        </w:rPr>
        <w:t>:Protectin</w:t>
      </w:r>
      <w:proofErr w:type="gramEnd"/>
      <w:r w:rsidRPr="001628E3">
        <w:rPr>
          <w:rStyle w:val="Hyperlink"/>
          <w:rFonts w:ascii="Helvetica" w:hAnsi="Helvetica" w:cs="Helvetica"/>
        </w:rPr>
        <w:t>g Public Health, Safety, and the Economy from Counterfeit Goods and Product Piracy</w:t>
      </w:r>
    </w:p>
    <w:p w14:paraId="76BD32D4" w14:textId="77777777" w:rsidR="003A0E1C" w:rsidRPr="001628E3" w:rsidRDefault="003A0E1C" w:rsidP="003A0E1C">
      <w:pPr>
        <w:widowControl w:val="0"/>
        <w:autoSpaceDE w:val="0"/>
        <w:autoSpaceDN w:val="0"/>
        <w:adjustRightInd w:val="0"/>
        <w:rPr>
          <w:rStyle w:val="Hyperlink"/>
          <w:rFonts w:ascii="Helvetica" w:hAnsi="Helvetica" w:cs="Helvetica"/>
        </w:rPr>
      </w:pPr>
    </w:p>
    <w:p w14:paraId="6D12255B" w14:textId="77777777" w:rsidR="003A0E1C" w:rsidRPr="001628E3" w:rsidRDefault="003A0E1C" w:rsidP="003A0E1C">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National Institute of Justice</w:t>
      </w:r>
    </w:p>
    <w:p w14:paraId="6C3017DB" w14:textId="77777777" w:rsidR="003A0E1C" w:rsidRPr="001628E3" w:rsidRDefault="003A0E1C" w:rsidP="003A0E1C">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NIJ FY17 Research and Evaluation for the Testing and Interpretation of Physical Evidence in Publicly Funded Forensic Laboratories</w:t>
      </w:r>
    </w:p>
    <w:p w14:paraId="5353D5E4" w14:textId="77777777" w:rsidR="003A0E1C" w:rsidRPr="001628E3" w:rsidRDefault="003A0E1C" w:rsidP="003A0E1C">
      <w:pPr>
        <w:widowControl w:val="0"/>
        <w:autoSpaceDE w:val="0"/>
        <w:autoSpaceDN w:val="0"/>
        <w:adjustRightInd w:val="0"/>
        <w:rPr>
          <w:rStyle w:val="Hyperlink"/>
          <w:rFonts w:ascii="Helvetica" w:hAnsi="Helvetica" w:cs="Helvetica"/>
        </w:rPr>
      </w:pPr>
    </w:p>
    <w:p w14:paraId="3A639E1D" w14:textId="77777777" w:rsidR="003A0E1C" w:rsidRPr="001628E3" w:rsidRDefault="003A0E1C" w:rsidP="003A0E1C">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 xml:space="preserve">Office of Juvenile Justice Delinquency Prevention </w:t>
      </w:r>
    </w:p>
    <w:p w14:paraId="1AB5947B" w14:textId="77777777" w:rsidR="003A0E1C" w:rsidRPr="001628E3" w:rsidRDefault="003A0E1C" w:rsidP="003A0E1C">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OJJDP FY 17 Mentoring Research Partners Solicitation</w:t>
      </w:r>
    </w:p>
    <w:p w14:paraId="524174CD" w14:textId="7ACDD76D" w:rsidR="003A0E1C" w:rsidRPr="001628E3" w:rsidRDefault="003A0E1C" w:rsidP="00966AC6">
      <w:pPr>
        <w:widowControl w:val="0"/>
        <w:autoSpaceDE w:val="0"/>
        <w:autoSpaceDN w:val="0"/>
        <w:adjustRightInd w:val="0"/>
        <w:rPr>
          <w:rStyle w:val="Hyperlink"/>
          <w:rFonts w:ascii="Helvetica" w:hAnsi="Helvetica" w:cs="Helvetica"/>
        </w:rPr>
      </w:pPr>
    </w:p>
    <w:p w14:paraId="375C1F01" w14:textId="0F7A90B0" w:rsidR="00F82A51" w:rsidRPr="001628E3" w:rsidRDefault="00F82A51" w:rsidP="00F82A51">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Bureau of Justice Assistance</w:t>
      </w:r>
    </w:p>
    <w:p w14:paraId="641E284D" w14:textId="77777777" w:rsidR="00F82A51" w:rsidRPr="001628E3" w:rsidRDefault="00F82A51" w:rsidP="00F82A51">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BJA FY 17 Wrongful Conviction Review Program</w:t>
      </w:r>
    </w:p>
    <w:p w14:paraId="2E4C69FB" w14:textId="02DA65A8" w:rsidR="001628E3" w:rsidRPr="001628E3" w:rsidRDefault="001628E3" w:rsidP="001628E3">
      <w:pPr>
        <w:widowControl w:val="0"/>
        <w:autoSpaceDE w:val="0"/>
        <w:autoSpaceDN w:val="0"/>
        <w:adjustRightInd w:val="0"/>
        <w:rPr>
          <w:rStyle w:val="Hyperlink"/>
          <w:rFonts w:ascii="Helvetica" w:hAnsi="Helvetica" w:cs="Helvetica"/>
        </w:rPr>
      </w:pPr>
    </w:p>
    <w:p w14:paraId="1E604EA1" w14:textId="1147998D" w:rsidR="001628E3" w:rsidRPr="001628E3" w:rsidRDefault="001628E3" w:rsidP="001628E3">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National Institute of Justice</w:t>
      </w:r>
    </w:p>
    <w:p w14:paraId="6FB53474" w14:textId="77777777" w:rsidR="001628E3" w:rsidRPr="001628E3" w:rsidRDefault="001628E3" w:rsidP="001628E3">
      <w:pPr>
        <w:widowControl w:val="0"/>
        <w:autoSpaceDE w:val="0"/>
        <w:autoSpaceDN w:val="0"/>
        <w:adjustRightInd w:val="0"/>
        <w:rPr>
          <w:rStyle w:val="Hyperlink"/>
          <w:rFonts w:ascii="Helvetica" w:hAnsi="Helvetica" w:cs="Helvetica"/>
        </w:rPr>
      </w:pPr>
      <w:r w:rsidRPr="001628E3">
        <w:rPr>
          <w:rStyle w:val="Hyperlink"/>
          <w:rFonts w:ascii="Helvetica" w:hAnsi="Helvetica" w:cs="Helvetica"/>
        </w:rPr>
        <w:t>NIJ FY17 Research and Evaluation in Safety, Health and Wellness in the Criminal Justice System</w:t>
      </w:r>
    </w:p>
    <w:p w14:paraId="448A95BB" w14:textId="21D932BA" w:rsidR="001628E3" w:rsidRDefault="001628E3" w:rsidP="00966AC6">
      <w:pPr>
        <w:widowControl w:val="0"/>
        <w:autoSpaceDE w:val="0"/>
        <w:autoSpaceDN w:val="0"/>
        <w:adjustRightInd w:val="0"/>
        <w:rPr>
          <w:rFonts w:ascii="Helvetica" w:hAnsi="Helvetica" w:cs="Helvetica"/>
        </w:rPr>
      </w:pPr>
      <w:r>
        <w:rPr>
          <w:rFonts w:ascii="Helvetica" w:hAnsi="Helvetica" w:cs="Helvetica"/>
        </w:rPr>
        <w:fldChar w:fldCharType="end"/>
      </w:r>
    </w:p>
    <w:p w14:paraId="6345BB19" w14:textId="2663EAEF" w:rsidR="00966AC6" w:rsidRPr="005D3F9C" w:rsidRDefault="00B756C2" w:rsidP="00966AC6">
      <w:pPr>
        <w:widowControl w:val="0"/>
        <w:autoSpaceDE w:val="0"/>
        <w:autoSpaceDN w:val="0"/>
        <w:adjustRightInd w:val="0"/>
        <w:rPr>
          <w:rFonts w:ascii="Helvetica" w:hAnsi="Helvetica" w:cs="Helvetica"/>
        </w:rPr>
      </w:pPr>
      <w:r w:rsidRPr="005D3F9C">
        <w:rPr>
          <w:rFonts w:ascii="Helvetica" w:hAnsi="Helvetica" w:cs="Helvetica"/>
        </w:rPr>
        <w:tab/>
      </w:r>
      <w:hyperlink w:anchor="DOJModifications" w:history="1">
        <w:r w:rsidRPr="005D3F9C">
          <w:rPr>
            <w:rStyle w:val="Hyperlink"/>
            <w:rFonts w:ascii="Helvetica" w:hAnsi="Helvetica" w:cs="Helvetica"/>
          </w:rPr>
          <w:t>Modifications</w:t>
        </w:r>
      </w:hyperlink>
    </w:p>
    <w:p w14:paraId="22F97934" w14:textId="6A8630D8" w:rsidR="00B404B5" w:rsidRDefault="00B404B5" w:rsidP="00B756C2">
      <w:pPr>
        <w:widowControl w:val="0"/>
        <w:autoSpaceDE w:val="0"/>
        <w:autoSpaceDN w:val="0"/>
        <w:adjustRightInd w:val="0"/>
        <w:rPr>
          <w:rFonts w:ascii="Helvetica" w:hAnsi="Helvetica" w:cs="Helvetica"/>
        </w:rPr>
      </w:pPr>
    </w:p>
    <w:p w14:paraId="16397D42" w14:textId="09D3FFFE" w:rsidR="003A7DED" w:rsidRPr="003A7DED" w:rsidRDefault="003A7DED" w:rsidP="003A7DED">
      <w:pPr>
        <w:widowControl w:val="0"/>
        <w:autoSpaceDE w:val="0"/>
        <w:autoSpaceDN w:val="0"/>
        <w:adjustRightInd w:val="0"/>
        <w:rPr>
          <w:rStyle w:val="Hyperlink"/>
          <w:rFonts w:ascii="Helvetica" w:hAnsi="Helvetica" w:cs="Helvetica"/>
          <w:highlight w:val="cyan"/>
        </w:rPr>
      </w:pPr>
      <w:r>
        <w:rPr>
          <w:rFonts w:ascii="Helvetica" w:hAnsi="Helvetica" w:cs="Helvetica"/>
          <w:highlight w:val="cyan"/>
        </w:rPr>
        <w:fldChar w:fldCharType="begin"/>
      </w:r>
      <w:r>
        <w:rPr>
          <w:rFonts w:ascii="Helvetica" w:hAnsi="Helvetica" w:cs="Helvetica"/>
          <w:highlight w:val="cyan"/>
        </w:rPr>
        <w:instrText xml:space="preserve"> HYPERLINK  \l "DOJOVWMenandBoys" </w:instrText>
      </w:r>
      <w:r>
        <w:rPr>
          <w:rFonts w:ascii="Helvetica" w:hAnsi="Helvetica" w:cs="Helvetica"/>
          <w:highlight w:val="cyan"/>
        </w:rPr>
        <w:fldChar w:fldCharType="separate"/>
      </w:r>
      <w:r w:rsidRPr="003A7DED">
        <w:rPr>
          <w:rStyle w:val="Hyperlink"/>
          <w:rFonts w:ascii="Helvetica" w:hAnsi="Helvetica" w:cs="Helvetica"/>
          <w:highlight w:val="cyan"/>
        </w:rPr>
        <w:t>Office on Violence Against Women</w:t>
      </w:r>
    </w:p>
    <w:p w14:paraId="3686F8A9" w14:textId="72FE4142" w:rsidR="003A7DED" w:rsidRPr="003A7DED" w:rsidRDefault="003A7DED" w:rsidP="003A7DED">
      <w:pPr>
        <w:widowControl w:val="0"/>
        <w:autoSpaceDE w:val="0"/>
        <w:autoSpaceDN w:val="0"/>
        <w:adjustRightInd w:val="0"/>
        <w:rPr>
          <w:rStyle w:val="Hyperlink"/>
          <w:rFonts w:ascii="Helvetica" w:hAnsi="Helvetica" w:cs="Helvetica"/>
          <w:highlight w:val="cyan"/>
        </w:rPr>
      </w:pPr>
      <w:r w:rsidRPr="003A7DED">
        <w:rPr>
          <w:rStyle w:val="Hyperlink"/>
          <w:rFonts w:ascii="Helvetica" w:hAnsi="Helvetica" w:cs="Helvetica"/>
          <w:highlight w:val="cyan"/>
        </w:rPr>
        <w:t>OVW FY 2017 Consolidated Grant Program to Address Children and Youth Experiencing Domestic and Sexual Assault and Engage Men and Boys as Allies Solicitation</w:t>
      </w:r>
    </w:p>
    <w:p w14:paraId="759CAA2D" w14:textId="26973F34" w:rsidR="003A7DED" w:rsidRPr="005D3F9C" w:rsidRDefault="003A7DED" w:rsidP="00B756C2">
      <w:pPr>
        <w:widowControl w:val="0"/>
        <w:autoSpaceDE w:val="0"/>
        <w:autoSpaceDN w:val="0"/>
        <w:adjustRightInd w:val="0"/>
        <w:rPr>
          <w:rFonts w:ascii="Helvetica" w:hAnsi="Helvetica" w:cs="Helvetica"/>
        </w:rPr>
      </w:pPr>
      <w:r>
        <w:rPr>
          <w:rFonts w:ascii="Helvetica" w:hAnsi="Helvetica" w:cs="Helvetica"/>
          <w:highlight w:val="cyan"/>
        </w:rPr>
        <w:fldChar w:fldCharType="end"/>
      </w:r>
    </w:p>
    <w:p w14:paraId="602B261E" w14:textId="6B17BF46" w:rsidR="00D268D0" w:rsidRPr="005D3F9C" w:rsidRDefault="00D268D0" w:rsidP="007D438A">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4AB1052C" w:rsidR="00B756C2" w:rsidRPr="005D3F9C"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16603D1C" w14:textId="77777777" w:rsidR="00096DD0" w:rsidRDefault="00096DD0" w:rsidP="00096DD0">
      <w:pPr>
        <w:widowControl w:val="0"/>
        <w:autoSpaceDE w:val="0"/>
        <w:autoSpaceDN w:val="0"/>
        <w:adjustRightInd w:val="0"/>
        <w:rPr>
          <w:rFonts w:ascii="Helvetica" w:hAnsi="Helvetica" w:cs="Helvetica"/>
          <w:highlight w:val="cyan"/>
        </w:rPr>
      </w:pPr>
    </w:p>
    <w:p w14:paraId="185BEB41" w14:textId="77777777" w:rsidR="00060CB3" w:rsidRPr="005D3F9C" w:rsidRDefault="00060CB3" w:rsidP="00096DD0">
      <w:pPr>
        <w:widowControl w:val="0"/>
        <w:autoSpaceDE w:val="0"/>
        <w:autoSpaceDN w:val="0"/>
        <w:adjustRightInd w:val="0"/>
        <w:rPr>
          <w:rFonts w:ascii="Helvetica" w:hAnsi="Helvetica" w:cs="Helvetica"/>
          <w:highlight w:val="cyan"/>
        </w:rPr>
      </w:pPr>
    </w:p>
    <w:p w14:paraId="195CD7A9" w14:textId="77777777" w:rsidR="00060CB3" w:rsidRPr="005D3F9C" w:rsidRDefault="00060CB3" w:rsidP="00060CB3">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 xml:space="preserve"> HYPERLINK  \l "DOJNIJFY17RD" </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National Institute of Justice</w:t>
      </w:r>
    </w:p>
    <w:p w14:paraId="19CA26F8" w14:textId="77777777" w:rsidR="00060CB3" w:rsidRPr="005D3F9C" w:rsidRDefault="00060CB3" w:rsidP="00060CB3">
      <w:pPr>
        <w:widowControl w:val="0"/>
        <w:autoSpaceDE w:val="0"/>
        <w:autoSpaceDN w:val="0"/>
        <w:adjustRightInd w:val="0"/>
        <w:rPr>
          <w:rStyle w:val="Hyperlink"/>
          <w:rFonts w:ascii="Helvetica" w:hAnsi="Helvetica" w:cs="Helvetica"/>
          <w:highlight w:val="yellow"/>
        </w:rPr>
      </w:pPr>
      <w:r w:rsidRPr="005D3F9C">
        <w:rPr>
          <w:rStyle w:val="Hyperlink"/>
          <w:rFonts w:ascii="Helvetica" w:hAnsi="Helvetica" w:cs="Helvetica"/>
          <w:highlight w:val="yellow"/>
        </w:rPr>
        <w:t>NIJ FY17 Research and Development in Forensic Science for Criminal Justice Purposes</w:t>
      </w:r>
    </w:p>
    <w:p w14:paraId="7B45B0E3" w14:textId="77777777" w:rsidR="00060CB3" w:rsidRPr="005D3F9C" w:rsidRDefault="00060CB3" w:rsidP="00060CB3">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Synopsis 1 &amp; 2</w:t>
      </w:r>
    </w:p>
    <w:p w14:paraId="7C5F43FB" w14:textId="77777777" w:rsidR="00060CB3" w:rsidRDefault="00060CB3" w:rsidP="00060CB3"/>
    <w:p w14:paraId="00A86AD3" w14:textId="5816C3B8" w:rsidR="00060CB3" w:rsidRDefault="00060CB3" w:rsidP="00060CB3"/>
    <w:p w14:paraId="5719D7E2" w14:textId="3B9FE888" w:rsidR="006E6D65" w:rsidRPr="005D3F9C" w:rsidRDefault="00060CB3" w:rsidP="00060CB3">
      <w:pPr>
        <w:widowControl w:val="0"/>
        <w:autoSpaceDE w:val="0"/>
        <w:autoSpaceDN w:val="0"/>
        <w:adjustRightInd w:val="0"/>
        <w:rPr>
          <w:rFonts w:ascii="Helvetica" w:hAnsi="Helvetica" w:cs="Helvetica"/>
          <w:highlight w:val="cyan"/>
        </w:rPr>
      </w:pPr>
      <w:r w:rsidRPr="005D3F9C">
        <w:rPr>
          <w:rFonts w:ascii="Helvetica" w:hAnsi="Helvetica" w:cs="Helvetica"/>
          <w:highlight w:val="yellow"/>
        </w:rPr>
        <w:fldChar w:fldCharType="end"/>
      </w:r>
    </w:p>
    <w:p w14:paraId="1D18F1FF" w14:textId="195CB7E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8500B6"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8500B6"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689B571C" w14:textId="77777777" w:rsidR="00B756C2" w:rsidRPr="005D3F9C" w:rsidRDefault="008500B6" w:rsidP="00B756C2">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364E615C" w14:textId="68F3BA5F" w:rsidR="00766F79" w:rsidRPr="005D3F9C" w:rsidRDefault="00766F79" w:rsidP="00B40B42">
      <w:pPr>
        <w:rPr>
          <w:rFonts w:ascii="Helvetica" w:hAnsi="Helvetica" w:cs="Helvetica"/>
        </w:rPr>
      </w:pPr>
    </w:p>
    <w:p w14:paraId="55790E3A" w14:textId="42B42200" w:rsidR="00841B18" w:rsidRPr="005D3F9C" w:rsidRDefault="00841B18" w:rsidP="00841B18">
      <w:pPr>
        <w:rPr>
          <w:rFonts w:ascii="Helvetica" w:hAnsi="Helvetica"/>
        </w:rPr>
      </w:pPr>
    </w:p>
    <w:p w14:paraId="7D99D977" w14:textId="3FBD1FC8" w:rsidR="00B756C2" w:rsidRPr="005D3F9C" w:rsidRDefault="00B756C2" w:rsidP="00B40B42">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329CC2F3" w14:textId="77777777" w:rsidR="00070CE5" w:rsidRPr="005D3F9C" w:rsidRDefault="00070CE5" w:rsidP="00070CE5">
      <w:pPr>
        <w:rPr>
          <w:rFonts w:ascii="Helvetica" w:hAnsi="Helvetica"/>
        </w:rPr>
      </w:pPr>
    </w:p>
    <w:p w14:paraId="3260B555" w14:textId="1DA03DBD" w:rsidR="00B52D0F" w:rsidRPr="005D3F9C" w:rsidRDefault="00B52D0F" w:rsidP="004C16A2">
      <w:pPr>
        <w:rPr>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03C2101A" w14:textId="77777777" w:rsidR="004C16A2" w:rsidRPr="005D3F9C" w:rsidRDefault="004C16A2" w:rsidP="004C16A2">
      <w:pPr>
        <w:rPr>
          <w:rFonts w:ascii="Helvetica" w:hAnsi="Helvetica"/>
        </w:rPr>
      </w:pPr>
    </w:p>
    <w:p w14:paraId="19CEDB3E" w14:textId="373B213F" w:rsidR="004C16A2" w:rsidRPr="005D3F9C" w:rsidRDefault="004C16A2" w:rsidP="00B3587B">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"DOLBrookwoodSago" </w:instrText>
      </w:r>
      <w:r w:rsidRPr="005D3F9C">
        <w:rPr>
          <w:rFonts w:ascii="Helvetica" w:hAnsi="Helvetica" w:cs="Helvetica"/>
        </w:rPr>
        <w:fldChar w:fldCharType="separate"/>
      </w:r>
    </w:p>
    <w:p w14:paraId="6941C532" w14:textId="1FEE736D" w:rsidR="004C16A2" w:rsidRPr="005D3F9C" w:rsidRDefault="004C16A2" w:rsidP="004C16A2">
      <w:pPr>
        <w:pBdr>
          <w:bottom w:val="single" w:sz="6" w:space="1" w:color="auto"/>
        </w:pBdr>
        <w:rPr>
          <w:rFonts w:ascii="Helvetica" w:hAnsi="Helvetica"/>
        </w:rPr>
      </w:pPr>
      <w:r w:rsidRPr="005D3F9C">
        <w:rPr>
          <w:rFonts w:ascii="Helvetica" w:hAnsi="Helvetica" w:cs="Helvetica"/>
        </w:rPr>
        <w:fldChar w:fldCharType="end"/>
      </w:r>
    </w:p>
    <w:p w14:paraId="34D0A1AC" w14:textId="131B93F5"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8500B6"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8500B6"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1505992F" w:rsidR="00B756C2" w:rsidRPr="005D3F9C" w:rsidRDefault="00B756C2" w:rsidP="00B756C2">
      <w:pPr>
        <w:rPr>
          <w:rFonts w:ascii="Helvetica" w:hAnsi="Helvetica"/>
        </w:rPr>
      </w:pPr>
      <w:r w:rsidRPr="005D3F9C">
        <w:rPr>
          <w:rFonts w:ascii="Helvetica" w:hAnsi="Helvetica"/>
        </w:rPr>
        <w:tab/>
      </w:r>
      <w:hyperlink w:anchor="NASAMod"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8500B6"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51DDD49F" w14:textId="77777777" w:rsidR="00B756C2" w:rsidRPr="005D3F9C" w:rsidRDefault="00B756C2" w:rsidP="00B756C2">
      <w:pPr>
        <w:rPr>
          <w:rFonts w:ascii="Helvetica" w:hAnsi="Helvetica"/>
        </w:rPr>
      </w:pPr>
    </w:p>
    <w:p w14:paraId="4632AB4F" w14:textId="77777777" w:rsidR="00B756C2" w:rsidRPr="005D3F9C" w:rsidRDefault="00B756C2" w:rsidP="00B756C2">
      <w:pPr>
        <w:autoSpaceDE w:val="0"/>
        <w:autoSpaceDN w:val="0"/>
        <w:adjustRightInd w:val="0"/>
        <w:rPr>
          <w:rFonts w:ascii="Helvetica" w:hAnsi="Helvetica"/>
        </w:rPr>
      </w:pPr>
    </w:p>
    <w:p w14:paraId="20E2BD7C" w14:textId="77777777" w:rsidR="00B756C2" w:rsidRPr="005D3F9C" w:rsidRDefault="008500B6"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74DE4E06" w14:textId="77777777" w:rsidR="007F4FAC" w:rsidRPr="005D3F9C" w:rsidRDefault="007F4FAC" w:rsidP="00B756C2">
      <w:pPr>
        <w:autoSpaceDE w:val="0"/>
        <w:autoSpaceDN w:val="0"/>
        <w:adjustRightInd w:val="0"/>
        <w:rPr>
          <w:rStyle w:val="Hyperlink"/>
          <w:rFonts w:ascii="Helvetica" w:hAnsi="Helvetica" w:cs="Helvetica"/>
        </w:rPr>
      </w:pPr>
    </w:p>
    <w:p w14:paraId="712A203F" w14:textId="77777777" w:rsidR="00766F79" w:rsidRPr="005D3F9C" w:rsidRDefault="00766F79" w:rsidP="00B756C2">
      <w:pPr>
        <w:autoSpaceDE w:val="0"/>
        <w:autoSpaceDN w:val="0"/>
        <w:adjustRightInd w:val="0"/>
        <w:rPr>
          <w:rStyle w:val="Hyperlink"/>
          <w:rFonts w:ascii="Helvetica" w:hAnsi="Helvetica" w:cs="Helvetica"/>
        </w:rPr>
      </w:pPr>
    </w:p>
    <w:p w14:paraId="7BF31245" w14:textId="18B28B36" w:rsidR="00F96D6C" w:rsidRDefault="008500B6" w:rsidP="000E283A">
      <w:pPr>
        <w:widowControl w:val="0"/>
        <w:autoSpaceDE w:val="0"/>
        <w:autoSpaceDN w:val="0"/>
        <w:adjustRightInd w:val="0"/>
        <w:rPr>
          <w:rFonts w:ascii="Helvetica" w:hAnsi="Helvetica" w:cs="Helvetica"/>
        </w:rPr>
      </w:pPr>
      <w:hyperlink w:anchor="NARAPubHistRec" w:history="1">
        <w:r w:rsidR="00F96D6C" w:rsidRPr="00F96D6C">
          <w:rPr>
            <w:rStyle w:val="Hyperlink"/>
            <w:rFonts w:ascii="Helvetica" w:hAnsi="Helvetica" w:cs="Helvetica"/>
          </w:rPr>
          <w:t>Publishing Historical Records in Documentary Editions</w:t>
        </w:r>
      </w:hyperlink>
    </w:p>
    <w:p w14:paraId="14934A2C" w14:textId="77777777" w:rsidR="00F96D6C" w:rsidRDefault="00F96D6C" w:rsidP="000E283A">
      <w:pPr>
        <w:widowControl w:val="0"/>
        <w:autoSpaceDE w:val="0"/>
        <w:autoSpaceDN w:val="0"/>
        <w:adjustRightInd w:val="0"/>
        <w:rPr>
          <w:rFonts w:ascii="Helvetica" w:hAnsi="Helvetica" w:cs="Helvetica"/>
        </w:rPr>
      </w:pPr>
    </w:p>
    <w:p w14:paraId="0404BE6D" w14:textId="415E3CC4" w:rsidR="00F96D6C" w:rsidRDefault="008500B6" w:rsidP="000E283A">
      <w:pPr>
        <w:autoSpaceDE w:val="0"/>
        <w:autoSpaceDN w:val="0"/>
        <w:adjustRightInd w:val="0"/>
        <w:rPr>
          <w:rFonts w:ascii="Helvetica" w:eastAsiaTheme="minorEastAsia" w:hAnsi="Helvetica" w:cs="Tahoma"/>
          <w:color w:val="00006D"/>
        </w:rPr>
      </w:pPr>
      <w:hyperlink w:anchor="NARAEditions" w:history="1">
        <w:r w:rsidR="00F96D6C" w:rsidRPr="00F96D6C">
          <w:rPr>
            <w:rStyle w:val="Hyperlink"/>
            <w:rFonts w:ascii="Helvetica" w:eastAsiaTheme="minorEastAsia" w:hAnsi="Helvetica" w:cs="Tahoma"/>
          </w:rPr>
          <w:t>EDITIONS-201710 for Publishing Historical Records in Documentary Editions</w:t>
        </w:r>
      </w:hyperlink>
    </w:p>
    <w:p w14:paraId="574E1334" w14:textId="77777777" w:rsidR="00F96D6C" w:rsidRDefault="00F96D6C" w:rsidP="000E283A">
      <w:pPr>
        <w:autoSpaceDE w:val="0"/>
        <w:autoSpaceDN w:val="0"/>
        <w:adjustRightInd w:val="0"/>
        <w:rPr>
          <w:rFonts w:ascii="Helvetica" w:hAnsi="Helvetica" w:cs="Helvetica"/>
        </w:rPr>
      </w:pPr>
    </w:p>
    <w:p w14:paraId="54CEB293" w14:textId="5512C3EC"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7777777" w:rsidR="00B756C2" w:rsidRPr="005D3F9C" w:rsidRDefault="00B756C2" w:rsidP="00B756C2">
      <w:pPr>
        <w:autoSpaceDE w:val="0"/>
        <w:autoSpaceDN w:val="0"/>
        <w:adjustRightInd w:val="0"/>
        <w:rPr>
          <w:rFonts w:ascii="Helvetica" w:hAnsi="Helvetica" w:cs="Helvetica"/>
          <w:color w:val="0000FF"/>
          <w:u w:val="single"/>
        </w:rPr>
      </w:pPr>
    </w:p>
    <w:p w14:paraId="28D8BB4A" w14:textId="39A3DC2B" w:rsidR="00455DD3" w:rsidRPr="005D3F9C" w:rsidRDefault="008500B6" w:rsidP="00455DD3">
      <w:pPr>
        <w:widowControl w:val="0"/>
        <w:autoSpaceDE w:val="0"/>
        <w:autoSpaceDN w:val="0"/>
        <w:adjustRightInd w:val="0"/>
        <w:rPr>
          <w:rFonts w:ascii="Helvetica" w:hAnsi="Helvetica" w:cs="Helvetica"/>
        </w:rPr>
      </w:pPr>
      <w:hyperlink w:anchor="NARAAccesstoHistoricalRecords" w:history="1">
        <w:r w:rsidR="00455DD3" w:rsidRPr="005D3F9C">
          <w:rPr>
            <w:rStyle w:val="Hyperlink"/>
            <w:rFonts w:ascii="Helvetica" w:hAnsi="Helvetica" w:cs="Helvetica"/>
          </w:rPr>
          <w:t>Access to Historical Records - Major Initiatives</w:t>
        </w:r>
      </w:hyperlink>
    </w:p>
    <w:p w14:paraId="729A1C7B" w14:textId="5C93AD3A" w:rsidR="00B756C2" w:rsidRPr="005D3F9C" w:rsidRDefault="00B756C2" w:rsidP="00B756C2">
      <w:pPr>
        <w:rPr>
          <w:rFonts w:ascii="Helvetica" w:hAnsi="Helvetica"/>
        </w:rPr>
      </w:pPr>
      <w:r w:rsidRPr="005D3F9C">
        <w:rPr>
          <w:rFonts w:ascii="Helvetica" w:hAnsi="Helvetica"/>
        </w:rPr>
        <w:tab/>
      </w:r>
      <w:r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8500B6"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8500B6"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07875EC0" w14:textId="77777777" w:rsidR="00B756C2" w:rsidRDefault="00B756C2" w:rsidP="00B756C2">
      <w:pPr>
        <w:widowControl w:val="0"/>
        <w:autoSpaceDE w:val="0"/>
        <w:autoSpaceDN w:val="0"/>
        <w:adjustRightInd w:val="0"/>
        <w:rPr>
          <w:rStyle w:val="Hyperlink"/>
          <w:rFonts w:ascii="Helvetica" w:hAnsi="Helvetica"/>
        </w:rPr>
      </w:pPr>
    </w:p>
    <w:p w14:paraId="52E531FA" w14:textId="77777777" w:rsidR="006779EF" w:rsidRDefault="008500B6" w:rsidP="000B5EAC">
      <w:pPr>
        <w:widowControl w:val="0"/>
        <w:autoSpaceDE w:val="0"/>
        <w:autoSpaceDN w:val="0"/>
        <w:adjustRightInd w:val="0"/>
        <w:rPr>
          <w:rFonts w:ascii="Helvetica" w:hAnsi="Helvetica" w:cs="Helvetica"/>
        </w:rPr>
      </w:pPr>
      <w:hyperlink w:anchor="NEAArtWorks18" w:history="1">
        <w:r w:rsidR="006779EF" w:rsidRPr="006779EF">
          <w:rPr>
            <w:rStyle w:val="Hyperlink"/>
            <w:rFonts w:ascii="Helvetica" w:hAnsi="Helvetica" w:cs="Helvetica"/>
          </w:rPr>
          <w:t>NEA Art Works I, FY 2018</w:t>
        </w:r>
      </w:hyperlink>
    </w:p>
    <w:p w14:paraId="5E627950" w14:textId="3DBB303E" w:rsidR="006779EF" w:rsidRDefault="006779EF" w:rsidP="000B5EAC">
      <w:pPr>
        <w:widowControl w:val="0"/>
        <w:autoSpaceDE w:val="0"/>
        <w:autoSpaceDN w:val="0"/>
        <w:adjustRightInd w:val="0"/>
        <w:rPr>
          <w:rFonts w:ascii="Helvetica" w:hAnsi="Helvetica" w:cs="Helvetica"/>
        </w:rPr>
      </w:pPr>
      <w:r>
        <w:rPr>
          <w:rFonts w:ascii="Helvetica" w:hAnsi="Helvetica" w:cs="Helvetica"/>
        </w:rPr>
        <w:t xml:space="preserve"> </w:t>
      </w:r>
    </w:p>
    <w:p w14:paraId="02D4CCBB" w14:textId="44A6941F" w:rsidR="006779EF" w:rsidRDefault="008500B6" w:rsidP="000B5EAC">
      <w:pPr>
        <w:widowControl w:val="0"/>
        <w:autoSpaceDE w:val="0"/>
        <w:autoSpaceDN w:val="0"/>
        <w:adjustRightInd w:val="0"/>
        <w:rPr>
          <w:rFonts w:ascii="Helvetica" w:hAnsi="Helvetica" w:cs="Helvetica"/>
        </w:rPr>
      </w:pPr>
      <w:hyperlink w:anchor="NEAArtWorksCreativity" w:history="1">
        <w:r w:rsidR="006779EF" w:rsidRPr="006779EF">
          <w:rPr>
            <w:rStyle w:val="Hyperlink"/>
            <w:rFonts w:ascii="Helvetica" w:hAnsi="Helvetica" w:cs="Helvetica"/>
          </w:rPr>
          <w:t>NEA Art Works Creativity Connects, FY2018</w:t>
        </w:r>
      </w:hyperlink>
    </w:p>
    <w:p w14:paraId="458D4473" w14:textId="77777777" w:rsidR="006779EF" w:rsidRDefault="006779EF" w:rsidP="000B5EAC">
      <w:pPr>
        <w:widowControl w:val="0"/>
        <w:autoSpaceDE w:val="0"/>
        <w:autoSpaceDN w:val="0"/>
        <w:adjustRightInd w:val="0"/>
        <w:rPr>
          <w:rFonts w:ascii="Helvetica" w:hAnsi="Helvetica" w:cs="Helvetica"/>
        </w:rPr>
      </w:pPr>
    </w:p>
    <w:p w14:paraId="1A25074A" w14:textId="77777777" w:rsidR="006779EF" w:rsidRDefault="008500B6" w:rsidP="000B5EAC">
      <w:pPr>
        <w:widowControl w:val="0"/>
        <w:autoSpaceDE w:val="0"/>
        <w:autoSpaceDN w:val="0"/>
        <w:adjustRightInd w:val="0"/>
        <w:rPr>
          <w:rFonts w:ascii="Helvetica" w:hAnsi="Helvetica" w:cs="Helvetica"/>
        </w:rPr>
      </w:pPr>
      <w:hyperlink w:anchor="NEAChallengeAmerica" w:history="1">
        <w:r w:rsidR="006779EF" w:rsidRPr="006779EF">
          <w:rPr>
            <w:rStyle w:val="Hyperlink"/>
            <w:rFonts w:ascii="Helvetica" w:hAnsi="Helvetica" w:cs="Helvetica"/>
          </w:rPr>
          <w:t>NEA Challenge America, FY2018</w:t>
        </w:r>
      </w:hyperlink>
    </w:p>
    <w:p w14:paraId="38BECD2B" w14:textId="19955776" w:rsidR="006779EF" w:rsidRDefault="006779EF" w:rsidP="000B5EAC">
      <w:pPr>
        <w:widowControl w:val="0"/>
        <w:autoSpaceDE w:val="0"/>
        <w:autoSpaceDN w:val="0"/>
        <w:adjustRightInd w:val="0"/>
        <w:rPr>
          <w:rFonts w:ascii="Helvetica" w:hAnsi="Helvetica" w:cs="Helvetica"/>
        </w:rPr>
      </w:pPr>
      <w:r>
        <w:rPr>
          <w:rFonts w:ascii="Helvetica" w:hAnsi="Helvetica" w:cs="Helvetica"/>
        </w:rPr>
        <w:t xml:space="preserve"> </w:t>
      </w:r>
    </w:p>
    <w:p w14:paraId="0AD1BD0C" w14:textId="71F7C0E5" w:rsidR="006779EF" w:rsidRDefault="008500B6" w:rsidP="00B756C2">
      <w:pPr>
        <w:rPr>
          <w:rFonts w:ascii="Helvetica" w:hAnsi="Helvetica" w:cs="Helvetica"/>
        </w:rPr>
      </w:pPr>
      <w:hyperlink w:anchor="NEALiteratureFellowships" w:history="1">
        <w:r w:rsidR="006779EF" w:rsidRPr="006779EF">
          <w:rPr>
            <w:rStyle w:val="Hyperlink"/>
            <w:rFonts w:ascii="Helvetica" w:hAnsi="Helvetica" w:cs="Helvetica"/>
          </w:rPr>
          <w:t>NEA FY2018 Literature Fellowships: Prose</w:t>
        </w:r>
      </w:hyperlink>
    </w:p>
    <w:p w14:paraId="48B00DF2" w14:textId="77777777" w:rsidR="006779EF" w:rsidRDefault="006779EF" w:rsidP="00B756C2">
      <w:pPr>
        <w:rPr>
          <w:rFonts w:ascii="Helvetica" w:hAnsi="Helvetica" w:cs="Helvetica"/>
        </w:rPr>
      </w:pPr>
    </w:p>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0863252C" w14:textId="77777777" w:rsidR="00B756C2" w:rsidRPr="005D3F9C" w:rsidRDefault="00B756C2" w:rsidP="00B756C2">
      <w:pPr>
        <w:rPr>
          <w:rFonts w:ascii="Helvetica" w:hAnsi="Helvetica"/>
        </w:rPr>
      </w:pPr>
    </w:p>
    <w:p w14:paraId="5E95B5A4" w14:textId="77777777" w:rsidR="00B756C2" w:rsidRPr="005D3F9C"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3066384F" w14:textId="77777777" w:rsidR="00B756C2" w:rsidRPr="005D3F9C" w:rsidRDefault="00B756C2" w:rsidP="00B756C2">
      <w:pPr>
        <w:rPr>
          <w:rFonts w:ascii="Helvetica" w:hAnsi="Helvetica"/>
        </w:rPr>
      </w:pPr>
    </w:p>
    <w:p w14:paraId="1AC0F5AE"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8500B6"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8500B6"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EF29940" w14:textId="77777777" w:rsidR="00B1162A" w:rsidRPr="005D3F9C" w:rsidRDefault="00B756C2" w:rsidP="00B1162A">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3A09DD06" w14:textId="77777777" w:rsidR="00B1162A" w:rsidRDefault="00B1162A" w:rsidP="00B1162A">
      <w:pPr>
        <w:rPr>
          <w:rStyle w:val="Hyperlink"/>
          <w:rFonts w:ascii="Helvetica" w:hAnsi="Helvetica"/>
        </w:rPr>
      </w:pPr>
    </w:p>
    <w:p w14:paraId="24A1181E" w14:textId="308CC05D" w:rsidR="00037896" w:rsidRDefault="008500B6" w:rsidP="0022306B">
      <w:pPr>
        <w:rPr>
          <w:rFonts w:ascii="Helvetica" w:hAnsi="Helvetica" w:cs="Helvetica"/>
        </w:rPr>
      </w:pPr>
      <w:hyperlink w:anchor="NEHSummerSeminars" w:history="1">
        <w:r w:rsidR="00037896" w:rsidRPr="00037896">
          <w:rPr>
            <w:rStyle w:val="Hyperlink"/>
            <w:rFonts w:ascii="Helvetica" w:hAnsi="Helvetica" w:cs="Helvetica"/>
          </w:rPr>
          <w:t>Summer Seminars and Institutes</w:t>
        </w:r>
      </w:hyperlink>
    </w:p>
    <w:p w14:paraId="22BC8548" w14:textId="77777777" w:rsidR="00037896" w:rsidRDefault="00037896" w:rsidP="0022306B">
      <w:pPr>
        <w:rPr>
          <w:rFonts w:ascii="Helvetica" w:hAnsi="Helvetica" w:cs="Helvetica"/>
        </w:rPr>
      </w:pPr>
    </w:p>
    <w:p w14:paraId="6B223955" w14:textId="27A5817A" w:rsidR="00B756C2" w:rsidRPr="005D3F9C" w:rsidRDefault="00B756C2" w:rsidP="0022306B">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67E0D21A" w14:textId="77777777" w:rsidR="00D05958" w:rsidRDefault="00D05958" w:rsidP="0022306B">
      <w:pPr>
        <w:rPr>
          <w:rFonts w:ascii="Helvetica" w:hAnsi="Helvetica"/>
        </w:rPr>
      </w:pPr>
    </w:p>
    <w:p w14:paraId="72B80ADE" w14:textId="77777777" w:rsidR="00BF76FA" w:rsidRPr="005D3F9C" w:rsidRDefault="008500B6" w:rsidP="00BF76FA">
      <w:pPr>
        <w:rPr>
          <w:rFonts w:ascii="Helvetica" w:hAnsi="Helvetica" w:cs="Helvetica"/>
        </w:rPr>
      </w:pPr>
      <w:hyperlink w:anchor="NEHPublicScholar" w:history="1">
        <w:r w:rsidR="00BF76FA" w:rsidRPr="00BF76FA">
          <w:rPr>
            <w:rStyle w:val="Hyperlink"/>
            <w:rFonts w:ascii="Helvetica" w:hAnsi="Helvetica" w:cs="Helvetica"/>
            <w:highlight w:val="cyan"/>
          </w:rPr>
          <w:t>Public Scholar Program</w:t>
        </w:r>
      </w:hyperlink>
    </w:p>
    <w:p w14:paraId="5EBF79FF" w14:textId="77777777" w:rsidR="00BF76FA" w:rsidRPr="005D3F9C" w:rsidRDefault="00BF76FA" w:rsidP="0022306B">
      <w:pPr>
        <w:rPr>
          <w:rFonts w:ascii="Helvetica" w:hAnsi="Helvetica"/>
        </w:rPr>
      </w:pPr>
    </w:p>
    <w:p w14:paraId="0EC9D4A0" w14:textId="77777777" w:rsidR="006037D1" w:rsidRPr="005D3F9C" w:rsidRDefault="008500B6" w:rsidP="006037D1">
      <w:pPr>
        <w:widowControl w:val="0"/>
        <w:autoSpaceDE w:val="0"/>
        <w:autoSpaceDN w:val="0"/>
        <w:adjustRightInd w:val="0"/>
        <w:rPr>
          <w:rFonts w:ascii="Helvetica" w:hAnsi="Helvetica" w:cs="Arial"/>
          <w:color w:val="1A1A1A"/>
        </w:rPr>
      </w:pPr>
      <w:hyperlink w:anchor="NEHCreatingHumanities" w:history="1">
        <w:r w:rsidR="006037D1" w:rsidRPr="008B0B67">
          <w:rPr>
            <w:rStyle w:val="Hyperlink"/>
            <w:rFonts w:ascii="Helvetica" w:hAnsi="Helvetica" w:cs="Arial"/>
            <w:highlight w:val="cyan"/>
          </w:rPr>
          <w:t>Creating Humanities Communities</w:t>
        </w:r>
      </w:hyperlink>
    </w:p>
    <w:p w14:paraId="45B5A672" w14:textId="08B76DC0"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8500B6"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8500B6"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469D20D6" w14:textId="77777777" w:rsidR="00B756C2" w:rsidRPr="005D3F9C" w:rsidRDefault="00B756C2" w:rsidP="00B756C2">
      <w:pPr>
        <w:ind w:firstLine="720"/>
        <w:rPr>
          <w:rFonts w:ascii="Helvetica" w:hAnsi="Helvetica"/>
        </w:rPr>
      </w:pPr>
    </w:p>
    <w:p w14:paraId="2D2A8304" w14:textId="7EFAFF01" w:rsidR="00B106A5" w:rsidRPr="005D3F9C" w:rsidRDefault="008500B6"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8500B6"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77777777" w:rsidR="00B756C2" w:rsidRPr="005D3F9C" w:rsidRDefault="00B756C2" w:rsidP="00B756C2">
      <w:pPr>
        <w:widowControl w:val="0"/>
        <w:autoSpaceDE w:val="0"/>
        <w:autoSpaceDN w:val="0"/>
        <w:adjustRightInd w:val="0"/>
        <w:rPr>
          <w:rStyle w:val="Hyperlink"/>
          <w:rFonts w:ascii="Helvetica" w:hAnsi="Helvetica" w:cs="Helvetica"/>
        </w:rPr>
      </w:pPr>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8500B6"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8500B6"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1C553BBD" w14:textId="1ACB97E5" w:rsidR="00BD0F5B" w:rsidRPr="005D3F9C" w:rsidRDefault="00BD0F5B" w:rsidP="00B756C2">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446ED1E1" w14:textId="2FA79C88" w:rsidR="00510F98" w:rsidRPr="005D3F9C" w:rsidRDefault="00510F98" w:rsidP="00D53DE6">
      <w:pPr>
        <w:rPr>
          <w:rFonts w:ascii="Helvetica" w:hAnsi="Helvetica"/>
        </w:rPr>
      </w:pPr>
    </w:p>
    <w:p w14:paraId="1E30C304" w14:textId="3BD059C4" w:rsidR="00B756C2" w:rsidRPr="005D3F9C" w:rsidRDefault="00B756C2" w:rsidP="00D53DE6">
      <w:pPr>
        <w:rPr>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3813A142" w14:textId="77777777" w:rsidR="008B0B67" w:rsidRDefault="008B0B67" w:rsidP="00735A6B">
      <w:pPr>
        <w:widowControl w:val="0"/>
        <w:autoSpaceDE w:val="0"/>
        <w:autoSpaceDN w:val="0"/>
        <w:adjustRightInd w:val="0"/>
        <w:rPr>
          <w:rFonts w:ascii="Helvetica" w:hAnsi="Helvetica" w:cs="Arial"/>
          <w:color w:val="1A1A1A"/>
        </w:rPr>
      </w:pPr>
    </w:p>
    <w:p w14:paraId="4C2CCF7E" w14:textId="4654A390" w:rsidR="00735A6B" w:rsidRPr="005D3F9C" w:rsidRDefault="006D0368" w:rsidP="00735A6B">
      <w:pPr>
        <w:widowControl w:val="0"/>
        <w:autoSpaceDE w:val="0"/>
        <w:autoSpaceDN w:val="0"/>
        <w:adjustRightInd w:val="0"/>
        <w:rPr>
          <w:rFonts w:ascii="Helvetica" w:hAnsi="Helvetica" w:cs="Arial"/>
          <w:color w:val="1A1A1A"/>
        </w:rPr>
      </w:pPr>
      <w:r w:rsidRPr="005D3F9C">
        <w:rPr>
          <w:rFonts w:ascii="Helvetica" w:hAnsi="Helvetica" w:cs="Arial"/>
          <w:color w:val="1A1A1A"/>
        </w:rPr>
        <w:tab/>
      </w:r>
      <w:hyperlink w:anchor="SBADeleted" w:history="1">
        <w:r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8500B6"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8500B6"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8500B6"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8126CF2" w14:textId="77777777" w:rsidR="00B756C2" w:rsidRPr="005D3F9C" w:rsidRDefault="00B756C2" w:rsidP="00B756C2">
      <w:pPr>
        <w:tabs>
          <w:tab w:val="left" w:pos="4253"/>
        </w:tabs>
        <w:ind w:left="720"/>
        <w:outlineLvl w:val="0"/>
        <w:rPr>
          <w:rFonts w:ascii="Helvetica" w:hAnsi="Helvetica"/>
        </w:rPr>
      </w:pPr>
      <w:r w:rsidRPr="005D3F9C">
        <w:rPr>
          <w:rFonts w:ascii="Helvetica" w:hAnsi="Helvetica"/>
          <w:highlight w:val="yellow"/>
        </w:rPr>
        <w:fldChar w:fldCharType="end"/>
      </w:r>
      <w:hyperlink w:anchor="StateProgram" w:history="1">
        <w:r w:rsidRPr="005D3F9C">
          <w:rPr>
            <w:rStyle w:val="Hyperlink"/>
            <w:rFonts w:ascii="Helvetica" w:hAnsi="Helvetica"/>
          </w:rPr>
          <w:t>Program</w:t>
        </w:r>
      </w:hyperlink>
      <w:r w:rsidRPr="005D3F9C">
        <w:rPr>
          <w:rStyle w:val="Hyperlink"/>
          <w:rFonts w:ascii="Helvetica" w:hAnsi="Helvetica"/>
        </w:rPr>
        <w:t>s</w:t>
      </w:r>
    </w:p>
    <w:p w14:paraId="55EA545B" w14:textId="77777777" w:rsidR="00B756C2" w:rsidRPr="005D3F9C" w:rsidRDefault="00B756C2" w:rsidP="00B756C2">
      <w:pPr>
        <w:tabs>
          <w:tab w:val="left" w:pos="4253"/>
        </w:tabs>
        <w:ind w:left="720"/>
        <w:rPr>
          <w:rFonts w:ascii="Helvetica" w:hAnsi="Helvetica"/>
        </w:rPr>
      </w:pPr>
    </w:p>
    <w:p w14:paraId="2E3D644E" w14:textId="296C760A" w:rsidR="002D29C0" w:rsidRPr="005D3F9C" w:rsidRDefault="008500B6" w:rsidP="00B756C2">
      <w:pPr>
        <w:tabs>
          <w:tab w:val="left" w:pos="4253"/>
        </w:tabs>
        <w:ind w:left="720"/>
        <w:outlineLvl w:val="0"/>
        <w:rPr>
          <w:rFonts w:ascii="Helvetica" w:hAnsi="Helvetica"/>
        </w:rPr>
      </w:pPr>
      <w:hyperlink w:anchor="DOSMod" w:history="1">
        <w:r w:rsidR="00987A51" w:rsidRPr="005D3F9C">
          <w:rPr>
            <w:rStyle w:val="Hyperlink"/>
            <w:rFonts w:ascii="Helvetica" w:hAnsi="Helvetica"/>
          </w:rPr>
          <w:t>Modifications</w:t>
        </w:r>
      </w:hyperlink>
    </w:p>
    <w:p w14:paraId="40F91621" w14:textId="77777777" w:rsidR="00987A51" w:rsidRPr="005D3F9C" w:rsidRDefault="00987A51"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8500B6"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8500B6"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3713D939" w14:textId="0093FBAD" w:rsidR="004E4CB6" w:rsidRPr="005D3F9C" w:rsidRDefault="00F143E5" w:rsidP="00A41006">
      <w:pPr>
        <w:rPr>
          <w:rFonts w:ascii="Helvetica" w:hAnsi="Helvetica"/>
        </w:rPr>
      </w:pPr>
      <w:r w:rsidRPr="005D3F9C">
        <w:rPr>
          <w:rFonts w:ascii="Helvetica" w:hAnsi="Helvetica"/>
        </w:rPr>
        <w:tab/>
      </w:r>
      <w:hyperlink w:anchor="DOTPrograms" w:history="1">
        <w:r w:rsidR="00452F3A" w:rsidRPr="005D3F9C">
          <w:rPr>
            <w:rStyle w:val="Hyperlink"/>
            <w:rFonts w:ascii="Helvetica" w:hAnsi="Helvetica"/>
          </w:rPr>
          <w:t>Programs</w:t>
        </w:r>
      </w:hyperlink>
    </w:p>
    <w:p w14:paraId="0F81308F" w14:textId="77777777" w:rsidR="004E4CB6" w:rsidRPr="005D3F9C" w:rsidRDefault="004E4CB6" w:rsidP="004E4CB6">
      <w:pPr>
        <w:widowControl w:val="0"/>
        <w:autoSpaceDE w:val="0"/>
        <w:autoSpaceDN w:val="0"/>
        <w:adjustRightInd w:val="0"/>
        <w:rPr>
          <w:rFonts w:ascii="Helvetica" w:hAnsi="Helvetica" w:cs="Helvetica"/>
        </w:rPr>
      </w:pPr>
    </w:p>
    <w:p w14:paraId="5C33D31B" w14:textId="4C710D9F" w:rsidR="00F55B2E" w:rsidRPr="00F55B2E" w:rsidRDefault="00F55B2E" w:rsidP="00F55B2E">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"DOTHazmatHMIT" </w:instrText>
      </w:r>
      <w:r>
        <w:rPr>
          <w:rFonts w:ascii="Helvetica" w:hAnsi="Helvetica" w:cs="Helvetica"/>
        </w:rPr>
        <w:fldChar w:fldCharType="separate"/>
      </w:r>
      <w:r w:rsidRPr="00F55B2E">
        <w:rPr>
          <w:rStyle w:val="Hyperlink"/>
          <w:rFonts w:ascii="Helvetica" w:hAnsi="Helvetica" w:cs="Helvetica"/>
        </w:rPr>
        <w:t xml:space="preserve">PHMSA </w:t>
      </w:r>
      <w:proofErr w:type="gramStart"/>
      <w:r w:rsidRPr="00F55B2E">
        <w:rPr>
          <w:rStyle w:val="Hyperlink"/>
          <w:rFonts w:ascii="Helvetica" w:hAnsi="Helvetica" w:cs="Helvetica"/>
        </w:rPr>
        <w:t>Hazmat</w:t>
      </w:r>
      <w:proofErr w:type="gramEnd"/>
      <w:r w:rsidRPr="00F55B2E">
        <w:rPr>
          <w:rStyle w:val="Hyperlink"/>
          <w:rFonts w:ascii="Helvetica" w:hAnsi="Helvetica" w:cs="Helvetica"/>
        </w:rPr>
        <w:t xml:space="preserve"> Grants</w:t>
      </w:r>
    </w:p>
    <w:p w14:paraId="4B368EA2" w14:textId="77777777" w:rsidR="00F55B2E" w:rsidRPr="00F55B2E" w:rsidRDefault="00F55B2E" w:rsidP="00F55B2E">
      <w:pPr>
        <w:widowControl w:val="0"/>
        <w:autoSpaceDE w:val="0"/>
        <w:autoSpaceDN w:val="0"/>
        <w:adjustRightInd w:val="0"/>
        <w:rPr>
          <w:rStyle w:val="Hyperlink"/>
          <w:rFonts w:ascii="Helvetica" w:hAnsi="Helvetica" w:cs="Helvetica"/>
        </w:rPr>
      </w:pPr>
      <w:r w:rsidRPr="00F55B2E">
        <w:rPr>
          <w:rStyle w:val="Hyperlink"/>
          <w:rFonts w:ascii="Helvetica" w:hAnsi="Helvetica" w:cs="Helvetica"/>
        </w:rPr>
        <w:t>2017 PHMSA HMIT Grant</w:t>
      </w:r>
    </w:p>
    <w:p w14:paraId="42D11749" w14:textId="52CCE822" w:rsidR="00F55B2E" w:rsidRPr="005D3F9C" w:rsidRDefault="00F55B2E" w:rsidP="002F3E1B">
      <w:pPr>
        <w:widowControl w:val="0"/>
        <w:autoSpaceDE w:val="0"/>
        <w:autoSpaceDN w:val="0"/>
        <w:adjustRightInd w:val="0"/>
        <w:rPr>
          <w:rFonts w:ascii="Helvetica" w:hAnsi="Helvetica" w:cs="Helvetica"/>
        </w:rPr>
      </w:pPr>
      <w:r>
        <w:rPr>
          <w:rFonts w:ascii="Helvetica" w:hAnsi="Helvetica" w:cs="Helvetica"/>
        </w:rPr>
        <w:fldChar w:fldCharType="end"/>
      </w:r>
    </w:p>
    <w:p w14:paraId="7BED70E5" w14:textId="572F0B4B"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5F10EFDC" w14:textId="77777777" w:rsidR="002F3E1B" w:rsidRDefault="002F3E1B" w:rsidP="002F3E1B">
      <w:pPr>
        <w:widowControl w:val="0"/>
        <w:autoSpaceDE w:val="0"/>
        <w:autoSpaceDN w:val="0"/>
        <w:adjustRightInd w:val="0"/>
        <w:rPr>
          <w:rFonts w:ascii="Helvetica" w:hAnsi="Helvetica" w:cs="Helvetica"/>
        </w:rPr>
      </w:pPr>
    </w:p>
    <w:p w14:paraId="5B711579" w14:textId="066A770C" w:rsidR="00F55B2E" w:rsidRPr="00F55B2E" w:rsidRDefault="00F55B2E" w:rsidP="00F55B2E">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"DOTFTAZero" </w:instrText>
      </w:r>
      <w:r>
        <w:rPr>
          <w:rFonts w:ascii="Helvetica" w:hAnsi="Helvetica" w:cs="Helvetica"/>
        </w:rPr>
        <w:fldChar w:fldCharType="separate"/>
      </w:r>
      <w:r w:rsidRPr="00F55B2E">
        <w:rPr>
          <w:rStyle w:val="Hyperlink"/>
          <w:rFonts w:ascii="Helvetica" w:hAnsi="Helvetica" w:cs="Helvetica"/>
        </w:rPr>
        <w:t>DOT/Federal Transit Administration</w:t>
      </w:r>
    </w:p>
    <w:p w14:paraId="1C51AA36" w14:textId="77777777" w:rsidR="00F55B2E" w:rsidRPr="00F55B2E" w:rsidRDefault="00F55B2E" w:rsidP="00F55B2E">
      <w:pPr>
        <w:widowControl w:val="0"/>
        <w:autoSpaceDE w:val="0"/>
        <w:autoSpaceDN w:val="0"/>
        <w:adjustRightInd w:val="0"/>
        <w:rPr>
          <w:rStyle w:val="Hyperlink"/>
          <w:rFonts w:ascii="Helvetica" w:hAnsi="Helvetica" w:cs="Helvetica"/>
        </w:rPr>
      </w:pPr>
      <w:r w:rsidRPr="00F55B2E">
        <w:rPr>
          <w:rStyle w:val="Hyperlink"/>
          <w:rFonts w:ascii="Helvetica" w:hAnsi="Helvetica" w:cs="Helvetica"/>
        </w:rPr>
        <w:t>Zero Emission Research Opportunity (ZERO)</w:t>
      </w:r>
    </w:p>
    <w:p w14:paraId="25F8F8E4" w14:textId="54AF73D0" w:rsidR="00F55B2E" w:rsidRPr="005D3F9C" w:rsidRDefault="00F55B2E" w:rsidP="002F3E1B">
      <w:pPr>
        <w:widowControl w:val="0"/>
        <w:autoSpaceDE w:val="0"/>
        <w:autoSpaceDN w:val="0"/>
        <w:adjustRightInd w:val="0"/>
        <w:rPr>
          <w:rFonts w:ascii="Helvetica" w:hAnsi="Helvetica" w:cs="Helvetica"/>
        </w:rPr>
      </w:pPr>
      <w:r>
        <w:rPr>
          <w:rFonts w:ascii="Helvetica" w:hAnsi="Helvetica" w:cs="Helvetica"/>
        </w:rPr>
        <w:fldChar w:fldCharType="end"/>
      </w:r>
    </w:p>
    <w:p w14:paraId="741FC04B" w14:textId="720CCB0E" w:rsidR="00FD7D3A"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Modifications" w:history="1">
        <w:r w:rsidRPr="005D3F9C">
          <w:rPr>
            <w:rStyle w:val="Hyperlink"/>
            <w:rFonts w:ascii="Helvetica" w:hAnsi="Helvetica" w:cs="Helvetica"/>
          </w:rPr>
          <w:t>Modifications:</w:t>
        </w:r>
      </w:hyperlink>
    </w:p>
    <w:p w14:paraId="4485A6F4" w14:textId="66248C4A" w:rsidR="00FD7D3A" w:rsidRPr="005D3F9C" w:rsidRDefault="00FD7D3A" w:rsidP="00FD7D3A">
      <w:pPr>
        <w:rPr>
          <w:rFonts w:ascii="Helvetica" w:hAnsi="Helvetica"/>
        </w:rPr>
      </w:pPr>
    </w:p>
    <w:p w14:paraId="1CD108A9" w14:textId="6478A803" w:rsidR="00B756C2" w:rsidRPr="005D3F9C" w:rsidRDefault="00B756C2" w:rsidP="00B756C2">
      <w:pPr>
        <w:rPr>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2326CF7F" w14:textId="697F8133" w:rsidR="00BF76FA" w:rsidRPr="005D3F9C" w:rsidRDefault="00BF76FA" w:rsidP="00BF76FA">
      <w:pPr>
        <w:rPr>
          <w:rFonts w:ascii="Helvetica" w:hAnsi="Helvetica" w:cs="Helvetica"/>
        </w:rPr>
      </w:pPr>
      <w:bookmarkStart w:id="1" w:name="_GoBack"/>
      <w:bookmarkEnd w:id="1"/>
    </w:p>
    <w:p w14:paraId="73331444" w14:textId="250758F8" w:rsidR="00B756C2" w:rsidRPr="005D3F9C" w:rsidRDefault="00C045D2" w:rsidP="00DB30FF">
      <w:pPr>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"DOTFAAAviationResearch" </w:instrText>
      </w:r>
      <w:r w:rsidRPr="005D3F9C">
        <w:rPr>
          <w:rFonts w:ascii="Helvetica" w:hAnsi="Helvetica" w:cs="Helvetica"/>
        </w:rPr>
        <w:fldChar w:fldCharType="separate"/>
      </w:r>
      <w:r w:rsidR="00B756C2" w:rsidRPr="005D3F9C">
        <w:rPr>
          <w:rStyle w:val="Hyperlink"/>
          <w:rFonts w:ascii="Helvetica" w:hAnsi="Helvetica" w:cs="Helvetica"/>
        </w:rPr>
        <w:t xml:space="preserve">DOT Federal Aviation Administration </w:t>
      </w:r>
    </w:p>
    <w:p w14:paraId="099D66BF"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DOT - FAA Aviation Research Grants</w:t>
      </w:r>
    </w:p>
    <w:p w14:paraId="767B728B"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FAA Aviation Research and Development Grants</w:t>
      </w:r>
    </w:p>
    <w:p w14:paraId="78E6316F" w14:textId="64B7754F" w:rsidR="00B756C2" w:rsidRPr="005D3F9C" w:rsidRDefault="00B756C2" w:rsidP="00B756C2">
      <w:pPr>
        <w:widowControl w:val="0"/>
        <w:autoSpaceDE w:val="0"/>
        <w:autoSpaceDN w:val="0"/>
        <w:adjustRightInd w:val="0"/>
        <w:rPr>
          <w:rStyle w:val="Hyperlink"/>
          <w:rFonts w:ascii="Helvetica" w:hAnsi="Helvetica"/>
        </w:rPr>
      </w:pPr>
      <w:r w:rsidRPr="005D3F9C">
        <w:rPr>
          <w:rStyle w:val="Hyperlink"/>
          <w:rFonts w:ascii="Helvetica" w:hAnsi="Helvetica" w:cs="Helvetica"/>
        </w:rPr>
        <w:t>Modification</w:t>
      </w:r>
      <w:r w:rsidR="00C045D2" w:rsidRPr="005D3F9C">
        <w:rPr>
          <w:rStyle w:val="Hyperlink"/>
          <w:rFonts w:ascii="Helvetica" w:hAnsi="Helvetica" w:cs="Helvetica"/>
        </w:rPr>
        <w:t>s</w:t>
      </w:r>
      <w:r w:rsidRPr="005D3F9C">
        <w:rPr>
          <w:rStyle w:val="Hyperlink"/>
          <w:rFonts w:ascii="Helvetica" w:hAnsi="Helvetica" w:cs="Helvetica"/>
        </w:rPr>
        <w:t xml:space="preserve"> 3</w:t>
      </w:r>
      <w:r w:rsidR="00C045D2" w:rsidRPr="005D3F9C">
        <w:rPr>
          <w:rStyle w:val="Hyperlink"/>
          <w:rFonts w:ascii="Helvetica" w:hAnsi="Helvetica" w:cs="Helvetica"/>
        </w:rPr>
        <w:t xml:space="preserve"> &amp; 4</w:t>
      </w:r>
    </w:p>
    <w:p w14:paraId="320361BE" w14:textId="25C51C1C" w:rsidR="00B756C2" w:rsidRPr="005D3F9C" w:rsidRDefault="00C045D2" w:rsidP="00B756C2">
      <w:pPr>
        <w:pBdr>
          <w:bottom w:val="single" w:sz="6" w:space="1" w:color="auto"/>
        </w:pBdr>
        <w:outlineLvl w:val="0"/>
        <w:rPr>
          <w:rFonts w:ascii="Helvetica" w:hAnsi="Helvetica" w:cs="Helvetica"/>
        </w:rPr>
      </w:pPr>
      <w:r w:rsidRPr="005D3F9C">
        <w:rPr>
          <w:rFonts w:ascii="Helvetica" w:hAnsi="Helvetica" w:cs="Helvetica"/>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8500B6"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1F7A6606" w14:textId="77777777" w:rsidR="00F22510" w:rsidRPr="005D3F9C" w:rsidRDefault="00F22510" w:rsidP="00777049">
      <w:pPr>
        <w:widowControl w:val="0"/>
        <w:autoSpaceDE w:val="0"/>
        <w:autoSpaceDN w:val="0"/>
        <w:adjustRightInd w:val="0"/>
        <w:rPr>
          <w:rFonts w:ascii="Helvetica" w:hAnsi="Helvetica" w:cs="Helvetica"/>
        </w:rPr>
      </w:pP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7ACAD191" w14:textId="77777777" w:rsidR="00676A1E" w:rsidRPr="005D3F9C" w:rsidRDefault="00676A1E" w:rsidP="00676A1E">
      <w:pPr>
        <w:widowControl w:val="0"/>
        <w:autoSpaceDE w:val="0"/>
        <w:autoSpaceDN w:val="0"/>
        <w:adjustRightInd w:val="0"/>
        <w:rPr>
          <w:rFonts w:ascii="Helvetica" w:hAnsi="Helvetica" w:cs="Helvetica"/>
        </w:rPr>
      </w:pPr>
    </w:p>
    <w:p w14:paraId="42541992" w14:textId="782E18B6" w:rsidR="00B756C2" w:rsidRPr="005D3F9C" w:rsidRDefault="00B756C2" w:rsidP="00B756C2">
      <w:pPr>
        <w:rPr>
          <w:rFonts w:ascii="Helvetica" w:hAnsi="Helvetica"/>
        </w:rPr>
      </w:pPr>
    </w:p>
    <w:p w14:paraId="2F65C2FE" w14:textId="77777777" w:rsidR="00B756C2" w:rsidRPr="005D3F9C" w:rsidRDefault="00B756C2" w:rsidP="00B756C2">
      <w:pPr>
        <w:rPr>
          <w:rStyle w:val="Hyperlink"/>
          <w:rFonts w:ascii="Helvetica" w:hAnsi="Helvetica" w:cs="Helvetica"/>
        </w:rPr>
      </w:pPr>
      <w:r w:rsidRPr="005D3F9C">
        <w:rPr>
          <w:rFonts w:ascii="Helvetica" w:hAnsi="Helvetica"/>
        </w:rPr>
        <w:tab/>
      </w:r>
      <w:hyperlink w:anchor="TreasReminder" w:history="1">
        <w:r w:rsidRPr="005D3F9C">
          <w:rPr>
            <w:rStyle w:val="Hyperlink"/>
            <w:rFonts w:ascii="Helvetica" w:hAnsi="Helvetica" w:cs="Helvetica"/>
          </w:rPr>
          <w:t>Reminders</w:t>
        </w:r>
      </w:hyperlink>
    </w:p>
    <w:p w14:paraId="77CC9E9A" w14:textId="77777777" w:rsidR="00DB30FF" w:rsidRPr="005D3F9C" w:rsidRDefault="00DB30FF" w:rsidP="00DB30FF">
      <w:pPr>
        <w:widowControl w:val="0"/>
        <w:autoSpaceDE w:val="0"/>
        <w:autoSpaceDN w:val="0"/>
        <w:adjustRightInd w:val="0"/>
        <w:rPr>
          <w:rFonts w:ascii="Helvetica" w:hAnsi="Helvetica" w:cs="Helvetica"/>
        </w:rPr>
      </w:pPr>
    </w:p>
    <w:p w14:paraId="6DF652A7" w14:textId="77777777" w:rsidR="00B756C2" w:rsidRPr="005D3F9C" w:rsidRDefault="00B756C2" w:rsidP="00B756C2">
      <w:pPr>
        <w:pStyle w:val="NormalWeb"/>
        <w:pBdr>
          <w:bottom w:val="single" w:sz="6" w:space="1" w:color="auto"/>
        </w:pBdr>
        <w:rPr>
          <w:rFonts w:ascii="Helvetica" w:hAnsi="Helvetica" w:cs="Helvetica"/>
        </w:rPr>
      </w:pPr>
      <w:r w:rsidRPr="005D3F9C">
        <w:rPr>
          <w:rFonts w:ascii="Helvetica" w:hAnsi="Helvetica" w:cs="Helvetica"/>
        </w:rPr>
        <w:tab/>
      </w:r>
    </w:p>
    <w:p w14:paraId="1DCDBC58" w14:textId="77777777" w:rsidR="00B756C2" w:rsidRPr="001D72F9" w:rsidRDefault="008500B6"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8500B6"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tab/>
      </w:r>
      <w:hyperlink w:anchor="USAIDMod" w:history="1">
        <w:r w:rsidRPr="005D3F9C">
          <w:rPr>
            <w:rStyle w:val="Hyperlink"/>
            <w:rFonts w:ascii="Helvetica" w:hAnsi="Helvetica"/>
          </w:rPr>
          <w:t>Modifications</w:t>
        </w:r>
      </w:hyperlink>
    </w:p>
    <w:p w14:paraId="61546D7A" w14:textId="5C5F12F0" w:rsidR="00B953F5" w:rsidRPr="005D3F9C" w:rsidRDefault="008500B6" w:rsidP="00B756C2">
      <w:pPr>
        <w:pStyle w:val="NormalWeb"/>
        <w:pBdr>
          <w:bottom w:val="single" w:sz="6" w:space="1" w:color="auto"/>
        </w:pBdr>
        <w:ind w:firstLine="720"/>
        <w:outlineLvl w:val="0"/>
        <w:rPr>
          <w:rFonts w:ascii="Helvetica" w:hAnsi="Helvetica"/>
          <w:color w:val="0000FF"/>
          <w:u w:val="single"/>
        </w:rPr>
      </w:pPr>
      <w:hyperlink w:anchor="USAIDDeleted" w:history="1">
        <w:r w:rsidR="007B74C5" w:rsidRPr="005D3F9C">
          <w:rPr>
            <w:rStyle w:val="Hyperlink"/>
            <w:rFonts w:ascii="Helvetica" w:hAnsi="Helvetica"/>
          </w:rPr>
          <w:t>Deleted</w:t>
        </w:r>
      </w:hyperlink>
    </w:p>
    <w:p w14:paraId="466665BE" w14:textId="77777777" w:rsidR="007B74C5" w:rsidRPr="005D3F9C" w:rsidRDefault="007B74C5" w:rsidP="00B756C2">
      <w:pPr>
        <w:pStyle w:val="NormalWeb"/>
        <w:pBdr>
          <w:bottom w:val="single" w:sz="6" w:space="1" w:color="auto"/>
        </w:pBdr>
        <w:ind w:firstLine="720"/>
        <w:outlineLvl w:val="0"/>
        <w:rPr>
          <w:rFonts w:ascii="Helvetica" w:hAnsi="Helvetica"/>
          <w:color w:val="0000FF"/>
          <w:u w:val="single"/>
        </w:rPr>
      </w:pPr>
    </w:p>
    <w:p w14:paraId="1A14CBED" w14:textId="77777777" w:rsidR="00B756C2" w:rsidRPr="001D72F9" w:rsidRDefault="008500B6" w:rsidP="00B756C2">
      <w:pPr>
        <w:widowControl w:val="0"/>
        <w:autoSpaceDE w:val="0"/>
        <w:autoSpaceDN w:val="0"/>
        <w:adjustRightInd w:val="0"/>
        <w:rPr>
          <w:rFonts w:ascii="Helvetica" w:hAnsi="Helvetica" w:cs="Helvetica"/>
          <w:b/>
          <w:sz w:val="28"/>
          <w:szCs w:val="28"/>
        </w:rPr>
      </w:pPr>
      <w:hyperlink w:anchor="VA" w:history="1">
        <w:r w:rsidR="00B756C2" w:rsidRPr="001D72F9">
          <w:rPr>
            <w:rStyle w:val="Hyperlink"/>
            <w:rFonts w:ascii="Helvetica" w:hAnsi="Helvetica" w:cs="Helvetica"/>
            <w:b/>
            <w:sz w:val="28"/>
            <w:szCs w:val="28"/>
          </w:rPr>
          <w:t>Department of Veterans Affairs</w:t>
        </w:r>
      </w:hyperlink>
    </w:p>
    <w:p w14:paraId="2AE000FD" w14:textId="766EDC76" w:rsidR="001D72F9" w:rsidRDefault="001D72F9">
      <w:pPr>
        <w:rPr>
          <w:rFonts w:ascii="Helvetica" w:hAnsi="Helvetica"/>
        </w:rPr>
      </w:pPr>
      <w:r>
        <w:rPr>
          <w:rFonts w:ascii="Helvetica" w:hAnsi="Helvetica"/>
        </w:rPr>
        <w:br w:type="page"/>
      </w:r>
    </w:p>
    <w:p w14:paraId="160C9800" w14:textId="77777777" w:rsidR="00B756C2" w:rsidRPr="005D3F9C" w:rsidRDefault="00B756C2" w:rsidP="00B756C2">
      <w:pPr>
        <w:widowControl w:val="0"/>
        <w:autoSpaceDE w:val="0"/>
        <w:autoSpaceDN w:val="0"/>
        <w:adjustRightInd w:val="0"/>
        <w:rPr>
          <w:rFonts w:ascii="Helvetica" w:hAnsi="Helvetica"/>
        </w:rPr>
      </w:pPr>
    </w:p>
    <w:p w14:paraId="253F8803" w14:textId="77777777" w:rsidR="00335619" w:rsidRPr="005D3F9C" w:rsidRDefault="00335619" w:rsidP="00335619">
      <w:pPr>
        <w:pBdr>
          <w:bottom w:val="double" w:sz="6" w:space="1" w:color="auto"/>
        </w:pBdr>
        <w:autoSpaceDE w:val="0"/>
        <w:autoSpaceDN w:val="0"/>
        <w:adjustRightInd w:val="0"/>
        <w:rPr>
          <w:rFonts w:ascii="Helvetica" w:hAnsi="Helvetica"/>
          <w:b/>
        </w:rPr>
      </w:pPr>
    </w:p>
    <w:p w14:paraId="11519BC2" w14:textId="77777777" w:rsidR="00335619" w:rsidRPr="005D3F9C" w:rsidRDefault="00335619" w:rsidP="00335619">
      <w:pPr>
        <w:autoSpaceDE w:val="0"/>
        <w:autoSpaceDN w:val="0"/>
        <w:adjustRightInd w:val="0"/>
        <w:rPr>
          <w:rFonts w:ascii="Helvetica" w:hAnsi="Helvetica"/>
          <w:b/>
          <w:u w:val="single"/>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r w:rsidRPr="001D72F9">
        <w:rPr>
          <w:rFonts w:ascii="Helvetica" w:hAnsi="Helvetica"/>
          <w:b/>
          <w:sz w:val="32"/>
          <w:szCs w:val="32"/>
        </w:rPr>
        <w:t>Special Federal Program Notices</w:t>
      </w:r>
    </w:p>
    <w:p w14:paraId="424116B3" w14:textId="77777777" w:rsidR="00B756C2" w:rsidRPr="005D3F9C" w:rsidRDefault="00B756C2" w:rsidP="00B756C2">
      <w:pPr>
        <w:widowControl w:val="0"/>
        <w:autoSpaceDE w:val="0"/>
        <w:autoSpaceDN w:val="0"/>
        <w:adjustRightInd w:val="0"/>
        <w:rPr>
          <w:rFonts w:ascii="Helvetica" w:hAnsi="Helvetica" w:cs="Arial"/>
        </w:rPr>
      </w:pPr>
      <w:bookmarkStart w:id="2" w:name="SBAGovtContracting"/>
      <w:bookmarkStart w:id="3" w:name="SBIR"/>
      <w:bookmarkEnd w:id="2"/>
      <w:bookmarkEnd w:id="3"/>
    </w:p>
    <w:p w14:paraId="561095CF"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The Small Business Innovative Research Program - SBIR Program</w:t>
      </w:r>
    </w:p>
    <w:p w14:paraId="55501CA9" w14:textId="77777777" w:rsidR="00B756C2" w:rsidRPr="005D3F9C" w:rsidRDefault="00B756C2" w:rsidP="00B756C2">
      <w:pPr>
        <w:pStyle w:val="NormalWeb"/>
        <w:spacing w:before="2" w:after="2"/>
        <w:rPr>
          <w:rFonts w:ascii="Helvetica" w:hAnsi="Helvetica"/>
        </w:rPr>
      </w:pPr>
      <w:r w:rsidRPr="005D3F9C">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 Mission and Program Goals</w:t>
      </w:r>
    </w:p>
    <w:p w14:paraId="2833F8F6" w14:textId="77777777" w:rsidR="00B756C2" w:rsidRPr="005D3F9C" w:rsidRDefault="00B756C2" w:rsidP="00B756C2">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5D3F9C" w:rsidRDefault="00B756C2" w:rsidP="00B756C2">
      <w:pPr>
        <w:pStyle w:val="NormalWeb"/>
        <w:spacing w:before="2" w:after="2"/>
        <w:rPr>
          <w:rFonts w:ascii="Helvetica" w:hAnsi="Helvetica"/>
        </w:rPr>
      </w:pPr>
      <w:r w:rsidRPr="005D3F9C">
        <w:rPr>
          <w:rFonts w:ascii="Helvetica" w:hAnsi="Helvetica"/>
        </w:rPr>
        <w:t>The program’s goals are four-fold:</w:t>
      </w:r>
    </w:p>
    <w:p w14:paraId="50EC9BB0"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201D969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2A25F42C"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0D14F80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787B04CB" w14:textId="77777777" w:rsidR="00B756C2" w:rsidRPr="005D3F9C" w:rsidRDefault="00B756C2" w:rsidP="00B756C2">
      <w:pPr>
        <w:rPr>
          <w:rFonts w:ascii="Helvetica" w:hAnsi="Helvetica"/>
        </w:rPr>
      </w:pPr>
    </w:p>
    <w:p w14:paraId="2273D60F"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SBIR-Participating Agencies</w:t>
      </w:r>
    </w:p>
    <w:p w14:paraId="50E7D018" w14:textId="77777777" w:rsidR="00B756C2" w:rsidRPr="005D3F9C" w:rsidRDefault="00B756C2" w:rsidP="00B756C2">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"http://www.nifa.usda.gov/fo/sbir.cfm" \t "_blank" </w:instrText>
      </w:r>
      <w:r w:rsidRPr="005D3F9C">
        <w:rPr>
          <w:rFonts w:ascii="Helvetica" w:hAnsi="Helvetica"/>
        </w:rPr>
        <w:fldChar w:fldCharType="separate"/>
      </w:r>
      <w:r w:rsidRPr="005D3F9C">
        <w:rPr>
          <w:rStyle w:val="Hyperlink"/>
          <w:rFonts w:ascii="Helvetica" w:hAnsi="Helvetica"/>
        </w:rPr>
        <w:t>Department of Agriculture</w:t>
      </w:r>
      <w:r w:rsidRPr="005D3F9C">
        <w:rPr>
          <w:rFonts w:ascii="Helvetica" w:hAnsi="Helvetica"/>
        </w:rPr>
        <w:fldChar w:fldCharType="end"/>
      </w:r>
    </w:p>
    <w:p w14:paraId="3D9C8279"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r w:rsidRPr="005D3F9C">
        <w:rPr>
          <w:rFonts w:ascii="Helvetica" w:hAnsi="Helvetica"/>
        </w:rPr>
        <w:fldChar w:fldCharType="begin"/>
      </w:r>
      <w:r w:rsidRPr="005D3F9C">
        <w:rPr>
          <w:rFonts w:ascii="Helvetica" w:hAnsi="Helvetica"/>
        </w:rPr>
        <w:instrText xml:space="preserve"> HYPERLINK "http://www.nist.gov/tpo/sbir/" \t "_blank" </w:instrText>
      </w:r>
      <w:r w:rsidRPr="005D3F9C">
        <w:rPr>
          <w:rFonts w:ascii="Helvetica" w:hAnsi="Helvetica"/>
        </w:rPr>
        <w:fldChar w:fldCharType="separate"/>
      </w:r>
      <w:r w:rsidRPr="005D3F9C">
        <w:rPr>
          <w:rStyle w:val="Hyperlink"/>
          <w:rFonts w:ascii="Helvetica" w:hAnsi="Helvetica"/>
        </w:rPr>
        <w:t>National Institute of Standards and Technology</w:t>
      </w:r>
      <w:r w:rsidRPr="005D3F9C">
        <w:rPr>
          <w:rFonts w:ascii="Helvetica" w:hAnsi="Helvetica"/>
        </w:rPr>
        <w:fldChar w:fldCharType="end"/>
      </w:r>
    </w:p>
    <w:p w14:paraId="38462C9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r w:rsidRPr="005D3F9C">
        <w:rPr>
          <w:rFonts w:ascii="Helvetica" w:hAnsi="Helvetica"/>
        </w:rPr>
        <w:fldChar w:fldCharType="begin"/>
      </w:r>
      <w:r w:rsidRPr="005D3F9C">
        <w:rPr>
          <w:rFonts w:ascii="Helvetica" w:hAnsi="Helvetica"/>
        </w:rPr>
        <w:instrText xml:space="preserve"> HYPERLINK "http://www.oar.noaa.gov/orta/" \t "_blank" </w:instrText>
      </w:r>
      <w:r w:rsidRPr="005D3F9C">
        <w:rPr>
          <w:rFonts w:ascii="Helvetica" w:hAnsi="Helvetica"/>
        </w:rPr>
        <w:fldChar w:fldCharType="separate"/>
      </w:r>
      <w:r w:rsidRPr="005D3F9C">
        <w:rPr>
          <w:rStyle w:val="Hyperlink"/>
          <w:rFonts w:ascii="Helvetica" w:hAnsi="Helvetica"/>
        </w:rPr>
        <w:t>National Oceanic and Atmospheric Administration</w:t>
      </w:r>
      <w:r w:rsidRPr="005D3F9C">
        <w:rPr>
          <w:rFonts w:ascii="Helvetica" w:hAnsi="Helvetica"/>
        </w:rPr>
        <w:fldChar w:fldCharType="end"/>
      </w:r>
    </w:p>
    <w:p w14:paraId="772914AF"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"http://www.acq.osd.mil/osbp/sbir/" \t "_blank" </w:instrText>
      </w:r>
      <w:r w:rsidRPr="005D3F9C">
        <w:rPr>
          <w:rFonts w:ascii="Helvetica" w:hAnsi="Helvetica"/>
        </w:rPr>
        <w:fldChar w:fldCharType="separate"/>
      </w:r>
      <w:r w:rsidRPr="005D3F9C">
        <w:rPr>
          <w:rStyle w:val="Hyperlink"/>
          <w:rFonts w:ascii="Helvetica" w:hAnsi="Helvetica"/>
        </w:rPr>
        <w:t>Department of Defense</w:t>
      </w:r>
      <w:r w:rsidRPr="005D3F9C">
        <w:rPr>
          <w:rFonts w:ascii="Helvetica" w:hAnsi="Helvetica"/>
        </w:rPr>
        <w:fldChar w:fldCharType="end"/>
      </w:r>
    </w:p>
    <w:p w14:paraId="7E0B857E"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"http://www2.ed.gov/programs/sbir/index.html" \t "_blank" </w:instrText>
      </w:r>
      <w:r w:rsidRPr="005D3F9C">
        <w:rPr>
          <w:rFonts w:ascii="Helvetica" w:hAnsi="Helvetica"/>
        </w:rPr>
        <w:fldChar w:fldCharType="separate"/>
      </w:r>
      <w:r w:rsidRPr="005D3F9C">
        <w:rPr>
          <w:rStyle w:val="Hyperlink"/>
          <w:rFonts w:ascii="Helvetica" w:hAnsi="Helvetica"/>
        </w:rPr>
        <w:t>Department of Education</w:t>
      </w:r>
      <w:r w:rsidRPr="005D3F9C">
        <w:rPr>
          <w:rFonts w:ascii="Helvetica" w:hAnsi="Helvetica"/>
        </w:rPr>
        <w:fldChar w:fldCharType="end"/>
      </w:r>
    </w:p>
    <w:p w14:paraId="1B0D1FCC"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"http://science.energy.gov/sbir/" \t "_blank" </w:instrText>
      </w:r>
      <w:r w:rsidRPr="005D3F9C">
        <w:rPr>
          <w:rFonts w:ascii="Helvetica" w:hAnsi="Helvetica"/>
        </w:rPr>
        <w:fldChar w:fldCharType="separate"/>
      </w:r>
      <w:r w:rsidRPr="005D3F9C">
        <w:rPr>
          <w:rStyle w:val="Hyperlink"/>
          <w:rFonts w:ascii="Helvetica" w:hAnsi="Helvetica"/>
        </w:rPr>
        <w:t>Department of Energy</w:t>
      </w:r>
      <w:r w:rsidRPr="005D3F9C">
        <w:rPr>
          <w:rFonts w:ascii="Helvetica" w:hAnsi="Helvetica"/>
        </w:rPr>
        <w:fldChar w:fldCharType="end"/>
      </w:r>
    </w:p>
    <w:p w14:paraId="618993AC"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"http://grants.nih.gov/grants/funding/sbir.htm" \t "_blank" </w:instrText>
      </w:r>
      <w:r w:rsidRPr="005D3F9C">
        <w:rPr>
          <w:rFonts w:ascii="Helvetica" w:hAnsi="Helvetica"/>
        </w:rPr>
        <w:fldChar w:fldCharType="separate"/>
      </w:r>
      <w:r w:rsidRPr="005D3F9C">
        <w:rPr>
          <w:rStyle w:val="Hyperlink"/>
          <w:rFonts w:ascii="Helvetica" w:hAnsi="Helvetica"/>
        </w:rPr>
        <w:t>Department of Health and Human Services</w:t>
      </w:r>
      <w:r w:rsidRPr="005D3F9C">
        <w:rPr>
          <w:rFonts w:ascii="Helvetica" w:hAnsi="Helvetica"/>
        </w:rPr>
        <w:fldChar w:fldCharType="end"/>
      </w:r>
    </w:p>
    <w:p w14:paraId="75F3210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"https://sbir2.st.dhs.gov/portal/SBIR/" \t "_blank" </w:instrText>
      </w:r>
      <w:r w:rsidRPr="005D3F9C">
        <w:rPr>
          <w:rFonts w:ascii="Helvetica" w:hAnsi="Helvetica"/>
        </w:rPr>
        <w:fldChar w:fldCharType="separate"/>
      </w:r>
      <w:r w:rsidRPr="005D3F9C">
        <w:rPr>
          <w:rStyle w:val="Hyperlink"/>
          <w:rFonts w:ascii="Helvetica" w:hAnsi="Helvetica"/>
        </w:rPr>
        <w:t>Department of Homeland Security</w:t>
      </w:r>
      <w:r w:rsidRPr="005D3F9C">
        <w:rPr>
          <w:rFonts w:ascii="Helvetica" w:hAnsi="Helvetica"/>
        </w:rPr>
        <w:fldChar w:fldCharType="end"/>
      </w:r>
    </w:p>
    <w:p w14:paraId="0B46C078"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"http://www.volpe.dot.gov/sbir/index.html" \t "_blank" </w:instrText>
      </w:r>
      <w:r w:rsidRPr="005D3F9C">
        <w:rPr>
          <w:rFonts w:ascii="Helvetica" w:hAnsi="Helvetica"/>
        </w:rPr>
        <w:fldChar w:fldCharType="separate"/>
      </w:r>
      <w:r w:rsidRPr="005D3F9C">
        <w:rPr>
          <w:rStyle w:val="Hyperlink"/>
          <w:rFonts w:ascii="Helvetica" w:hAnsi="Helvetica"/>
        </w:rPr>
        <w:t>Department of Transportation</w:t>
      </w:r>
      <w:r w:rsidRPr="005D3F9C">
        <w:rPr>
          <w:rFonts w:ascii="Helvetica" w:hAnsi="Helvetica"/>
        </w:rPr>
        <w:fldChar w:fldCharType="end"/>
      </w:r>
    </w:p>
    <w:p w14:paraId="3452749D"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"http://www.epa.gov/ncer/sbir/" \t "_blank" </w:instrText>
      </w:r>
      <w:r w:rsidRPr="005D3F9C">
        <w:rPr>
          <w:rFonts w:ascii="Helvetica" w:hAnsi="Helvetica"/>
        </w:rPr>
        <w:fldChar w:fldCharType="separate"/>
      </w:r>
      <w:r w:rsidRPr="005D3F9C">
        <w:rPr>
          <w:rStyle w:val="Hyperlink"/>
          <w:rFonts w:ascii="Helvetica" w:hAnsi="Helvetica"/>
        </w:rPr>
        <w:t>Environmental Protection Agency</w:t>
      </w:r>
      <w:r w:rsidRPr="005D3F9C">
        <w:rPr>
          <w:rFonts w:ascii="Helvetica" w:hAnsi="Helvetica"/>
        </w:rPr>
        <w:fldChar w:fldCharType="end"/>
      </w:r>
    </w:p>
    <w:p w14:paraId="5A508DA4"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"http://sbir.gsfc.nasa.gov/SBIR/SBIR.html" \t "_blank" </w:instrText>
      </w:r>
      <w:r w:rsidRPr="005D3F9C">
        <w:rPr>
          <w:rFonts w:ascii="Helvetica" w:hAnsi="Helvetica"/>
        </w:rPr>
        <w:fldChar w:fldCharType="separate"/>
      </w:r>
      <w:r w:rsidRPr="005D3F9C">
        <w:rPr>
          <w:rStyle w:val="Hyperlink"/>
          <w:rFonts w:ascii="Helvetica" w:hAnsi="Helvetica"/>
        </w:rPr>
        <w:t>National Aeronautics and Space Administration</w:t>
      </w:r>
      <w:r w:rsidRPr="005D3F9C">
        <w:rPr>
          <w:rFonts w:ascii="Helvetica" w:hAnsi="Helvetica"/>
        </w:rPr>
        <w:fldChar w:fldCharType="end"/>
      </w:r>
    </w:p>
    <w:p w14:paraId="5F56A7EA"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"http://www.nsf.gov/eng/iip/sbir/" \t "_blank" </w:instrText>
      </w:r>
      <w:r w:rsidRPr="005D3F9C">
        <w:rPr>
          <w:rFonts w:ascii="Helvetica" w:hAnsi="Helvetica"/>
        </w:rPr>
        <w:fldChar w:fldCharType="separate"/>
      </w:r>
      <w:r w:rsidRPr="005D3F9C">
        <w:rPr>
          <w:rStyle w:val="Hyperlink"/>
          <w:rFonts w:ascii="Helvetica" w:hAnsi="Helvetica"/>
        </w:rPr>
        <w:t>National Science Foundation</w:t>
      </w:r>
      <w:r w:rsidRPr="005D3F9C">
        <w:rPr>
          <w:rFonts w:ascii="Helvetica" w:hAnsi="Helvetica"/>
        </w:rPr>
        <w:fldChar w:fldCharType="end"/>
      </w:r>
    </w:p>
    <w:p w14:paraId="1A74A5F6" w14:textId="77777777" w:rsidR="00B756C2" w:rsidRPr="005D3F9C" w:rsidRDefault="00B756C2" w:rsidP="00B756C2">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Three-Phase Program</w:t>
      </w:r>
    </w:p>
    <w:p w14:paraId="550957BF" w14:textId="77777777" w:rsidR="00B756C2" w:rsidRPr="005D3F9C" w:rsidRDefault="00B756C2" w:rsidP="00B756C2">
      <w:pPr>
        <w:pStyle w:val="NormalWeb"/>
        <w:spacing w:before="2" w:after="2"/>
        <w:rPr>
          <w:rFonts w:ascii="Helvetica" w:hAnsi="Helvetica"/>
        </w:rPr>
      </w:pPr>
      <w:r w:rsidRPr="005D3F9C">
        <w:rPr>
          <w:rFonts w:ascii="Helvetica" w:hAnsi="Helvetica"/>
        </w:rPr>
        <w:t>The SBIR Program is structured in three phases:</w:t>
      </w:r>
    </w:p>
    <w:p w14:paraId="62780C6E"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5D3F9C" w:rsidRDefault="00B756C2" w:rsidP="00B756C2">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4" w:name="PAMS"/>
      <w:bookmarkStart w:id="5" w:name="REMAGFarm"/>
      <w:bookmarkEnd w:id="4"/>
      <w:bookmarkEnd w:id="5"/>
    </w:p>
    <w:p w14:paraId="1F205BA6" w14:textId="77777777" w:rsidR="00B756C2" w:rsidRPr="005D3F9C" w:rsidRDefault="00B756C2" w:rsidP="00B756C2">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3768A9AD" w14:textId="77777777" w:rsidR="00B756C2" w:rsidRPr="005D3F9C" w:rsidRDefault="00B756C2" w:rsidP="00B756C2">
      <w:pPr>
        <w:widowControl w:val="0"/>
        <w:autoSpaceDE w:val="0"/>
        <w:autoSpaceDN w:val="0"/>
        <w:adjustRightInd w:val="0"/>
        <w:rPr>
          <w:rFonts w:ascii="Helvetica" w:hAnsi="Helvetica" w:cs="Arial"/>
        </w:rPr>
      </w:pPr>
    </w:p>
    <w:p w14:paraId="4542186E" w14:textId="77777777" w:rsidR="00B756C2" w:rsidRPr="005D3F9C" w:rsidRDefault="00B756C2" w:rsidP="00B756C2">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6" w:history="1">
        <w:r w:rsidRPr="005D3F9C">
          <w:rPr>
            <w:rFonts w:ascii="Helvetica" w:hAnsi="Helvetica" w:cs="Arial"/>
            <w:color w:val="114F8A"/>
          </w:rPr>
          <w:t>SBIR Newsletter</w:t>
        </w:r>
      </w:hyperlink>
    </w:p>
    <w:p w14:paraId="550D11ED" w14:textId="567761D0" w:rsidR="00B756C2" w:rsidRPr="005D3F9C" w:rsidRDefault="00B756C2" w:rsidP="005859D8">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7175938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6AA7BFD" w14:textId="77777777" w:rsidR="00B756C2" w:rsidRPr="005D3F9C" w:rsidRDefault="00B756C2" w:rsidP="00B756C2">
      <w:pPr>
        <w:autoSpaceDE w:val="0"/>
        <w:autoSpaceDN w:val="0"/>
        <w:adjustRightInd w:val="0"/>
        <w:rPr>
          <w:rFonts w:ascii="Helvetica" w:hAnsi="Helvetica"/>
          <w:b/>
          <w:u w:val="single"/>
        </w:rPr>
      </w:pPr>
    </w:p>
    <w:p w14:paraId="156364D1" w14:textId="77777777" w:rsidR="00B756C2" w:rsidRPr="005D3F9C" w:rsidRDefault="00B756C2" w:rsidP="00B756C2">
      <w:pPr>
        <w:autoSpaceDE w:val="0"/>
        <w:autoSpaceDN w:val="0"/>
        <w:adjustRightInd w:val="0"/>
        <w:outlineLvl w:val="0"/>
        <w:rPr>
          <w:rFonts w:ascii="Helvetica" w:hAnsi="Helvetica"/>
        </w:rPr>
      </w:pPr>
      <w:bookmarkStart w:id="6" w:name="scams"/>
      <w:bookmarkStart w:id="7" w:name="HI"/>
      <w:bookmarkStart w:id="8" w:name="CPSCPool"/>
      <w:bookmarkEnd w:id="6"/>
      <w:bookmarkEnd w:id="7"/>
      <w:bookmarkEnd w:id="8"/>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Pr="005D3F9C" w:rsidRDefault="005859D8" w:rsidP="00B756C2">
      <w:pPr>
        <w:autoSpaceDE w:val="0"/>
        <w:autoSpaceDN w:val="0"/>
        <w:adjustRightInd w:val="0"/>
        <w:outlineLvl w:val="0"/>
        <w:rPr>
          <w:rFonts w:ascii="Helvetica" w:hAnsi="Helvetica"/>
        </w:rPr>
      </w:pPr>
      <w:bookmarkStart w:id="9" w:name="HICurrentnotices"/>
      <w:bookmarkEnd w:id="9"/>
      <w:r w:rsidRPr="005D3F9C">
        <w:rPr>
          <w:rFonts w:ascii="Helvetica" w:hAnsi="Helvetica"/>
        </w:rPr>
        <w:t>Current Notices:</w:t>
      </w:r>
    </w:p>
    <w:p w14:paraId="54F1F9BA" w14:textId="77777777" w:rsidR="007B5EB6" w:rsidRDefault="007B5EB6" w:rsidP="00131DFE">
      <w:pPr>
        <w:widowControl w:val="0"/>
        <w:autoSpaceDE w:val="0"/>
        <w:autoSpaceDN w:val="0"/>
        <w:adjustRightInd w:val="0"/>
        <w:rPr>
          <w:rFonts w:ascii="Helvetica" w:hAnsi="Helvetica"/>
        </w:rPr>
      </w:pPr>
      <w:bookmarkStart w:id="10" w:name="HISAC"/>
      <w:bookmarkEnd w:id="10"/>
    </w:p>
    <w:p w14:paraId="591EF43A" w14:textId="05913F91" w:rsidR="00CA7C2E" w:rsidRPr="00CA7C2E" w:rsidRDefault="00CA7C2E" w:rsidP="00131DFE">
      <w:pPr>
        <w:widowControl w:val="0"/>
        <w:autoSpaceDE w:val="0"/>
        <w:autoSpaceDN w:val="0"/>
        <w:adjustRightInd w:val="0"/>
        <w:rPr>
          <w:rFonts w:ascii="Helvetica" w:hAnsi="Helvetica"/>
          <w:b/>
        </w:rPr>
      </w:pPr>
      <w:r w:rsidRPr="00CA7C2E">
        <w:rPr>
          <w:rFonts w:ascii="Helvetica" w:hAnsi="Helvetica"/>
          <w:b/>
        </w:rPr>
        <w:t>Health and Human Services</w:t>
      </w:r>
    </w:p>
    <w:p w14:paraId="138C39C7" w14:textId="77777777" w:rsidR="00CA7C2E" w:rsidRDefault="00CA7C2E" w:rsidP="00131DFE">
      <w:pPr>
        <w:widowControl w:val="0"/>
        <w:autoSpaceDE w:val="0"/>
        <w:autoSpaceDN w:val="0"/>
        <w:adjustRightInd w:val="0"/>
        <w:rPr>
          <w:rFonts w:ascii="Helvetica" w:hAnsi="Helvetica"/>
        </w:rPr>
      </w:pPr>
    </w:p>
    <w:p w14:paraId="04864983" w14:textId="77777777" w:rsidR="00CA7C2E" w:rsidRDefault="00CA7C2E" w:rsidP="00CA7C2E">
      <w:pPr>
        <w:widowControl w:val="0"/>
        <w:autoSpaceDE w:val="0"/>
        <w:autoSpaceDN w:val="0"/>
        <w:adjustRightInd w:val="0"/>
        <w:rPr>
          <w:rFonts w:ascii="Helvetica" w:hAnsi="Helvetica" w:cs="Helvetica"/>
        </w:rPr>
      </w:pPr>
      <w:bookmarkStart w:id="11" w:name="HHSNativeAmerican"/>
      <w:bookmarkStart w:id="12" w:name="HINativeAmer"/>
      <w:bookmarkEnd w:id="11"/>
      <w:bookmarkEnd w:id="12"/>
      <w:r>
        <w:rPr>
          <w:rFonts w:ascii="Helvetica" w:hAnsi="Helvetica" w:cs="Helvetica"/>
        </w:rPr>
        <w:t>Administration for Children and Families - ANA</w:t>
      </w:r>
    </w:p>
    <w:p w14:paraId="2EBEDDE3" w14:textId="77777777" w:rsidR="00CA7C2E" w:rsidRDefault="00CA7C2E" w:rsidP="00CA7C2E">
      <w:pPr>
        <w:widowControl w:val="0"/>
        <w:autoSpaceDE w:val="0"/>
        <w:autoSpaceDN w:val="0"/>
        <w:adjustRightInd w:val="0"/>
        <w:rPr>
          <w:rFonts w:ascii="Helvetica" w:hAnsi="Helvetica" w:cs="Helvetica"/>
        </w:rPr>
      </w:pPr>
      <w:r>
        <w:rPr>
          <w:rFonts w:ascii="Helvetica" w:hAnsi="Helvetica" w:cs="Helvetica"/>
        </w:rPr>
        <w:t>Native American Language Preservation and Maintenance-Esther Martinez Immersion</w:t>
      </w:r>
    </w:p>
    <w:p w14:paraId="6B532940" w14:textId="77777777" w:rsidR="00CA7C2E" w:rsidRDefault="00CA7C2E" w:rsidP="00CA7C2E">
      <w:pPr>
        <w:widowControl w:val="0"/>
        <w:autoSpaceDE w:val="0"/>
        <w:autoSpaceDN w:val="0"/>
        <w:adjustRightInd w:val="0"/>
        <w:rPr>
          <w:rFonts w:ascii="Helvetica" w:hAnsi="Helvetica" w:cs="Helvetica"/>
        </w:rPr>
      </w:pPr>
      <w:r>
        <w:rPr>
          <w:rFonts w:ascii="Helvetica" w:hAnsi="Helvetica" w:cs="Helvetica"/>
        </w:rPr>
        <w:t>Forecast 4 &amp; 6</w:t>
      </w:r>
    </w:p>
    <w:p w14:paraId="6547F070" w14:textId="77777777" w:rsidR="00CA7C2E" w:rsidRDefault="00CA7C2E" w:rsidP="00CA7C2E">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CA7C2E" w:rsidRPr="00CA7C2E" w14:paraId="2D81A64E" w14:textId="77777777">
        <w:tc>
          <w:tcPr>
            <w:tcW w:w="4533" w:type="dxa"/>
            <w:tcMar>
              <w:top w:w="100" w:type="nil"/>
              <w:left w:w="100" w:type="nil"/>
              <w:bottom w:w="100" w:type="nil"/>
              <w:right w:w="100" w:type="nil"/>
            </w:tcMar>
          </w:tcPr>
          <w:p w14:paraId="3E4468D8" w14:textId="77777777" w:rsidR="00CA7C2E" w:rsidRPr="00CA7C2E" w:rsidRDefault="00CA7C2E" w:rsidP="00CA7C2E">
            <w:pPr>
              <w:rPr>
                <w:rFonts w:ascii="Helvetica" w:hAnsi="Helvetica"/>
                <w:b/>
                <w:bCs/>
              </w:rPr>
            </w:pPr>
            <w:r w:rsidRPr="00CA7C2E">
              <w:rPr>
                <w:rFonts w:ascii="Helvetica" w:hAnsi="Helvetica"/>
                <w:b/>
                <w:bCs/>
              </w:rPr>
              <w:t>Document Type:</w:t>
            </w:r>
          </w:p>
        </w:tc>
        <w:tc>
          <w:tcPr>
            <w:tcW w:w="5806" w:type="dxa"/>
            <w:tcMar>
              <w:top w:w="100" w:type="nil"/>
              <w:left w:w="100" w:type="nil"/>
              <w:bottom w:w="100" w:type="nil"/>
              <w:right w:w="100" w:type="nil"/>
            </w:tcMar>
            <w:vAlign w:val="center"/>
          </w:tcPr>
          <w:p w14:paraId="61770181" w14:textId="77777777" w:rsidR="00CA7C2E" w:rsidRPr="00CA7C2E" w:rsidRDefault="00CA7C2E" w:rsidP="00CA7C2E">
            <w:pPr>
              <w:rPr>
                <w:rFonts w:ascii="Helvetica" w:hAnsi="Helvetica"/>
              </w:rPr>
            </w:pPr>
            <w:r w:rsidRPr="00CA7C2E">
              <w:rPr>
                <w:rFonts w:ascii="Helvetica" w:hAnsi="Helvetica"/>
              </w:rPr>
              <w:t>Grants Notice</w:t>
            </w:r>
          </w:p>
        </w:tc>
      </w:tr>
      <w:tr w:rsidR="00CA7C2E" w:rsidRPr="00CA7C2E" w14:paraId="1708CE1A" w14:textId="77777777">
        <w:tblPrEx>
          <w:tblBorders>
            <w:top w:val="none" w:sz="0" w:space="0" w:color="auto"/>
          </w:tblBorders>
        </w:tblPrEx>
        <w:tc>
          <w:tcPr>
            <w:tcW w:w="4533" w:type="dxa"/>
            <w:tcMar>
              <w:top w:w="100" w:type="nil"/>
              <w:left w:w="100" w:type="nil"/>
              <w:bottom w:w="100" w:type="nil"/>
              <w:right w:w="100" w:type="nil"/>
            </w:tcMar>
          </w:tcPr>
          <w:p w14:paraId="61D5BC26" w14:textId="77777777" w:rsidR="00CA7C2E" w:rsidRPr="00CA7C2E" w:rsidRDefault="00CA7C2E" w:rsidP="00CA7C2E">
            <w:pPr>
              <w:rPr>
                <w:rFonts w:ascii="Helvetica" w:hAnsi="Helvetica"/>
                <w:b/>
                <w:bCs/>
              </w:rPr>
            </w:pPr>
            <w:r w:rsidRPr="00CA7C2E">
              <w:rPr>
                <w:rFonts w:ascii="Helvetica" w:hAnsi="Helvetica"/>
                <w:b/>
                <w:bCs/>
              </w:rPr>
              <w:t>Opportunity Number:</w:t>
            </w:r>
          </w:p>
        </w:tc>
        <w:tc>
          <w:tcPr>
            <w:tcW w:w="5806" w:type="dxa"/>
            <w:tcMar>
              <w:top w:w="100" w:type="nil"/>
              <w:left w:w="100" w:type="nil"/>
              <w:bottom w:w="100" w:type="nil"/>
              <w:right w:w="100" w:type="nil"/>
            </w:tcMar>
            <w:vAlign w:val="center"/>
          </w:tcPr>
          <w:p w14:paraId="5F9FF863" w14:textId="77777777" w:rsidR="00CA7C2E" w:rsidRPr="00CA7C2E" w:rsidRDefault="00CA7C2E" w:rsidP="00CA7C2E">
            <w:pPr>
              <w:rPr>
                <w:rFonts w:ascii="Helvetica" w:hAnsi="Helvetica"/>
              </w:rPr>
            </w:pPr>
            <w:r w:rsidRPr="00CA7C2E">
              <w:rPr>
                <w:rFonts w:ascii="Helvetica" w:hAnsi="Helvetica"/>
              </w:rPr>
              <w:t>HHS-2017-ACF-ANA-NB-1226</w:t>
            </w:r>
          </w:p>
        </w:tc>
      </w:tr>
      <w:tr w:rsidR="00CA7C2E" w:rsidRPr="00CA7C2E" w14:paraId="114663A9" w14:textId="77777777">
        <w:tblPrEx>
          <w:tblBorders>
            <w:top w:val="none" w:sz="0" w:space="0" w:color="auto"/>
          </w:tblBorders>
        </w:tblPrEx>
        <w:tc>
          <w:tcPr>
            <w:tcW w:w="4533" w:type="dxa"/>
            <w:tcMar>
              <w:top w:w="100" w:type="nil"/>
              <w:left w:w="100" w:type="nil"/>
              <w:bottom w:w="100" w:type="nil"/>
              <w:right w:w="100" w:type="nil"/>
            </w:tcMar>
          </w:tcPr>
          <w:p w14:paraId="47D770A5" w14:textId="77777777" w:rsidR="00CA7C2E" w:rsidRPr="00CA7C2E" w:rsidRDefault="00CA7C2E" w:rsidP="00CA7C2E">
            <w:pPr>
              <w:rPr>
                <w:rFonts w:ascii="Helvetica" w:hAnsi="Helvetica"/>
                <w:b/>
                <w:bCs/>
              </w:rPr>
            </w:pPr>
            <w:r w:rsidRPr="00CA7C2E">
              <w:rPr>
                <w:rFonts w:ascii="Helvetica" w:hAnsi="Helvetica"/>
                <w:b/>
                <w:bCs/>
              </w:rPr>
              <w:t>Opportunity Title:</w:t>
            </w:r>
          </w:p>
        </w:tc>
        <w:tc>
          <w:tcPr>
            <w:tcW w:w="5806" w:type="dxa"/>
            <w:tcMar>
              <w:top w:w="100" w:type="nil"/>
              <w:left w:w="100" w:type="nil"/>
              <w:bottom w:w="100" w:type="nil"/>
              <w:right w:w="100" w:type="nil"/>
            </w:tcMar>
            <w:vAlign w:val="center"/>
          </w:tcPr>
          <w:p w14:paraId="2F09426F" w14:textId="77777777" w:rsidR="00CA7C2E" w:rsidRPr="00CA7C2E" w:rsidRDefault="00CA7C2E" w:rsidP="00CA7C2E">
            <w:pPr>
              <w:rPr>
                <w:rFonts w:ascii="Helvetica" w:hAnsi="Helvetica"/>
              </w:rPr>
            </w:pPr>
            <w:r w:rsidRPr="00CA7C2E">
              <w:rPr>
                <w:rFonts w:ascii="Helvetica" w:hAnsi="Helvetica"/>
              </w:rPr>
              <w:t>Native American Language Preservation and Maintenance-Esther Martinez Immersion</w:t>
            </w:r>
          </w:p>
        </w:tc>
      </w:tr>
      <w:tr w:rsidR="00CA7C2E" w:rsidRPr="00CA7C2E" w14:paraId="66DAF856" w14:textId="77777777">
        <w:tblPrEx>
          <w:tblBorders>
            <w:top w:val="none" w:sz="0" w:space="0" w:color="auto"/>
          </w:tblBorders>
        </w:tblPrEx>
        <w:tc>
          <w:tcPr>
            <w:tcW w:w="4533" w:type="dxa"/>
            <w:tcMar>
              <w:top w:w="100" w:type="nil"/>
              <w:left w:w="100" w:type="nil"/>
              <w:bottom w:w="100" w:type="nil"/>
              <w:right w:w="100" w:type="nil"/>
            </w:tcMar>
          </w:tcPr>
          <w:p w14:paraId="5469FADF" w14:textId="77777777" w:rsidR="00CA7C2E" w:rsidRPr="00CA7C2E" w:rsidRDefault="00CA7C2E" w:rsidP="00CA7C2E">
            <w:pPr>
              <w:rPr>
                <w:rFonts w:ascii="Helvetica" w:hAnsi="Helvetica"/>
                <w:b/>
                <w:bCs/>
              </w:rPr>
            </w:pPr>
            <w:r w:rsidRPr="00CA7C2E">
              <w:rPr>
                <w:rFonts w:ascii="Helvetica" w:hAnsi="Helvetica"/>
                <w:b/>
                <w:bCs/>
              </w:rPr>
              <w:t>Opportunity Category:</w:t>
            </w:r>
          </w:p>
        </w:tc>
        <w:tc>
          <w:tcPr>
            <w:tcW w:w="5806" w:type="dxa"/>
            <w:tcMar>
              <w:top w:w="100" w:type="nil"/>
              <w:left w:w="100" w:type="nil"/>
              <w:bottom w:w="100" w:type="nil"/>
              <w:right w:w="100" w:type="nil"/>
            </w:tcMar>
            <w:vAlign w:val="center"/>
          </w:tcPr>
          <w:p w14:paraId="00CA2ADC" w14:textId="77777777" w:rsidR="00CA7C2E" w:rsidRPr="00CA7C2E" w:rsidRDefault="00CA7C2E" w:rsidP="00CA7C2E">
            <w:pPr>
              <w:rPr>
                <w:rFonts w:ascii="Helvetica" w:hAnsi="Helvetica"/>
              </w:rPr>
            </w:pPr>
            <w:r w:rsidRPr="00CA7C2E">
              <w:rPr>
                <w:rFonts w:ascii="Helvetica" w:hAnsi="Helvetica"/>
              </w:rPr>
              <w:t>Discretionary</w:t>
            </w:r>
          </w:p>
        </w:tc>
      </w:tr>
      <w:tr w:rsidR="00CA7C2E" w:rsidRPr="00CA7C2E" w14:paraId="383B1869" w14:textId="77777777">
        <w:tblPrEx>
          <w:tblBorders>
            <w:top w:val="none" w:sz="0" w:space="0" w:color="auto"/>
          </w:tblBorders>
        </w:tblPrEx>
        <w:tc>
          <w:tcPr>
            <w:tcW w:w="4533" w:type="dxa"/>
            <w:tcMar>
              <w:top w:w="100" w:type="nil"/>
              <w:left w:w="100" w:type="nil"/>
              <w:bottom w:w="100" w:type="nil"/>
              <w:right w:w="100" w:type="nil"/>
            </w:tcMar>
          </w:tcPr>
          <w:p w14:paraId="7975E0D8" w14:textId="77777777" w:rsidR="00CA7C2E" w:rsidRPr="00CA7C2E" w:rsidRDefault="00CA7C2E" w:rsidP="00CA7C2E">
            <w:pPr>
              <w:rPr>
                <w:rFonts w:ascii="Helvetica" w:hAnsi="Helvetica"/>
                <w:b/>
                <w:bCs/>
              </w:rPr>
            </w:pPr>
            <w:r w:rsidRPr="00CA7C2E">
              <w:rPr>
                <w:rFonts w:ascii="Helvetica" w:hAnsi="Helvetica"/>
                <w:b/>
                <w:bCs/>
              </w:rPr>
              <w:t>Opportunity Category Explanation:</w:t>
            </w:r>
          </w:p>
        </w:tc>
        <w:tc>
          <w:tcPr>
            <w:tcW w:w="5806" w:type="dxa"/>
            <w:tcMar>
              <w:top w:w="100" w:type="nil"/>
              <w:left w:w="100" w:type="nil"/>
              <w:bottom w:w="100" w:type="nil"/>
              <w:right w:w="100" w:type="nil"/>
            </w:tcMar>
            <w:vAlign w:val="center"/>
          </w:tcPr>
          <w:p w14:paraId="3A3FAF76" w14:textId="77777777" w:rsidR="00CA7C2E" w:rsidRPr="00CA7C2E" w:rsidRDefault="00CA7C2E" w:rsidP="00CA7C2E">
            <w:pPr>
              <w:rPr>
                <w:rFonts w:ascii="Helvetica" w:hAnsi="Helvetica"/>
              </w:rPr>
            </w:pPr>
            <w:r w:rsidRPr="00CA7C2E">
              <w:rPr>
                <w:rFonts w:ascii="Helvetica" w:hAnsi="Helvetica"/>
              </w:rPr>
              <w:t> </w:t>
            </w:r>
          </w:p>
        </w:tc>
      </w:tr>
      <w:tr w:rsidR="00CA7C2E" w:rsidRPr="00CA7C2E" w14:paraId="5E0B6536" w14:textId="77777777">
        <w:tblPrEx>
          <w:tblBorders>
            <w:top w:val="none" w:sz="0" w:space="0" w:color="auto"/>
          </w:tblBorders>
        </w:tblPrEx>
        <w:tc>
          <w:tcPr>
            <w:tcW w:w="4533" w:type="dxa"/>
            <w:tcMar>
              <w:top w:w="100" w:type="nil"/>
              <w:left w:w="100" w:type="nil"/>
              <w:bottom w:w="100" w:type="nil"/>
              <w:right w:w="100" w:type="nil"/>
            </w:tcMar>
          </w:tcPr>
          <w:p w14:paraId="4E24461E" w14:textId="77777777" w:rsidR="00CA7C2E" w:rsidRPr="00CA7C2E" w:rsidRDefault="00CA7C2E" w:rsidP="00CA7C2E">
            <w:pPr>
              <w:rPr>
                <w:rFonts w:ascii="Helvetica" w:hAnsi="Helvetica"/>
                <w:b/>
                <w:bCs/>
              </w:rPr>
            </w:pPr>
            <w:r w:rsidRPr="00CA7C2E">
              <w:rPr>
                <w:rFonts w:ascii="Helvetica" w:hAnsi="Helvetica"/>
                <w:b/>
                <w:bCs/>
              </w:rPr>
              <w:t>Funding Instrument Type:</w:t>
            </w:r>
          </w:p>
        </w:tc>
        <w:tc>
          <w:tcPr>
            <w:tcW w:w="5806" w:type="dxa"/>
            <w:tcMar>
              <w:top w:w="100" w:type="nil"/>
              <w:left w:w="100" w:type="nil"/>
              <w:bottom w:w="100" w:type="nil"/>
              <w:right w:w="100" w:type="nil"/>
            </w:tcMar>
            <w:vAlign w:val="center"/>
          </w:tcPr>
          <w:p w14:paraId="60A2BBCC" w14:textId="77777777" w:rsidR="00CA7C2E" w:rsidRPr="00CA7C2E" w:rsidRDefault="00CA7C2E" w:rsidP="00CA7C2E">
            <w:pPr>
              <w:rPr>
                <w:rFonts w:ascii="Helvetica" w:hAnsi="Helvetica"/>
              </w:rPr>
            </w:pPr>
            <w:r w:rsidRPr="00CA7C2E">
              <w:rPr>
                <w:rFonts w:ascii="Helvetica" w:hAnsi="Helvetica"/>
              </w:rPr>
              <w:t>Grant</w:t>
            </w:r>
          </w:p>
        </w:tc>
      </w:tr>
      <w:tr w:rsidR="00CA7C2E" w:rsidRPr="00CA7C2E" w14:paraId="2993C647" w14:textId="77777777">
        <w:tblPrEx>
          <w:tblBorders>
            <w:top w:val="none" w:sz="0" w:space="0" w:color="auto"/>
          </w:tblBorders>
        </w:tblPrEx>
        <w:tc>
          <w:tcPr>
            <w:tcW w:w="4533" w:type="dxa"/>
            <w:tcMar>
              <w:top w:w="100" w:type="nil"/>
              <w:left w:w="100" w:type="nil"/>
              <w:bottom w:w="100" w:type="nil"/>
              <w:right w:w="100" w:type="nil"/>
            </w:tcMar>
          </w:tcPr>
          <w:p w14:paraId="7636BC3B" w14:textId="77777777" w:rsidR="00CA7C2E" w:rsidRPr="00CA7C2E" w:rsidRDefault="00CA7C2E" w:rsidP="00CA7C2E">
            <w:pPr>
              <w:rPr>
                <w:rFonts w:ascii="Helvetica" w:hAnsi="Helvetica"/>
                <w:b/>
                <w:bCs/>
              </w:rPr>
            </w:pPr>
            <w:r w:rsidRPr="00CA7C2E">
              <w:rPr>
                <w:rFonts w:ascii="Helvetica" w:hAnsi="Helvetica"/>
                <w:b/>
                <w:bCs/>
              </w:rPr>
              <w:t>Category of Funding Activity:</w:t>
            </w:r>
          </w:p>
        </w:tc>
        <w:tc>
          <w:tcPr>
            <w:tcW w:w="5806" w:type="dxa"/>
            <w:tcMar>
              <w:top w:w="100" w:type="nil"/>
              <w:left w:w="100" w:type="nil"/>
              <w:bottom w:w="100" w:type="nil"/>
              <w:right w:w="100" w:type="nil"/>
            </w:tcMar>
            <w:vAlign w:val="center"/>
          </w:tcPr>
          <w:p w14:paraId="2CE007B0" w14:textId="77777777" w:rsidR="00CA7C2E" w:rsidRPr="00CA7C2E" w:rsidRDefault="00CA7C2E" w:rsidP="00CA7C2E">
            <w:pPr>
              <w:rPr>
                <w:rFonts w:ascii="Helvetica" w:hAnsi="Helvetica"/>
              </w:rPr>
            </w:pPr>
            <w:r w:rsidRPr="00CA7C2E">
              <w:rPr>
                <w:rFonts w:ascii="Helvetica" w:hAnsi="Helvetica"/>
              </w:rPr>
              <w:t>Income Security and Social Services</w:t>
            </w:r>
          </w:p>
        </w:tc>
      </w:tr>
      <w:tr w:rsidR="00CA7C2E" w:rsidRPr="00CA7C2E" w14:paraId="5DC6CF8A" w14:textId="77777777">
        <w:tblPrEx>
          <w:tblBorders>
            <w:top w:val="none" w:sz="0" w:space="0" w:color="auto"/>
          </w:tblBorders>
        </w:tblPrEx>
        <w:tc>
          <w:tcPr>
            <w:tcW w:w="4533" w:type="dxa"/>
            <w:tcMar>
              <w:top w:w="100" w:type="nil"/>
              <w:left w:w="100" w:type="nil"/>
              <w:bottom w:w="100" w:type="nil"/>
              <w:right w:w="100" w:type="nil"/>
            </w:tcMar>
          </w:tcPr>
          <w:p w14:paraId="252A5561" w14:textId="77777777" w:rsidR="00CA7C2E" w:rsidRPr="00CA7C2E" w:rsidRDefault="00CA7C2E" w:rsidP="00CA7C2E">
            <w:pPr>
              <w:rPr>
                <w:rFonts w:ascii="Helvetica" w:hAnsi="Helvetica"/>
                <w:b/>
                <w:bCs/>
              </w:rPr>
            </w:pPr>
            <w:r w:rsidRPr="00CA7C2E">
              <w:rPr>
                <w:rFonts w:ascii="Helvetica" w:hAnsi="Helvetica"/>
                <w:b/>
                <w:bCs/>
              </w:rPr>
              <w:t>Category Explanation:</w:t>
            </w:r>
          </w:p>
        </w:tc>
        <w:tc>
          <w:tcPr>
            <w:tcW w:w="5806" w:type="dxa"/>
            <w:tcMar>
              <w:top w:w="100" w:type="nil"/>
              <w:left w:w="100" w:type="nil"/>
              <w:bottom w:w="100" w:type="nil"/>
              <w:right w:w="100" w:type="nil"/>
            </w:tcMar>
            <w:vAlign w:val="center"/>
          </w:tcPr>
          <w:p w14:paraId="641A3DEE" w14:textId="77777777" w:rsidR="00CA7C2E" w:rsidRPr="00CA7C2E" w:rsidRDefault="00CA7C2E" w:rsidP="00CA7C2E">
            <w:pPr>
              <w:rPr>
                <w:rFonts w:ascii="Helvetica" w:hAnsi="Helvetica"/>
              </w:rPr>
            </w:pPr>
            <w:r w:rsidRPr="00CA7C2E">
              <w:rPr>
                <w:rFonts w:ascii="Helvetica" w:hAnsi="Helvetica"/>
              </w:rPr>
              <w:t> </w:t>
            </w:r>
          </w:p>
        </w:tc>
      </w:tr>
      <w:tr w:rsidR="00CA7C2E" w:rsidRPr="00CA7C2E" w14:paraId="3824F2C5" w14:textId="77777777">
        <w:tblPrEx>
          <w:tblBorders>
            <w:top w:val="none" w:sz="0" w:space="0" w:color="auto"/>
          </w:tblBorders>
        </w:tblPrEx>
        <w:tc>
          <w:tcPr>
            <w:tcW w:w="4533" w:type="dxa"/>
            <w:tcMar>
              <w:top w:w="100" w:type="nil"/>
              <w:left w:w="100" w:type="nil"/>
              <w:bottom w:w="100" w:type="nil"/>
              <w:right w:w="100" w:type="nil"/>
            </w:tcMar>
          </w:tcPr>
          <w:p w14:paraId="2F14D98B" w14:textId="77777777" w:rsidR="00CA7C2E" w:rsidRPr="00CA7C2E" w:rsidRDefault="00CA7C2E" w:rsidP="00CA7C2E">
            <w:pPr>
              <w:rPr>
                <w:rFonts w:ascii="Helvetica" w:hAnsi="Helvetica"/>
                <w:b/>
                <w:bCs/>
              </w:rPr>
            </w:pPr>
            <w:r w:rsidRPr="00CA7C2E">
              <w:rPr>
                <w:rFonts w:ascii="Helvetica" w:hAnsi="Helvetica"/>
                <w:b/>
                <w:bCs/>
              </w:rPr>
              <w:t>Expected Number of Awards:</w:t>
            </w:r>
          </w:p>
        </w:tc>
        <w:tc>
          <w:tcPr>
            <w:tcW w:w="5806" w:type="dxa"/>
            <w:tcMar>
              <w:top w:w="100" w:type="nil"/>
              <w:left w:w="100" w:type="nil"/>
              <w:bottom w:w="100" w:type="nil"/>
              <w:right w:w="100" w:type="nil"/>
            </w:tcMar>
            <w:vAlign w:val="center"/>
          </w:tcPr>
          <w:p w14:paraId="4DEA7F5D" w14:textId="77777777" w:rsidR="00CA7C2E" w:rsidRPr="00CA7C2E" w:rsidRDefault="00CA7C2E" w:rsidP="00CA7C2E">
            <w:pPr>
              <w:rPr>
                <w:rFonts w:ascii="Helvetica" w:hAnsi="Helvetica"/>
              </w:rPr>
            </w:pPr>
            <w:r w:rsidRPr="00CA7C2E">
              <w:rPr>
                <w:rFonts w:ascii="Helvetica" w:hAnsi="Helvetica"/>
              </w:rPr>
              <w:t>6</w:t>
            </w:r>
          </w:p>
        </w:tc>
      </w:tr>
      <w:tr w:rsidR="00CA7C2E" w:rsidRPr="00CA7C2E" w14:paraId="5E148B6D" w14:textId="77777777">
        <w:tblPrEx>
          <w:tblBorders>
            <w:top w:val="none" w:sz="0" w:space="0" w:color="auto"/>
          </w:tblBorders>
        </w:tblPrEx>
        <w:tc>
          <w:tcPr>
            <w:tcW w:w="4533" w:type="dxa"/>
            <w:tcMar>
              <w:top w:w="100" w:type="nil"/>
              <w:left w:w="100" w:type="nil"/>
              <w:bottom w:w="100" w:type="nil"/>
              <w:right w:w="100" w:type="nil"/>
            </w:tcMar>
          </w:tcPr>
          <w:p w14:paraId="7C823D30" w14:textId="77777777" w:rsidR="00CA7C2E" w:rsidRPr="00CA7C2E" w:rsidRDefault="00CA7C2E" w:rsidP="00CA7C2E">
            <w:pPr>
              <w:rPr>
                <w:rFonts w:ascii="Helvetica" w:hAnsi="Helvetica"/>
                <w:b/>
                <w:bCs/>
              </w:rPr>
            </w:pPr>
            <w:r w:rsidRPr="00CA7C2E">
              <w:rPr>
                <w:rFonts w:ascii="Helvetica" w:hAnsi="Helvetica"/>
                <w:b/>
                <w:bCs/>
              </w:rPr>
              <w:t>CFDA Number(s):</w:t>
            </w:r>
          </w:p>
        </w:tc>
        <w:tc>
          <w:tcPr>
            <w:tcW w:w="5806" w:type="dxa"/>
            <w:tcMar>
              <w:top w:w="100" w:type="nil"/>
              <w:left w:w="100" w:type="nil"/>
              <w:bottom w:w="100" w:type="nil"/>
              <w:right w:w="100" w:type="nil"/>
            </w:tcMar>
            <w:vAlign w:val="center"/>
          </w:tcPr>
          <w:p w14:paraId="2B726189" w14:textId="77777777" w:rsidR="00CA7C2E" w:rsidRPr="00CA7C2E" w:rsidRDefault="00CA7C2E" w:rsidP="00CA7C2E">
            <w:pPr>
              <w:rPr>
                <w:rFonts w:ascii="Helvetica" w:hAnsi="Helvetica"/>
              </w:rPr>
            </w:pPr>
            <w:r w:rsidRPr="00CA7C2E">
              <w:rPr>
                <w:rFonts w:ascii="Helvetica" w:hAnsi="Helvetica"/>
              </w:rPr>
              <w:t>93.587 -- Promote the Survival and Continuing Vitality of Native American Languages</w:t>
            </w:r>
          </w:p>
        </w:tc>
      </w:tr>
      <w:tr w:rsidR="00CA7C2E" w:rsidRPr="00CA7C2E" w14:paraId="06C200BE" w14:textId="77777777">
        <w:tc>
          <w:tcPr>
            <w:tcW w:w="4533" w:type="dxa"/>
            <w:tcMar>
              <w:top w:w="100" w:type="nil"/>
              <w:left w:w="100" w:type="nil"/>
              <w:bottom w:w="100" w:type="nil"/>
              <w:right w:w="100" w:type="nil"/>
            </w:tcMar>
          </w:tcPr>
          <w:p w14:paraId="5535B973" w14:textId="77777777" w:rsidR="00CA7C2E" w:rsidRPr="00CA7C2E" w:rsidRDefault="00CA7C2E" w:rsidP="00CA7C2E">
            <w:pPr>
              <w:rPr>
                <w:rFonts w:ascii="Helvetica" w:hAnsi="Helvetica"/>
                <w:b/>
                <w:bCs/>
              </w:rPr>
            </w:pPr>
            <w:r w:rsidRPr="00CA7C2E">
              <w:rPr>
                <w:rFonts w:ascii="Helvetica" w:hAnsi="Helvetica"/>
                <w:b/>
                <w:bCs/>
              </w:rPr>
              <w:t>Cost Sharing or Matching Requirement:</w:t>
            </w:r>
          </w:p>
        </w:tc>
        <w:tc>
          <w:tcPr>
            <w:tcW w:w="5806" w:type="dxa"/>
            <w:tcMar>
              <w:top w:w="100" w:type="nil"/>
              <w:left w:w="100" w:type="nil"/>
              <w:bottom w:w="100" w:type="nil"/>
              <w:right w:w="100" w:type="nil"/>
            </w:tcMar>
            <w:vAlign w:val="center"/>
          </w:tcPr>
          <w:p w14:paraId="09185D5A" w14:textId="77777777" w:rsidR="00CA7C2E" w:rsidRPr="00CA7C2E" w:rsidRDefault="00CA7C2E" w:rsidP="00CA7C2E">
            <w:pPr>
              <w:rPr>
                <w:rFonts w:ascii="Helvetica" w:hAnsi="Helvetica"/>
              </w:rPr>
            </w:pPr>
            <w:r w:rsidRPr="00CA7C2E">
              <w:rPr>
                <w:rFonts w:ascii="Helvetica" w:hAnsi="Helvetica"/>
              </w:rPr>
              <w:t>Yes</w:t>
            </w:r>
          </w:p>
        </w:tc>
      </w:tr>
      <w:tr w:rsidR="00CA7C2E" w14:paraId="1F0E83AF" w14:textId="77777777" w:rsidTr="00CA7C2E">
        <w:tc>
          <w:tcPr>
            <w:tcW w:w="4533" w:type="dxa"/>
            <w:tcBorders>
              <w:left w:val="nil"/>
            </w:tcBorders>
            <w:tcMar>
              <w:top w:w="100" w:type="nil"/>
              <w:left w:w="100" w:type="nil"/>
              <w:bottom w:w="100" w:type="nil"/>
              <w:right w:w="100" w:type="nil"/>
            </w:tcMar>
          </w:tcPr>
          <w:p w14:paraId="7BABE876" w14:textId="77777777" w:rsidR="00CA7C2E" w:rsidRPr="00CA7C2E" w:rsidRDefault="00CA7C2E" w:rsidP="00CA7C2E">
            <w:pPr>
              <w:rPr>
                <w:rFonts w:ascii="Helvetica" w:hAnsi="Helvetica"/>
                <w:b/>
                <w:bCs/>
              </w:rPr>
            </w:pPr>
            <w:r w:rsidRPr="00CA7C2E">
              <w:rPr>
                <w:rFonts w:ascii="Helvetica" w:hAnsi="Helvetica"/>
                <w:b/>
                <w:bCs/>
              </w:rPr>
              <w:t>Version:</w:t>
            </w:r>
          </w:p>
        </w:tc>
        <w:tc>
          <w:tcPr>
            <w:tcW w:w="5806" w:type="dxa"/>
            <w:tcBorders>
              <w:right w:val="nil"/>
            </w:tcBorders>
            <w:tcMar>
              <w:top w:w="100" w:type="nil"/>
              <w:left w:w="100" w:type="nil"/>
              <w:bottom w:w="100" w:type="nil"/>
              <w:right w:w="100" w:type="nil"/>
            </w:tcMar>
            <w:vAlign w:val="center"/>
          </w:tcPr>
          <w:p w14:paraId="0D01F486" w14:textId="77777777" w:rsidR="00CA7C2E" w:rsidRPr="00CA7C2E" w:rsidRDefault="00CA7C2E" w:rsidP="00CA7C2E">
            <w:pPr>
              <w:rPr>
                <w:rFonts w:ascii="Helvetica" w:hAnsi="Helvetica"/>
              </w:rPr>
            </w:pPr>
            <w:r w:rsidRPr="00CA7C2E">
              <w:rPr>
                <w:rFonts w:ascii="Helvetica" w:hAnsi="Helvetica"/>
              </w:rPr>
              <w:t>Forecast 6</w:t>
            </w:r>
          </w:p>
        </w:tc>
      </w:tr>
      <w:tr w:rsidR="00CA7C2E" w14:paraId="4686F80D" w14:textId="77777777" w:rsidTr="00CA7C2E">
        <w:tc>
          <w:tcPr>
            <w:tcW w:w="4533" w:type="dxa"/>
            <w:tcBorders>
              <w:left w:val="nil"/>
            </w:tcBorders>
            <w:tcMar>
              <w:top w:w="100" w:type="nil"/>
              <w:left w:w="100" w:type="nil"/>
              <w:bottom w:w="100" w:type="nil"/>
              <w:right w:w="100" w:type="nil"/>
            </w:tcMar>
          </w:tcPr>
          <w:p w14:paraId="0ADEA399" w14:textId="77777777" w:rsidR="00CA7C2E" w:rsidRPr="00CA7C2E" w:rsidRDefault="00CA7C2E" w:rsidP="00CA7C2E">
            <w:pPr>
              <w:rPr>
                <w:rFonts w:ascii="Helvetica" w:hAnsi="Helvetica"/>
                <w:b/>
                <w:bCs/>
              </w:rPr>
            </w:pPr>
            <w:r w:rsidRPr="00CA7C2E">
              <w:rPr>
                <w:rFonts w:ascii="Helvetica" w:hAnsi="Helvetica"/>
                <w:b/>
                <w:bCs/>
              </w:rPr>
              <w:t>Posted Date:</w:t>
            </w:r>
          </w:p>
        </w:tc>
        <w:tc>
          <w:tcPr>
            <w:tcW w:w="5806" w:type="dxa"/>
            <w:tcBorders>
              <w:right w:val="nil"/>
            </w:tcBorders>
            <w:tcMar>
              <w:top w:w="100" w:type="nil"/>
              <w:left w:w="100" w:type="nil"/>
              <w:bottom w:w="100" w:type="nil"/>
              <w:right w:w="100" w:type="nil"/>
            </w:tcMar>
            <w:vAlign w:val="center"/>
          </w:tcPr>
          <w:p w14:paraId="1A36E1F3" w14:textId="77777777" w:rsidR="00CA7C2E" w:rsidRPr="00CA7C2E" w:rsidRDefault="00CA7C2E" w:rsidP="00CA7C2E">
            <w:pPr>
              <w:rPr>
                <w:rFonts w:ascii="Helvetica" w:hAnsi="Helvetica"/>
              </w:rPr>
            </w:pPr>
            <w:r w:rsidRPr="00CA7C2E">
              <w:rPr>
                <w:rFonts w:ascii="Helvetica" w:hAnsi="Helvetica"/>
              </w:rPr>
              <w:t>Aug 24, 2016</w:t>
            </w:r>
          </w:p>
        </w:tc>
      </w:tr>
      <w:tr w:rsidR="00CA7C2E" w14:paraId="7457C8A6" w14:textId="77777777" w:rsidTr="00CA7C2E">
        <w:tc>
          <w:tcPr>
            <w:tcW w:w="4533" w:type="dxa"/>
            <w:tcBorders>
              <w:left w:val="nil"/>
            </w:tcBorders>
            <w:tcMar>
              <w:top w:w="100" w:type="nil"/>
              <w:left w:w="100" w:type="nil"/>
              <w:bottom w:w="100" w:type="nil"/>
              <w:right w:w="100" w:type="nil"/>
            </w:tcMar>
          </w:tcPr>
          <w:p w14:paraId="42E6DD38" w14:textId="77777777" w:rsidR="00CA7C2E" w:rsidRPr="00CA7C2E" w:rsidRDefault="00CA7C2E" w:rsidP="00CA7C2E">
            <w:pPr>
              <w:rPr>
                <w:rFonts w:ascii="Helvetica" w:hAnsi="Helvetica"/>
                <w:b/>
                <w:bCs/>
              </w:rPr>
            </w:pPr>
            <w:r w:rsidRPr="00CA7C2E">
              <w:rPr>
                <w:rFonts w:ascii="Helvetica" w:hAnsi="Helvetica"/>
                <w:b/>
                <w:bCs/>
              </w:rPr>
              <w:t>Last Updated Date:</w:t>
            </w:r>
          </w:p>
        </w:tc>
        <w:tc>
          <w:tcPr>
            <w:tcW w:w="5806" w:type="dxa"/>
            <w:tcBorders>
              <w:right w:val="nil"/>
            </w:tcBorders>
            <w:tcMar>
              <w:top w:w="100" w:type="nil"/>
              <w:left w:w="100" w:type="nil"/>
              <w:bottom w:w="100" w:type="nil"/>
              <w:right w:w="100" w:type="nil"/>
            </w:tcMar>
            <w:vAlign w:val="center"/>
          </w:tcPr>
          <w:p w14:paraId="2DC186A9" w14:textId="77777777" w:rsidR="00CA7C2E" w:rsidRPr="00CA7C2E" w:rsidRDefault="00CA7C2E" w:rsidP="00CA7C2E">
            <w:pPr>
              <w:rPr>
                <w:rFonts w:ascii="Helvetica" w:hAnsi="Helvetica"/>
              </w:rPr>
            </w:pPr>
            <w:r w:rsidRPr="00CA7C2E">
              <w:rPr>
                <w:rFonts w:ascii="Helvetica" w:hAnsi="Helvetica"/>
              </w:rPr>
              <w:t>Jan 05, 2017</w:t>
            </w:r>
          </w:p>
        </w:tc>
      </w:tr>
      <w:tr w:rsidR="00CA7C2E" w14:paraId="0FB7713B" w14:textId="77777777" w:rsidTr="00CA7C2E">
        <w:tc>
          <w:tcPr>
            <w:tcW w:w="4533" w:type="dxa"/>
            <w:tcBorders>
              <w:left w:val="nil"/>
            </w:tcBorders>
            <w:tcMar>
              <w:top w:w="100" w:type="nil"/>
              <w:left w:w="100" w:type="nil"/>
              <w:bottom w:w="100" w:type="nil"/>
              <w:right w:w="100" w:type="nil"/>
            </w:tcMar>
          </w:tcPr>
          <w:p w14:paraId="66B97E8A" w14:textId="77777777" w:rsidR="00CA7C2E" w:rsidRPr="00CA7C2E" w:rsidRDefault="00CA7C2E" w:rsidP="00CA7C2E">
            <w:pPr>
              <w:rPr>
                <w:rFonts w:ascii="Helvetica" w:hAnsi="Helvetica"/>
                <w:b/>
                <w:bCs/>
              </w:rPr>
            </w:pPr>
            <w:r w:rsidRPr="00CA7C2E">
              <w:rPr>
                <w:rFonts w:ascii="Helvetica" w:hAnsi="Helvetica"/>
                <w:b/>
                <w:bCs/>
              </w:rPr>
              <w:t>Estimated Synopsis Post Date:</w:t>
            </w:r>
          </w:p>
        </w:tc>
        <w:tc>
          <w:tcPr>
            <w:tcW w:w="5806" w:type="dxa"/>
            <w:tcBorders>
              <w:right w:val="nil"/>
            </w:tcBorders>
            <w:tcMar>
              <w:top w:w="100" w:type="nil"/>
              <w:left w:w="100" w:type="nil"/>
              <w:bottom w:w="100" w:type="nil"/>
              <w:right w:w="100" w:type="nil"/>
            </w:tcMar>
            <w:vAlign w:val="center"/>
          </w:tcPr>
          <w:p w14:paraId="7538663F" w14:textId="77777777" w:rsidR="00CA7C2E" w:rsidRPr="00CA7C2E" w:rsidRDefault="00CA7C2E" w:rsidP="00CA7C2E">
            <w:pPr>
              <w:rPr>
                <w:rFonts w:ascii="Helvetica" w:hAnsi="Helvetica"/>
              </w:rPr>
            </w:pPr>
            <w:r w:rsidRPr="00CA7C2E">
              <w:rPr>
                <w:rFonts w:ascii="Helvetica" w:hAnsi="Helvetica"/>
              </w:rPr>
              <w:t>Jan 09, 2017</w:t>
            </w:r>
          </w:p>
        </w:tc>
      </w:tr>
      <w:tr w:rsidR="00CA7C2E" w14:paraId="4E688D51" w14:textId="77777777" w:rsidTr="00CA7C2E">
        <w:tc>
          <w:tcPr>
            <w:tcW w:w="4533" w:type="dxa"/>
            <w:tcBorders>
              <w:left w:val="nil"/>
            </w:tcBorders>
            <w:tcMar>
              <w:top w:w="100" w:type="nil"/>
              <w:left w:w="100" w:type="nil"/>
              <w:bottom w:w="100" w:type="nil"/>
              <w:right w:w="100" w:type="nil"/>
            </w:tcMar>
          </w:tcPr>
          <w:p w14:paraId="0B7F9F1B" w14:textId="77777777" w:rsidR="00CA7C2E" w:rsidRPr="00CA7C2E" w:rsidRDefault="00CA7C2E" w:rsidP="00CA7C2E">
            <w:pPr>
              <w:rPr>
                <w:rFonts w:ascii="Helvetica" w:hAnsi="Helvetica"/>
                <w:b/>
                <w:bCs/>
              </w:rPr>
            </w:pPr>
            <w:r w:rsidRPr="00CA7C2E">
              <w:rPr>
                <w:rFonts w:ascii="Helvetica" w:hAnsi="Helvetica"/>
                <w:b/>
                <w:bCs/>
              </w:rPr>
              <w:t>Estimated Application Due Date:</w:t>
            </w:r>
          </w:p>
        </w:tc>
        <w:tc>
          <w:tcPr>
            <w:tcW w:w="5806" w:type="dxa"/>
            <w:tcBorders>
              <w:right w:val="nil"/>
            </w:tcBorders>
            <w:tcMar>
              <w:top w:w="100" w:type="nil"/>
              <w:left w:w="100" w:type="nil"/>
              <w:bottom w:w="100" w:type="nil"/>
              <w:right w:w="100" w:type="nil"/>
            </w:tcMar>
            <w:vAlign w:val="center"/>
          </w:tcPr>
          <w:p w14:paraId="3A078AE7" w14:textId="77777777" w:rsidR="00CA7C2E" w:rsidRPr="00CA7C2E" w:rsidRDefault="00CA7C2E" w:rsidP="00CA7C2E">
            <w:pPr>
              <w:rPr>
                <w:rFonts w:ascii="Helvetica" w:hAnsi="Helvetica"/>
              </w:rPr>
            </w:pPr>
            <w:r w:rsidRPr="00CA7C2E">
              <w:rPr>
                <w:rFonts w:ascii="Helvetica" w:hAnsi="Helvetica"/>
              </w:rPr>
              <w:t>Mar 10, 2017  Electronically submitted applications must be submitted no later than 11:59 p.m., ET, on the listed application due date.</w:t>
            </w:r>
          </w:p>
        </w:tc>
      </w:tr>
      <w:tr w:rsidR="00CA7C2E" w14:paraId="45C1CABB" w14:textId="77777777" w:rsidTr="00CA7C2E">
        <w:tc>
          <w:tcPr>
            <w:tcW w:w="4533" w:type="dxa"/>
            <w:tcBorders>
              <w:left w:val="nil"/>
            </w:tcBorders>
            <w:tcMar>
              <w:top w:w="100" w:type="nil"/>
              <w:left w:w="100" w:type="nil"/>
              <w:bottom w:w="100" w:type="nil"/>
              <w:right w:w="100" w:type="nil"/>
            </w:tcMar>
          </w:tcPr>
          <w:p w14:paraId="1C024E9E" w14:textId="77777777" w:rsidR="00CA7C2E" w:rsidRPr="00CA7C2E" w:rsidRDefault="00CA7C2E" w:rsidP="00CA7C2E">
            <w:pPr>
              <w:rPr>
                <w:rFonts w:ascii="Helvetica" w:hAnsi="Helvetica"/>
                <w:b/>
                <w:bCs/>
              </w:rPr>
            </w:pPr>
            <w:r w:rsidRPr="00CA7C2E">
              <w:rPr>
                <w:rFonts w:ascii="Helvetica" w:hAnsi="Helvetica"/>
                <w:b/>
                <w:bCs/>
              </w:rPr>
              <w:t>Estimated Award Date:</w:t>
            </w:r>
          </w:p>
        </w:tc>
        <w:tc>
          <w:tcPr>
            <w:tcW w:w="5806" w:type="dxa"/>
            <w:tcBorders>
              <w:right w:val="nil"/>
            </w:tcBorders>
            <w:tcMar>
              <w:top w:w="100" w:type="nil"/>
              <w:left w:w="100" w:type="nil"/>
              <w:bottom w:w="100" w:type="nil"/>
              <w:right w:w="100" w:type="nil"/>
            </w:tcMar>
            <w:vAlign w:val="center"/>
          </w:tcPr>
          <w:p w14:paraId="1F8ED659" w14:textId="77777777" w:rsidR="00CA7C2E" w:rsidRPr="00CA7C2E" w:rsidRDefault="00CA7C2E" w:rsidP="00CA7C2E">
            <w:pPr>
              <w:rPr>
                <w:rFonts w:ascii="Helvetica" w:hAnsi="Helvetica"/>
              </w:rPr>
            </w:pPr>
            <w:r w:rsidRPr="00CA7C2E">
              <w:rPr>
                <w:rFonts w:ascii="Helvetica" w:hAnsi="Helvetica"/>
              </w:rPr>
              <w:t>Jul 31, 2017</w:t>
            </w:r>
          </w:p>
        </w:tc>
      </w:tr>
      <w:tr w:rsidR="00CA7C2E" w14:paraId="7B4D128C" w14:textId="77777777" w:rsidTr="00CA7C2E">
        <w:tc>
          <w:tcPr>
            <w:tcW w:w="4533" w:type="dxa"/>
            <w:tcBorders>
              <w:left w:val="nil"/>
            </w:tcBorders>
            <w:tcMar>
              <w:top w:w="100" w:type="nil"/>
              <w:left w:w="100" w:type="nil"/>
              <w:bottom w:w="100" w:type="nil"/>
              <w:right w:w="100" w:type="nil"/>
            </w:tcMar>
          </w:tcPr>
          <w:p w14:paraId="368B3CD4" w14:textId="77777777" w:rsidR="00CA7C2E" w:rsidRPr="00CA7C2E" w:rsidRDefault="00CA7C2E" w:rsidP="00CA7C2E">
            <w:pPr>
              <w:rPr>
                <w:rFonts w:ascii="Helvetica" w:hAnsi="Helvetica"/>
                <w:b/>
                <w:bCs/>
              </w:rPr>
            </w:pPr>
            <w:r w:rsidRPr="00CA7C2E">
              <w:rPr>
                <w:rFonts w:ascii="Helvetica" w:hAnsi="Helvetica"/>
                <w:b/>
                <w:bCs/>
              </w:rPr>
              <w:t>Estimated Project Start Date:</w:t>
            </w:r>
          </w:p>
        </w:tc>
        <w:tc>
          <w:tcPr>
            <w:tcW w:w="5806" w:type="dxa"/>
            <w:tcBorders>
              <w:right w:val="nil"/>
            </w:tcBorders>
            <w:tcMar>
              <w:top w:w="100" w:type="nil"/>
              <w:left w:w="100" w:type="nil"/>
              <w:bottom w:w="100" w:type="nil"/>
              <w:right w:w="100" w:type="nil"/>
            </w:tcMar>
            <w:vAlign w:val="center"/>
          </w:tcPr>
          <w:p w14:paraId="16A96324" w14:textId="77777777" w:rsidR="00CA7C2E" w:rsidRPr="00CA7C2E" w:rsidRDefault="00CA7C2E" w:rsidP="00CA7C2E">
            <w:pPr>
              <w:rPr>
                <w:rFonts w:ascii="Helvetica" w:hAnsi="Helvetica"/>
              </w:rPr>
            </w:pPr>
            <w:r w:rsidRPr="00CA7C2E">
              <w:rPr>
                <w:rFonts w:ascii="Helvetica" w:hAnsi="Helvetica"/>
              </w:rPr>
              <w:t>Aug 01, 2017</w:t>
            </w:r>
          </w:p>
        </w:tc>
      </w:tr>
      <w:tr w:rsidR="00CA7C2E" w14:paraId="70D1C139" w14:textId="77777777" w:rsidTr="00CA7C2E">
        <w:tc>
          <w:tcPr>
            <w:tcW w:w="4533" w:type="dxa"/>
            <w:tcBorders>
              <w:left w:val="nil"/>
            </w:tcBorders>
            <w:tcMar>
              <w:top w:w="100" w:type="nil"/>
              <w:left w:w="100" w:type="nil"/>
              <w:bottom w:w="100" w:type="nil"/>
              <w:right w:w="100" w:type="nil"/>
            </w:tcMar>
          </w:tcPr>
          <w:p w14:paraId="56CD8715" w14:textId="77777777" w:rsidR="00CA7C2E" w:rsidRPr="00CA7C2E" w:rsidRDefault="00CA7C2E" w:rsidP="00CA7C2E">
            <w:pPr>
              <w:rPr>
                <w:rFonts w:ascii="Helvetica" w:hAnsi="Helvetica"/>
                <w:b/>
                <w:bCs/>
              </w:rPr>
            </w:pPr>
            <w:r w:rsidRPr="00CA7C2E">
              <w:rPr>
                <w:rFonts w:ascii="Helvetica" w:hAnsi="Helvetica"/>
                <w:b/>
                <w:bCs/>
              </w:rPr>
              <w:t>Fiscal Year:</w:t>
            </w:r>
          </w:p>
        </w:tc>
        <w:tc>
          <w:tcPr>
            <w:tcW w:w="5806" w:type="dxa"/>
            <w:tcBorders>
              <w:right w:val="nil"/>
            </w:tcBorders>
            <w:tcMar>
              <w:top w:w="100" w:type="nil"/>
              <w:left w:w="100" w:type="nil"/>
              <w:bottom w:w="100" w:type="nil"/>
              <w:right w:w="100" w:type="nil"/>
            </w:tcMar>
            <w:vAlign w:val="center"/>
          </w:tcPr>
          <w:p w14:paraId="25C42525" w14:textId="77777777" w:rsidR="00CA7C2E" w:rsidRPr="00CA7C2E" w:rsidRDefault="00CA7C2E" w:rsidP="00CA7C2E">
            <w:pPr>
              <w:rPr>
                <w:rFonts w:ascii="Helvetica" w:hAnsi="Helvetica"/>
              </w:rPr>
            </w:pPr>
            <w:r w:rsidRPr="00CA7C2E">
              <w:rPr>
                <w:rFonts w:ascii="Helvetica" w:hAnsi="Helvetica"/>
              </w:rPr>
              <w:t>2017</w:t>
            </w:r>
          </w:p>
        </w:tc>
      </w:tr>
      <w:tr w:rsidR="00CA7C2E" w14:paraId="584581E6" w14:textId="77777777" w:rsidTr="00CA7C2E">
        <w:tc>
          <w:tcPr>
            <w:tcW w:w="4533" w:type="dxa"/>
            <w:tcBorders>
              <w:left w:val="nil"/>
            </w:tcBorders>
            <w:tcMar>
              <w:top w:w="100" w:type="nil"/>
              <w:left w:w="100" w:type="nil"/>
              <w:bottom w:w="100" w:type="nil"/>
              <w:right w:w="100" w:type="nil"/>
            </w:tcMar>
          </w:tcPr>
          <w:p w14:paraId="39EE9E2B" w14:textId="77777777" w:rsidR="00CA7C2E" w:rsidRPr="00CA7C2E" w:rsidRDefault="00CA7C2E" w:rsidP="00CA7C2E">
            <w:pPr>
              <w:rPr>
                <w:rFonts w:ascii="Helvetica" w:hAnsi="Helvetica"/>
                <w:b/>
                <w:bCs/>
              </w:rPr>
            </w:pPr>
            <w:r w:rsidRPr="00CA7C2E">
              <w:rPr>
                <w:rFonts w:ascii="Helvetica" w:hAnsi="Helvetica"/>
                <w:b/>
                <w:bCs/>
              </w:rPr>
              <w:t>Archive Date:</w:t>
            </w:r>
          </w:p>
        </w:tc>
        <w:tc>
          <w:tcPr>
            <w:tcW w:w="5806" w:type="dxa"/>
            <w:tcBorders>
              <w:right w:val="nil"/>
            </w:tcBorders>
            <w:tcMar>
              <w:top w:w="100" w:type="nil"/>
              <w:left w:w="100" w:type="nil"/>
              <w:bottom w:w="100" w:type="nil"/>
              <w:right w:w="100" w:type="nil"/>
            </w:tcMar>
            <w:vAlign w:val="center"/>
          </w:tcPr>
          <w:p w14:paraId="1236B835" w14:textId="77777777" w:rsidR="00CA7C2E" w:rsidRPr="00CA7C2E" w:rsidRDefault="00CA7C2E" w:rsidP="00CA7C2E">
            <w:pPr>
              <w:rPr>
                <w:rFonts w:ascii="Helvetica" w:hAnsi="Helvetica"/>
              </w:rPr>
            </w:pPr>
            <w:r w:rsidRPr="00CA7C2E">
              <w:rPr>
                <w:rFonts w:ascii="Helvetica" w:hAnsi="Helvetica"/>
              </w:rPr>
              <w:t> </w:t>
            </w:r>
          </w:p>
        </w:tc>
      </w:tr>
      <w:tr w:rsidR="00CA7C2E" w14:paraId="4EAD6165" w14:textId="77777777" w:rsidTr="00CA7C2E">
        <w:tc>
          <w:tcPr>
            <w:tcW w:w="4533" w:type="dxa"/>
            <w:tcBorders>
              <w:left w:val="nil"/>
            </w:tcBorders>
            <w:tcMar>
              <w:top w:w="100" w:type="nil"/>
              <w:left w:w="100" w:type="nil"/>
              <w:bottom w:w="100" w:type="nil"/>
              <w:right w:w="100" w:type="nil"/>
            </w:tcMar>
          </w:tcPr>
          <w:p w14:paraId="7D953AAE" w14:textId="77777777" w:rsidR="00CA7C2E" w:rsidRPr="00CA7C2E" w:rsidRDefault="00CA7C2E" w:rsidP="00CA7C2E">
            <w:pPr>
              <w:rPr>
                <w:rFonts w:ascii="Helvetica" w:hAnsi="Helvetica"/>
                <w:b/>
                <w:bCs/>
              </w:rPr>
            </w:pPr>
            <w:r w:rsidRPr="00CA7C2E">
              <w:rPr>
                <w:rFonts w:ascii="Helvetica" w:hAnsi="Helvetica"/>
                <w:b/>
                <w:bCs/>
              </w:rPr>
              <w:t>Estimated Total Program Funding:</w:t>
            </w:r>
          </w:p>
        </w:tc>
        <w:tc>
          <w:tcPr>
            <w:tcW w:w="5806" w:type="dxa"/>
            <w:tcBorders>
              <w:right w:val="nil"/>
            </w:tcBorders>
            <w:tcMar>
              <w:top w:w="100" w:type="nil"/>
              <w:left w:w="100" w:type="nil"/>
              <w:bottom w:w="100" w:type="nil"/>
              <w:right w:w="100" w:type="nil"/>
            </w:tcMar>
            <w:vAlign w:val="center"/>
          </w:tcPr>
          <w:p w14:paraId="60F91527" w14:textId="77777777" w:rsidR="00CA7C2E" w:rsidRPr="00CA7C2E" w:rsidRDefault="00CA7C2E" w:rsidP="00CA7C2E">
            <w:pPr>
              <w:rPr>
                <w:rFonts w:ascii="Helvetica" w:hAnsi="Helvetica"/>
              </w:rPr>
            </w:pPr>
            <w:r w:rsidRPr="00CA7C2E">
              <w:rPr>
                <w:rFonts w:ascii="Helvetica" w:hAnsi="Helvetica"/>
              </w:rPr>
              <w:t>$1,500,000</w:t>
            </w:r>
          </w:p>
        </w:tc>
      </w:tr>
      <w:tr w:rsidR="00CA7C2E" w14:paraId="444B91A5" w14:textId="77777777" w:rsidTr="00CA7C2E">
        <w:tc>
          <w:tcPr>
            <w:tcW w:w="4533" w:type="dxa"/>
            <w:tcBorders>
              <w:left w:val="nil"/>
            </w:tcBorders>
            <w:tcMar>
              <w:top w:w="100" w:type="nil"/>
              <w:left w:w="100" w:type="nil"/>
              <w:bottom w:w="100" w:type="nil"/>
              <w:right w:w="100" w:type="nil"/>
            </w:tcMar>
          </w:tcPr>
          <w:p w14:paraId="6C7E2C91" w14:textId="77777777" w:rsidR="00CA7C2E" w:rsidRPr="00CA7C2E" w:rsidRDefault="00CA7C2E" w:rsidP="00CA7C2E">
            <w:pPr>
              <w:rPr>
                <w:rFonts w:ascii="Helvetica" w:hAnsi="Helvetica"/>
                <w:b/>
                <w:bCs/>
              </w:rPr>
            </w:pPr>
            <w:r w:rsidRPr="00CA7C2E">
              <w:rPr>
                <w:rFonts w:ascii="Helvetica" w:hAnsi="Helvetica"/>
                <w:b/>
                <w:bCs/>
              </w:rPr>
              <w:t>Award Ceiling:</w:t>
            </w:r>
          </w:p>
        </w:tc>
        <w:tc>
          <w:tcPr>
            <w:tcW w:w="5806" w:type="dxa"/>
            <w:tcBorders>
              <w:right w:val="nil"/>
            </w:tcBorders>
            <w:tcMar>
              <w:top w:w="100" w:type="nil"/>
              <w:left w:w="100" w:type="nil"/>
              <w:bottom w:w="100" w:type="nil"/>
              <w:right w:w="100" w:type="nil"/>
            </w:tcMar>
            <w:vAlign w:val="center"/>
          </w:tcPr>
          <w:p w14:paraId="3F809E74" w14:textId="77777777" w:rsidR="00CA7C2E" w:rsidRPr="00CA7C2E" w:rsidRDefault="00CA7C2E" w:rsidP="00CA7C2E">
            <w:pPr>
              <w:rPr>
                <w:rFonts w:ascii="Helvetica" w:hAnsi="Helvetica"/>
              </w:rPr>
            </w:pPr>
            <w:r w:rsidRPr="00CA7C2E">
              <w:rPr>
                <w:rFonts w:ascii="Helvetica" w:hAnsi="Helvetica"/>
              </w:rPr>
              <w:t>$300,000</w:t>
            </w:r>
          </w:p>
        </w:tc>
      </w:tr>
      <w:tr w:rsidR="00CA7C2E" w14:paraId="3918314D" w14:textId="77777777" w:rsidTr="00CA7C2E">
        <w:tc>
          <w:tcPr>
            <w:tcW w:w="4533" w:type="dxa"/>
            <w:tcBorders>
              <w:left w:val="nil"/>
            </w:tcBorders>
            <w:tcMar>
              <w:top w:w="100" w:type="nil"/>
              <w:left w:w="100" w:type="nil"/>
              <w:bottom w:w="100" w:type="nil"/>
              <w:right w:w="100" w:type="nil"/>
            </w:tcMar>
          </w:tcPr>
          <w:p w14:paraId="221F480D" w14:textId="77777777" w:rsidR="00CA7C2E" w:rsidRPr="00CA7C2E" w:rsidRDefault="00CA7C2E" w:rsidP="00CA7C2E">
            <w:pPr>
              <w:rPr>
                <w:rFonts w:ascii="Helvetica" w:hAnsi="Helvetica"/>
                <w:b/>
                <w:bCs/>
              </w:rPr>
            </w:pPr>
            <w:r w:rsidRPr="00CA7C2E">
              <w:rPr>
                <w:rFonts w:ascii="Helvetica" w:hAnsi="Helvetica"/>
                <w:b/>
                <w:bCs/>
              </w:rPr>
              <w:t>Award Floor:</w:t>
            </w:r>
          </w:p>
        </w:tc>
        <w:tc>
          <w:tcPr>
            <w:tcW w:w="5806" w:type="dxa"/>
            <w:tcBorders>
              <w:right w:val="nil"/>
            </w:tcBorders>
            <w:tcMar>
              <w:top w:w="100" w:type="nil"/>
              <w:left w:w="100" w:type="nil"/>
              <w:bottom w:w="100" w:type="nil"/>
              <w:right w:w="100" w:type="nil"/>
            </w:tcMar>
            <w:vAlign w:val="center"/>
          </w:tcPr>
          <w:p w14:paraId="251BDDC9" w14:textId="77777777" w:rsidR="00CA7C2E" w:rsidRPr="00CA7C2E" w:rsidRDefault="00CA7C2E" w:rsidP="00CA7C2E">
            <w:pPr>
              <w:rPr>
                <w:rFonts w:ascii="Helvetica" w:hAnsi="Helvetica"/>
              </w:rPr>
            </w:pPr>
            <w:r w:rsidRPr="00CA7C2E">
              <w:rPr>
                <w:rFonts w:ascii="Helvetica" w:hAnsi="Helvetica"/>
              </w:rPr>
              <w:t>$100,000</w:t>
            </w:r>
          </w:p>
        </w:tc>
      </w:tr>
      <w:tr w:rsidR="00CA7C2E" w14:paraId="2908E420" w14:textId="77777777" w:rsidTr="00CA7C2E">
        <w:tc>
          <w:tcPr>
            <w:tcW w:w="4533" w:type="dxa"/>
            <w:tcBorders>
              <w:left w:val="nil"/>
            </w:tcBorders>
            <w:tcMar>
              <w:top w:w="100" w:type="nil"/>
              <w:left w:w="100" w:type="nil"/>
              <w:bottom w:w="100" w:type="nil"/>
              <w:right w:w="100" w:type="nil"/>
            </w:tcMar>
          </w:tcPr>
          <w:p w14:paraId="50737908" w14:textId="77777777" w:rsidR="00CA7C2E" w:rsidRPr="00CA7C2E" w:rsidRDefault="00CA7C2E" w:rsidP="00CA7C2E">
            <w:pPr>
              <w:rPr>
                <w:rFonts w:ascii="Helvetica" w:hAnsi="Helvetica"/>
                <w:b/>
                <w:bCs/>
              </w:rPr>
            </w:pPr>
            <w:r w:rsidRPr="00CA7C2E">
              <w:rPr>
                <w:rFonts w:ascii="Helvetica" w:hAnsi="Helvetica"/>
                <w:b/>
                <w:bCs/>
              </w:rPr>
              <w:t>Eligible Applicants:</w:t>
            </w:r>
          </w:p>
        </w:tc>
        <w:tc>
          <w:tcPr>
            <w:tcW w:w="5806" w:type="dxa"/>
            <w:tcBorders>
              <w:right w:val="nil"/>
            </w:tcBorders>
            <w:tcMar>
              <w:top w:w="100" w:type="nil"/>
              <w:left w:w="100" w:type="nil"/>
              <w:bottom w:w="100" w:type="nil"/>
              <w:right w:w="100" w:type="nil"/>
            </w:tcMar>
            <w:vAlign w:val="center"/>
          </w:tcPr>
          <w:p w14:paraId="78F701AB" w14:textId="77777777" w:rsidR="00CA7C2E" w:rsidRPr="00CA7C2E" w:rsidRDefault="00CA7C2E" w:rsidP="00CA7C2E">
            <w:pPr>
              <w:rPr>
                <w:rFonts w:ascii="Helvetica" w:hAnsi="Helvetica"/>
              </w:rPr>
            </w:pPr>
            <w:r w:rsidRPr="00CA7C2E">
              <w:rPr>
                <w:rFonts w:ascii="Helvetica" w:hAnsi="Helvetica"/>
              </w:rPr>
              <w:t>Native American tribal organizations (other than Federally recognized tribal governments)</w:t>
            </w:r>
          </w:p>
          <w:p w14:paraId="3707EE30" w14:textId="77777777" w:rsidR="00CA7C2E" w:rsidRPr="00CA7C2E" w:rsidRDefault="00CA7C2E" w:rsidP="00CA7C2E">
            <w:pPr>
              <w:rPr>
                <w:rFonts w:ascii="Helvetica" w:hAnsi="Helvetica"/>
              </w:rPr>
            </w:pPr>
            <w:r w:rsidRPr="00CA7C2E">
              <w:rPr>
                <w:rFonts w:ascii="Helvetica" w:hAnsi="Helvetica"/>
              </w:rPr>
              <w:t>Nonprofits that do not have a 501(c)(3) status with the IRS, other than institutions of higher education</w:t>
            </w:r>
          </w:p>
          <w:p w14:paraId="46498506" w14:textId="77777777" w:rsidR="00CA7C2E" w:rsidRPr="00CA7C2E" w:rsidRDefault="00CA7C2E" w:rsidP="00CA7C2E">
            <w:pPr>
              <w:rPr>
                <w:rFonts w:ascii="Helvetica" w:hAnsi="Helvetica"/>
              </w:rPr>
            </w:pPr>
            <w:r w:rsidRPr="00CA7C2E">
              <w:rPr>
                <w:rFonts w:ascii="Helvetica" w:hAnsi="Helvetica"/>
              </w:rPr>
              <w:t>Nonprofits having a 501(c)(3) status with the IRS, other than institutions of higher education</w:t>
            </w:r>
          </w:p>
          <w:p w14:paraId="0D810C00" w14:textId="77777777" w:rsidR="00CA7C2E" w:rsidRPr="00CA7C2E" w:rsidRDefault="00CA7C2E" w:rsidP="00CA7C2E">
            <w:pPr>
              <w:rPr>
                <w:rFonts w:ascii="Helvetica" w:hAnsi="Helvetica"/>
              </w:rPr>
            </w:pPr>
            <w:r w:rsidRPr="00CA7C2E">
              <w:rPr>
                <w:rFonts w:ascii="Helvetica" w:hAnsi="Helvetica"/>
              </w:rPr>
              <w:t>Others (see text field entitled "Additional Information on Eligibility" for clarification)</w:t>
            </w:r>
          </w:p>
          <w:p w14:paraId="2AB62728" w14:textId="77777777" w:rsidR="00CA7C2E" w:rsidRPr="00CA7C2E" w:rsidRDefault="00CA7C2E" w:rsidP="00CA7C2E">
            <w:pPr>
              <w:rPr>
                <w:rFonts w:ascii="Helvetica" w:hAnsi="Helvetica"/>
              </w:rPr>
            </w:pPr>
            <w:r w:rsidRPr="00CA7C2E">
              <w:rPr>
                <w:rFonts w:ascii="Helvetica" w:hAnsi="Helvetica"/>
              </w:rPr>
              <w:t>Native American tribal governments (Federally recognized)</w:t>
            </w:r>
          </w:p>
        </w:tc>
      </w:tr>
      <w:tr w:rsidR="00CA7C2E" w14:paraId="09FADFE8" w14:textId="77777777" w:rsidTr="00CA7C2E">
        <w:tc>
          <w:tcPr>
            <w:tcW w:w="4533" w:type="dxa"/>
            <w:tcBorders>
              <w:left w:val="nil"/>
            </w:tcBorders>
            <w:tcMar>
              <w:top w:w="100" w:type="nil"/>
              <w:left w:w="100" w:type="nil"/>
              <w:bottom w:w="100" w:type="nil"/>
              <w:right w:w="100" w:type="nil"/>
            </w:tcMar>
          </w:tcPr>
          <w:p w14:paraId="55247B1D" w14:textId="77777777" w:rsidR="00CA7C2E" w:rsidRPr="00CA7C2E" w:rsidRDefault="00CA7C2E" w:rsidP="00CA7C2E">
            <w:pPr>
              <w:rPr>
                <w:rFonts w:ascii="Helvetica" w:hAnsi="Helvetica"/>
                <w:b/>
                <w:bCs/>
              </w:rPr>
            </w:pPr>
            <w:r w:rsidRPr="00CA7C2E">
              <w:rPr>
                <w:rFonts w:ascii="Helvetica" w:hAnsi="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7393D90E" w14:textId="77777777" w:rsidR="00CA7C2E" w:rsidRPr="00CA7C2E" w:rsidRDefault="00CA7C2E" w:rsidP="00CA7C2E">
            <w:pPr>
              <w:rPr>
                <w:rFonts w:ascii="Helvetica" w:hAnsi="Helvetica"/>
              </w:rPr>
            </w:pPr>
            <w:r w:rsidRPr="00CA7C2E">
              <w:rPr>
                <w:rFonts w:ascii="Helvetica" w:hAnsi="Helvetica"/>
              </w:rPr>
              <w:t xml:space="preserve">Pursuant to 42 U.S.C. 2991b and 45 CFR 1336.33, eligible applicants under this announcement are: Federally recognized Indian tribes, as recognized by the Bureau of Indian Affairs; Incorporated non-federally recognized tribes; Incorporated state-recognized Indian tribes; Consortia of Indian tribes; Incorporated non-profit multi-purpose community-based Indian organizations; Urban Indian Centers; Alaska Native villages as defined in the Alaska Native Claims Settlement Act (ANCSA) and/or nonprofit village consortia; Non-profit native organizations in Alaska with village specific projects; Incorporated non-profit Alaska Native multi purpose, community-based organizations; Non-profit Alaska Native Regional Corporations/Associations in Alaska with village-specific projects; Non-profit Alaska Native community entities or tribal governing bodies (Indian Reorganization Act or Traditional Councils) as recognized by the Bureau of Indian Affairs; Public and non-profit private agencies serving Native Hawaiians; National or regional incorporated non-profit Native American organizations with Native American community-specific objectives; Public and non-profit private agencies serving native peoples from Guam, American Samoa, or the Commonwealth of the Northern Mariana Islands; Tribal Colleges and Universities, and </w:t>
            </w:r>
            <w:r w:rsidRPr="00CA7C2E">
              <w:rPr>
                <w:rFonts w:ascii="Helvetica" w:hAnsi="Helvetica"/>
                <w:highlight w:val="yellow"/>
              </w:rPr>
              <w:t>colleges and universities located in Hawaii,</w:t>
            </w:r>
            <w:r w:rsidRPr="00CA7C2E">
              <w:rPr>
                <w:rFonts w:ascii="Helvetica" w:hAnsi="Helvetica"/>
              </w:rPr>
              <w:t xml:space="preserve"> Guam, American Samoa, or the Commonwealth of the Northern Mariana Islands that serve Native American Pacific Islanders. Applications from individuals (including sole proprietorships) and foreign entities are not eligible and will be disqualified from competitive review and from funding under this announcement.</w:t>
            </w:r>
          </w:p>
        </w:tc>
      </w:tr>
      <w:tr w:rsidR="00CA7C2E" w14:paraId="6071AD07" w14:textId="77777777" w:rsidTr="00CA7C2E">
        <w:tc>
          <w:tcPr>
            <w:tcW w:w="4533" w:type="dxa"/>
            <w:tcBorders>
              <w:left w:val="nil"/>
            </w:tcBorders>
            <w:tcMar>
              <w:top w:w="100" w:type="nil"/>
              <w:left w:w="100" w:type="nil"/>
              <w:bottom w:w="100" w:type="nil"/>
              <w:right w:w="100" w:type="nil"/>
            </w:tcMar>
          </w:tcPr>
          <w:p w14:paraId="1A5D0DDD" w14:textId="77777777" w:rsidR="00CA7C2E" w:rsidRPr="00CA7C2E" w:rsidRDefault="00CA7C2E" w:rsidP="00CA7C2E">
            <w:pPr>
              <w:rPr>
                <w:rFonts w:ascii="Helvetica" w:hAnsi="Helvetica"/>
                <w:b/>
                <w:bCs/>
              </w:rPr>
            </w:pPr>
            <w:r w:rsidRPr="00CA7C2E">
              <w:rPr>
                <w:rFonts w:ascii="Helvetica" w:hAnsi="Helvetica"/>
                <w:b/>
                <w:bCs/>
              </w:rPr>
              <w:t>Agency Name:</w:t>
            </w:r>
          </w:p>
        </w:tc>
        <w:tc>
          <w:tcPr>
            <w:tcW w:w="5806" w:type="dxa"/>
            <w:tcBorders>
              <w:right w:val="nil"/>
            </w:tcBorders>
            <w:tcMar>
              <w:top w:w="100" w:type="nil"/>
              <w:left w:w="100" w:type="nil"/>
              <w:bottom w:w="100" w:type="nil"/>
              <w:right w:w="100" w:type="nil"/>
            </w:tcMar>
            <w:vAlign w:val="center"/>
          </w:tcPr>
          <w:p w14:paraId="7EE98A75" w14:textId="77777777" w:rsidR="00CA7C2E" w:rsidRPr="00CA7C2E" w:rsidRDefault="00CA7C2E" w:rsidP="00CA7C2E">
            <w:pPr>
              <w:rPr>
                <w:rFonts w:ascii="Helvetica" w:hAnsi="Helvetica"/>
              </w:rPr>
            </w:pPr>
            <w:r w:rsidRPr="00CA7C2E">
              <w:rPr>
                <w:rFonts w:ascii="Helvetica" w:hAnsi="Helvetica"/>
              </w:rPr>
              <w:t>Administration for Children and Families - ANA</w:t>
            </w:r>
          </w:p>
        </w:tc>
      </w:tr>
      <w:tr w:rsidR="00CA7C2E" w14:paraId="77BC8333" w14:textId="77777777" w:rsidTr="00CA7C2E">
        <w:tc>
          <w:tcPr>
            <w:tcW w:w="4533" w:type="dxa"/>
            <w:tcBorders>
              <w:left w:val="nil"/>
            </w:tcBorders>
            <w:tcMar>
              <w:top w:w="100" w:type="nil"/>
              <w:left w:w="100" w:type="nil"/>
              <w:bottom w:w="100" w:type="nil"/>
              <w:right w:w="100" w:type="nil"/>
            </w:tcMar>
          </w:tcPr>
          <w:p w14:paraId="0407CF92" w14:textId="77777777" w:rsidR="00CA7C2E" w:rsidRPr="00CA7C2E" w:rsidRDefault="00CA7C2E" w:rsidP="00CA7C2E">
            <w:pPr>
              <w:rPr>
                <w:rFonts w:ascii="Helvetica" w:hAnsi="Helvetica"/>
                <w:b/>
                <w:bCs/>
              </w:rPr>
            </w:pPr>
            <w:r w:rsidRPr="00CA7C2E">
              <w:rPr>
                <w:rFonts w:ascii="Helvetica" w:hAnsi="Helvetica"/>
                <w:b/>
                <w:bCs/>
              </w:rPr>
              <w:t>Description:</w:t>
            </w:r>
          </w:p>
        </w:tc>
        <w:tc>
          <w:tcPr>
            <w:tcW w:w="5806" w:type="dxa"/>
            <w:tcBorders>
              <w:right w:val="nil"/>
            </w:tcBorders>
            <w:tcMar>
              <w:top w:w="100" w:type="nil"/>
              <w:left w:w="100" w:type="nil"/>
              <w:bottom w:w="100" w:type="nil"/>
              <w:right w:w="100" w:type="nil"/>
            </w:tcMar>
            <w:vAlign w:val="center"/>
          </w:tcPr>
          <w:p w14:paraId="3AB2C857" w14:textId="77777777" w:rsidR="00CA7C2E" w:rsidRPr="00CA7C2E" w:rsidRDefault="00CA7C2E" w:rsidP="00CA7C2E">
            <w:pPr>
              <w:rPr>
                <w:rFonts w:ascii="Helvetica" w:hAnsi="Helvetica"/>
              </w:rPr>
            </w:pPr>
            <w:r w:rsidRPr="00CA7C2E">
              <w:rPr>
                <w:rFonts w:ascii="Helvetica" w:hAnsi="Helvetica"/>
              </w:rPr>
              <w:t>The Administration for Children and Families (ACF), Administration for Native Americans (ANA) announces the availability of Fiscal Year (FY) 2017 funds for community-based projects for the Native American Language Preservation and Maintenance - Esther Martinez Immersion. The Esther Martinez Immersion provides funding to support three-year projects being implemented by Native American Language Nests and Survival Schools in accordance with Pub. L. 109-394. Native American communities include American Indian tribes (federally-recognized and non-federally recognized), Native Hawaiians, Alaskan Natives, and Native American Pacific Islanders.</w:t>
            </w:r>
          </w:p>
        </w:tc>
      </w:tr>
      <w:tr w:rsidR="00CA7C2E" w14:paraId="55F88E85" w14:textId="77777777" w:rsidTr="00CA7C2E">
        <w:tc>
          <w:tcPr>
            <w:tcW w:w="4533" w:type="dxa"/>
            <w:tcBorders>
              <w:left w:val="nil"/>
            </w:tcBorders>
            <w:tcMar>
              <w:top w:w="100" w:type="nil"/>
              <w:left w:w="100" w:type="nil"/>
              <w:bottom w:w="100" w:type="nil"/>
              <w:right w:w="100" w:type="nil"/>
            </w:tcMar>
          </w:tcPr>
          <w:p w14:paraId="16023451" w14:textId="77777777" w:rsidR="00CA7C2E" w:rsidRPr="00CA7C2E" w:rsidRDefault="00CA7C2E" w:rsidP="00CA7C2E">
            <w:pPr>
              <w:rPr>
                <w:rFonts w:ascii="Helvetica" w:hAnsi="Helvetica"/>
                <w:b/>
                <w:bCs/>
              </w:rPr>
            </w:pPr>
            <w:r w:rsidRPr="00CA7C2E">
              <w:rPr>
                <w:rFonts w:ascii="Helvetica" w:hAnsi="Helvetica"/>
                <w:b/>
                <w:bCs/>
              </w:rPr>
              <w:t>Link to Additional Information:</w:t>
            </w:r>
          </w:p>
        </w:tc>
        <w:tc>
          <w:tcPr>
            <w:tcW w:w="5806" w:type="dxa"/>
            <w:tcBorders>
              <w:right w:val="nil"/>
            </w:tcBorders>
            <w:tcMar>
              <w:top w:w="100" w:type="nil"/>
              <w:left w:w="100" w:type="nil"/>
              <w:bottom w:w="100" w:type="nil"/>
              <w:right w:w="100" w:type="nil"/>
            </w:tcMar>
            <w:vAlign w:val="center"/>
          </w:tcPr>
          <w:p w14:paraId="6D9DB368" w14:textId="77777777" w:rsidR="00CA7C2E" w:rsidRPr="00CA7C2E" w:rsidRDefault="00CA7C2E" w:rsidP="00CA7C2E">
            <w:pPr>
              <w:rPr>
                <w:rFonts w:ascii="Helvetica" w:hAnsi="Helvetica"/>
              </w:rPr>
            </w:pPr>
            <w:r w:rsidRPr="00CA7C2E">
              <w:rPr>
                <w:rFonts w:ascii="Helvetica" w:hAnsi="Helvetica"/>
              </w:rPr>
              <w:t> </w:t>
            </w:r>
          </w:p>
        </w:tc>
      </w:tr>
      <w:tr w:rsidR="00CA7C2E" w14:paraId="35BAC4DC" w14:textId="77777777" w:rsidTr="00CA7C2E">
        <w:tc>
          <w:tcPr>
            <w:tcW w:w="4533" w:type="dxa"/>
            <w:tcBorders>
              <w:left w:val="nil"/>
            </w:tcBorders>
            <w:tcMar>
              <w:top w:w="100" w:type="nil"/>
              <w:left w:w="100" w:type="nil"/>
              <w:bottom w:w="100" w:type="nil"/>
              <w:right w:w="100" w:type="nil"/>
            </w:tcMar>
          </w:tcPr>
          <w:p w14:paraId="3B807A54" w14:textId="77777777" w:rsidR="00CA7C2E" w:rsidRPr="00CA7C2E" w:rsidRDefault="00CA7C2E" w:rsidP="00CA7C2E">
            <w:pPr>
              <w:rPr>
                <w:rFonts w:ascii="Helvetica" w:hAnsi="Helvetica"/>
                <w:b/>
                <w:bCs/>
              </w:rPr>
            </w:pPr>
            <w:r w:rsidRPr="00CA7C2E">
              <w:rPr>
                <w:rFonts w:ascii="Helvetica" w:hAnsi="Helvetica"/>
                <w:b/>
                <w:bCs/>
              </w:rPr>
              <w:t>Grantor Contact Information:</w:t>
            </w:r>
          </w:p>
        </w:tc>
        <w:tc>
          <w:tcPr>
            <w:tcW w:w="5806" w:type="dxa"/>
            <w:tcBorders>
              <w:right w:val="nil"/>
            </w:tcBorders>
            <w:tcMar>
              <w:top w:w="100" w:type="nil"/>
              <w:left w:w="100" w:type="nil"/>
              <w:bottom w:w="100" w:type="nil"/>
              <w:right w:w="100" w:type="nil"/>
            </w:tcMar>
            <w:vAlign w:val="center"/>
          </w:tcPr>
          <w:p w14:paraId="4AE1C594" w14:textId="77777777" w:rsidR="00CA7C2E" w:rsidRPr="00CA7C2E" w:rsidRDefault="00CA7C2E" w:rsidP="00CA7C2E">
            <w:pPr>
              <w:rPr>
                <w:rFonts w:ascii="Helvetica" w:hAnsi="Helvetica"/>
              </w:rPr>
            </w:pPr>
            <w:r w:rsidRPr="00CA7C2E">
              <w:rPr>
                <w:rFonts w:ascii="Helvetica" w:hAnsi="Helvetica"/>
              </w:rPr>
              <w:t>Carmelia Strickland</w:t>
            </w:r>
          </w:p>
          <w:p w14:paraId="5265892B" w14:textId="77777777" w:rsidR="00CA7C2E" w:rsidRPr="00CA7C2E" w:rsidRDefault="00CA7C2E" w:rsidP="00CA7C2E">
            <w:pPr>
              <w:rPr>
                <w:rFonts w:ascii="Helvetica" w:hAnsi="Helvetica"/>
              </w:rPr>
            </w:pPr>
            <w:r w:rsidRPr="00CA7C2E">
              <w:rPr>
                <w:rFonts w:ascii="Helvetica" w:hAnsi="Helvetica"/>
              </w:rPr>
              <w:t>(202) 401-6741</w:t>
            </w:r>
          </w:p>
          <w:p w14:paraId="1C4C1EA0" w14:textId="77777777" w:rsidR="00CA7C2E" w:rsidRPr="00CA7C2E" w:rsidRDefault="00CA7C2E" w:rsidP="00CA7C2E">
            <w:pPr>
              <w:rPr>
                <w:rFonts w:ascii="Helvetica" w:hAnsi="Helvetica"/>
              </w:rPr>
            </w:pPr>
          </w:p>
          <w:p w14:paraId="2F3F9819" w14:textId="77777777" w:rsidR="00CA7C2E" w:rsidRPr="00CA7C2E" w:rsidRDefault="008500B6" w:rsidP="00CA7C2E">
            <w:pPr>
              <w:rPr>
                <w:rFonts w:ascii="Helvetica" w:hAnsi="Helvetica"/>
              </w:rPr>
            </w:pPr>
            <w:hyperlink r:id="rId7" w:history="1">
              <w:r w:rsidR="00CA7C2E" w:rsidRPr="00CA7C2E">
                <w:rPr>
                  <w:rStyle w:val="Hyperlink"/>
                  <w:rFonts w:ascii="Helvetica" w:hAnsi="Helvetica"/>
                </w:rPr>
                <w:t>Carmelia.Strickland@acf.hhs.gov</w:t>
              </w:r>
            </w:hyperlink>
          </w:p>
        </w:tc>
      </w:tr>
    </w:tbl>
    <w:p w14:paraId="0A7BC047" w14:textId="77777777" w:rsidR="00CA7C2E" w:rsidRDefault="00CA7C2E" w:rsidP="00CA7C2E"/>
    <w:p w14:paraId="57201303" w14:textId="706269A5" w:rsidR="00CA7C2E" w:rsidRDefault="008500B6" w:rsidP="00CA7C2E">
      <w:pPr>
        <w:widowControl w:val="0"/>
        <w:autoSpaceDE w:val="0"/>
        <w:autoSpaceDN w:val="0"/>
        <w:adjustRightInd w:val="0"/>
        <w:rPr>
          <w:rFonts w:ascii="Helvetica" w:hAnsi="Helvetica" w:cs="Helvetica"/>
        </w:rPr>
      </w:pPr>
      <w:hyperlink r:id="rId8" w:history="1">
        <w:r w:rsidR="00CA7C2E">
          <w:rPr>
            <w:rFonts w:ascii="Helvetica" w:hAnsi="Helvetica" w:cs="Helvetica"/>
            <w:color w:val="386EFF"/>
            <w:u w:val="single" w:color="386EFF"/>
          </w:rPr>
          <w:t>http://www.grants.gov/web/grants/view-opportunity.html?oppId=287933</w:t>
        </w:r>
      </w:hyperlink>
    </w:p>
    <w:p w14:paraId="488C1578" w14:textId="77777777" w:rsidR="00CA7C2E" w:rsidRDefault="00CA7C2E" w:rsidP="00CA7C2E">
      <w:pPr>
        <w:widowControl w:val="0"/>
        <w:pBdr>
          <w:bottom w:val="single" w:sz="6" w:space="1" w:color="auto"/>
        </w:pBdr>
        <w:autoSpaceDE w:val="0"/>
        <w:autoSpaceDN w:val="0"/>
        <w:adjustRightInd w:val="0"/>
        <w:rPr>
          <w:rFonts w:ascii="Helvetica" w:hAnsi="Helvetica" w:cs="Helvetica"/>
        </w:rPr>
      </w:pPr>
    </w:p>
    <w:p w14:paraId="17E1D5AD" w14:textId="77777777" w:rsidR="00CA7C2E" w:rsidRDefault="00CA7C2E" w:rsidP="00CA7C2E">
      <w:pPr>
        <w:widowControl w:val="0"/>
        <w:autoSpaceDE w:val="0"/>
        <w:autoSpaceDN w:val="0"/>
        <w:adjustRightInd w:val="0"/>
        <w:rPr>
          <w:rFonts w:ascii="Helvetica" w:hAnsi="Helvetica"/>
        </w:rPr>
      </w:pPr>
    </w:p>
    <w:p w14:paraId="004ADF86" w14:textId="77777777" w:rsidR="00CA7C2E" w:rsidRDefault="00CA7C2E" w:rsidP="00CA7C2E">
      <w:pPr>
        <w:widowControl w:val="0"/>
        <w:autoSpaceDE w:val="0"/>
        <w:autoSpaceDN w:val="0"/>
        <w:adjustRightInd w:val="0"/>
        <w:rPr>
          <w:rFonts w:ascii="Helvetica" w:hAnsi="Helvetica" w:cs="Helvetica"/>
        </w:rPr>
      </w:pPr>
      <w:bookmarkStart w:id="13" w:name="HHSNativeAmericanPres"/>
      <w:bookmarkStart w:id="14" w:name="HINativeAmericanPres"/>
      <w:bookmarkEnd w:id="13"/>
      <w:bookmarkEnd w:id="14"/>
      <w:r>
        <w:rPr>
          <w:rFonts w:ascii="Helvetica" w:hAnsi="Helvetica" w:cs="Helvetica"/>
        </w:rPr>
        <w:t>Administration for Children and Families - ANA</w:t>
      </w:r>
    </w:p>
    <w:p w14:paraId="536DC563" w14:textId="77777777" w:rsidR="00CA7C2E" w:rsidRDefault="00CA7C2E" w:rsidP="00CA7C2E">
      <w:pPr>
        <w:widowControl w:val="0"/>
        <w:autoSpaceDE w:val="0"/>
        <w:autoSpaceDN w:val="0"/>
        <w:adjustRightInd w:val="0"/>
        <w:rPr>
          <w:rFonts w:ascii="Helvetica" w:hAnsi="Helvetica" w:cs="Helvetica"/>
        </w:rPr>
      </w:pPr>
      <w:r>
        <w:rPr>
          <w:rFonts w:ascii="Helvetica" w:hAnsi="Helvetica" w:cs="Helvetica"/>
        </w:rPr>
        <w:t>Native American Language Preservation and Maintenance</w:t>
      </w:r>
    </w:p>
    <w:p w14:paraId="353A392A" w14:textId="77777777" w:rsidR="00CA7C2E" w:rsidRDefault="00CA7C2E" w:rsidP="00CA7C2E">
      <w:pPr>
        <w:widowControl w:val="0"/>
        <w:autoSpaceDE w:val="0"/>
        <w:autoSpaceDN w:val="0"/>
        <w:adjustRightInd w:val="0"/>
        <w:rPr>
          <w:rFonts w:ascii="Helvetica" w:hAnsi="Helvetica" w:cs="Helvetica"/>
        </w:rPr>
      </w:pPr>
      <w:r>
        <w:rPr>
          <w:rFonts w:ascii="Helvetica" w:hAnsi="Helvetica" w:cs="Helvetica"/>
        </w:rPr>
        <w:t>Forecast 8</w:t>
      </w:r>
    </w:p>
    <w:p w14:paraId="79B862E6" w14:textId="77777777" w:rsidR="00CA7C2E" w:rsidRDefault="00CA7C2E" w:rsidP="00CA7C2E">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CA7C2E" w:rsidRPr="00CA7C2E" w14:paraId="7449F376" w14:textId="77777777">
        <w:tc>
          <w:tcPr>
            <w:tcW w:w="4533" w:type="dxa"/>
            <w:tcMar>
              <w:top w:w="100" w:type="nil"/>
              <w:left w:w="100" w:type="nil"/>
              <w:bottom w:w="100" w:type="nil"/>
              <w:right w:w="100" w:type="nil"/>
            </w:tcMar>
          </w:tcPr>
          <w:p w14:paraId="5911C067" w14:textId="77777777" w:rsidR="00CA7C2E" w:rsidRPr="00CA7C2E" w:rsidRDefault="00CA7C2E" w:rsidP="00CA7C2E">
            <w:pPr>
              <w:rPr>
                <w:rFonts w:ascii="Helvetica" w:hAnsi="Helvetica"/>
                <w:b/>
                <w:bCs/>
              </w:rPr>
            </w:pPr>
            <w:r w:rsidRPr="00CA7C2E">
              <w:rPr>
                <w:rFonts w:ascii="Helvetica" w:hAnsi="Helvetica"/>
                <w:b/>
                <w:bCs/>
              </w:rPr>
              <w:t>Document Type:</w:t>
            </w:r>
          </w:p>
        </w:tc>
        <w:tc>
          <w:tcPr>
            <w:tcW w:w="5806" w:type="dxa"/>
            <w:tcMar>
              <w:top w:w="100" w:type="nil"/>
              <w:left w:w="100" w:type="nil"/>
              <w:bottom w:w="100" w:type="nil"/>
              <w:right w:w="100" w:type="nil"/>
            </w:tcMar>
            <w:vAlign w:val="center"/>
          </w:tcPr>
          <w:p w14:paraId="190F1FF7" w14:textId="77777777" w:rsidR="00CA7C2E" w:rsidRPr="00CA7C2E" w:rsidRDefault="00CA7C2E" w:rsidP="00CA7C2E">
            <w:pPr>
              <w:rPr>
                <w:rFonts w:ascii="Helvetica" w:hAnsi="Helvetica"/>
              </w:rPr>
            </w:pPr>
            <w:r w:rsidRPr="00CA7C2E">
              <w:rPr>
                <w:rFonts w:ascii="Helvetica" w:hAnsi="Helvetica"/>
              </w:rPr>
              <w:t>Grants Notice</w:t>
            </w:r>
          </w:p>
        </w:tc>
      </w:tr>
      <w:tr w:rsidR="00CA7C2E" w:rsidRPr="00CA7C2E" w14:paraId="73F35462" w14:textId="77777777">
        <w:tblPrEx>
          <w:tblBorders>
            <w:top w:val="none" w:sz="0" w:space="0" w:color="auto"/>
          </w:tblBorders>
        </w:tblPrEx>
        <w:tc>
          <w:tcPr>
            <w:tcW w:w="4533" w:type="dxa"/>
            <w:tcMar>
              <w:top w:w="100" w:type="nil"/>
              <w:left w:w="100" w:type="nil"/>
              <w:bottom w:w="100" w:type="nil"/>
              <w:right w:w="100" w:type="nil"/>
            </w:tcMar>
          </w:tcPr>
          <w:p w14:paraId="540DE090" w14:textId="77777777" w:rsidR="00CA7C2E" w:rsidRPr="00CA7C2E" w:rsidRDefault="00CA7C2E" w:rsidP="00CA7C2E">
            <w:pPr>
              <w:rPr>
                <w:rFonts w:ascii="Helvetica" w:hAnsi="Helvetica"/>
                <w:b/>
                <w:bCs/>
              </w:rPr>
            </w:pPr>
            <w:r w:rsidRPr="00CA7C2E">
              <w:rPr>
                <w:rFonts w:ascii="Helvetica" w:hAnsi="Helvetica"/>
                <w:b/>
                <w:bCs/>
              </w:rPr>
              <w:t>Opportunity Number:</w:t>
            </w:r>
          </w:p>
        </w:tc>
        <w:tc>
          <w:tcPr>
            <w:tcW w:w="5806" w:type="dxa"/>
            <w:tcMar>
              <w:top w:w="100" w:type="nil"/>
              <w:left w:w="100" w:type="nil"/>
              <w:bottom w:w="100" w:type="nil"/>
              <w:right w:w="100" w:type="nil"/>
            </w:tcMar>
            <w:vAlign w:val="center"/>
          </w:tcPr>
          <w:p w14:paraId="336CE754" w14:textId="77777777" w:rsidR="00CA7C2E" w:rsidRPr="00CA7C2E" w:rsidRDefault="00CA7C2E" w:rsidP="00CA7C2E">
            <w:pPr>
              <w:rPr>
                <w:rFonts w:ascii="Helvetica" w:hAnsi="Helvetica"/>
              </w:rPr>
            </w:pPr>
            <w:r w:rsidRPr="00CA7C2E">
              <w:rPr>
                <w:rFonts w:ascii="Helvetica" w:hAnsi="Helvetica"/>
              </w:rPr>
              <w:t>HHS-2017-ACF-ANA-NL-1235</w:t>
            </w:r>
          </w:p>
        </w:tc>
      </w:tr>
      <w:tr w:rsidR="00CA7C2E" w:rsidRPr="00CA7C2E" w14:paraId="1697D965" w14:textId="77777777">
        <w:tblPrEx>
          <w:tblBorders>
            <w:top w:val="none" w:sz="0" w:space="0" w:color="auto"/>
          </w:tblBorders>
        </w:tblPrEx>
        <w:tc>
          <w:tcPr>
            <w:tcW w:w="4533" w:type="dxa"/>
            <w:tcMar>
              <w:top w:w="100" w:type="nil"/>
              <w:left w:w="100" w:type="nil"/>
              <w:bottom w:w="100" w:type="nil"/>
              <w:right w:w="100" w:type="nil"/>
            </w:tcMar>
          </w:tcPr>
          <w:p w14:paraId="58F92FC2" w14:textId="77777777" w:rsidR="00CA7C2E" w:rsidRPr="00CA7C2E" w:rsidRDefault="00CA7C2E" w:rsidP="00CA7C2E">
            <w:pPr>
              <w:rPr>
                <w:rFonts w:ascii="Helvetica" w:hAnsi="Helvetica"/>
                <w:b/>
                <w:bCs/>
              </w:rPr>
            </w:pPr>
            <w:r w:rsidRPr="00CA7C2E">
              <w:rPr>
                <w:rFonts w:ascii="Helvetica" w:hAnsi="Helvetica"/>
                <w:b/>
                <w:bCs/>
              </w:rPr>
              <w:t>Opportunity Title:</w:t>
            </w:r>
          </w:p>
        </w:tc>
        <w:tc>
          <w:tcPr>
            <w:tcW w:w="5806" w:type="dxa"/>
            <w:tcMar>
              <w:top w:w="100" w:type="nil"/>
              <w:left w:w="100" w:type="nil"/>
              <w:bottom w:w="100" w:type="nil"/>
              <w:right w:w="100" w:type="nil"/>
            </w:tcMar>
            <w:vAlign w:val="center"/>
          </w:tcPr>
          <w:p w14:paraId="6AA9FE90" w14:textId="77777777" w:rsidR="00CA7C2E" w:rsidRPr="00CA7C2E" w:rsidRDefault="00CA7C2E" w:rsidP="00CA7C2E">
            <w:pPr>
              <w:rPr>
                <w:rFonts w:ascii="Helvetica" w:hAnsi="Helvetica"/>
              </w:rPr>
            </w:pPr>
            <w:r w:rsidRPr="00CA7C2E">
              <w:rPr>
                <w:rFonts w:ascii="Helvetica" w:hAnsi="Helvetica"/>
              </w:rPr>
              <w:t>Native American Language Preservation and Maintenance</w:t>
            </w:r>
          </w:p>
        </w:tc>
      </w:tr>
      <w:tr w:rsidR="00CA7C2E" w:rsidRPr="00CA7C2E" w14:paraId="032EED24" w14:textId="77777777">
        <w:tblPrEx>
          <w:tblBorders>
            <w:top w:val="none" w:sz="0" w:space="0" w:color="auto"/>
          </w:tblBorders>
        </w:tblPrEx>
        <w:tc>
          <w:tcPr>
            <w:tcW w:w="4533" w:type="dxa"/>
            <w:tcMar>
              <w:top w:w="100" w:type="nil"/>
              <w:left w:w="100" w:type="nil"/>
              <w:bottom w:w="100" w:type="nil"/>
              <w:right w:w="100" w:type="nil"/>
            </w:tcMar>
          </w:tcPr>
          <w:p w14:paraId="5A7BAD90" w14:textId="77777777" w:rsidR="00CA7C2E" w:rsidRPr="00CA7C2E" w:rsidRDefault="00CA7C2E" w:rsidP="00CA7C2E">
            <w:pPr>
              <w:rPr>
                <w:rFonts w:ascii="Helvetica" w:hAnsi="Helvetica"/>
                <w:b/>
                <w:bCs/>
              </w:rPr>
            </w:pPr>
            <w:r w:rsidRPr="00CA7C2E">
              <w:rPr>
                <w:rFonts w:ascii="Helvetica" w:hAnsi="Helvetica"/>
                <w:b/>
                <w:bCs/>
              </w:rPr>
              <w:t>Opportunity Category:</w:t>
            </w:r>
          </w:p>
        </w:tc>
        <w:tc>
          <w:tcPr>
            <w:tcW w:w="5806" w:type="dxa"/>
            <w:tcMar>
              <w:top w:w="100" w:type="nil"/>
              <w:left w:w="100" w:type="nil"/>
              <w:bottom w:w="100" w:type="nil"/>
              <w:right w:w="100" w:type="nil"/>
            </w:tcMar>
            <w:vAlign w:val="center"/>
          </w:tcPr>
          <w:p w14:paraId="55BE5E27" w14:textId="77777777" w:rsidR="00CA7C2E" w:rsidRPr="00CA7C2E" w:rsidRDefault="00CA7C2E" w:rsidP="00CA7C2E">
            <w:pPr>
              <w:rPr>
                <w:rFonts w:ascii="Helvetica" w:hAnsi="Helvetica"/>
              </w:rPr>
            </w:pPr>
            <w:r w:rsidRPr="00CA7C2E">
              <w:rPr>
                <w:rFonts w:ascii="Helvetica" w:hAnsi="Helvetica"/>
              </w:rPr>
              <w:t>Discretionary</w:t>
            </w:r>
          </w:p>
        </w:tc>
      </w:tr>
      <w:tr w:rsidR="00CA7C2E" w:rsidRPr="00CA7C2E" w14:paraId="428F73D3" w14:textId="77777777">
        <w:tblPrEx>
          <w:tblBorders>
            <w:top w:val="none" w:sz="0" w:space="0" w:color="auto"/>
          </w:tblBorders>
        </w:tblPrEx>
        <w:tc>
          <w:tcPr>
            <w:tcW w:w="4533" w:type="dxa"/>
            <w:tcMar>
              <w:top w:w="100" w:type="nil"/>
              <w:left w:w="100" w:type="nil"/>
              <w:bottom w:w="100" w:type="nil"/>
              <w:right w:w="100" w:type="nil"/>
            </w:tcMar>
          </w:tcPr>
          <w:p w14:paraId="3A4C31EE" w14:textId="77777777" w:rsidR="00CA7C2E" w:rsidRPr="00CA7C2E" w:rsidRDefault="00CA7C2E" w:rsidP="00CA7C2E">
            <w:pPr>
              <w:rPr>
                <w:rFonts w:ascii="Helvetica" w:hAnsi="Helvetica"/>
                <w:b/>
                <w:bCs/>
              </w:rPr>
            </w:pPr>
            <w:r w:rsidRPr="00CA7C2E">
              <w:rPr>
                <w:rFonts w:ascii="Helvetica" w:hAnsi="Helvetica"/>
                <w:b/>
                <w:bCs/>
              </w:rPr>
              <w:t>Opportunity Category Explanation:</w:t>
            </w:r>
          </w:p>
        </w:tc>
        <w:tc>
          <w:tcPr>
            <w:tcW w:w="5806" w:type="dxa"/>
            <w:tcMar>
              <w:top w:w="100" w:type="nil"/>
              <w:left w:w="100" w:type="nil"/>
              <w:bottom w:w="100" w:type="nil"/>
              <w:right w:w="100" w:type="nil"/>
            </w:tcMar>
            <w:vAlign w:val="center"/>
          </w:tcPr>
          <w:p w14:paraId="1824459E" w14:textId="77777777" w:rsidR="00CA7C2E" w:rsidRPr="00CA7C2E" w:rsidRDefault="00CA7C2E" w:rsidP="00CA7C2E">
            <w:pPr>
              <w:rPr>
                <w:rFonts w:ascii="Helvetica" w:hAnsi="Helvetica"/>
              </w:rPr>
            </w:pPr>
            <w:r w:rsidRPr="00CA7C2E">
              <w:rPr>
                <w:rFonts w:ascii="Helvetica" w:hAnsi="Helvetica"/>
              </w:rPr>
              <w:t> </w:t>
            </w:r>
          </w:p>
        </w:tc>
      </w:tr>
      <w:tr w:rsidR="00CA7C2E" w:rsidRPr="00CA7C2E" w14:paraId="65519A3F" w14:textId="77777777">
        <w:tblPrEx>
          <w:tblBorders>
            <w:top w:val="none" w:sz="0" w:space="0" w:color="auto"/>
          </w:tblBorders>
        </w:tblPrEx>
        <w:tc>
          <w:tcPr>
            <w:tcW w:w="4533" w:type="dxa"/>
            <w:tcMar>
              <w:top w:w="100" w:type="nil"/>
              <w:left w:w="100" w:type="nil"/>
              <w:bottom w:w="100" w:type="nil"/>
              <w:right w:w="100" w:type="nil"/>
            </w:tcMar>
          </w:tcPr>
          <w:p w14:paraId="145B2CB0" w14:textId="77777777" w:rsidR="00CA7C2E" w:rsidRPr="00CA7C2E" w:rsidRDefault="00CA7C2E" w:rsidP="00CA7C2E">
            <w:pPr>
              <w:rPr>
                <w:rFonts w:ascii="Helvetica" w:hAnsi="Helvetica"/>
                <w:b/>
                <w:bCs/>
              </w:rPr>
            </w:pPr>
            <w:r w:rsidRPr="00CA7C2E">
              <w:rPr>
                <w:rFonts w:ascii="Helvetica" w:hAnsi="Helvetica"/>
                <w:b/>
                <w:bCs/>
              </w:rPr>
              <w:t>Funding Instrument Type:</w:t>
            </w:r>
          </w:p>
        </w:tc>
        <w:tc>
          <w:tcPr>
            <w:tcW w:w="5806" w:type="dxa"/>
            <w:tcMar>
              <w:top w:w="100" w:type="nil"/>
              <w:left w:w="100" w:type="nil"/>
              <w:bottom w:w="100" w:type="nil"/>
              <w:right w:w="100" w:type="nil"/>
            </w:tcMar>
            <w:vAlign w:val="center"/>
          </w:tcPr>
          <w:p w14:paraId="08CE16E9" w14:textId="77777777" w:rsidR="00CA7C2E" w:rsidRPr="00CA7C2E" w:rsidRDefault="00CA7C2E" w:rsidP="00CA7C2E">
            <w:pPr>
              <w:rPr>
                <w:rFonts w:ascii="Helvetica" w:hAnsi="Helvetica"/>
              </w:rPr>
            </w:pPr>
            <w:r w:rsidRPr="00CA7C2E">
              <w:rPr>
                <w:rFonts w:ascii="Helvetica" w:hAnsi="Helvetica"/>
              </w:rPr>
              <w:t>Grant</w:t>
            </w:r>
          </w:p>
        </w:tc>
      </w:tr>
      <w:tr w:rsidR="00CA7C2E" w:rsidRPr="00CA7C2E" w14:paraId="61D6AB22" w14:textId="77777777">
        <w:tblPrEx>
          <w:tblBorders>
            <w:top w:val="none" w:sz="0" w:space="0" w:color="auto"/>
          </w:tblBorders>
        </w:tblPrEx>
        <w:tc>
          <w:tcPr>
            <w:tcW w:w="4533" w:type="dxa"/>
            <w:tcMar>
              <w:top w:w="100" w:type="nil"/>
              <w:left w:w="100" w:type="nil"/>
              <w:bottom w:w="100" w:type="nil"/>
              <w:right w:w="100" w:type="nil"/>
            </w:tcMar>
          </w:tcPr>
          <w:p w14:paraId="0697462C" w14:textId="77777777" w:rsidR="00CA7C2E" w:rsidRPr="00CA7C2E" w:rsidRDefault="00CA7C2E" w:rsidP="00CA7C2E">
            <w:pPr>
              <w:rPr>
                <w:rFonts w:ascii="Helvetica" w:hAnsi="Helvetica"/>
                <w:b/>
                <w:bCs/>
              </w:rPr>
            </w:pPr>
            <w:r w:rsidRPr="00CA7C2E">
              <w:rPr>
                <w:rFonts w:ascii="Helvetica" w:hAnsi="Helvetica"/>
                <w:b/>
                <w:bCs/>
              </w:rPr>
              <w:t>Category of Funding Activity:</w:t>
            </w:r>
          </w:p>
        </w:tc>
        <w:tc>
          <w:tcPr>
            <w:tcW w:w="5806" w:type="dxa"/>
            <w:tcMar>
              <w:top w:w="100" w:type="nil"/>
              <w:left w:w="100" w:type="nil"/>
              <w:bottom w:w="100" w:type="nil"/>
              <w:right w:w="100" w:type="nil"/>
            </w:tcMar>
            <w:vAlign w:val="center"/>
          </w:tcPr>
          <w:p w14:paraId="746BACF2" w14:textId="77777777" w:rsidR="00CA7C2E" w:rsidRPr="00CA7C2E" w:rsidRDefault="00CA7C2E" w:rsidP="00CA7C2E">
            <w:pPr>
              <w:rPr>
                <w:rFonts w:ascii="Helvetica" w:hAnsi="Helvetica"/>
              </w:rPr>
            </w:pPr>
            <w:r w:rsidRPr="00CA7C2E">
              <w:rPr>
                <w:rFonts w:ascii="Helvetica" w:hAnsi="Helvetica"/>
              </w:rPr>
              <w:t>Income Security and Social Services</w:t>
            </w:r>
          </w:p>
        </w:tc>
      </w:tr>
      <w:tr w:rsidR="00CA7C2E" w:rsidRPr="00CA7C2E" w14:paraId="18FF1D4E" w14:textId="77777777">
        <w:tblPrEx>
          <w:tblBorders>
            <w:top w:val="none" w:sz="0" w:space="0" w:color="auto"/>
          </w:tblBorders>
        </w:tblPrEx>
        <w:tc>
          <w:tcPr>
            <w:tcW w:w="4533" w:type="dxa"/>
            <w:tcMar>
              <w:top w:w="100" w:type="nil"/>
              <w:left w:w="100" w:type="nil"/>
              <w:bottom w:w="100" w:type="nil"/>
              <w:right w:w="100" w:type="nil"/>
            </w:tcMar>
          </w:tcPr>
          <w:p w14:paraId="037034DC" w14:textId="77777777" w:rsidR="00CA7C2E" w:rsidRPr="00CA7C2E" w:rsidRDefault="00CA7C2E" w:rsidP="00CA7C2E">
            <w:pPr>
              <w:rPr>
                <w:rFonts w:ascii="Helvetica" w:hAnsi="Helvetica"/>
                <w:b/>
                <w:bCs/>
              </w:rPr>
            </w:pPr>
            <w:r w:rsidRPr="00CA7C2E">
              <w:rPr>
                <w:rFonts w:ascii="Helvetica" w:hAnsi="Helvetica"/>
                <w:b/>
                <w:bCs/>
              </w:rPr>
              <w:t>Category Explanation:</w:t>
            </w:r>
          </w:p>
        </w:tc>
        <w:tc>
          <w:tcPr>
            <w:tcW w:w="5806" w:type="dxa"/>
            <w:tcMar>
              <w:top w:w="100" w:type="nil"/>
              <w:left w:w="100" w:type="nil"/>
              <w:bottom w:w="100" w:type="nil"/>
              <w:right w:w="100" w:type="nil"/>
            </w:tcMar>
            <w:vAlign w:val="center"/>
          </w:tcPr>
          <w:p w14:paraId="02A898EB" w14:textId="77777777" w:rsidR="00CA7C2E" w:rsidRPr="00CA7C2E" w:rsidRDefault="00CA7C2E" w:rsidP="00CA7C2E">
            <w:pPr>
              <w:rPr>
                <w:rFonts w:ascii="Helvetica" w:hAnsi="Helvetica"/>
              </w:rPr>
            </w:pPr>
            <w:r w:rsidRPr="00CA7C2E">
              <w:rPr>
                <w:rFonts w:ascii="Helvetica" w:hAnsi="Helvetica"/>
              </w:rPr>
              <w:t> </w:t>
            </w:r>
          </w:p>
        </w:tc>
      </w:tr>
      <w:tr w:rsidR="00CA7C2E" w:rsidRPr="00CA7C2E" w14:paraId="1AA0BB22" w14:textId="77777777">
        <w:tblPrEx>
          <w:tblBorders>
            <w:top w:val="none" w:sz="0" w:space="0" w:color="auto"/>
          </w:tblBorders>
        </w:tblPrEx>
        <w:tc>
          <w:tcPr>
            <w:tcW w:w="4533" w:type="dxa"/>
            <w:tcMar>
              <w:top w:w="100" w:type="nil"/>
              <w:left w:w="100" w:type="nil"/>
              <w:bottom w:w="100" w:type="nil"/>
              <w:right w:w="100" w:type="nil"/>
            </w:tcMar>
          </w:tcPr>
          <w:p w14:paraId="0E13FA14" w14:textId="77777777" w:rsidR="00CA7C2E" w:rsidRPr="00CA7C2E" w:rsidRDefault="00CA7C2E" w:rsidP="00CA7C2E">
            <w:pPr>
              <w:rPr>
                <w:rFonts w:ascii="Helvetica" w:hAnsi="Helvetica"/>
                <w:b/>
                <w:bCs/>
              </w:rPr>
            </w:pPr>
            <w:r w:rsidRPr="00CA7C2E">
              <w:rPr>
                <w:rFonts w:ascii="Helvetica" w:hAnsi="Helvetica"/>
                <w:b/>
                <w:bCs/>
              </w:rPr>
              <w:t>Expected Number of Awards:</w:t>
            </w:r>
          </w:p>
        </w:tc>
        <w:tc>
          <w:tcPr>
            <w:tcW w:w="5806" w:type="dxa"/>
            <w:tcMar>
              <w:top w:w="100" w:type="nil"/>
              <w:left w:w="100" w:type="nil"/>
              <w:bottom w:w="100" w:type="nil"/>
              <w:right w:w="100" w:type="nil"/>
            </w:tcMar>
            <w:vAlign w:val="center"/>
          </w:tcPr>
          <w:p w14:paraId="2F6D9959" w14:textId="77777777" w:rsidR="00CA7C2E" w:rsidRPr="00CA7C2E" w:rsidRDefault="00CA7C2E" w:rsidP="00CA7C2E">
            <w:pPr>
              <w:rPr>
                <w:rFonts w:ascii="Helvetica" w:hAnsi="Helvetica"/>
              </w:rPr>
            </w:pPr>
            <w:r w:rsidRPr="00CA7C2E">
              <w:rPr>
                <w:rFonts w:ascii="Helvetica" w:hAnsi="Helvetica"/>
              </w:rPr>
              <w:t>10</w:t>
            </w:r>
          </w:p>
        </w:tc>
      </w:tr>
      <w:tr w:rsidR="00CA7C2E" w:rsidRPr="00CA7C2E" w14:paraId="4EAD7A4A" w14:textId="77777777">
        <w:tblPrEx>
          <w:tblBorders>
            <w:top w:val="none" w:sz="0" w:space="0" w:color="auto"/>
          </w:tblBorders>
        </w:tblPrEx>
        <w:tc>
          <w:tcPr>
            <w:tcW w:w="4533" w:type="dxa"/>
            <w:tcMar>
              <w:top w:w="100" w:type="nil"/>
              <w:left w:w="100" w:type="nil"/>
              <w:bottom w:w="100" w:type="nil"/>
              <w:right w:w="100" w:type="nil"/>
            </w:tcMar>
          </w:tcPr>
          <w:p w14:paraId="2337CBFD" w14:textId="77777777" w:rsidR="00CA7C2E" w:rsidRPr="00CA7C2E" w:rsidRDefault="00CA7C2E" w:rsidP="00CA7C2E">
            <w:pPr>
              <w:rPr>
                <w:rFonts w:ascii="Helvetica" w:hAnsi="Helvetica"/>
                <w:b/>
                <w:bCs/>
              </w:rPr>
            </w:pPr>
            <w:r w:rsidRPr="00CA7C2E">
              <w:rPr>
                <w:rFonts w:ascii="Helvetica" w:hAnsi="Helvetica"/>
                <w:b/>
                <w:bCs/>
              </w:rPr>
              <w:t>CFDA Number(s):</w:t>
            </w:r>
          </w:p>
        </w:tc>
        <w:tc>
          <w:tcPr>
            <w:tcW w:w="5806" w:type="dxa"/>
            <w:tcMar>
              <w:top w:w="100" w:type="nil"/>
              <w:left w:w="100" w:type="nil"/>
              <w:bottom w:w="100" w:type="nil"/>
              <w:right w:w="100" w:type="nil"/>
            </w:tcMar>
            <w:vAlign w:val="center"/>
          </w:tcPr>
          <w:p w14:paraId="2E996B13" w14:textId="77777777" w:rsidR="00CA7C2E" w:rsidRPr="00CA7C2E" w:rsidRDefault="00CA7C2E" w:rsidP="00CA7C2E">
            <w:pPr>
              <w:rPr>
                <w:rFonts w:ascii="Helvetica" w:hAnsi="Helvetica"/>
              </w:rPr>
            </w:pPr>
            <w:r w:rsidRPr="00CA7C2E">
              <w:rPr>
                <w:rFonts w:ascii="Helvetica" w:hAnsi="Helvetica"/>
              </w:rPr>
              <w:t>93.587 -- Promote the Survival and Continuing Vitality of Native American Languages</w:t>
            </w:r>
          </w:p>
        </w:tc>
      </w:tr>
      <w:tr w:rsidR="00CA7C2E" w:rsidRPr="00CA7C2E" w14:paraId="78B974D8" w14:textId="77777777">
        <w:tc>
          <w:tcPr>
            <w:tcW w:w="4533" w:type="dxa"/>
            <w:tcMar>
              <w:top w:w="100" w:type="nil"/>
              <w:left w:w="100" w:type="nil"/>
              <w:bottom w:w="100" w:type="nil"/>
              <w:right w:w="100" w:type="nil"/>
            </w:tcMar>
          </w:tcPr>
          <w:p w14:paraId="7039402C" w14:textId="77777777" w:rsidR="00CA7C2E" w:rsidRPr="00CA7C2E" w:rsidRDefault="00CA7C2E" w:rsidP="00CA7C2E">
            <w:pPr>
              <w:rPr>
                <w:rFonts w:ascii="Helvetica" w:hAnsi="Helvetica"/>
                <w:b/>
                <w:bCs/>
              </w:rPr>
            </w:pPr>
            <w:r w:rsidRPr="00CA7C2E">
              <w:rPr>
                <w:rFonts w:ascii="Helvetica" w:hAnsi="Helvetica"/>
                <w:b/>
                <w:bCs/>
              </w:rPr>
              <w:t>Cost Sharing or Matching Requirement:</w:t>
            </w:r>
          </w:p>
        </w:tc>
        <w:tc>
          <w:tcPr>
            <w:tcW w:w="5806" w:type="dxa"/>
            <w:tcMar>
              <w:top w:w="100" w:type="nil"/>
              <w:left w:w="100" w:type="nil"/>
              <w:bottom w:w="100" w:type="nil"/>
              <w:right w:w="100" w:type="nil"/>
            </w:tcMar>
            <w:vAlign w:val="center"/>
          </w:tcPr>
          <w:p w14:paraId="5F5FC946" w14:textId="77777777" w:rsidR="00CA7C2E" w:rsidRPr="00CA7C2E" w:rsidRDefault="00CA7C2E" w:rsidP="00CA7C2E">
            <w:pPr>
              <w:rPr>
                <w:rFonts w:ascii="Helvetica" w:hAnsi="Helvetica"/>
              </w:rPr>
            </w:pPr>
            <w:r w:rsidRPr="00CA7C2E">
              <w:rPr>
                <w:rFonts w:ascii="Helvetica" w:hAnsi="Helvetica"/>
              </w:rPr>
              <w:t>Yes</w:t>
            </w:r>
          </w:p>
        </w:tc>
      </w:tr>
      <w:tr w:rsidR="00CA7C2E" w14:paraId="5B7207E2" w14:textId="77777777" w:rsidTr="00CA7C2E">
        <w:tc>
          <w:tcPr>
            <w:tcW w:w="4533" w:type="dxa"/>
            <w:tcBorders>
              <w:left w:val="nil"/>
            </w:tcBorders>
            <w:tcMar>
              <w:top w:w="100" w:type="nil"/>
              <w:left w:w="100" w:type="nil"/>
              <w:bottom w:w="100" w:type="nil"/>
              <w:right w:w="100" w:type="nil"/>
            </w:tcMar>
          </w:tcPr>
          <w:p w14:paraId="19088E75" w14:textId="77777777" w:rsidR="00CA7C2E" w:rsidRPr="00CA7C2E" w:rsidRDefault="00CA7C2E" w:rsidP="00CA7C2E">
            <w:pPr>
              <w:rPr>
                <w:rFonts w:ascii="Helvetica" w:hAnsi="Helvetica"/>
                <w:b/>
                <w:bCs/>
              </w:rPr>
            </w:pPr>
            <w:r w:rsidRPr="00CA7C2E">
              <w:rPr>
                <w:rFonts w:ascii="Helvetica" w:hAnsi="Helvetica"/>
                <w:b/>
                <w:bCs/>
              </w:rPr>
              <w:t>Version:</w:t>
            </w:r>
          </w:p>
        </w:tc>
        <w:tc>
          <w:tcPr>
            <w:tcW w:w="5806" w:type="dxa"/>
            <w:tcBorders>
              <w:right w:val="nil"/>
            </w:tcBorders>
            <w:tcMar>
              <w:top w:w="100" w:type="nil"/>
              <w:left w:w="100" w:type="nil"/>
              <w:bottom w:w="100" w:type="nil"/>
              <w:right w:w="100" w:type="nil"/>
            </w:tcMar>
            <w:vAlign w:val="center"/>
          </w:tcPr>
          <w:p w14:paraId="784DCB02" w14:textId="77777777" w:rsidR="00CA7C2E" w:rsidRPr="00CA7C2E" w:rsidRDefault="00CA7C2E" w:rsidP="00CA7C2E">
            <w:pPr>
              <w:rPr>
                <w:rFonts w:ascii="Helvetica" w:hAnsi="Helvetica"/>
              </w:rPr>
            </w:pPr>
            <w:r w:rsidRPr="00CA7C2E">
              <w:rPr>
                <w:rFonts w:ascii="Helvetica" w:hAnsi="Helvetica"/>
              </w:rPr>
              <w:t>Forecast 8</w:t>
            </w:r>
          </w:p>
        </w:tc>
      </w:tr>
      <w:tr w:rsidR="00CA7C2E" w14:paraId="7210E630" w14:textId="77777777" w:rsidTr="00CA7C2E">
        <w:tc>
          <w:tcPr>
            <w:tcW w:w="4533" w:type="dxa"/>
            <w:tcBorders>
              <w:left w:val="nil"/>
            </w:tcBorders>
            <w:tcMar>
              <w:top w:w="100" w:type="nil"/>
              <w:left w:w="100" w:type="nil"/>
              <w:bottom w:w="100" w:type="nil"/>
              <w:right w:w="100" w:type="nil"/>
            </w:tcMar>
          </w:tcPr>
          <w:p w14:paraId="40A54231" w14:textId="77777777" w:rsidR="00CA7C2E" w:rsidRPr="00CA7C2E" w:rsidRDefault="00CA7C2E" w:rsidP="00CA7C2E">
            <w:pPr>
              <w:rPr>
                <w:rFonts w:ascii="Helvetica" w:hAnsi="Helvetica"/>
                <w:b/>
                <w:bCs/>
              </w:rPr>
            </w:pPr>
            <w:r w:rsidRPr="00CA7C2E">
              <w:rPr>
                <w:rFonts w:ascii="Helvetica" w:hAnsi="Helvetica"/>
                <w:b/>
                <w:bCs/>
              </w:rPr>
              <w:t>Posted Date:</w:t>
            </w:r>
          </w:p>
        </w:tc>
        <w:tc>
          <w:tcPr>
            <w:tcW w:w="5806" w:type="dxa"/>
            <w:tcBorders>
              <w:right w:val="nil"/>
            </w:tcBorders>
            <w:tcMar>
              <w:top w:w="100" w:type="nil"/>
              <w:left w:w="100" w:type="nil"/>
              <w:bottom w:w="100" w:type="nil"/>
              <w:right w:w="100" w:type="nil"/>
            </w:tcMar>
            <w:vAlign w:val="center"/>
          </w:tcPr>
          <w:p w14:paraId="1EE92A85" w14:textId="77777777" w:rsidR="00CA7C2E" w:rsidRPr="00CA7C2E" w:rsidRDefault="00CA7C2E" w:rsidP="00CA7C2E">
            <w:pPr>
              <w:rPr>
                <w:rFonts w:ascii="Helvetica" w:hAnsi="Helvetica"/>
              </w:rPr>
            </w:pPr>
            <w:r w:rsidRPr="00CA7C2E">
              <w:rPr>
                <w:rFonts w:ascii="Helvetica" w:hAnsi="Helvetica"/>
              </w:rPr>
              <w:t>Oct 28, 2016</w:t>
            </w:r>
          </w:p>
        </w:tc>
      </w:tr>
      <w:tr w:rsidR="00CA7C2E" w14:paraId="70590CCB" w14:textId="77777777" w:rsidTr="00CA7C2E">
        <w:tc>
          <w:tcPr>
            <w:tcW w:w="4533" w:type="dxa"/>
            <w:tcBorders>
              <w:left w:val="nil"/>
            </w:tcBorders>
            <w:tcMar>
              <w:top w:w="100" w:type="nil"/>
              <w:left w:w="100" w:type="nil"/>
              <w:bottom w:w="100" w:type="nil"/>
              <w:right w:w="100" w:type="nil"/>
            </w:tcMar>
          </w:tcPr>
          <w:p w14:paraId="0D5BB048" w14:textId="77777777" w:rsidR="00CA7C2E" w:rsidRPr="00CA7C2E" w:rsidRDefault="00CA7C2E" w:rsidP="00CA7C2E">
            <w:pPr>
              <w:rPr>
                <w:rFonts w:ascii="Helvetica" w:hAnsi="Helvetica"/>
                <w:b/>
                <w:bCs/>
              </w:rPr>
            </w:pPr>
            <w:r w:rsidRPr="00CA7C2E">
              <w:rPr>
                <w:rFonts w:ascii="Helvetica" w:hAnsi="Helvetica"/>
                <w:b/>
                <w:bCs/>
              </w:rPr>
              <w:t>Last Updated Date:</w:t>
            </w:r>
          </w:p>
        </w:tc>
        <w:tc>
          <w:tcPr>
            <w:tcW w:w="5806" w:type="dxa"/>
            <w:tcBorders>
              <w:right w:val="nil"/>
            </w:tcBorders>
            <w:tcMar>
              <w:top w:w="100" w:type="nil"/>
              <w:left w:w="100" w:type="nil"/>
              <w:bottom w:w="100" w:type="nil"/>
              <w:right w:w="100" w:type="nil"/>
            </w:tcMar>
            <w:vAlign w:val="center"/>
          </w:tcPr>
          <w:p w14:paraId="118682EA" w14:textId="77777777" w:rsidR="00CA7C2E" w:rsidRPr="00CA7C2E" w:rsidRDefault="00CA7C2E" w:rsidP="00CA7C2E">
            <w:pPr>
              <w:rPr>
                <w:rFonts w:ascii="Helvetica" w:hAnsi="Helvetica"/>
              </w:rPr>
            </w:pPr>
            <w:r w:rsidRPr="00CA7C2E">
              <w:rPr>
                <w:rFonts w:ascii="Helvetica" w:hAnsi="Helvetica"/>
              </w:rPr>
              <w:t>Jan 05, 2017</w:t>
            </w:r>
          </w:p>
        </w:tc>
      </w:tr>
      <w:tr w:rsidR="00CA7C2E" w14:paraId="14E1CAA0" w14:textId="77777777" w:rsidTr="00CA7C2E">
        <w:tc>
          <w:tcPr>
            <w:tcW w:w="4533" w:type="dxa"/>
            <w:tcBorders>
              <w:left w:val="nil"/>
            </w:tcBorders>
            <w:tcMar>
              <w:top w:w="100" w:type="nil"/>
              <w:left w:w="100" w:type="nil"/>
              <w:bottom w:w="100" w:type="nil"/>
              <w:right w:w="100" w:type="nil"/>
            </w:tcMar>
          </w:tcPr>
          <w:p w14:paraId="234CB405" w14:textId="77777777" w:rsidR="00CA7C2E" w:rsidRPr="00CA7C2E" w:rsidRDefault="00CA7C2E" w:rsidP="00CA7C2E">
            <w:pPr>
              <w:rPr>
                <w:rFonts w:ascii="Helvetica" w:hAnsi="Helvetica"/>
                <w:b/>
                <w:bCs/>
              </w:rPr>
            </w:pPr>
            <w:r w:rsidRPr="00CA7C2E">
              <w:rPr>
                <w:rFonts w:ascii="Helvetica" w:hAnsi="Helvetica"/>
                <w:b/>
                <w:bCs/>
              </w:rPr>
              <w:t>Estimated Synopsis Post Date:</w:t>
            </w:r>
          </w:p>
        </w:tc>
        <w:tc>
          <w:tcPr>
            <w:tcW w:w="5806" w:type="dxa"/>
            <w:tcBorders>
              <w:right w:val="nil"/>
            </w:tcBorders>
            <w:tcMar>
              <w:top w:w="100" w:type="nil"/>
              <w:left w:w="100" w:type="nil"/>
              <w:bottom w:w="100" w:type="nil"/>
              <w:right w:w="100" w:type="nil"/>
            </w:tcMar>
            <w:vAlign w:val="center"/>
          </w:tcPr>
          <w:p w14:paraId="50A2E96D" w14:textId="77777777" w:rsidR="00CA7C2E" w:rsidRPr="00CA7C2E" w:rsidRDefault="00CA7C2E" w:rsidP="00CA7C2E">
            <w:pPr>
              <w:rPr>
                <w:rFonts w:ascii="Helvetica" w:hAnsi="Helvetica"/>
              </w:rPr>
            </w:pPr>
            <w:r w:rsidRPr="00CA7C2E">
              <w:rPr>
                <w:rFonts w:ascii="Helvetica" w:hAnsi="Helvetica"/>
              </w:rPr>
              <w:t>Jan 09, 2017</w:t>
            </w:r>
          </w:p>
        </w:tc>
      </w:tr>
      <w:tr w:rsidR="00CA7C2E" w14:paraId="54D0D739" w14:textId="77777777" w:rsidTr="00CA7C2E">
        <w:tc>
          <w:tcPr>
            <w:tcW w:w="4533" w:type="dxa"/>
            <w:tcBorders>
              <w:left w:val="nil"/>
            </w:tcBorders>
            <w:tcMar>
              <w:top w:w="100" w:type="nil"/>
              <w:left w:w="100" w:type="nil"/>
              <w:bottom w:w="100" w:type="nil"/>
              <w:right w:w="100" w:type="nil"/>
            </w:tcMar>
          </w:tcPr>
          <w:p w14:paraId="35270F4D" w14:textId="77777777" w:rsidR="00CA7C2E" w:rsidRPr="00CA7C2E" w:rsidRDefault="00CA7C2E" w:rsidP="00CA7C2E">
            <w:pPr>
              <w:rPr>
                <w:rFonts w:ascii="Helvetica" w:hAnsi="Helvetica"/>
                <w:b/>
                <w:bCs/>
              </w:rPr>
            </w:pPr>
            <w:r w:rsidRPr="00CA7C2E">
              <w:rPr>
                <w:rFonts w:ascii="Helvetica" w:hAnsi="Helvetica"/>
                <w:b/>
                <w:bCs/>
              </w:rPr>
              <w:t>Estimated Application Due Date:</w:t>
            </w:r>
          </w:p>
        </w:tc>
        <w:tc>
          <w:tcPr>
            <w:tcW w:w="5806" w:type="dxa"/>
            <w:tcBorders>
              <w:right w:val="nil"/>
            </w:tcBorders>
            <w:tcMar>
              <w:top w:w="100" w:type="nil"/>
              <w:left w:w="100" w:type="nil"/>
              <w:bottom w:w="100" w:type="nil"/>
              <w:right w:w="100" w:type="nil"/>
            </w:tcMar>
            <w:vAlign w:val="center"/>
          </w:tcPr>
          <w:p w14:paraId="3682D923" w14:textId="77777777" w:rsidR="00CA7C2E" w:rsidRPr="00CA7C2E" w:rsidRDefault="00CA7C2E" w:rsidP="00CA7C2E">
            <w:pPr>
              <w:rPr>
                <w:rFonts w:ascii="Helvetica" w:hAnsi="Helvetica"/>
              </w:rPr>
            </w:pPr>
            <w:r w:rsidRPr="00CA7C2E">
              <w:rPr>
                <w:rFonts w:ascii="Helvetica" w:hAnsi="Helvetica"/>
              </w:rPr>
              <w:t>Mar 10, 2017  Electronically submitted applications must be submitted no later than 11:59 p.m., ET, on the listed application due date.</w:t>
            </w:r>
          </w:p>
        </w:tc>
      </w:tr>
      <w:tr w:rsidR="00CA7C2E" w14:paraId="550D7306" w14:textId="77777777" w:rsidTr="00CA7C2E">
        <w:tc>
          <w:tcPr>
            <w:tcW w:w="4533" w:type="dxa"/>
            <w:tcBorders>
              <w:left w:val="nil"/>
            </w:tcBorders>
            <w:tcMar>
              <w:top w:w="100" w:type="nil"/>
              <w:left w:w="100" w:type="nil"/>
              <w:bottom w:w="100" w:type="nil"/>
              <w:right w:w="100" w:type="nil"/>
            </w:tcMar>
          </w:tcPr>
          <w:p w14:paraId="6ADD98CB" w14:textId="77777777" w:rsidR="00CA7C2E" w:rsidRPr="00CA7C2E" w:rsidRDefault="00CA7C2E" w:rsidP="00CA7C2E">
            <w:pPr>
              <w:rPr>
                <w:rFonts w:ascii="Helvetica" w:hAnsi="Helvetica"/>
                <w:b/>
                <w:bCs/>
              </w:rPr>
            </w:pPr>
            <w:r w:rsidRPr="00CA7C2E">
              <w:rPr>
                <w:rFonts w:ascii="Helvetica" w:hAnsi="Helvetica"/>
                <w:b/>
                <w:bCs/>
              </w:rPr>
              <w:t>Estimated Award Date:</w:t>
            </w:r>
          </w:p>
        </w:tc>
        <w:tc>
          <w:tcPr>
            <w:tcW w:w="5806" w:type="dxa"/>
            <w:tcBorders>
              <w:right w:val="nil"/>
            </w:tcBorders>
            <w:tcMar>
              <w:top w:w="100" w:type="nil"/>
              <w:left w:w="100" w:type="nil"/>
              <w:bottom w:w="100" w:type="nil"/>
              <w:right w:w="100" w:type="nil"/>
            </w:tcMar>
            <w:vAlign w:val="center"/>
          </w:tcPr>
          <w:p w14:paraId="523BA3F3" w14:textId="77777777" w:rsidR="00CA7C2E" w:rsidRPr="00CA7C2E" w:rsidRDefault="00CA7C2E" w:rsidP="00CA7C2E">
            <w:pPr>
              <w:rPr>
                <w:rFonts w:ascii="Helvetica" w:hAnsi="Helvetica"/>
              </w:rPr>
            </w:pPr>
            <w:r w:rsidRPr="00CA7C2E">
              <w:rPr>
                <w:rFonts w:ascii="Helvetica" w:hAnsi="Helvetica"/>
              </w:rPr>
              <w:t>Jul 31, 2017</w:t>
            </w:r>
          </w:p>
        </w:tc>
      </w:tr>
      <w:tr w:rsidR="00CA7C2E" w14:paraId="05283D4B" w14:textId="77777777" w:rsidTr="00CA7C2E">
        <w:tc>
          <w:tcPr>
            <w:tcW w:w="4533" w:type="dxa"/>
            <w:tcBorders>
              <w:left w:val="nil"/>
            </w:tcBorders>
            <w:tcMar>
              <w:top w:w="100" w:type="nil"/>
              <w:left w:w="100" w:type="nil"/>
              <w:bottom w:w="100" w:type="nil"/>
              <w:right w:w="100" w:type="nil"/>
            </w:tcMar>
          </w:tcPr>
          <w:p w14:paraId="00028D8B" w14:textId="77777777" w:rsidR="00CA7C2E" w:rsidRPr="00CA7C2E" w:rsidRDefault="00CA7C2E" w:rsidP="00CA7C2E">
            <w:pPr>
              <w:rPr>
                <w:rFonts w:ascii="Helvetica" w:hAnsi="Helvetica"/>
                <w:b/>
                <w:bCs/>
              </w:rPr>
            </w:pPr>
            <w:r w:rsidRPr="00CA7C2E">
              <w:rPr>
                <w:rFonts w:ascii="Helvetica" w:hAnsi="Helvetica"/>
                <w:b/>
                <w:bCs/>
              </w:rPr>
              <w:t>Estimated Project Start Date:</w:t>
            </w:r>
          </w:p>
        </w:tc>
        <w:tc>
          <w:tcPr>
            <w:tcW w:w="5806" w:type="dxa"/>
            <w:tcBorders>
              <w:right w:val="nil"/>
            </w:tcBorders>
            <w:tcMar>
              <w:top w:w="100" w:type="nil"/>
              <w:left w:w="100" w:type="nil"/>
              <w:bottom w:w="100" w:type="nil"/>
              <w:right w:w="100" w:type="nil"/>
            </w:tcMar>
            <w:vAlign w:val="center"/>
          </w:tcPr>
          <w:p w14:paraId="7CFCB13C" w14:textId="77777777" w:rsidR="00CA7C2E" w:rsidRPr="00CA7C2E" w:rsidRDefault="00CA7C2E" w:rsidP="00CA7C2E">
            <w:pPr>
              <w:rPr>
                <w:rFonts w:ascii="Helvetica" w:hAnsi="Helvetica"/>
              </w:rPr>
            </w:pPr>
            <w:r w:rsidRPr="00CA7C2E">
              <w:rPr>
                <w:rFonts w:ascii="Helvetica" w:hAnsi="Helvetica"/>
              </w:rPr>
              <w:t>Aug 01, 2017</w:t>
            </w:r>
          </w:p>
        </w:tc>
      </w:tr>
      <w:tr w:rsidR="00CA7C2E" w14:paraId="7F2A4D27" w14:textId="77777777" w:rsidTr="00CA7C2E">
        <w:tc>
          <w:tcPr>
            <w:tcW w:w="4533" w:type="dxa"/>
            <w:tcBorders>
              <w:left w:val="nil"/>
            </w:tcBorders>
            <w:tcMar>
              <w:top w:w="100" w:type="nil"/>
              <w:left w:w="100" w:type="nil"/>
              <w:bottom w:w="100" w:type="nil"/>
              <w:right w:w="100" w:type="nil"/>
            </w:tcMar>
          </w:tcPr>
          <w:p w14:paraId="73C41646" w14:textId="77777777" w:rsidR="00CA7C2E" w:rsidRPr="00CA7C2E" w:rsidRDefault="00CA7C2E" w:rsidP="00CA7C2E">
            <w:pPr>
              <w:rPr>
                <w:rFonts w:ascii="Helvetica" w:hAnsi="Helvetica"/>
                <w:b/>
                <w:bCs/>
              </w:rPr>
            </w:pPr>
            <w:r w:rsidRPr="00CA7C2E">
              <w:rPr>
                <w:rFonts w:ascii="Helvetica" w:hAnsi="Helvetica"/>
                <w:b/>
                <w:bCs/>
              </w:rPr>
              <w:t>Fiscal Year:</w:t>
            </w:r>
          </w:p>
        </w:tc>
        <w:tc>
          <w:tcPr>
            <w:tcW w:w="5806" w:type="dxa"/>
            <w:tcBorders>
              <w:right w:val="nil"/>
            </w:tcBorders>
            <w:tcMar>
              <w:top w:w="100" w:type="nil"/>
              <w:left w:w="100" w:type="nil"/>
              <w:bottom w:w="100" w:type="nil"/>
              <w:right w:w="100" w:type="nil"/>
            </w:tcMar>
            <w:vAlign w:val="center"/>
          </w:tcPr>
          <w:p w14:paraId="449765D4" w14:textId="77777777" w:rsidR="00CA7C2E" w:rsidRPr="00CA7C2E" w:rsidRDefault="00CA7C2E" w:rsidP="00CA7C2E">
            <w:pPr>
              <w:rPr>
                <w:rFonts w:ascii="Helvetica" w:hAnsi="Helvetica"/>
              </w:rPr>
            </w:pPr>
            <w:r w:rsidRPr="00CA7C2E">
              <w:rPr>
                <w:rFonts w:ascii="Helvetica" w:hAnsi="Helvetica"/>
              </w:rPr>
              <w:t>2017</w:t>
            </w:r>
          </w:p>
        </w:tc>
      </w:tr>
      <w:tr w:rsidR="00CA7C2E" w14:paraId="7F2F5B51" w14:textId="77777777" w:rsidTr="00CA7C2E">
        <w:tc>
          <w:tcPr>
            <w:tcW w:w="4533" w:type="dxa"/>
            <w:tcBorders>
              <w:left w:val="nil"/>
            </w:tcBorders>
            <w:tcMar>
              <w:top w:w="100" w:type="nil"/>
              <w:left w:w="100" w:type="nil"/>
              <w:bottom w:w="100" w:type="nil"/>
              <w:right w:w="100" w:type="nil"/>
            </w:tcMar>
          </w:tcPr>
          <w:p w14:paraId="14DEDAE4" w14:textId="77777777" w:rsidR="00CA7C2E" w:rsidRPr="00CA7C2E" w:rsidRDefault="00CA7C2E" w:rsidP="00CA7C2E">
            <w:pPr>
              <w:rPr>
                <w:rFonts w:ascii="Helvetica" w:hAnsi="Helvetica"/>
                <w:b/>
                <w:bCs/>
              </w:rPr>
            </w:pPr>
            <w:r w:rsidRPr="00CA7C2E">
              <w:rPr>
                <w:rFonts w:ascii="Helvetica" w:hAnsi="Helvetica"/>
                <w:b/>
                <w:bCs/>
              </w:rPr>
              <w:t>Archive Date:</w:t>
            </w:r>
          </w:p>
        </w:tc>
        <w:tc>
          <w:tcPr>
            <w:tcW w:w="5806" w:type="dxa"/>
            <w:tcBorders>
              <w:right w:val="nil"/>
            </w:tcBorders>
            <w:tcMar>
              <w:top w:w="100" w:type="nil"/>
              <w:left w:w="100" w:type="nil"/>
              <w:bottom w:w="100" w:type="nil"/>
              <w:right w:w="100" w:type="nil"/>
            </w:tcMar>
            <w:vAlign w:val="center"/>
          </w:tcPr>
          <w:p w14:paraId="44800AE9" w14:textId="77777777" w:rsidR="00CA7C2E" w:rsidRPr="00CA7C2E" w:rsidRDefault="00CA7C2E" w:rsidP="00CA7C2E">
            <w:pPr>
              <w:rPr>
                <w:rFonts w:ascii="Helvetica" w:hAnsi="Helvetica"/>
              </w:rPr>
            </w:pPr>
            <w:r w:rsidRPr="00CA7C2E">
              <w:rPr>
                <w:rFonts w:ascii="Helvetica" w:hAnsi="Helvetica"/>
              </w:rPr>
              <w:t> </w:t>
            </w:r>
          </w:p>
        </w:tc>
      </w:tr>
      <w:tr w:rsidR="00CA7C2E" w14:paraId="36F74DAE" w14:textId="77777777" w:rsidTr="00CA7C2E">
        <w:tc>
          <w:tcPr>
            <w:tcW w:w="4533" w:type="dxa"/>
            <w:tcBorders>
              <w:left w:val="nil"/>
            </w:tcBorders>
            <w:tcMar>
              <w:top w:w="100" w:type="nil"/>
              <w:left w:w="100" w:type="nil"/>
              <w:bottom w:w="100" w:type="nil"/>
              <w:right w:w="100" w:type="nil"/>
            </w:tcMar>
          </w:tcPr>
          <w:p w14:paraId="56CF27FD" w14:textId="77777777" w:rsidR="00CA7C2E" w:rsidRPr="00CA7C2E" w:rsidRDefault="00CA7C2E" w:rsidP="00CA7C2E">
            <w:pPr>
              <w:rPr>
                <w:rFonts w:ascii="Helvetica" w:hAnsi="Helvetica"/>
                <w:b/>
                <w:bCs/>
              </w:rPr>
            </w:pPr>
            <w:r w:rsidRPr="00CA7C2E">
              <w:rPr>
                <w:rFonts w:ascii="Helvetica" w:hAnsi="Helvetica"/>
                <w:b/>
                <w:bCs/>
              </w:rPr>
              <w:t>Estimated Total Program Funding:</w:t>
            </w:r>
          </w:p>
        </w:tc>
        <w:tc>
          <w:tcPr>
            <w:tcW w:w="5806" w:type="dxa"/>
            <w:tcBorders>
              <w:right w:val="nil"/>
            </w:tcBorders>
            <w:tcMar>
              <w:top w:w="100" w:type="nil"/>
              <w:left w:w="100" w:type="nil"/>
              <w:bottom w:w="100" w:type="nil"/>
              <w:right w:w="100" w:type="nil"/>
            </w:tcMar>
            <w:vAlign w:val="center"/>
          </w:tcPr>
          <w:p w14:paraId="643DEE99" w14:textId="77777777" w:rsidR="00CA7C2E" w:rsidRPr="00CA7C2E" w:rsidRDefault="00CA7C2E" w:rsidP="00CA7C2E">
            <w:pPr>
              <w:rPr>
                <w:rFonts w:ascii="Helvetica" w:hAnsi="Helvetica"/>
              </w:rPr>
            </w:pPr>
            <w:r w:rsidRPr="00CA7C2E">
              <w:rPr>
                <w:rFonts w:ascii="Helvetica" w:hAnsi="Helvetica"/>
              </w:rPr>
              <w:t>$2,500,000</w:t>
            </w:r>
          </w:p>
        </w:tc>
      </w:tr>
      <w:tr w:rsidR="00CA7C2E" w14:paraId="0CB1CAB7" w14:textId="77777777" w:rsidTr="00CA7C2E">
        <w:tc>
          <w:tcPr>
            <w:tcW w:w="4533" w:type="dxa"/>
            <w:tcBorders>
              <w:left w:val="nil"/>
            </w:tcBorders>
            <w:tcMar>
              <w:top w:w="100" w:type="nil"/>
              <w:left w:w="100" w:type="nil"/>
              <w:bottom w:w="100" w:type="nil"/>
              <w:right w:w="100" w:type="nil"/>
            </w:tcMar>
          </w:tcPr>
          <w:p w14:paraId="486BEDD8" w14:textId="77777777" w:rsidR="00CA7C2E" w:rsidRPr="00CA7C2E" w:rsidRDefault="00CA7C2E" w:rsidP="00CA7C2E">
            <w:pPr>
              <w:rPr>
                <w:rFonts w:ascii="Helvetica" w:hAnsi="Helvetica"/>
                <w:b/>
                <w:bCs/>
              </w:rPr>
            </w:pPr>
            <w:r w:rsidRPr="00CA7C2E">
              <w:rPr>
                <w:rFonts w:ascii="Helvetica" w:hAnsi="Helvetica"/>
                <w:b/>
                <w:bCs/>
              </w:rPr>
              <w:t>Award Ceiling:</w:t>
            </w:r>
          </w:p>
        </w:tc>
        <w:tc>
          <w:tcPr>
            <w:tcW w:w="5806" w:type="dxa"/>
            <w:tcBorders>
              <w:right w:val="nil"/>
            </w:tcBorders>
            <w:tcMar>
              <w:top w:w="100" w:type="nil"/>
              <w:left w:w="100" w:type="nil"/>
              <w:bottom w:w="100" w:type="nil"/>
              <w:right w:w="100" w:type="nil"/>
            </w:tcMar>
            <w:vAlign w:val="center"/>
          </w:tcPr>
          <w:p w14:paraId="6F9044F1" w14:textId="77777777" w:rsidR="00CA7C2E" w:rsidRPr="00CA7C2E" w:rsidRDefault="00CA7C2E" w:rsidP="00CA7C2E">
            <w:pPr>
              <w:rPr>
                <w:rFonts w:ascii="Helvetica" w:hAnsi="Helvetica"/>
              </w:rPr>
            </w:pPr>
            <w:r w:rsidRPr="00CA7C2E">
              <w:rPr>
                <w:rFonts w:ascii="Helvetica" w:hAnsi="Helvetica"/>
              </w:rPr>
              <w:t>$300,000</w:t>
            </w:r>
          </w:p>
        </w:tc>
      </w:tr>
      <w:tr w:rsidR="00CA7C2E" w14:paraId="27D91334" w14:textId="77777777" w:rsidTr="00CA7C2E">
        <w:tc>
          <w:tcPr>
            <w:tcW w:w="4533" w:type="dxa"/>
            <w:tcBorders>
              <w:left w:val="nil"/>
            </w:tcBorders>
            <w:tcMar>
              <w:top w:w="100" w:type="nil"/>
              <w:left w:w="100" w:type="nil"/>
              <w:bottom w:w="100" w:type="nil"/>
              <w:right w:w="100" w:type="nil"/>
            </w:tcMar>
          </w:tcPr>
          <w:p w14:paraId="1BBA7705" w14:textId="77777777" w:rsidR="00CA7C2E" w:rsidRPr="00CA7C2E" w:rsidRDefault="00CA7C2E" w:rsidP="00CA7C2E">
            <w:pPr>
              <w:rPr>
                <w:rFonts w:ascii="Helvetica" w:hAnsi="Helvetica"/>
                <w:b/>
                <w:bCs/>
              </w:rPr>
            </w:pPr>
            <w:r w:rsidRPr="00CA7C2E">
              <w:rPr>
                <w:rFonts w:ascii="Helvetica" w:hAnsi="Helvetica"/>
                <w:b/>
                <w:bCs/>
              </w:rPr>
              <w:t>Award Floor:</w:t>
            </w:r>
          </w:p>
        </w:tc>
        <w:tc>
          <w:tcPr>
            <w:tcW w:w="5806" w:type="dxa"/>
            <w:tcBorders>
              <w:right w:val="nil"/>
            </w:tcBorders>
            <w:tcMar>
              <w:top w:w="100" w:type="nil"/>
              <w:left w:w="100" w:type="nil"/>
              <w:bottom w:w="100" w:type="nil"/>
              <w:right w:w="100" w:type="nil"/>
            </w:tcMar>
            <w:vAlign w:val="center"/>
          </w:tcPr>
          <w:p w14:paraId="5B74B88E" w14:textId="77777777" w:rsidR="00CA7C2E" w:rsidRPr="00CA7C2E" w:rsidRDefault="00CA7C2E" w:rsidP="00CA7C2E">
            <w:pPr>
              <w:rPr>
                <w:rFonts w:ascii="Helvetica" w:hAnsi="Helvetica"/>
              </w:rPr>
            </w:pPr>
            <w:r w:rsidRPr="00CA7C2E">
              <w:rPr>
                <w:rFonts w:ascii="Helvetica" w:hAnsi="Helvetica"/>
              </w:rPr>
              <w:t>$100,000</w:t>
            </w:r>
          </w:p>
        </w:tc>
      </w:tr>
      <w:tr w:rsidR="00CA7C2E" w14:paraId="010CD2AF" w14:textId="77777777" w:rsidTr="00CA7C2E">
        <w:tc>
          <w:tcPr>
            <w:tcW w:w="4533" w:type="dxa"/>
            <w:tcBorders>
              <w:left w:val="nil"/>
            </w:tcBorders>
            <w:tcMar>
              <w:top w:w="100" w:type="nil"/>
              <w:left w:w="100" w:type="nil"/>
              <w:bottom w:w="100" w:type="nil"/>
              <w:right w:w="100" w:type="nil"/>
            </w:tcMar>
          </w:tcPr>
          <w:p w14:paraId="0314F210" w14:textId="77777777" w:rsidR="00CA7C2E" w:rsidRPr="00CA7C2E" w:rsidRDefault="00CA7C2E" w:rsidP="00CA7C2E">
            <w:pPr>
              <w:rPr>
                <w:rFonts w:ascii="Helvetica" w:hAnsi="Helvetica"/>
                <w:b/>
                <w:bCs/>
              </w:rPr>
            </w:pPr>
            <w:r w:rsidRPr="00CA7C2E">
              <w:rPr>
                <w:rFonts w:ascii="Helvetica" w:hAnsi="Helvetica"/>
                <w:b/>
                <w:bCs/>
              </w:rPr>
              <w:t>Eligible Applicants:</w:t>
            </w:r>
          </w:p>
        </w:tc>
        <w:tc>
          <w:tcPr>
            <w:tcW w:w="5806" w:type="dxa"/>
            <w:tcBorders>
              <w:right w:val="nil"/>
            </w:tcBorders>
            <w:tcMar>
              <w:top w:w="100" w:type="nil"/>
              <w:left w:w="100" w:type="nil"/>
              <w:bottom w:w="100" w:type="nil"/>
              <w:right w:w="100" w:type="nil"/>
            </w:tcMar>
            <w:vAlign w:val="center"/>
          </w:tcPr>
          <w:p w14:paraId="5596FB58" w14:textId="77777777" w:rsidR="00CA7C2E" w:rsidRPr="00CA7C2E" w:rsidRDefault="00CA7C2E" w:rsidP="00CA7C2E">
            <w:pPr>
              <w:rPr>
                <w:rFonts w:ascii="Helvetica" w:hAnsi="Helvetica"/>
              </w:rPr>
            </w:pPr>
            <w:r w:rsidRPr="00CA7C2E">
              <w:rPr>
                <w:rFonts w:ascii="Helvetica" w:hAnsi="Helvetica"/>
              </w:rPr>
              <w:t>Native American tribal governments (Federally recognized)</w:t>
            </w:r>
          </w:p>
          <w:p w14:paraId="1C354D45" w14:textId="77777777" w:rsidR="00CA7C2E" w:rsidRPr="00CA7C2E" w:rsidRDefault="00CA7C2E" w:rsidP="00CA7C2E">
            <w:pPr>
              <w:rPr>
                <w:rFonts w:ascii="Helvetica" w:hAnsi="Helvetica"/>
              </w:rPr>
            </w:pPr>
            <w:r w:rsidRPr="00CA7C2E">
              <w:rPr>
                <w:rFonts w:ascii="Helvetica" w:hAnsi="Helvetica"/>
              </w:rPr>
              <w:t>Nonprofits having a 501(c)(3) status with the IRS, other than institutions of higher education</w:t>
            </w:r>
          </w:p>
          <w:p w14:paraId="43E20291" w14:textId="77777777" w:rsidR="00CA7C2E" w:rsidRPr="00CA7C2E" w:rsidRDefault="00CA7C2E" w:rsidP="00CA7C2E">
            <w:pPr>
              <w:rPr>
                <w:rFonts w:ascii="Helvetica" w:hAnsi="Helvetica"/>
              </w:rPr>
            </w:pPr>
            <w:r w:rsidRPr="00CA7C2E">
              <w:rPr>
                <w:rFonts w:ascii="Helvetica" w:hAnsi="Helvetica"/>
              </w:rPr>
              <w:t>Others (see text field entitled "Additional Information on Eligibility" for clarification)</w:t>
            </w:r>
          </w:p>
          <w:p w14:paraId="50895ED9" w14:textId="77777777" w:rsidR="00CA7C2E" w:rsidRPr="00CA7C2E" w:rsidRDefault="00CA7C2E" w:rsidP="00CA7C2E">
            <w:pPr>
              <w:rPr>
                <w:rFonts w:ascii="Helvetica" w:hAnsi="Helvetica"/>
              </w:rPr>
            </w:pPr>
            <w:r w:rsidRPr="00CA7C2E">
              <w:rPr>
                <w:rFonts w:ascii="Helvetica" w:hAnsi="Helvetica"/>
              </w:rPr>
              <w:t>Native American tribal organizations (other than Federally recognized tribal governments)</w:t>
            </w:r>
          </w:p>
          <w:p w14:paraId="4108936F" w14:textId="77777777" w:rsidR="00CA7C2E" w:rsidRPr="00CA7C2E" w:rsidRDefault="00CA7C2E" w:rsidP="00CA7C2E">
            <w:pPr>
              <w:rPr>
                <w:rFonts w:ascii="Helvetica" w:hAnsi="Helvetica"/>
              </w:rPr>
            </w:pPr>
            <w:r w:rsidRPr="00CA7C2E">
              <w:rPr>
                <w:rFonts w:ascii="Helvetica" w:hAnsi="Helvetica"/>
              </w:rPr>
              <w:t>Nonprofits that do not have a 501(c)(3) status with the IRS, other than institutions of higher education</w:t>
            </w:r>
          </w:p>
        </w:tc>
      </w:tr>
      <w:tr w:rsidR="00CA7C2E" w14:paraId="4AEF9A47" w14:textId="77777777" w:rsidTr="00CA7C2E">
        <w:tc>
          <w:tcPr>
            <w:tcW w:w="4533" w:type="dxa"/>
            <w:tcBorders>
              <w:left w:val="nil"/>
            </w:tcBorders>
            <w:tcMar>
              <w:top w:w="100" w:type="nil"/>
              <w:left w:w="100" w:type="nil"/>
              <w:bottom w:w="100" w:type="nil"/>
              <w:right w:w="100" w:type="nil"/>
            </w:tcMar>
          </w:tcPr>
          <w:p w14:paraId="63FB3061" w14:textId="77777777" w:rsidR="00CA7C2E" w:rsidRPr="00CA7C2E" w:rsidRDefault="00CA7C2E" w:rsidP="00CA7C2E">
            <w:pPr>
              <w:rPr>
                <w:rFonts w:ascii="Helvetica" w:hAnsi="Helvetica"/>
                <w:b/>
                <w:bCs/>
              </w:rPr>
            </w:pPr>
            <w:r w:rsidRPr="00CA7C2E">
              <w:rPr>
                <w:rFonts w:ascii="Helvetica" w:hAnsi="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367BEAE8" w14:textId="77777777" w:rsidR="00CA7C2E" w:rsidRPr="00CA7C2E" w:rsidRDefault="00CA7C2E" w:rsidP="00CA7C2E">
            <w:pPr>
              <w:rPr>
                <w:rFonts w:ascii="Helvetica" w:hAnsi="Helvetica"/>
              </w:rPr>
            </w:pPr>
            <w:r w:rsidRPr="00CA7C2E">
              <w:rPr>
                <w:rFonts w:ascii="Helvetica" w:hAnsi="Helvetica"/>
              </w:rPr>
              <w:t>Pursuant to 42 U.S.C. 2991b and 45 CFR 1336.33, eligible applicants under this announcement are: Federally recognized Indian tribes, as recognized by the Bureau of Indian Affairs; Incorporated non-federally recognized tribes; Incorporated state-recognized Indian tribes; Consortia of Indian tribes; Incorporated non-profit multi-purpose community-based Indian organizations; Urban Indian Centers; Alaska Native villages as defined in the Alaska Native Claims Settlement Act (ANCSA) and/or nonprofit village consortia; Non-profit native organizations in Alaska with village specific projects; Incorporated non-profit Alaska Native multi purpose, community-based organizations; Non-profit Alaska Native Regional Corporations/Associations in Alaska with village-specific projects; Non-profit Alaska Native community entities or tribal governing bodies (Indian Reorganization Act or Traditional Councils) as recognized by the Bureau of Indian Affairs; Public and non-profit private agencies serving Native Hawaiians; National or regional incorporated non-profit Native American organizations with Native American community-specific objectives; Public and non-profit private agencies serving native peoples from Guam, American Samoa, or the Commonwealth of the Northern Mariana Islands; Tribal Colleges and Universities, and colleges and universities located in Hawaii, Guam, American Samoa, or the Commonwealth of the Northern Mariana Islands that serve Native American Pacific Islanders.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CA7C2E" w14:paraId="58EE1E2F" w14:textId="77777777" w:rsidTr="00CA7C2E">
        <w:tc>
          <w:tcPr>
            <w:tcW w:w="4533" w:type="dxa"/>
            <w:tcBorders>
              <w:left w:val="nil"/>
            </w:tcBorders>
            <w:tcMar>
              <w:top w:w="100" w:type="nil"/>
              <w:left w:w="100" w:type="nil"/>
              <w:bottom w:w="100" w:type="nil"/>
              <w:right w:w="100" w:type="nil"/>
            </w:tcMar>
          </w:tcPr>
          <w:p w14:paraId="43D6471A" w14:textId="77777777" w:rsidR="00CA7C2E" w:rsidRPr="00CA7C2E" w:rsidRDefault="00CA7C2E" w:rsidP="00CA7C2E">
            <w:pPr>
              <w:rPr>
                <w:rFonts w:ascii="Helvetica" w:hAnsi="Helvetica"/>
                <w:b/>
                <w:bCs/>
              </w:rPr>
            </w:pPr>
            <w:r w:rsidRPr="00CA7C2E">
              <w:rPr>
                <w:rFonts w:ascii="Helvetica" w:hAnsi="Helvetica"/>
                <w:b/>
                <w:bCs/>
              </w:rPr>
              <w:t>Agency Name:</w:t>
            </w:r>
          </w:p>
        </w:tc>
        <w:tc>
          <w:tcPr>
            <w:tcW w:w="5806" w:type="dxa"/>
            <w:tcBorders>
              <w:right w:val="nil"/>
            </w:tcBorders>
            <w:tcMar>
              <w:top w:w="100" w:type="nil"/>
              <w:left w:w="100" w:type="nil"/>
              <w:bottom w:w="100" w:type="nil"/>
              <w:right w:w="100" w:type="nil"/>
            </w:tcMar>
            <w:vAlign w:val="center"/>
          </w:tcPr>
          <w:p w14:paraId="0E727B3A" w14:textId="77777777" w:rsidR="00CA7C2E" w:rsidRPr="00CA7C2E" w:rsidRDefault="00CA7C2E" w:rsidP="00CA7C2E">
            <w:pPr>
              <w:rPr>
                <w:rFonts w:ascii="Helvetica" w:hAnsi="Helvetica"/>
              </w:rPr>
            </w:pPr>
            <w:r w:rsidRPr="00CA7C2E">
              <w:rPr>
                <w:rFonts w:ascii="Helvetica" w:hAnsi="Helvetica"/>
              </w:rPr>
              <w:t>Administration for Children and Families - ANA</w:t>
            </w:r>
          </w:p>
        </w:tc>
      </w:tr>
      <w:tr w:rsidR="00CA7C2E" w14:paraId="12D17A21" w14:textId="77777777" w:rsidTr="00CA7C2E">
        <w:tc>
          <w:tcPr>
            <w:tcW w:w="4533" w:type="dxa"/>
            <w:tcBorders>
              <w:left w:val="nil"/>
            </w:tcBorders>
            <w:tcMar>
              <w:top w:w="100" w:type="nil"/>
              <w:left w:w="100" w:type="nil"/>
              <w:bottom w:w="100" w:type="nil"/>
              <w:right w:w="100" w:type="nil"/>
            </w:tcMar>
          </w:tcPr>
          <w:p w14:paraId="4208E12B" w14:textId="77777777" w:rsidR="00CA7C2E" w:rsidRPr="00CA7C2E" w:rsidRDefault="00CA7C2E" w:rsidP="00CA7C2E">
            <w:pPr>
              <w:rPr>
                <w:rFonts w:ascii="Helvetica" w:hAnsi="Helvetica"/>
                <w:b/>
                <w:bCs/>
              </w:rPr>
            </w:pPr>
            <w:r w:rsidRPr="00CA7C2E">
              <w:rPr>
                <w:rFonts w:ascii="Helvetica" w:hAnsi="Helvetica"/>
                <w:b/>
                <w:bCs/>
              </w:rPr>
              <w:t>Description:</w:t>
            </w:r>
          </w:p>
        </w:tc>
        <w:tc>
          <w:tcPr>
            <w:tcW w:w="5806" w:type="dxa"/>
            <w:tcBorders>
              <w:right w:val="nil"/>
            </w:tcBorders>
            <w:tcMar>
              <w:top w:w="100" w:type="nil"/>
              <w:left w:w="100" w:type="nil"/>
              <w:bottom w:w="100" w:type="nil"/>
              <w:right w:w="100" w:type="nil"/>
            </w:tcMar>
            <w:vAlign w:val="center"/>
          </w:tcPr>
          <w:p w14:paraId="69B2FE45" w14:textId="77777777" w:rsidR="00CA7C2E" w:rsidRPr="00CA7C2E" w:rsidRDefault="00CA7C2E" w:rsidP="00CA7C2E">
            <w:pPr>
              <w:rPr>
                <w:rFonts w:ascii="Helvetica" w:hAnsi="Helvetica"/>
              </w:rPr>
            </w:pPr>
            <w:r w:rsidRPr="00CA7C2E">
              <w:rPr>
                <w:rFonts w:ascii="Helvetica" w:hAnsi="Helvetica"/>
              </w:rPr>
              <w:t>The Administration for Children and Families, Administration for Native Americans announces the availability of funds for community-based projects for the Native Language Preservation and Maintenance program. The Native Language Preservation and Maintenance program provides funding for projects to support assessments of the status of the native languages in an established community, as well as the planning, designing, restoration, and implementing of native language curriculum and education projects to support a community's language preservation goals. Native American communities include American Indian tribes (federally-recognized and non-federally recognized), Native Hawaiians, Alaskan Natives, and Native American Pacific Islanders.</w:t>
            </w:r>
          </w:p>
        </w:tc>
      </w:tr>
      <w:tr w:rsidR="00CA7C2E" w14:paraId="483346DA" w14:textId="77777777" w:rsidTr="00CA7C2E">
        <w:tc>
          <w:tcPr>
            <w:tcW w:w="4533" w:type="dxa"/>
            <w:tcBorders>
              <w:left w:val="nil"/>
            </w:tcBorders>
            <w:tcMar>
              <w:top w:w="100" w:type="nil"/>
              <w:left w:w="100" w:type="nil"/>
              <w:bottom w:w="100" w:type="nil"/>
              <w:right w:w="100" w:type="nil"/>
            </w:tcMar>
          </w:tcPr>
          <w:p w14:paraId="09470E65" w14:textId="77777777" w:rsidR="00CA7C2E" w:rsidRPr="00CA7C2E" w:rsidRDefault="00CA7C2E" w:rsidP="00CA7C2E">
            <w:pPr>
              <w:rPr>
                <w:rFonts w:ascii="Helvetica" w:hAnsi="Helvetica"/>
                <w:b/>
                <w:bCs/>
              </w:rPr>
            </w:pPr>
            <w:r w:rsidRPr="00CA7C2E">
              <w:rPr>
                <w:rFonts w:ascii="Helvetica" w:hAnsi="Helvetica"/>
                <w:b/>
                <w:bCs/>
              </w:rPr>
              <w:t>Link to Additional Information:</w:t>
            </w:r>
          </w:p>
        </w:tc>
        <w:tc>
          <w:tcPr>
            <w:tcW w:w="5806" w:type="dxa"/>
            <w:tcBorders>
              <w:right w:val="nil"/>
            </w:tcBorders>
            <w:tcMar>
              <w:top w:w="100" w:type="nil"/>
              <w:left w:w="100" w:type="nil"/>
              <w:bottom w:w="100" w:type="nil"/>
              <w:right w:w="100" w:type="nil"/>
            </w:tcMar>
            <w:vAlign w:val="center"/>
          </w:tcPr>
          <w:p w14:paraId="05FFFA55" w14:textId="77777777" w:rsidR="00CA7C2E" w:rsidRPr="00CA7C2E" w:rsidRDefault="00CA7C2E" w:rsidP="00CA7C2E">
            <w:pPr>
              <w:rPr>
                <w:rFonts w:ascii="Helvetica" w:hAnsi="Helvetica"/>
              </w:rPr>
            </w:pPr>
            <w:r w:rsidRPr="00CA7C2E">
              <w:rPr>
                <w:rFonts w:ascii="Helvetica" w:hAnsi="Helvetica"/>
              </w:rPr>
              <w:t> </w:t>
            </w:r>
          </w:p>
        </w:tc>
      </w:tr>
      <w:tr w:rsidR="00CA7C2E" w14:paraId="2675367F" w14:textId="77777777" w:rsidTr="00CA7C2E">
        <w:tc>
          <w:tcPr>
            <w:tcW w:w="4533" w:type="dxa"/>
            <w:tcBorders>
              <w:left w:val="nil"/>
            </w:tcBorders>
            <w:tcMar>
              <w:top w:w="100" w:type="nil"/>
              <w:left w:w="100" w:type="nil"/>
              <w:bottom w:w="100" w:type="nil"/>
              <w:right w:w="100" w:type="nil"/>
            </w:tcMar>
          </w:tcPr>
          <w:p w14:paraId="7231E6F8" w14:textId="77777777" w:rsidR="00CA7C2E" w:rsidRPr="00CA7C2E" w:rsidRDefault="00CA7C2E" w:rsidP="00CA7C2E">
            <w:pPr>
              <w:rPr>
                <w:rFonts w:ascii="Helvetica" w:hAnsi="Helvetica"/>
                <w:b/>
                <w:bCs/>
              </w:rPr>
            </w:pPr>
            <w:r w:rsidRPr="00CA7C2E">
              <w:rPr>
                <w:rFonts w:ascii="Helvetica" w:hAnsi="Helvetica"/>
                <w:b/>
                <w:bCs/>
              </w:rPr>
              <w:t>Grantor Contact Information:</w:t>
            </w:r>
          </w:p>
        </w:tc>
        <w:tc>
          <w:tcPr>
            <w:tcW w:w="5806" w:type="dxa"/>
            <w:tcBorders>
              <w:right w:val="nil"/>
            </w:tcBorders>
            <w:tcMar>
              <w:top w:w="100" w:type="nil"/>
              <w:left w:w="100" w:type="nil"/>
              <w:bottom w:w="100" w:type="nil"/>
              <w:right w:w="100" w:type="nil"/>
            </w:tcMar>
            <w:vAlign w:val="center"/>
          </w:tcPr>
          <w:p w14:paraId="7F76A6C2" w14:textId="77777777" w:rsidR="00CA7C2E" w:rsidRPr="00CA7C2E" w:rsidRDefault="00CA7C2E" w:rsidP="00CA7C2E">
            <w:pPr>
              <w:rPr>
                <w:rFonts w:ascii="Helvetica" w:hAnsi="Helvetica"/>
              </w:rPr>
            </w:pPr>
            <w:r w:rsidRPr="00CA7C2E">
              <w:rPr>
                <w:rFonts w:ascii="Helvetica" w:hAnsi="Helvetica"/>
              </w:rPr>
              <w:t>Carmelia Strickland</w:t>
            </w:r>
          </w:p>
          <w:p w14:paraId="05E86B9F" w14:textId="77777777" w:rsidR="00CA7C2E" w:rsidRPr="00CA7C2E" w:rsidRDefault="00CA7C2E" w:rsidP="00CA7C2E">
            <w:pPr>
              <w:rPr>
                <w:rFonts w:ascii="Helvetica" w:hAnsi="Helvetica"/>
              </w:rPr>
            </w:pPr>
            <w:r w:rsidRPr="00CA7C2E">
              <w:rPr>
                <w:rFonts w:ascii="Helvetica" w:hAnsi="Helvetica"/>
              </w:rPr>
              <w:t>(202) 401-6741</w:t>
            </w:r>
          </w:p>
          <w:p w14:paraId="40757214" w14:textId="77777777" w:rsidR="00CA7C2E" w:rsidRPr="00CA7C2E" w:rsidRDefault="00CA7C2E" w:rsidP="00CA7C2E">
            <w:pPr>
              <w:rPr>
                <w:rFonts w:ascii="Helvetica" w:hAnsi="Helvetica"/>
              </w:rPr>
            </w:pPr>
          </w:p>
          <w:p w14:paraId="74A62F65" w14:textId="77777777" w:rsidR="00CA7C2E" w:rsidRPr="00CA7C2E" w:rsidRDefault="008500B6" w:rsidP="00CA7C2E">
            <w:pPr>
              <w:rPr>
                <w:rFonts w:ascii="Helvetica" w:hAnsi="Helvetica"/>
              </w:rPr>
            </w:pPr>
            <w:hyperlink r:id="rId9" w:history="1">
              <w:r w:rsidR="00CA7C2E" w:rsidRPr="00CA7C2E">
                <w:rPr>
                  <w:rStyle w:val="Hyperlink"/>
                  <w:rFonts w:ascii="Helvetica" w:hAnsi="Helvetica"/>
                </w:rPr>
                <w:t>Carmelia.Strickland@acf.hhs.gov</w:t>
              </w:r>
            </w:hyperlink>
          </w:p>
        </w:tc>
      </w:tr>
    </w:tbl>
    <w:p w14:paraId="2ADC702C" w14:textId="77777777" w:rsidR="00CA7C2E" w:rsidRPr="00CA7C2E" w:rsidRDefault="00CA7C2E" w:rsidP="00CA7C2E">
      <w:pPr>
        <w:rPr>
          <w:rFonts w:ascii="Helvetica" w:hAnsi="Helvetica"/>
        </w:rPr>
      </w:pPr>
    </w:p>
    <w:p w14:paraId="14353AF1" w14:textId="5922E5F3" w:rsidR="00CA7C2E" w:rsidRDefault="00CA7C2E" w:rsidP="00CA7C2E"/>
    <w:p w14:paraId="15AFCC17" w14:textId="77777777" w:rsidR="00CA7C2E" w:rsidRDefault="008500B6" w:rsidP="00CA7C2E">
      <w:pPr>
        <w:widowControl w:val="0"/>
        <w:autoSpaceDE w:val="0"/>
        <w:autoSpaceDN w:val="0"/>
        <w:adjustRightInd w:val="0"/>
        <w:rPr>
          <w:rFonts w:ascii="Helvetica" w:hAnsi="Helvetica" w:cs="Helvetica"/>
        </w:rPr>
      </w:pPr>
      <w:hyperlink r:id="rId10" w:history="1">
        <w:r w:rsidR="00CA7C2E">
          <w:rPr>
            <w:rFonts w:ascii="Helvetica" w:hAnsi="Helvetica" w:cs="Helvetica"/>
            <w:color w:val="386EFF"/>
            <w:u w:val="single" w:color="386EFF"/>
          </w:rPr>
          <w:t>http://www.grants.gov/web/grants/view-opportunity.html?oppId=289774</w:t>
        </w:r>
      </w:hyperlink>
    </w:p>
    <w:p w14:paraId="3C6EC365" w14:textId="77777777" w:rsidR="00CA7C2E" w:rsidRPr="005D3F9C" w:rsidRDefault="00CA7C2E" w:rsidP="00CA7C2E">
      <w:pPr>
        <w:widowControl w:val="0"/>
        <w:autoSpaceDE w:val="0"/>
        <w:autoSpaceDN w:val="0"/>
        <w:adjustRightInd w:val="0"/>
        <w:rPr>
          <w:rFonts w:ascii="Helvetica" w:hAnsi="Helvetica"/>
        </w:rPr>
      </w:pPr>
    </w:p>
    <w:p w14:paraId="489E5AA5" w14:textId="77777777" w:rsidR="00CA7C2E" w:rsidRDefault="00CA7C2E" w:rsidP="004472F6">
      <w:pPr>
        <w:rPr>
          <w:rFonts w:ascii="Helvetica" w:hAnsi="Helvetica"/>
        </w:rPr>
      </w:pPr>
      <w:bookmarkStart w:id="15" w:name="HIMonkSeal"/>
      <w:bookmarkStart w:id="16" w:name="HIILEAD"/>
      <w:bookmarkStart w:id="17" w:name="HIReminders"/>
      <w:bookmarkEnd w:id="15"/>
      <w:bookmarkEnd w:id="16"/>
      <w:bookmarkEnd w:id="17"/>
    </w:p>
    <w:p w14:paraId="36DA73D9" w14:textId="77777777" w:rsidR="00CA7C2E" w:rsidRPr="005D3F9C" w:rsidRDefault="00CA7C2E" w:rsidP="004472F6">
      <w:pPr>
        <w:rPr>
          <w:rFonts w:ascii="Helvetica" w:hAnsi="Helvetica"/>
        </w:rPr>
      </w:pPr>
    </w:p>
    <w:p w14:paraId="61CF4C86" w14:textId="65C81A1B" w:rsidR="00D7167C" w:rsidRPr="005D3F9C" w:rsidRDefault="00B536DF" w:rsidP="004472F6">
      <w:pPr>
        <w:rPr>
          <w:rFonts w:ascii="Helvetica" w:hAnsi="Helvetica"/>
        </w:rPr>
      </w:pPr>
      <w:r w:rsidRPr="005D3F9C">
        <w:rPr>
          <w:rFonts w:ascii="Helvetica" w:hAnsi="Helvetica"/>
        </w:rPr>
        <w:t>Reminders:</w:t>
      </w:r>
    </w:p>
    <w:p w14:paraId="3ED03495" w14:textId="77777777" w:rsidR="00B536DF" w:rsidRDefault="00B536DF" w:rsidP="004472F6">
      <w:pPr>
        <w:rPr>
          <w:rFonts w:ascii="Helvetica" w:hAnsi="Helvetica"/>
        </w:rPr>
      </w:pPr>
    </w:p>
    <w:p w14:paraId="3BFB3B1E" w14:textId="77777777" w:rsidR="00CA7C2E" w:rsidRPr="005D3F9C" w:rsidRDefault="00CA7C2E" w:rsidP="00CA7C2E">
      <w:pPr>
        <w:widowControl w:val="0"/>
        <w:autoSpaceDE w:val="0"/>
        <w:autoSpaceDN w:val="0"/>
        <w:adjustRightInd w:val="0"/>
        <w:rPr>
          <w:rFonts w:ascii="Helvetica" w:hAnsi="Helvetica"/>
          <w:b/>
        </w:rPr>
      </w:pPr>
      <w:r w:rsidRPr="005D3F9C">
        <w:rPr>
          <w:rFonts w:ascii="Helvetica" w:hAnsi="Helvetica"/>
          <w:b/>
        </w:rPr>
        <w:t>Department of Health and Human Services</w:t>
      </w:r>
    </w:p>
    <w:p w14:paraId="33C8DE0C" w14:textId="77777777" w:rsidR="00CA7C2E" w:rsidRDefault="00CA7C2E" w:rsidP="004472F6">
      <w:pPr>
        <w:rPr>
          <w:rFonts w:ascii="Helvetica" w:hAnsi="Helvetica"/>
        </w:rPr>
      </w:pPr>
    </w:p>
    <w:p w14:paraId="26685677" w14:textId="77777777" w:rsidR="00CA7C2E" w:rsidRPr="005D3F9C" w:rsidRDefault="00CA7C2E" w:rsidP="00CA7C2E">
      <w:pPr>
        <w:widowControl w:val="0"/>
        <w:autoSpaceDE w:val="0"/>
        <w:autoSpaceDN w:val="0"/>
        <w:adjustRightInd w:val="0"/>
        <w:rPr>
          <w:rFonts w:ascii="Helvetica" w:hAnsi="Helvetica" w:cs="Helvetica"/>
        </w:rPr>
      </w:pPr>
      <w:r w:rsidRPr="005D3F9C">
        <w:rPr>
          <w:rFonts w:ascii="Helvetica" w:hAnsi="Helvetica" w:cs="Helvetica"/>
        </w:rPr>
        <w:t>2017 Partnerships for Implementing Hawaiian Monk Seal Species in the Spotlight Priority Recovery Actions</w:t>
      </w:r>
    </w:p>
    <w:p w14:paraId="0BC9E369" w14:textId="77777777" w:rsidR="00CA7C2E" w:rsidRPr="005D3F9C" w:rsidRDefault="00CA7C2E" w:rsidP="00CA7C2E">
      <w:pPr>
        <w:widowControl w:val="0"/>
        <w:autoSpaceDE w:val="0"/>
        <w:autoSpaceDN w:val="0"/>
        <w:adjustRightInd w:val="0"/>
        <w:rPr>
          <w:rFonts w:ascii="Helvetica" w:hAnsi="Helvetica" w:cs="Helvetica"/>
        </w:rPr>
      </w:pPr>
      <w:r w:rsidRPr="005D3F9C">
        <w:rPr>
          <w:rFonts w:ascii="Helvetica" w:hAnsi="Helvetica" w:cs="Helvetica"/>
        </w:rPr>
        <w:t>Synopsis 1</w:t>
      </w:r>
    </w:p>
    <w:p w14:paraId="5B25E4E5" w14:textId="77777777" w:rsidR="00CA7C2E" w:rsidRPr="005D3F9C" w:rsidRDefault="00CA7C2E" w:rsidP="00CA7C2E">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A7C2E" w:rsidRPr="005D3F9C" w14:paraId="7748C00A" w14:textId="77777777" w:rsidTr="00CA7C2E">
        <w:tc>
          <w:tcPr>
            <w:tcW w:w="4540" w:type="dxa"/>
            <w:tcMar>
              <w:top w:w="100" w:type="nil"/>
              <w:left w:w="100" w:type="nil"/>
              <w:bottom w:w="100" w:type="nil"/>
              <w:right w:w="100" w:type="nil"/>
            </w:tcMar>
          </w:tcPr>
          <w:p w14:paraId="57CB1668" w14:textId="77777777" w:rsidR="00CA7C2E" w:rsidRPr="005D3F9C" w:rsidRDefault="00CA7C2E" w:rsidP="00CA7C2E">
            <w:pPr>
              <w:rPr>
                <w:rFonts w:ascii="Helvetica" w:hAnsi="Helvetica"/>
                <w:b/>
                <w:bCs/>
              </w:rPr>
            </w:pPr>
            <w:r w:rsidRPr="005D3F9C">
              <w:rPr>
                <w:rFonts w:ascii="Helvetica" w:hAnsi="Helvetica"/>
                <w:b/>
                <w:bCs/>
              </w:rPr>
              <w:t>Document Type:</w:t>
            </w:r>
          </w:p>
        </w:tc>
        <w:tc>
          <w:tcPr>
            <w:tcW w:w="5800" w:type="dxa"/>
            <w:tcMar>
              <w:top w:w="100" w:type="nil"/>
              <w:left w:w="100" w:type="nil"/>
              <w:bottom w:w="100" w:type="nil"/>
              <w:right w:w="100" w:type="nil"/>
            </w:tcMar>
            <w:vAlign w:val="center"/>
          </w:tcPr>
          <w:p w14:paraId="25277F3B" w14:textId="77777777" w:rsidR="00CA7C2E" w:rsidRPr="005D3F9C" w:rsidRDefault="00CA7C2E" w:rsidP="00CA7C2E">
            <w:pPr>
              <w:rPr>
                <w:rFonts w:ascii="Helvetica" w:hAnsi="Helvetica"/>
              </w:rPr>
            </w:pPr>
            <w:r w:rsidRPr="005D3F9C">
              <w:rPr>
                <w:rFonts w:ascii="Helvetica" w:hAnsi="Helvetica"/>
              </w:rPr>
              <w:t>Grants Notice</w:t>
            </w:r>
          </w:p>
        </w:tc>
      </w:tr>
      <w:tr w:rsidR="00CA7C2E" w:rsidRPr="005D3F9C" w14:paraId="53A57A38" w14:textId="77777777" w:rsidTr="00CA7C2E">
        <w:tblPrEx>
          <w:tblBorders>
            <w:top w:val="none" w:sz="0" w:space="0" w:color="auto"/>
          </w:tblBorders>
        </w:tblPrEx>
        <w:tc>
          <w:tcPr>
            <w:tcW w:w="4540" w:type="dxa"/>
            <w:tcMar>
              <w:top w:w="100" w:type="nil"/>
              <w:left w:w="100" w:type="nil"/>
              <w:bottom w:w="100" w:type="nil"/>
              <w:right w:w="100" w:type="nil"/>
            </w:tcMar>
          </w:tcPr>
          <w:p w14:paraId="3CFC3605" w14:textId="77777777" w:rsidR="00CA7C2E" w:rsidRPr="005D3F9C" w:rsidRDefault="00CA7C2E" w:rsidP="00CA7C2E">
            <w:pPr>
              <w:rPr>
                <w:rFonts w:ascii="Helvetica" w:hAnsi="Helvetica"/>
                <w:b/>
                <w:bCs/>
              </w:rPr>
            </w:pPr>
            <w:r w:rsidRPr="005D3F9C">
              <w:rPr>
                <w:rFonts w:ascii="Helvetica" w:hAnsi="Helvetica"/>
                <w:b/>
                <w:bCs/>
              </w:rPr>
              <w:t>Funding Opportunity Number:</w:t>
            </w:r>
          </w:p>
        </w:tc>
        <w:tc>
          <w:tcPr>
            <w:tcW w:w="5800" w:type="dxa"/>
            <w:tcMar>
              <w:top w:w="100" w:type="nil"/>
              <w:left w:w="100" w:type="nil"/>
              <w:bottom w:w="100" w:type="nil"/>
              <w:right w:w="100" w:type="nil"/>
            </w:tcMar>
            <w:vAlign w:val="center"/>
          </w:tcPr>
          <w:p w14:paraId="32B1375B" w14:textId="77777777" w:rsidR="00CA7C2E" w:rsidRPr="005D3F9C" w:rsidRDefault="00CA7C2E" w:rsidP="00CA7C2E">
            <w:pPr>
              <w:rPr>
                <w:rFonts w:ascii="Helvetica" w:hAnsi="Helvetica"/>
              </w:rPr>
            </w:pPr>
            <w:r w:rsidRPr="005D3F9C">
              <w:rPr>
                <w:rFonts w:ascii="Helvetica" w:hAnsi="Helvetica"/>
              </w:rPr>
              <w:t>NOAA-NMFS-PIRO-2017-2005112</w:t>
            </w:r>
          </w:p>
        </w:tc>
      </w:tr>
      <w:tr w:rsidR="00CA7C2E" w:rsidRPr="005D3F9C" w14:paraId="3EE3F961" w14:textId="77777777" w:rsidTr="00CA7C2E">
        <w:tblPrEx>
          <w:tblBorders>
            <w:top w:val="none" w:sz="0" w:space="0" w:color="auto"/>
          </w:tblBorders>
        </w:tblPrEx>
        <w:tc>
          <w:tcPr>
            <w:tcW w:w="4540" w:type="dxa"/>
            <w:tcMar>
              <w:top w:w="100" w:type="nil"/>
              <w:left w:w="100" w:type="nil"/>
              <w:bottom w:w="100" w:type="nil"/>
              <w:right w:w="100" w:type="nil"/>
            </w:tcMar>
          </w:tcPr>
          <w:p w14:paraId="0E4EA039" w14:textId="77777777" w:rsidR="00CA7C2E" w:rsidRPr="005D3F9C" w:rsidRDefault="00CA7C2E" w:rsidP="00CA7C2E">
            <w:pPr>
              <w:rPr>
                <w:rFonts w:ascii="Helvetica" w:hAnsi="Helvetica"/>
                <w:b/>
                <w:bCs/>
              </w:rPr>
            </w:pPr>
            <w:r w:rsidRPr="005D3F9C">
              <w:rPr>
                <w:rFonts w:ascii="Helvetica" w:hAnsi="Helvetica"/>
                <w:b/>
                <w:bCs/>
              </w:rPr>
              <w:t>Funding Opportunity Title:</w:t>
            </w:r>
          </w:p>
        </w:tc>
        <w:tc>
          <w:tcPr>
            <w:tcW w:w="5800" w:type="dxa"/>
            <w:tcMar>
              <w:top w:w="100" w:type="nil"/>
              <w:left w:w="100" w:type="nil"/>
              <w:bottom w:w="100" w:type="nil"/>
              <w:right w:w="100" w:type="nil"/>
            </w:tcMar>
            <w:vAlign w:val="center"/>
          </w:tcPr>
          <w:p w14:paraId="79655111" w14:textId="77777777" w:rsidR="00CA7C2E" w:rsidRPr="005D3F9C" w:rsidRDefault="00CA7C2E" w:rsidP="00CA7C2E">
            <w:pPr>
              <w:rPr>
                <w:rFonts w:ascii="Helvetica" w:hAnsi="Helvetica"/>
              </w:rPr>
            </w:pPr>
            <w:r w:rsidRPr="005D3F9C">
              <w:rPr>
                <w:rFonts w:ascii="Helvetica" w:hAnsi="Helvetica"/>
              </w:rPr>
              <w:t>2017 Partnerships for Implementing Hawaiian Monk Seal Species in the Spotlight Priority Recovery Actions</w:t>
            </w:r>
          </w:p>
        </w:tc>
      </w:tr>
      <w:tr w:rsidR="00CA7C2E" w:rsidRPr="005D3F9C" w14:paraId="30AE4C63" w14:textId="77777777" w:rsidTr="00CA7C2E">
        <w:tblPrEx>
          <w:tblBorders>
            <w:top w:val="none" w:sz="0" w:space="0" w:color="auto"/>
          </w:tblBorders>
        </w:tblPrEx>
        <w:tc>
          <w:tcPr>
            <w:tcW w:w="4540" w:type="dxa"/>
            <w:tcMar>
              <w:top w:w="100" w:type="nil"/>
              <w:left w:w="100" w:type="nil"/>
              <w:bottom w:w="100" w:type="nil"/>
              <w:right w:w="100" w:type="nil"/>
            </w:tcMar>
          </w:tcPr>
          <w:p w14:paraId="4AE2CFFC" w14:textId="77777777" w:rsidR="00CA7C2E" w:rsidRPr="005D3F9C" w:rsidRDefault="00CA7C2E" w:rsidP="00CA7C2E">
            <w:pPr>
              <w:rPr>
                <w:rFonts w:ascii="Helvetica" w:hAnsi="Helvetica"/>
                <w:b/>
                <w:bCs/>
              </w:rPr>
            </w:pPr>
            <w:r w:rsidRPr="005D3F9C">
              <w:rPr>
                <w:rFonts w:ascii="Helvetica" w:hAnsi="Helvetica"/>
                <w:b/>
                <w:bCs/>
              </w:rPr>
              <w:t>Opportunity Category:</w:t>
            </w:r>
          </w:p>
        </w:tc>
        <w:tc>
          <w:tcPr>
            <w:tcW w:w="5800" w:type="dxa"/>
            <w:tcMar>
              <w:top w:w="100" w:type="nil"/>
              <w:left w:w="100" w:type="nil"/>
              <w:bottom w:w="100" w:type="nil"/>
              <w:right w:w="100" w:type="nil"/>
            </w:tcMar>
            <w:vAlign w:val="center"/>
          </w:tcPr>
          <w:p w14:paraId="7A51D6E7" w14:textId="77777777" w:rsidR="00CA7C2E" w:rsidRPr="005D3F9C" w:rsidRDefault="00CA7C2E" w:rsidP="00CA7C2E">
            <w:pPr>
              <w:rPr>
                <w:rFonts w:ascii="Helvetica" w:hAnsi="Helvetica"/>
              </w:rPr>
            </w:pPr>
            <w:r w:rsidRPr="005D3F9C">
              <w:rPr>
                <w:rFonts w:ascii="Helvetica" w:hAnsi="Helvetica"/>
              </w:rPr>
              <w:t>Discretionary</w:t>
            </w:r>
          </w:p>
        </w:tc>
      </w:tr>
      <w:tr w:rsidR="00CA7C2E" w:rsidRPr="005D3F9C" w14:paraId="1CC6DF85" w14:textId="77777777" w:rsidTr="00CA7C2E">
        <w:tblPrEx>
          <w:tblBorders>
            <w:top w:val="none" w:sz="0" w:space="0" w:color="auto"/>
          </w:tblBorders>
        </w:tblPrEx>
        <w:tc>
          <w:tcPr>
            <w:tcW w:w="4540" w:type="dxa"/>
            <w:tcMar>
              <w:top w:w="100" w:type="nil"/>
              <w:left w:w="100" w:type="nil"/>
              <w:bottom w:w="100" w:type="nil"/>
              <w:right w:w="100" w:type="nil"/>
            </w:tcMar>
          </w:tcPr>
          <w:p w14:paraId="29B53E2B" w14:textId="77777777" w:rsidR="00CA7C2E" w:rsidRPr="005D3F9C" w:rsidRDefault="00CA7C2E" w:rsidP="00CA7C2E">
            <w:pPr>
              <w:rPr>
                <w:rFonts w:ascii="Helvetica" w:hAnsi="Helvetica"/>
                <w:b/>
                <w:bCs/>
              </w:rPr>
            </w:pPr>
            <w:r w:rsidRPr="005D3F9C">
              <w:rPr>
                <w:rFonts w:ascii="Helvetica" w:hAnsi="Helvetica"/>
                <w:b/>
                <w:bCs/>
              </w:rPr>
              <w:t>Opportunity Category Explanation:</w:t>
            </w:r>
          </w:p>
        </w:tc>
        <w:tc>
          <w:tcPr>
            <w:tcW w:w="5800" w:type="dxa"/>
            <w:tcMar>
              <w:top w:w="100" w:type="nil"/>
              <w:left w:w="100" w:type="nil"/>
              <w:bottom w:w="100" w:type="nil"/>
              <w:right w:w="100" w:type="nil"/>
            </w:tcMar>
            <w:vAlign w:val="center"/>
          </w:tcPr>
          <w:p w14:paraId="291EC70C" w14:textId="77777777" w:rsidR="00CA7C2E" w:rsidRPr="005D3F9C" w:rsidRDefault="00CA7C2E" w:rsidP="00CA7C2E">
            <w:pPr>
              <w:rPr>
                <w:rFonts w:ascii="Helvetica" w:hAnsi="Helvetica"/>
              </w:rPr>
            </w:pPr>
            <w:r w:rsidRPr="005D3F9C">
              <w:rPr>
                <w:rFonts w:ascii="Helvetica" w:hAnsi="Helvetica"/>
              </w:rPr>
              <w:t> </w:t>
            </w:r>
          </w:p>
        </w:tc>
      </w:tr>
      <w:tr w:rsidR="00CA7C2E" w:rsidRPr="005D3F9C" w14:paraId="15643341" w14:textId="77777777" w:rsidTr="00CA7C2E">
        <w:tblPrEx>
          <w:tblBorders>
            <w:top w:val="none" w:sz="0" w:space="0" w:color="auto"/>
          </w:tblBorders>
        </w:tblPrEx>
        <w:tc>
          <w:tcPr>
            <w:tcW w:w="4540" w:type="dxa"/>
            <w:tcMar>
              <w:top w:w="100" w:type="nil"/>
              <w:left w:w="100" w:type="nil"/>
              <w:bottom w:w="100" w:type="nil"/>
              <w:right w:w="100" w:type="nil"/>
            </w:tcMar>
          </w:tcPr>
          <w:p w14:paraId="1479A1B9" w14:textId="77777777" w:rsidR="00CA7C2E" w:rsidRPr="005D3F9C" w:rsidRDefault="00CA7C2E" w:rsidP="00CA7C2E">
            <w:pPr>
              <w:rPr>
                <w:rFonts w:ascii="Helvetica" w:hAnsi="Helvetica"/>
                <w:b/>
                <w:bCs/>
              </w:rPr>
            </w:pPr>
            <w:r w:rsidRPr="005D3F9C">
              <w:rPr>
                <w:rFonts w:ascii="Helvetica" w:hAnsi="Helvetica"/>
                <w:b/>
                <w:bCs/>
              </w:rPr>
              <w:t>Funding Instrument Type:</w:t>
            </w:r>
          </w:p>
        </w:tc>
        <w:tc>
          <w:tcPr>
            <w:tcW w:w="5800" w:type="dxa"/>
            <w:tcMar>
              <w:top w:w="100" w:type="nil"/>
              <w:left w:w="100" w:type="nil"/>
              <w:bottom w:w="100" w:type="nil"/>
              <w:right w:w="100" w:type="nil"/>
            </w:tcMar>
            <w:vAlign w:val="center"/>
          </w:tcPr>
          <w:p w14:paraId="193DF6B9" w14:textId="77777777" w:rsidR="00CA7C2E" w:rsidRPr="005D3F9C" w:rsidRDefault="00CA7C2E" w:rsidP="00CA7C2E">
            <w:pPr>
              <w:rPr>
                <w:rFonts w:ascii="Helvetica" w:hAnsi="Helvetica"/>
              </w:rPr>
            </w:pPr>
            <w:r w:rsidRPr="005D3F9C">
              <w:rPr>
                <w:rFonts w:ascii="Helvetica" w:hAnsi="Helvetica"/>
              </w:rPr>
              <w:t>Cooperative Agreement</w:t>
            </w:r>
          </w:p>
          <w:p w14:paraId="792ED9BD" w14:textId="77777777" w:rsidR="00CA7C2E" w:rsidRPr="005D3F9C" w:rsidRDefault="00CA7C2E" w:rsidP="00CA7C2E">
            <w:pPr>
              <w:rPr>
                <w:rFonts w:ascii="Helvetica" w:hAnsi="Helvetica"/>
              </w:rPr>
            </w:pPr>
            <w:r w:rsidRPr="005D3F9C">
              <w:rPr>
                <w:rFonts w:ascii="Helvetica" w:hAnsi="Helvetica"/>
              </w:rPr>
              <w:t>Grant</w:t>
            </w:r>
          </w:p>
        </w:tc>
      </w:tr>
      <w:tr w:rsidR="00CA7C2E" w:rsidRPr="005D3F9C" w14:paraId="70E9B9BF" w14:textId="77777777" w:rsidTr="00CA7C2E">
        <w:tblPrEx>
          <w:tblBorders>
            <w:top w:val="none" w:sz="0" w:space="0" w:color="auto"/>
          </w:tblBorders>
        </w:tblPrEx>
        <w:tc>
          <w:tcPr>
            <w:tcW w:w="4540" w:type="dxa"/>
            <w:tcMar>
              <w:top w:w="100" w:type="nil"/>
              <w:left w:w="100" w:type="nil"/>
              <w:bottom w:w="100" w:type="nil"/>
              <w:right w:w="100" w:type="nil"/>
            </w:tcMar>
          </w:tcPr>
          <w:p w14:paraId="400F0760" w14:textId="77777777" w:rsidR="00CA7C2E" w:rsidRPr="005D3F9C" w:rsidRDefault="00CA7C2E" w:rsidP="00CA7C2E">
            <w:pPr>
              <w:rPr>
                <w:rFonts w:ascii="Helvetica" w:hAnsi="Helvetica"/>
                <w:b/>
                <w:bCs/>
              </w:rPr>
            </w:pPr>
            <w:r w:rsidRPr="005D3F9C">
              <w:rPr>
                <w:rFonts w:ascii="Helvetica" w:hAnsi="Helvetica"/>
                <w:b/>
                <w:bCs/>
              </w:rPr>
              <w:t>Category of Funding Activity:</w:t>
            </w:r>
          </w:p>
        </w:tc>
        <w:tc>
          <w:tcPr>
            <w:tcW w:w="5800" w:type="dxa"/>
            <w:tcMar>
              <w:top w:w="100" w:type="nil"/>
              <w:left w:w="100" w:type="nil"/>
              <w:bottom w:w="100" w:type="nil"/>
              <w:right w:w="100" w:type="nil"/>
            </w:tcMar>
            <w:vAlign w:val="center"/>
          </w:tcPr>
          <w:p w14:paraId="1B9AC1A6" w14:textId="77777777" w:rsidR="00CA7C2E" w:rsidRPr="005D3F9C" w:rsidRDefault="00CA7C2E" w:rsidP="00CA7C2E">
            <w:pPr>
              <w:rPr>
                <w:rFonts w:ascii="Helvetica" w:hAnsi="Helvetica"/>
              </w:rPr>
            </w:pPr>
            <w:r w:rsidRPr="005D3F9C">
              <w:rPr>
                <w:rFonts w:ascii="Helvetica" w:hAnsi="Helvetica"/>
              </w:rPr>
              <w:t>Environment</w:t>
            </w:r>
          </w:p>
          <w:p w14:paraId="1B03B3A1" w14:textId="77777777" w:rsidR="00CA7C2E" w:rsidRPr="005D3F9C" w:rsidRDefault="00CA7C2E" w:rsidP="00CA7C2E">
            <w:pPr>
              <w:rPr>
                <w:rFonts w:ascii="Helvetica" w:hAnsi="Helvetica"/>
              </w:rPr>
            </w:pPr>
            <w:r w:rsidRPr="005D3F9C">
              <w:rPr>
                <w:rFonts w:ascii="Helvetica" w:hAnsi="Helvetica"/>
              </w:rPr>
              <w:t>Natural Resources</w:t>
            </w:r>
          </w:p>
          <w:p w14:paraId="780EF569" w14:textId="77777777" w:rsidR="00CA7C2E" w:rsidRPr="005D3F9C" w:rsidRDefault="00CA7C2E" w:rsidP="00CA7C2E">
            <w:pPr>
              <w:rPr>
                <w:rFonts w:ascii="Helvetica" w:hAnsi="Helvetica"/>
              </w:rPr>
            </w:pPr>
            <w:r w:rsidRPr="005D3F9C">
              <w:rPr>
                <w:rFonts w:ascii="Helvetica" w:hAnsi="Helvetica"/>
              </w:rPr>
              <w:t>Science and Technology and other Research and Development</w:t>
            </w:r>
          </w:p>
        </w:tc>
      </w:tr>
      <w:tr w:rsidR="00CA7C2E" w:rsidRPr="005D3F9C" w14:paraId="3300B65E" w14:textId="77777777" w:rsidTr="00CA7C2E">
        <w:tblPrEx>
          <w:tblBorders>
            <w:top w:val="none" w:sz="0" w:space="0" w:color="auto"/>
          </w:tblBorders>
        </w:tblPrEx>
        <w:tc>
          <w:tcPr>
            <w:tcW w:w="4540" w:type="dxa"/>
            <w:tcMar>
              <w:top w:w="100" w:type="nil"/>
              <w:left w:w="100" w:type="nil"/>
              <w:bottom w:w="100" w:type="nil"/>
              <w:right w:w="100" w:type="nil"/>
            </w:tcMar>
          </w:tcPr>
          <w:p w14:paraId="5187D749" w14:textId="77777777" w:rsidR="00CA7C2E" w:rsidRPr="005D3F9C" w:rsidRDefault="00CA7C2E" w:rsidP="00CA7C2E">
            <w:pPr>
              <w:rPr>
                <w:rFonts w:ascii="Helvetica" w:hAnsi="Helvetica"/>
                <w:b/>
                <w:bCs/>
              </w:rPr>
            </w:pPr>
            <w:r w:rsidRPr="005D3F9C">
              <w:rPr>
                <w:rFonts w:ascii="Helvetica" w:hAnsi="Helvetica"/>
                <w:b/>
                <w:bCs/>
              </w:rPr>
              <w:t>Category Explanation:</w:t>
            </w:r>
          </w:p>
        </w:tc>
        <w:tc>
          <w:tcPr>
            <w:tcW w:w="5800" w:type="dxa"/>
            <w:tcMar>
              <w:top w:w="100" w:type="nil"/>
              <w:left w:w="100" w:type="nil"/>
              <w:bottom w:w="100" w:type="nil"/>
              <w:right w:w="100" w:type="nil"/>
            </w:tcMar>
            <w:vAlign w:val="center"/>
          </w:tcPr>
          <w:p w14:paraId="635AF1F2" w14:textId="77777777" w:rsidR="00CA7C2E" w:rsidRPr="005D3F9C" w:rsidRDefault="00CA7C2E" w:rsidP="00CA7C2E">
            <w:pPr>
              <w:rPr>
                <w:rFonts w:ascii="Helvetica" w:hAnsi="Helvetica"/>
              </w:rPr>
            </w:pPr>
            <w:r w:rsidRPr="005D3F9C">
              <w:rPr>
                <w:rFonts w:ascii="Helvetica" w:hAnsi="Helvetica"/>
              </w:rPr>
              <w:t> </w:t>
            </w:r>
          </w:p>
        </w:tc>
      </w:tr>
      <w:tr w:rsidR="00CA7C2E" w:rsidRPr="005D3F9C" w14:paraId="22DEE8CD" w14:textId="77777777" w:rsidTr="00CA7C2E">
        <w:tblPrEx>
          <w:tblBorders>
            <w:top w:val="none" w:sz="0" w:space="0" w:color="auto"/>
          </w:tblBorders>
        </w:tblPrEx>
        <w:tc>
          <w:tcPr>
            <w:tcW w:w="4540" w:type="dxa"/>
            <w:tcMar>
              <w:top w:w="100" w:type="nil"/>
              <w:left w:w="100" w:type="nil"/>
              <w:bottom w:w="100" w:type="nil"/>
              <w:right w:w="100" w:type="nil"/>
            </w:tcMar>
          </w:tcPr>
          <w:p w14:paraId="3D610BBD" w14:textId="77777777" w:rsidR="00CA7C2E" w:rsidRPr="005D3F9C" w:rsidRDefault="00CA7C2E" w:rsidP="00CA7C2E">
            <w:pPr>
              <w:rPr>
                <w:rFonts w:ascii="Helvetica" w:hAnsi="Helvetica"/>
                <w:b/>
                <w:bCs/>
              </w:rPr>
            </w:pPr>
            <w:r w:rsidRPr="005D3F9C">
              <w:rPr>
                <w:rFonts w:ascii="Helvetica" w:hAnsi="Helvetica"/>
                <w:b/>
                <w:bCs/>
              </w:rPr>
              <w:t>Expected Number of Awards:</w:t>
            </w:r>
          </w:p>
        </w:tc>
        <w:tc>
          <w:tcPr>
            <w:tcW w:w="5800" w:type="dxa"/>
            <w:tcMar>
              <w:top w:w="100" w:type="nil"/>
              <w:left w:w="100" w:type="nil"/>
              <w:bottom w:w="100" w:type="nil"/>
              <w:right w:w="100" w:type="nil"/>
            </w:tcMar>
            <w:vAlign w:val="center"/>
          </w:tcPr>
          <w:p w14:paraId="4F0C3876" w14:textId="77777777" w:rsidR="00CA7C2E" w:rsidRPr="005D3F9C" w:rsidRDefault="00CA7C2E" w:rsidP="00CA7C2E">
            <w:pPr>
              <w:rPr>
                <w:rFonts w:ascii="Helvetica" w:hAnsi="Helvetica"/>
              </w:rPr>
            </w:pPr>
            <w:r w:rsidRPr="005D3F9C">
              <w:rPr>
                <w:rFonts w:ascii="Helvetica" w:hAnsi="Helvetica"/>
              </w:rPr>
              <w:t> </w:t>
            </w:r>
          </w:p>
        </w:tc>
      </w:tr>
      <w:tr w:rsidR="00CA7C2E" w:rsidRPr="005D3F9C" w14:paraId="3975DD09" w14:textId="77777777" w:rsidTr="00CA7C2E">
        <w:tblPrEx>
          <w:tblBorders>
            <w:top w:val="none" w:sz="0" w:space="0" w:color="auto"/>
          </w:tblBorders>
        </w:tblPrEx>
        <w:tc>
          <w:tcPr>
            <w:tcW w:w="4540" w:type="dxa"/>
            <w:tcMar>
              <w:top w:w="100" w:type="nil"/>
              <w:left w:w="100" w:type="nil"/>
              <w:bottom w:w="100" w:type="nil"/>
              <w:right w:w="100" w:type="nil"/>
            </w:tcMar>
          </w:tcPr>
          <w:p w14:paraId="5C95C375" w14:textId="77777777" w:rsidR="00CA7C2E" w:rsidRPr="005D3F9C" w:rsidRDefault="00CA7C2E" w:rsidP="00CA7C2E">
            <w:pPr>
              <w:rPr>
                <w:rFonts w:ascii="Helvetica" w:hAnsi="Helvetica"/>
                <w:b/>
                <w:bCs/>
              </w:rPr>
            </w:pPr>
            <w:r w:rsidRPr="005D3F9C">
              <w:rPr>
                <w:rFonts w:ascii="Helvetica" w:hAnsi="Helvetica"/>
                <w:b/>
                <w:bCs/>
              </w:rPr>
              <w:t>CFDA Number(s):</w:t>
            </w:r>
          </w:p>
        </w:tc>
        <w:tc>
          <w:tcPr>
            <w:tcW w:w="5800" w:type="dxa"/>
            <w:tcMar>
              <w:top w:w="100" w:type="nil"/>
              <w:left w:w="100" w:type="nil"/>
              <w:bottom w:w="100" w:type="nil"/>
              <w:right w:w="100" w:type="nil"/>
            </w:tcMar>
            <w:vAlign w:val="center"/>
          </w:tcPr>
          <w:p w14:paraId="7878482D" w14:textId="77777777" w:rsidR="00CA7C2E" w:rsidRPr="005D3F9C" w:rsidRDefault="00CA7C2E" w:rsidP="00CA7C2E">
            <w:pPr>
              <w:rPr>
                <w:rFonts w:ascii="Helvetica" w:hAnsi="Helvetica"/>
              </w:rPr>
            </w:pPr>
            <w:r w:rsidRPr="005D3F9C">
              <w:rPr>
                <w:rFonts w:ascii="Helvetica" w:hAnsi="Helvetica"/>
              </w:rPr>
              <w:t>11.454 -- Unallied Management Projects</w:t>
            </w:r>
          </w:p>
        </w:tc>
      </w:tr>
      <w:tr w:rsidR="00CA7C2E" w:rsidRPr="005D3F9C" w14:paraId="10F41AC1" w14:textId="77777777" w:rsidTr="00CA7C2E">
        <w:tc>
          <w:tcPr>
            <w:tcW w:w="4540" w:type="dxa"/>
            <w:tcMar>
              <w:top w:w="100" w:type="nil"/>
              <w:left w:w="100" w:type="nil"/>
              <w:bottom w:w="100" w:type="nil"/>
              <w:right w:w="100" w:type="nil"/>
            </w:tcMar>
          </w:tcPr>
          <w:p w14:paraId="79AD7151" w14:textId="77777777" w:rsidR="00CA7C2E" w:rsidRPr="005D3F9C" w:rsidRDefault="00CA7C2E" w:rsidP="00CA7C2E">
            <w:pPr>
              <w:rPr>
                <w:rFonts w:ascii="Helvetica" w:hAnsi="Helvetica"/>
                <w:b/>
                <w:bCs/>
              </w:rPr>
            </w:pPr>
            <w:r w:rsidRPr="005D3F9C">
              <w:rPr>
                <w:rFonts w:ascii="Helvetica" w:hAnsi="Helvetica"/>
                <w:b/>
                <w:bCs/>
              </w:rPr>
              <w:t>Cost Sharing or Matching Requirement:</w:t>
            </w:r>
          </w:p>
        </w:tc>
        <w:tc>
          <w:tcPr>
            <w:tcW w:w="5800" w:type="dxa"/>
            <w:tcMar>
              <w:top w:w="100" w:type="nil"/>
              <w:left w:w="100" w:type="nil"/>
              <w:bottom w:w="100" w:type="nil"/>
              <w:right w:w="100" w:type="nil"/>
            </w:tcMar>
            <w:vAlign w:val="center"/>
          </w:tcPr>
          <w:p w14:paraId="0DE12278" w14:textId="77777777" w:rsidR="00CA7C2E" w:rsidRPr="005D3F9C" w:rsidRDefault="00CA7C2E" w:rsidP="00CA7C2E">
            <w:pPr>
              <w:rPr>
                <w:rFonts w:ascii="Helvetica" w:hAnsi="Helvetica"/>
              </w:rPr>
            </w:pPr>
            <w:r w:rsidRPr="005D3F9C">
              <w:rPr>
                <w:rFonts w:ascii="Helvetica" w:hAnsi="Helvetica"/>
              </w:rPr>
              <w:t>No</w:t>
            </w:r>
          </w:p>
        </w:tc>
      </w:tr>
      <w:tr w:rsidR="00CA7C2E" w:rsidRPr="005D3F9C" w14:paraId="2E3768E2" w14:textId="77777777" w:rsidTr="00CA7C2E">
        <w:tc>
          <w:tcPr>
            <w:tcW w:w="4540" w:type="dxa"/>
            <w:tcBorders>
              <w:left w:val="nil"/>
            </w:tcBorders>
            <w:tcMar>
              <w:top w:w="100" w:type="nil"/>
              <w:left w:w="100" w:type="nil"/>
              <w:bottom w:w="100" w:type="nil"/>
              <w:right w:w="100" w:type="nil"/>
            </w:tcMar>
          </w:tcPr>
          <w:p w14:paraId="7FB32AB0" w14:textId="77777777" w:rsidR="00CA7C2E" w:rsidRPr="005D3F9C" w:rsidRDefault="00CA7C2E" w:rsidP="00CA7C2E">
            <w:pPr>
              <w:rPr>
                <w:rFonts w:ascii="Helvetica" w:hAnsi="Helvetica"/>
                <w:b/>
                <w:bCs/>
              </w:rPr>
            </w:pPr>
            <w:r w:rsidRPr="005D3F9C">
              <w:rPr>
                <w:rFonts w:ascii="Helvetica" w:hAnsi="Helvetica"/>
                <w:b/>
                <w:bCs/>
              </w:rPr>
              <w:t>Posted Date:</w:t>
            </w:r>
          </w:p>
        </w:tc>
        <w:tc>
          <w:tcPr>
            <w:tcW w:w="5800" w:type="dxa"/>
            <w:tcBorders>
              <w:right w:val="nil"/>
            </w:tcBorders>
            <w:tcMar>
              <w:top w:w="100" w:type="nil"/>
              <w:left w:w="100" w:type="nil"/>
              <w:bottom w:w="100" w:type="nil"/>
              <w:right w:w="100" w:type="nil"/>
            </w:tcMar>
            <w:vAlign w:val="center"/>
          </w:tcPr>
          <w:p w14:paraId="17799435" w14:textId="77777777" w:rsidR="00CA7C2E" w:rsidRPr="005D3F9C" w:rsidRDefault="00CA7C2E" w:rsidP="00CA7C2E">
            <w:pPr>
              <w:rPr>
                <w:rFonts w:ascii="Helvetica" w:hAnsi="Helvetica"/>
              </w:rPr>
            </w:pPr>
            <w:r w:rsidRPr="005D3F9C">
              <w:rPr>
                <w:rFonts w:ascii="Helvetica" w:hAnsi="Helvetica"/>
              </w:rPr>
              <w:t>Dec 02, 2016</w:t>
            </w:r>
          </w:p>
        </w:tc>
      </w:tr>
      <w:tr w:rsidR="00CA7C2E" w:rsidRPr="005D3F9C" w14:paraId="23CDFFA9" w14:textId="77777777" w:rsidTr="00CA7C2E">
        <w:tc>
          <w:tcPr>
            <w:tcW w:w="4540" w:type="dxa"/>
            <w:tcBorders>
              <w:left w:val="nil"/>
            </w:tcBorders>
            <w:tcMar>
              <w:top w:w="100" w:type="nil"/>
              <w:left w:w="100" w:type="nil"/>
              <w:bottom w:w="100" w:type="nil"/>
              <w:right w:w="100" w:type="nil"/>
            </w:tcMar>
          </w:tcPr>
          <w:p w14:paraId="1EBF5F59" w14:textId="77777777" w:rsidR="00CA7C2E" w:rsidRPr="005D3F9C" w:rsidRDefault="00CA7C2E" w:rsidP="00CA7C2E">
            <w:pPr>
              <w:rPr>
                <w:rFonts w:ascii="Helvetica" w:hAnsi="Helvetica"/>
                <w:b/>
                <w:bCs/>
              </w:rPr>
            </w:pPr>
            <w:r w:rsidRPr="005D3F9C">
              <w:rPr>
                <w:rFonts w:ascii="Helvetica" w:hAnsi="Helvetica"/>
                <w:b/>
                <w:bCs/>
              </w:rPr>
              <w:t>Last Updated Date:</w:t>
            </w:r>
          </w:p>
        </w:tc>
        <w:tc>
          <w:tcPr>
            <w:tcW w:w="5800" w:type="dxa"/>
            <w:tcBorders>
              <w:right w:val="nil"/>
            </w:tcBorders>
            <w:tcMar>
              <w:top w:w="100" w:type="nil"/>
              <w:left w:w="100" w:type="nil"/>
              <w:bottom w:w="100" w:type="nil"/>
              <w:right w:w="100" w:type="nil"/>
            </w:tcMar>
            <w:vAlign w:val="center"/>
          </w:tcPr>
          <w:p w14:paraId="2EB9AA7B" w14:textId="77777777" w:rsidR="00CA7C2E" w:rsidRPr="005D3F9C" w:rsidRDefault="00CA7C2E" w:rsidP="00CA7C2E">
            <w:pPr>
              <w:rPr>
                <w:rFonts w:ascii="Helvetica" w:hAnsi="Helvetica"/>
              </w:rPr>
            </w:pPr>
            <w:r w:rsidRPr="005D3F9C">
              <w:rPr>
                <w:rFonts w:ascii="Helvetica" w:hAnsi="Helvetica"/>
              </w:rPr>
              <w:t>Dec 02, 2016</w:t>
            </w:r>
          </w:p>
        </w:tc>
      </w:tr>
      <w:tr w:rsidR="00CA7C2E" w:rsidRPr="005D3F9C" w14:paraId="17A4B2D2" w14:textId="77777777" w:rsidTr="00CA7C2E">
        <w:tc>
          <w:tcPr>
            <w:tcW w:w="4540" w:type="dxa"/>
            <w:tcBorders>
              <w:left w:val="nil"/>
            </w:tcBorders>
            <w:tcMar>
              <w:top w:w="100" w:type="nil"/>
              <w:left w:w="100" w:type="nil"/>
              <w:bottom w:w="100" w:type="nil"/>
              <w:right w:w="100" w:type="nil"/>
            </w:tcMar>
          </w:tcPr>
          <w:p w14:paraId="30D5BB1B" w14:textId="77777777" w:rsidR="00CA7C2E" w:rsidRPr="005D3F9C" w:rsidRDefault="00CA7C2E" w:rsidP="00CA7C2E">
            <w:pPr>
              <w:rPr>
                <w:rFonts w:ascii="Helvetica" w:hAnsi="Helvetica"/>
                <w:b/>
                <w:bCs/>
              </w:rPr>
            </w:pPr>
            <w:r w:rsidRPr="005D3F9C">
              <w:rPr>
                <w:rFonts w:ascii="Helvetica" w:hAnsi="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277C3F1" w14:textId="77777777" w:rsidR="00CA7C2E" w:rsidRPr="005D3F9C" w:rsidRDefault="00CA7C2E" w:rsidP="00CA7C2E">
            <w:pPr>
              <w:rPr>
                <w:rFonts w:ascii="Helvetica" w:hAnsi="Helvetica"/>
              </w:rPr>
            </w:pPr>
            <w:r w:rsidRPr="005D3F9C">
              <w:rPr>
                <w:rFonts w:ascii="Helvetica" w:hAnsi="Helvetica"/>
              </w:rPr>
              <w:t>Feb 28, 2017 </w:t>
            </w:r>
          </w:p>
        </w:tc>
      </w:tr>
      <w:tr w:rsidR="00CA7C2E" w:rsidRPr="005D3F9C" w14:paraId="1C5C18F0" w14:textId="77777777" w:rsidTr="00CA7C2E">
        <w:tc>
          <w:tcPr>
            <w:tcW w:w="4540" w:type="dxa"/>
            <w:tcBorders>
              <w:left w:val="nil"/>
            </w:tcBorders>
            <w:tcMar>
              <w:top w:w="100" w:type="nil"/>
              <w:left w:w="100" w:type="nil"/>
              <w:bottom w:w="100" w:type="nil"/>
              <w:right w:w="100" w:type="nil"/>
            </w:tcMar>
          </w:tcPr>
          <w:p w14:paraId="246CD398" w14:textId="77777777" w:rsidR="00CA7C2E" w:rsidRPr="005D3F9C" w:rsidRDefault="00CA7C2E" w:rsidP="00CA7C2E">
            <w:pPr>
              <w:rPr>
                <w:rFonts w:ascii="Helvetica" w:hAnsi="Helvetica"/>
                <w:b/>
                <w:bCs/>
              </w:rPr>
            </w:pPr>
            <w:r w:rsidRPr="005D3F9C">
              <w:rPr>
                <w:rFonts w:ascii="Helvetica" w:hAnsi="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DFE359F" w14:textId="77777777" w:rsidR="00CA7C2E" w:rsidRPr="005D3F9C" w:rsidRDefault="00CA7C2E" w:rsidP="00CA7C2E">
            <w:pPr>
              <w:rPr>
                <w:rFonts w:ascii="Helvetica" w:hAnsi="Helvetica"/>
              </w:rPr>
            </w:pPr>
            <w:r w:rsidRPr="005D3F9C">
              <w:rPr>
                <w:rFonts w:ascii="Helvetica" w:hAnsi="Helvetica"/>
              </w:rPr>
              <w:t>Feb 28, 2017 </w:t>
            </w:r>
          </w:p>
        </w:tc>
      </w:tr>
      <w:tr w:rsidR="00CA7C2E" w:rsidRPr="005D3F9C" w14:paraId="5EBC372B" w14:textId="77777777" w:rsidTr="00CA7C2E">
        <w:tc>
          <w:tcPr>
            <w:tcW w:w="4540" w:type="dxa"/>
            <w:tcBorders>
              <w:left w:val="nil"/>
            </w:tcBorders>
            <w:tcMar>
              <w:top w:w="100" w:type="nil"/>
              <w:left w:w="100" w:type="nil"/>
              <w:bottom w:w="100" w:type="nil"/>
              <w:right w:w="100" w:type="nil"/>
            </w:tcMar>
          </w:tcPr>
          <w:p w14:paraId="1435728D" w14:textId="77777777" w:rsidR="00CA7C2E" w:rsidRPr="005D3F9C" w:rsidRDefault="00CA7C2E" w:rsidP="00CA7C2E">
            <w:pPr>
              <w:rPr>
                <w:rFonts w:ascii="Helvetica" w:hAnsi="Helvetica"/>
                <w:b/>
                <w:bCs/>
              </w:rPr>
            </w:pPr>
            <w:r w:rsidRPr="005D3F9C">
              <w:rPr>
                <w:rFonts w:ascii="Helvetica" w:hAnsi="Helvetica"/>
                <w:b/>
                <w:bCs/>
              </w:rPr>
              <w:t>Archive Date:</w:t>
            </w:r>
          </w:p>
        </w:tc>
        <w:tc>
          <w:tcPr>
            <w:tcW w:w="5800" w:type="dxa"/>
            <w:tcBorders>
              <w:right w:val="nil"/>
            </w:tcBorders>
            <w:tcMar>
              <w:top w:w="100" w:type="nil"/>
              <w:left w:w="100" w:type="nil"/>
              <w:bottom w:w="100" w:type="nil"/>
              <w:right w:w="100" w:type="nil"/>
            </w:tcMar>
            <w:vAlign w:val="center"/>
          </w:tcPr>
          <w:p w14:paraId="61784A03" w14:textId="77777777" w:rsidR="00CA7C2E" w:rsidRPr="005D3F9C" w:rsidRDefault="00CA7C2E" w:rsidP="00CA7C2E">
            <w:pPr>
              <w:rPr>
                <w:rFonts w:ascii="Helvetica" w:hAnsi="Helvetica"/>
              </w:rPr>
            </w:pPr>
            <w:r w:rsidRPr="005D3F9C">
              <w:rPr>
                <w:rFonts w:ascii="Helvetica" w:hAnsi="Helvetica"/>
              </w:rPr>
              <w:t>Mar 30, 2017</w:t>
            </w:r>
          </w:p>
        </w:tc>
      </w:tr>
      <w:tr w:rsidR="00CA7C2E" w:rsidRPr="005D3F9C" w14:paraId="75788CA0" w14:textId="77777777" w:rsidTr="00CA7C2E">
        <w:tc>
          <w:tcPr>
            <w:tcW w:w="4540" w:type="dxa"/>
            <w:tcBorders>
              <w:left w:val="nil"/>
            </w:tcBorders>
            <w:tcMar>
              <w:top w:w="100" w:type="nil"/>
              <w:left w:w="100" w:type="nil"/>
              <w:bottom w:w="100" w:type="nil"/>
              <w:right w:w="100" w:type="nil"/>
            </w:tcMar>
          </w:tcPr>
          <w:p w14:paraId="759D63E7" w14:textId="77777777" w:rsidR="00CA7C2E" w:rsidRPr="005D3F9C" w:rsidRDefault="00CA7C2E" w:rsidP="00CA7C2E">
            <w:pPr>
              <w:rPr>
                <w:rFonts w:ascii="Helvetica" w:hAnsi="Helvetica"/>
                <w:b/>
                <w:bCs/>
              </w:rPr>
            </w:pPr>
            <w:r w:rsidRPr="005D3F9C">
              <w:rPr>
                <w:rFonts w:ascii="Helvetica" w:hAnsi="Helvetica"/>
                <w:b/>
                <w:bCs/>
              </w:rPr>
              <w:t>Estimated Total Program Funding:</w:t>
            </w:r>
          </w:p>
        </w:tc>
        <w:tc>
          <w:tcPr>
            <w:tcW w:w="5800" w:type="dxa"/>
            <w:tcBorders>
              <w:right w:val="nil"/>
            </w:tcBorders>
            <w:tcMar>
              <w:top w:w="100" w:type="nil"/>
              <w:left w:w="100" w:type="nil"/>
              <w:bottom w:w="100" w:type="nil"/>
              <w:right w:w="100" w:type="nil"/>
            </w:tcMar>
            <w:vAlign w:val="center"/>
          </w:tcPr>
          <w:p w14:paraId="320E9BB7" w14:textId="77777777" w:rsidR="00CA7C2E" w:rsidRPr="005D3F9C" w:rsidRDefault="00CA7C2E" w:rsidP="00CA7C2E">
            <w:pPr>
              <w:rPr>
                <w:rFonts w:ascii="Helvetica" w:hAnsi="Helvetica"/>
              </w:rPr>
            </w:pPr>
            <w:r w:rsidRPr="005D3F9C">
              <w:rPr>
                <w:rFonts w:ascii="Helvetica" w:hAnsi="Helvetica"/>
              </w:rPr>
              <w:t>$150,000</w:t>
            </w:r>
          </w:p>
        </w:tc>
      </w:tr>
      <w:tr w:rsidR="00CA7C2E" w:rsidRPr="005D3F9C" w14:paraId="42379E6C" w14:textId="77777777" w:rsidTr="00CA7C2E">
        <w:tc>
          <w:tcPr>
            <w:tcW w:w="4540" w:type="dxa"/>
            <w:tcBorders>
              <w:left w:val="nil"/>
            </w:tcBorders>
            <w:tcMar>
              <w:top w:w="100" w:type="nil"/>
              <w:left w:w="100" w:type="nil"/>
              <w:bottom w:w="100" w:type="nil"/>
              <w:right w:w="100" w:type="nil"/>
            </w:tcMar>
          </w:tcPr>
          <w:p w14:paraId="2CB7CB77" w14:textId="77777777" w:rsidR="00CA7C2E" w:rsidRPr="005D3F9C" w:rsidRDefault="00CA7C2E" w:rsidP="00CA7C2E">
            <w:pPr>
              <w:rPr>
                <w:rFonts w:ascii="Helvetica" w:hAnsi="Helvetica"/>
                <w:b/>
                <w:bCs/>
              </w:rPr>
            </w:pPr>
            <w:r w:rsidRPr="005D3F9C">
              <w:rPr>
                <w:rFonts w:ascii="Helvetica" w:hAnsi="Helvetica"/>
                <w:b/>
                <w:bCs/>
              </w:rPr>
              <w:t>Award Ceiling:</w:t>
            </w:r>
          </w:p>
        </w:tc>
        <w:tc>
          <w:tcPr>
            <w:tcW w:w="5800" w:type="dxa"/>
            <w:tcBorders>
              <w:right w:val="nil"/>
            </w:tcBorders>
            <w:tcMar>
              <w:top w:w="100" w:type="nil"/>
              <w:left w:w="100" w:type="nil"/>
              <w:bottom w:w="100" w:type="nil"/>
              <w:right w:w="100" w:type="nil"/>
            </w:tcMar>
            <w:vAlign w:val="center"/>
          </w:tcPr>
          <w:p w14:paraId="22055917" w14:textId="77777777" w:rsidR="00CA7C2E" w:rsidRPr="005D3F9C" w:rsidRDefault="00CA7C2E" w:rsidP="00CA7C2E">
            <w:pPr>
              <w:rPr>
                <w:rFonts w:ascii="Helvetica" w:hAnsi="Helvetica"/>
              </w:rPr>
            </w:pPr>
            <w:r w:rsidRPr="005D3F9C">
              <w:rPr>
                <w:rFonts w:ascii="Helvetica" w:hAnsi="Helvetica"/>
              </w:rPr>
              <w:t>$50,000</w:t>
            </w:r>
          </w:p>
        </w:tc>
      </w:tr>
      <w:tr w:rsidR="00CA7C2E" w:rsidRPr="005D3F9C" w14:paraId="5160DA13" w14:textId="77777777" w:rsidTr="00CA7C2E">
        <w:tc>
          <w:tcPr>
            <w:tcW w:w="4540" w:type="dxa"/>
            <w:tcBorders>
              <w:left w:val="nil"/>
            </w:tcBorders>
            <w:tcMar>
              <w:top w:w="100" w:type="nil"/>
              <w:left w:w="100" w:type="nil"/>
              <w:bottom w:w="100" w:type="nil"/>
              <w:right w:w="100" w:type="nil"/>
            </w:tcMar>
          </w:tcPr>
          <w:p w14:paraId="6AC5719E" w14:textId="77777777" w:rsidR="00CA7C2E" w:rsidRPr="005D3F9C" w:rsidRDefault="00CA7C2E" w:rsidP="00CA7C2E">
            <w:pPr>
              <w:rPr>
                <w:rFonts w:ascii="Helvetica" w:hAnsi="Helvetica"/>
                <w:b/>
                <w:bCs/>
              </w:rPr>
            </w:pPr>
            <w:r w:rsidRPr="005D3F9C">
              <w:rPr>
                <w:rFonts w:ascii="Helvetica" w:hAnsi="Helvetica"/>
                <w:b/>
                <w:bCs/>
              </w:rPr>
              <w:t>Award Floor:</w:t>
            </w:r>
          </w:p>
        </w:tc>
        <w:tc>
          <w:tcPr>
            <w:tcW w:w="5800" w:type="dxa"/>
            <w:tcBorders>
              <w:right w:val="nil"/>
            </w:tcBorders>
            <w:tcMar>
              <w:top w:w="100" w:type="nil"/>
              <w:left w:w="100" w:type="nil"/>
              <w:bottom w:w="100" w:type="nil"/>
              <w:right w:w="100" w:type="nil"/>
            </w:tcMar>
            <w:vAlign w:val="center"/>
          </w:tcPr>
          <w:p w14:paraId="33A4B92E" w14:textId="77777777" w:rsidR="00CA7C2E" w:rsidRPr="005D3F9C" w:rsidRDefault="00CA7C2E" w:rsidP="00CA7C2E">
            <w:pPr>
              <w:rPr>
                <w:rFonts w:ascii="Helvetica" w:hAnsi="Helvetica"/>
              </w:rPr>
            </w:pPr>
            <w:r w:rsidRPr="005D3F9C">
              <w:rPr>
                <w:rFonts w:ascii="Helvetica" w:hAnsi="Helvetica"/>
              </w:rPr>
              <w:t>$15,000</w:t>
            </w:r>
          </w:p>
        </w:tc>
      </w:tr>
      <w:tr w:rsidR="00CA7C2E" w:rsidRPr="005D3F9C" w14:paraId="2334A06A" w14:textId="77777777" w:rsidTr="00CA7C2E">
        <w:tc>
          <w:tcPr>
            <w:tcW w:w="4540" w:type="dxa"/>
            <w:tcBorders>
              <w:left w:val="nil"/>
            </w:tcBorders>
            <w:tcMar>
              <w:top w:w="100" w:type="nil"/>
              <w:left w:w="100" w:type="nil"/>
              <w:bottom w:w="100" w:type="nil"/>
              <w:right w:w="100" w:type="nil"/>
            </w:tcMar>
          </w:tcPr>
          <w:p w14:paraId="0B9AE5DE" w14:textId="77777777" w:rsidR="00CA7C2E" w:rsidRPr="005D3F9C" w:rsidRDefault="00CA7C2E" w:rsidP="00CA7C2E">
            <w:pPr>
              <w:rPr>
                <w:rFonts w:ascii="Helvetica" w:hAnsi="Helvetica"/>
                <w:b/>
                <w:bCs/>
              </w:rPr>
            </w:pPr>
            <w:r w:rsidRPr="005D3F9C">
              <w:rPr>
                <w:rFonts w:ascii="Helvetica" w:hAnsi="Helvetica"/>
                <w:b/>
                <w:bCs/>
              </w:rPr>
              <w:t>Eligible Applicants:</w:t>
            </w:r>
          </w:p>
        </w:tc>
        <w:tc>
          <w:tcPr>
            <w:tcW w:w="5800" w:type="dxa"/>
            <w:tcBorders>
              <w:right w:val="nil"/>
            </w:tcBorders>
            <w:tcMar>
              <w:top w:w="100" w:type="nil"/>
              <w:left w:w="100" w:type="nil"/>
              <w:bottom w:w="100" w:type="nil"/>
              <w:right w:w="100" w:type="nil"/>
            </w:tcMar>
            <w:vAlign w:val="center"/>
          </w:tcPr>
          <w:p w14:paraId="50713CC1" w14:textId="77777777" w:rsidR="00CA7C2E" w:rsidRPr="005D3F9C" w:rsidRDefault="00CA7C2E" w:rsidP="00CA7C2E">
            <w:pPr>
              <w:rPr>
                <w:rFonts w:ascii="Helvetica" w:hAnsi="Helvetica"/>
              </w:rPr>
            </w:pPr>
            <w:r w:rsidRPr="005D3F9C">
              <w:rPr>
                <w:rFonts w:ascii="Helvetica" w:hAnsi="Helvetica"/>
              </w:rPr>
              <w:t>Others (see text field entitled "Additional Information on Eligibility" for clarification)</w:t>
            </w:r>
          </w:p>
        </w:tc>
      </w:tr>
      <w:tr w:rsidR="00CA7C2E" w:rsidRPr="005D3F9C" w14:paraId="50DF2C80" w14:textId="77777777" w:rsidTr="00CA7C2E">
        <w:tc>
          <w:tcPr>
            <w:tcW w:w="4540" w:type="dxa"/>
            <w:tcBorders>
              <w:left w:val="nil"/>
            </w:tcBorders>
            <w:tcMar>
              <w:top w:w="100" w:type="nil"/>
              <w:left w:w="100" w:type="nil"/>
              <w:bottom w:w="100" w:type="nil"/>
              <w:right w:w="100" w:type="nil"/>
            </w:tcMar>
          </w:tcPr>
          <w:p w14:paraId="34FAD65B" w14:textId="77777777" w:rsidR="00CA7C2E" w:rsidRPr="005D3F9C" w:rsidRDefault="00CA7C2E" w:rsidP="00CA7C2E">
            <w:pPr>
              <w:rPr>
                <w:rFonts w:ascii="Helvetica" w:hAnsi="Helvetica"/>
                <w:b/>
                <w:bCs/>
              </w:rPr>
            </w:pPr>
            <w:r w:rsidRPr="005D3F9C">
              <w:rPr>
                <w:rFonts w:ascii="Helvetica" w:hAnsi="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5FE1E5A" w14:textId="77777777" w:rsidR="00CA7C2E" w:rsidRPr="005D3F9C" w:rsidRDefault="00CA7C2E" w:rsidP="00CA7C2E">
            <w:pPr>
              <w:rPr>
                <w:rFonts w:ascii="Helvetica" w:hAnsi="Helvetica"/>
              </w:rPr>
            </w:pPr>
            <w:r w:rsidRPr="005D3F9C">
              <w:rPr>
                <w:rFonts w:ascii="Helvetica" w:hAnsi="Helvetica"/>
              </w:rPr>
              <w:t>Eligible applicants are individuals, institutions of higher education, nonprofits, commercial organizations, state, local, and Indian tribal governments. Federal agencies, Federal instrumentalities, or employees of Federal agencies, are not eligible to apply.</w:t>
            </w:r>
          </w:p>
        </w:tc>
      </w:tr>
      <w:tr w:rsidR="00CA7C2E" w:rsidRPr="005D3F9C" w14:paraId="60F466E2" w14:textId="77777777" w:rsidTr="00CA7C2E">
        <w:tc>
          <w:tcPr>
            <w:tcW w:w="4540" w:type="dxa"/>
            <w:tcBorders>
              <w:left w:val="nil"/>
            </w:tcBorders>
            <w:tcMar>
              <w:top w:w="100" w:type="nil"/>
              <w:left w:w="100" w:type="nil"/>
              <w:bottom w:w="100" w:type="nil"/>
              <w:right w:w="100" w:type="nil"/>
            </w:tcMar>
          </w:tcPr>
          <w:p w14:paraId="1CBB011F" w14:textId="77777777" w:rsidR="00CA7C2E" w:rsidRPr="005D3F9C" w:rsidRDefault="00CA7C2E" w:rsidP="00CA7C2E">
            <w:pPr>
              <w:rPr>
                <w:rFonts w:ascii="Helvetica" w:hAnsi="Helvetica"/>
                <w:b/>
                <w:bCs/>
              </w:rPr>
            </w:pPr>
            <w:r w:rsidRPr="005D3F9C">
              <w:rPr>
                <w:rFonts w:ascii="Helvetica" w:hAnsi="Helvetica"/>
                <w:b/>
                <w:bCs/>
              </w:rPr>
              <w:t>Agency Name:</w:t>
            </w:r>
          </w:p>
        </w:tc>
        <w:tc>
          <w:tcPr>
            <w:tcW w:w="5800" w:type="dxa"/>
            <w:tcBorders>
              <w:right w:val="nil"/>
            </w:tcBorders>
            <w:tcMar>
              <w:top w:w="100" w:type="nil"/>
              <w:left w:w="100" w:type="nil"/>
              <w:bottom w:w="100" w:type="nil"/>
              <w:right w:w="100" w:type="nil"/>
            </w:tcMar>
            <w:vAlign w:val="center"/>
          </w:tcPr>
          <w:p w14:paraId="4D26B4D6" w14:textId="77777777" w:rsidR="00CA7C2E" w:rsidRPr="005D3F9C" w:rsidRDefault="00CA7C2E" w:rsidP="00CA7C2E">
            <w:pPr>
              <w:rPr>
                <w:rFonts w:ascii="Helvetica" w:hAnsi="Helvetica"/>
              </w:rPr>
            </w:pPr>
            <w:r w:rsidRPr="005D3F9C">
              <w:rPr>
                <w:rFonts w:ascii="Helvetica" w:hAnsi="Helvetica"/>
              </w:rPr>
              <w:t>Department of Commerce</w:t>
            </w:r>
          </w:p>
        </w:tc>
      </w:tr>
      <w:tr w:rsidR="00CA7C2E" w:rsidRPr="005D3F9C" w14:paraId="2EA3A092" w14:textId="77777777" w:rsidTr="00CA7C2E">
        <w:tc>
          <w:tcPr>
            <w:tcW w:w="4540" w:type="dxa"/>
            <w:tcBorders>
              <w:left w:val="nil"/>
            </w:tcBorders>
            <w:tcMar>
              <w:top w:w="100" w:type="nil"/>
              <w:left w:w="100" w:type="nil"/>
              <w:bottom w:w="100" w:type="nil"/>
              <w:right w:w="100" w:type="nil"/>
            </w:tcMar>
          </w:tcPr>
          <w:p w14:paraId="1B1BD095" w14:textId="77777777" w:rsidR="00CA7C2E" w:rsidRPr="005D3F9C" w:rsidRDefault="00CA7C2E" w:rsidP="00CA7C2E">
            <w:pPr>
              <w:rPr>
                <w:rFonts w:ascii="Helvetica" w:hAnsi="Helvetica"/>
                <w:b/>
                <w:bCs/>
              </w:rPr>
            </w:pPr>
            <w:r w:rsidRPr="005D3F9C">
              <w:rPr>
                <w:rFonts w:ascii="Helvetica" w:hAnsi="Helvetica"/>
                <w:b/>
                <w:bCs/>
              </w:rPr>
              <w:t>Description:</w:t>
            </w:r>
          </w:p>
        </w:tc>
        <w:tc>
          <w:tcPr>
            <w:tcW w:w="5800" w:type="dxa"/>
            <w:tcBorders>
              <w:right w:val="nil"/>
            </w:tcBorders>
            <w:tcMar>
              <w:top w:w="100" w:type="nil"/>
              <w:left w:w="100" w:type="nil"/>
              <w:bottom w:w="100" w:type="nil"/>
              <w:right w:w="100" w:type="nil"/>
            </w:tcMar>
            <w:vAlign w:val="center"/>
          </w:tcPr>
          <w:p w14:paraId="151DADDC" w14:textId="77777777" w:rsidR="00CA7C2E" w:rsidRPr="005D3F9C" w:rsidRDefault="00CA7C2E" w:rsidP="00CA7C2E">
            <w:pPr>
              <w:rPr>
                <w:rFonts w:ascii="Helvetica" w:hAnsi="Helvetica"/>
              </w:rPr>
            </w:pPr>
            <w:r w:rsidRPr="005D3F9C">
              <w:rPr>
                <w:rFonts w:ascii="Helvetica" w:hAnsi="Helvetica"/>
              </w:rPr>
              <w:t>The National Marine Fisheries Service (hereinafter, "NMFS") is soliciting competitive applications for the fiscal year 2017 Partnerships for Hawaiian Monk Seal Species in the Spotlight Priority Recovery Actions. Projects are being solicited to support specific programmatic activities related to 1) detecting and preventing disease-related mortality, 2) development and implementation of a strategic communications plan and social marketing strategy, and 3) encouraging citizen science in the main Hawaiian Islands.</w:t>
            </w:r>
          </w:p>
        </w:tc>
      </w:tr>
      <w:tr w:rsidR="00CA7C2E" w:rsidRPr="005D3F9C" w14:paraId="3EF64DD5" w14:textId="77777777" w:rsidTr="00CA7C2E">
        <w:tc>
          <w:tcPr>
            <w:tcW w:w="4540" w:type="dxa"/>
            <w:tcBorders>
              <w:left w:val="nil"/>
            </w:tcBorders>
            <w:tcMar>
              <w:top w:w="100" w:type="nil"/>
              <w:left w:w="100" w:type="nil"/>
              <w:bottom w:w="100" w:type="nil"/>
              <w:right w:w="100" w:type="nil"/>
            </w:tcMar>
          </w:tcPr>
          <w:p w14:paraId="5653DE19" w14:textId="77777777" w:rsidR="00CA7C2E" w:rsidRPr="005D3F9C" w:rsidRDefault="00CA7C2E" w:rsidP="00CA7C2E">
            <w:pPr>
              <w:rPr>
                <w:rFonts w:ascii="Helvetica" w:hAnsi="Helvetica"/>
                <w:b/>
                <w:bCs/>
              </w:rPr>
            </w:pPr>
            <w:r w:rsidRPr="005D3F9C">
              <w:rPr>
                <w:rFonts w:ascii="Helvetica" w:hAnsi="Helvetica"/>
                <w:b/>
                <w:bCs/>
              </w:rPr>
              <w:t>Link to Additional Information:</w:t>
            </w:r>
          </w:p>
        </w:tc>
        <w:tc>
          <w:tcPr>
            <w:tcW w:w="5800" w:type="dxa"/>
            <w:tcBorders>
              <w:right w:val="nil"/>
            </w:tcBorders>
            <w:tcMar>
              <w:top w:w="100" w:type="nil"/>
              <w:left w:w="100" w:type="nil"/>
              <w:bottom w:w="100" w:type="nil"/>
              <w:right w:w="100" w:type="nil"/>
            </w:tcMar>
            <w:vAlign w:val="center"/>
          </w:tcPr>
          <w:p w14:paraId="6A7C55D9" w14:textId="77777777" w:rsidR="00CA7C2E" w:rsidRPr="005D3F9C" w:rsidRDefault="00CA7C2E" w:rsidP="00CA7C2E">
            <w:pPr>
              <w:rPr>
                <w:rFonts w:ascii="Helvetica" w:hAnsi="Helvetica"/>
              </w:rPr>
            </w:pPr>
            <w:r w:rsidRPr="005D3F9C">
              <w:rPr>
                <w:rFonts w:ascii="Helvetica" w:hAnsi="Helvetica"/>
              </w:rPr>
              <w:t> </w:t>
            </w:r>
          </w:p>
        </w:tc>
      </w:tr>
      <w:tr w:rsidR="00CA7C2E" w:rsidRPr="005D3F9C" w14:paraId="4E5F04DA" w14:textId="77777777" w:rsidTr="00CA7C2E">
        <w:tc>
          <w:tcPr>
            <w:tcW w:w="4540" w:type="dxa"/>
            <w:tcBorders>
              <w:left w:val="nil"/>
            </w:tcBorders>
            <w:tcMar>
              <w:top w:w="100" w:type="nil"/>
              <w:left w:w="100" w:type="nil"/>
              <w:bottom w:w="100" w:type="nil"/>
              <w:right w:w="100" w:type="nil"/>
            </w:tcMar>
          </w:tcPr>
          <w:p w14:paraId="0A14C2B8" w14:textId="77777777" w:rsidR="00CA7C2E" w:rsidRPr="005D3F9C" w:rsidRDefault="00CA7C2E" w:rsidP="00CA7C2E">
            <w:pPr>
              <w:rPr>
                <w:rFonts w:ascii="Helvetica" w:hAnsi="Helvetica"/>
                <w:b/>
                <w:bCs/>
              </w:rPr>
            </w:pPr>
            <w:r w:rsidRPr="005D3F9C">
              <w:rPr>
                <w:rFonts w:ascii="Helvetica" w:hAnsi="Helvetica"/>
                <w:b/>
                <w:bCs/>
              </w:rPr>
              <w:t>Grantor Contact Information:</w:t>
            </w:r>
          </w:p>
        </w:tc>
        <w:tc>
          <w:tcPr>
            <w:tcW w:w="5800" w:type="dxa"/>
            <w:tcBorders>
              <w:right w:val="nil"/>
            </w:tcBorders>
            <w:tcMar>
              <w:top w:w="100" w:type="nil"/>
              <w:left w:w="100" w:type="nil"/>
              <w:bottom w:w="100" w:type="nil"/>
              <w:right w:w="100" w:type="nil"/>
            </w:tcMar>
            <w:vAlign w:val="center"/>
          </w:tcPr>
          <w:p w14:paraId="597EB441" w14:textId="77777777" w:rsidR="00CA7C2E" w:rsidRPr="005D3F9C" w:rsidRDefault="00CA7C2E" w:rsidP="00CA7C2E">
            <w:pPr>
              <w:rPr>
                <w:rFonts w:ascii="Helvetica" w:hAnsi="Helvetica"/>
              </w:rPr>
            </w:pPr>
            <w:r w:rsidRPr="005D3F9C">
              <w:rPr>
                <w:rFonts w:ascii="Helvetica" w:hAnsi="Helvetica"/>
              </w:rPr>
              <w:t>If you have difficulty accessing the full announcement electronically, please contact:</w:t>
            </w:r>
          </w:p>
          <w:p w14:paraId="6CD61048" w14:textId="77777777" w:rsidR="00CA7C2E" w:rsidRPr="005D3F9C" w:rsidRDefault="00CA7C2E" w:rsidP="00CA7C2E">
            <w:pPr>
              <w:rPr>
                <w:rFonts w:ascii="Helvetica" w:hAnsi="Helvetica"/>
              </w:rPr>
            </w:pPr>
          </w:p>
          <w:p w14:paraId="6B3B7EDC" w14:textId="77777777" w:rsidR="00CA7C2E" w:rsidRPr="005D3F9C" w:rsidRDefault="00CA7C2E" w:rsidP="00CA7C2E">
            <w:pPr>
              <w:rPr>
                <w:rFonts w:ascii="Helvetica" w:hAnsi="Helvetica"/>
              </w:rPr>
            </w:pPr>
            <w:r w:rsidRPr="005D3F9C">
              <w:rPr>
                <w:rFonts w:ascii="Helvetica" w:hAnsi="Helvetica"/>
              </w:rPr>
              <w:t>Ms. Penny Larin NOAA Fisheries Service Pacific Islands Regional Office 1845 Wasp Blvd Building 176 Honolulu, HI 96818 Phone: (808) 725-5057 Email: Penny.Larin@noaa.gov</w:t>
            </w:r>
          </w:p>
          <w:p w14:paraId="647E9C8E" w14:textId="77777777" w:rsidR="00CA7C2E" w:rsidRPr="005D3F9C" w:rsidRDefault="00CA7C2E" w:rsidP="00CA7C2E">
            <w:pPr>
              <w:rPr>
                <w:rFonts w:ascii="Helvetica" w:hAnsi="Helvetica"/>
              </w:rPr>
            </w:pPr>
          </w:p>
          <w:p w14:paraId="6848DD4F" w14:textId="77777777" w:rsidR="00CA7C2E" w:rsidRPr="005D3F9C" w:rsidRDefault="008500B6" w:rsidP="00CA7C2E">
            <w:pPr>
              <w:rPr>
                <w:rFonts w:ascii="Helvetica" w:hAnsi="Helvetica"/>
              </w:rPr>
            </w:pPr>
            <w:hyperlink r:id="rId11" w:history="1">
              <w:r w:rsidR="00CA7C2E" w:rsidRPr="005D3F9C">
                <w:rPr>
                  <w:rStyle w:val="Hyperlink"/>
                  <w:rFonts w:ascii="Helvetica" w:hAnsi="Helvetica"/>
                </w:rPr>
                <w:t>Work</w:t>
              </w:r>
            </w:hyperlink>
          </w:p>
        </w:tc>
      </w:tr>
    </w:tbl>
    <w:p w14:paraId="2E4A0147" w14:textId="77777777" w:rsidR="00CA7C2E" w:rsidRPr="005D3F9C" w:rsidRDefault="00CA7C2E" w:rsidP="00CA7C2E">
      <w:pPr>
        <w:rPr>
          <w:rFonts w:ascii="Helvetica" w:hAnsi="Helvetica"/>
        </w:rPr>
      </w:pPr>
    </w:p>
    <w:p w14:paraId="681FD1B7" w14:textId="77777777" w:rsidR="00CA7C2E" w:rsidRDefault="008500B6" w:rsidP="00CA7C2E">
      <w:pPr>
        <w:widowControl w:val="0"/>
        <w:pBdr>
          <w:bottom w:val="single" w:sz="6" w:space="1" w:color="auto"/>
        </w:pBdr>
        <w:autoSpaceDE w:val="0"/>
        <w:autoSpaceDN w:val="0"/>
        <w:adjustRightInd w:val="0"/>
        <w:rPr>
          <w:rFonts w:ascii="Helvetica" w:hAnsi="Helvetica" w:cs="Helvetica"/>
          <w:color w:val="386EFF"/>
          <w:u w:val="single" w:color="386EFF"/>
        </w:rPr>
      </w:pPr>
      <w:hyperlink r:id="rId12" w:history="1">
        <w:r w:rsidR="00CA7C2E" w:rsidRPr="005D3F9C">
          <w:rPr>
            <w:rFonts w:ascii="Helvetica" w:hAnsi="Helvetica" w:cs="Helvetica"/>
            <w:color w:val="386EFF"/>
            <w:u w:val="single" w:color="386EFF"/>
          </w:rPr>
          <w:t>http://www.grants.gov/web/grants/view-opportunity.html?oppId=290438</w:t>
        </w:r>
      </w:hyperlink>
    </w:p>
    <w:p w14:paraId="21639715" w14:textId="77777777" w:rsidR="00CA7C2E" w:rsidRDefault="00CA7C2E" w:rsidP="00CA7C2E">
      <w:pPr>
        <w:widowControl w:val="0"/>
        <w:pBdr>
          <w:bottom w:val="single" w:sz="6" w:space="1" w:color="auto"/>
        </w:pBdr>
        <w:autoSpaceDE w:val="0"/>
        <w:autoSpaceDN w:val="0"/>
        <w:adjustRightInd w:val="0"/>
        <w:rPr>
          <w:rFonts w:ascii="Helvetica" w:hAnsi="Helvetica" w:cs="Helvetica"/>
          <w:color w:val="386EFF"/>
          <w:u w:val="single" w:color="386EFF"/>
        </w:rPr>
      </w:pPr>
    </w:p>
    <w:p w14:paraId="7295238B" w14:textId="77777777" w:rsidR="00CA7C2E" w:rsidRDefault="00CA7C2E" w:rsidP="00CA7C2E">
      <w:pPr>
        <w:widowControl w:val="0"/>
        <w:autoSpaceDE w:val="0"/>
        <w:autoSpaceDN w:val="0"/>
        <w:adjustRightInd w:val="0"/>
        <w:rPr>
          <w:rFonts w:ascii="Helvetica" w:hAnsi="Helvetica" w:cs="Helvetica"/>
        </w:rPr>
      </w:pPr>
    </w:p>
    <w:p w14:paraId="09904DDC" w14:textId="77777777" w:rsidR="00CA7C2E" w:rsidRPr="005D3F9C" w:rsidRDefault="00CA7C2E" w:rsidP="00CA7C2E">
      <w:pPr>
        <w:widowControl w:val="0"/>
        <w:autoSpaceDE w:val="0"/>
        <w:autoSpaceDN w:val="0"/>
        <w:adjustRightInd w:val="0"/>
        <w:rPr>
          <w:rFonts w:ascii="Helvetica" w:hAnsi="Helvetica" w:cs="Helvetica"/>
        </w:rPr>
      </w:pPr>
      <w:r w:rsidRPr="005D3F9C">
        <w:rPr>
          <w:rFonts w:ascii="Helvetica" w:hAnsi="Helvetica" w:cs="Helvetica"/>
        </w:rPr>
        <w:t>Administration for Children and Families - ANA</w:t>
      </w:r>
    </w:p>
    <w:p w14:paraId="00079DA9" w14:textId="77777777" w:rsidR="00CA7C2E" w:rsidRPr="005D3F9C" w:rsidRDefault="00CA7C2E" w:rsidP="00CA7C2E">
      <w:pPr>
        <w:widowControl w:val="0"/>
        <w:autoSpaceDE w:val="0"/>
        <w:autoSpaceDN w:val="0"/>
        <w:adjustRightInd w:val="0"/>
        <w:rPr>
          <w:rFonts w:ascii="Helvetica" w:hAnsi="Helvetica" w:cs="Helvetica"/>
        </w:rPr>
      </w:pPr>
      <w:r w:rsidRPr="005D3F9C">
        <w:rPr>
          <w:rFonts w:ascii="Helvetica" w:hAnsi="Helvetica" w:cs="Helvetica"/>
        </w:rPr>
        <w:t>Native Youth Initiative for Leadership, Empowerment, and Development (I-LEAD)</w:t>
      </w:r>
    </w:p>
    <w:p w14:paraId="3F37FA5E" w14:textId="77777777" w:rsidR="00CA7C2E" w:rsidRPr="005D3F9C" w:rsidRDefault="00CA7C2E" w:rsidP="00CA7C2E">
      <w:pPr>
        <w:widowControl w:val="0"/>
        <w:autoSpaceDE w:val="0"/>
        <w:autoSpaceDN w:val="0"/>
        <w:adjustRightInd w:val="0"/>
        <w:rPr>
          <w:rFonts w:ascii="Helvetica" w:hAnsi="Helvetica" w:cs="Helvetica"/>
        </w:rPr>
      </w:pPr>
      <w:r w:rsidRPr="005D3F9C">
        <w:rPr>
          <w:rFonts w:ascii="Helvetica" w:hAnsi="Helvetica" w:cs="Helvetica"/>
        </w:rPr>
        <w:t>Forecast 1</w:t>
      </w:r>
    </w:p>
    <w:p w14:paraId="618CB4CD" w14:textId="77777777" w:rsidR="00CA7C2E" w:rsidRPr="005D3F9C" w:rsidRDefault="00CA7C2E" w:rsidP="00CA7C2E">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A7C2E" w:rsidRPr="005D3F9C" w14:paraId="1699D208" w14:textId="77777777" w:rsidTr="00CA7C2E">
        <w:tc>
          <w:tcPr>
            <w:tcW w:w="4540" w:type="dxa"/>
            <w:tcMar>
              <w:top w:w="100" w:type="nil"/>
              <w:left w:w="100" w:type="nil"/>
              <w:bottom w:w="100" w:type="nil"/>
              <w:right w:w="100" w:type="nil"/>
            </w:tcMar>
          </w:tcPr>
          <w:p w14:paraId="6E00FCFA" w14:textId="77777777" w:rsidR="00CA7C2E" w:rsidRPr="005D3F9C" w:rsidRDefault="00CA7C2E" w:rsidP="00CA7C2E">
            <w:pPr>
              <w:rPr>
                <w:rFonts w:ascii="Helvetica" w:hAnsi="Helvetica"/>
                <w:b/>
                <w:bCs/>
              </w:rPr>
            </w:pPr>
            <w:r w:rsidRPr="005D3F9C">
              <w:rPr>
                <w:rFonts w:ascii="Helvetica" w:hAnsi="Helvetica"/>
                <w:b/>
                <w:bCs/>
              </w:rPr>
              <w:t>Document Type:</w:t>
            </w:r>
          </w:p>
        </w:tc>
        <w:tc>
          <w:tcPr>
            <w:tcW w:w="5800" w:type="dxa"/>
            <w:tcMar>
              <w:top w:w="100" w:type="nil"/>
              <w:left w:w="100" w:type="nil"/>
              <w:bottom w:w="100" w:type="nil"/>
              <w:right w:w="100" w:type="nil"/>
            </w:tcMar>
            <w:vAlign w:val="center"/>
          </w:tcPr>
          <w:p w14:paraId="36F6013A" w14:textId="77777777" w:rsidR="00CA7C2E" w:rsidRPr="005D3F9C" w:rsidRDefault="00CA7C2E" w:rsidP="00CA7C2E">
            <w:pPr>
              <w:rPr>
                <w:rFonts w:ascii="Helvetica" w:hAnsi="Helvetica"/>
              </w:rPr>
            </w:pPr>
            <w:r w:rsidRPr="005D3F9C">
              <w:rPr>
                <w:rFonts w:ascii="Helvetica" w:hAnsi="Helvetica"/>
              </w:rPr>
              <w:t>Grants Notice</w:t>
            </w:r>
          </w:p>
        </w:tc>
      </w:tr>
      <w:tr w:rsidR="00CA7C2E" w:rsidRPr="005D3F9C" w14:paraId="525C4FF1" w14:textId="77777777" w:rsidTr="00CA7C2E">
        <w:tblPrEx>
          <w:tblBorders>
            <w:top w:val="none" w:sz="0" w:space="0" w:color="auto"/>
          </w:tblBorders>
        </w:tblPrEx>
        <w:tc>
          <w:tcPr>
            <w:tcW w:w="4540" w:type="dxa"/>
            <w:tcMar>
              <w:top w:w="100" w:type="nil"/>
              <w:left w:w="100" w:type="nil"/>
              <w:bottom w:w="100" w:type="nil"/>
              <w:right w:w="100" w:type="nil"/>
            </w:tcMar>
          </w:tcPr>
          <w:p w14:paraId="261B4D15" w14:textId="77777777" w:rsidR="00CA7C2E" w:rsidRPr="005D3F9C" w:rsidRDefault="00CA7C2E" w:rsidP="00CA7C2E">
            <w:pPr>
              <w:rPr>
                <w:rFonts w:ascii="Helvetica" w:hAnsi="Helvetica"/>
                <w:b/>
                <w:bCs/>
              </w:rPr>
            </w:pPr>
            <w:r w:rsidRPr="005D3F9C">
              <w:rPr>
                <w:rFonts w:ascii="Helvetica" w:hAnsi="Helvetica"/>
                <w:b/>
                <w:bCs/>
              </w:rPr>
              <w:t>Opportunity Number:</w:t>
            </w:r>
          </w:p>
        </w:tc>
        <w:tc>
          <w:tcPr>
            <w:tcW w:w="5800" w:type="dxa"/>
            <w:tcMar>
              <w:top w:w="100" w:type="nil"/>
              <w:left w:w="100" w:type="nil"/>
              <w:bottom w:w="100" w:type="nil"/>
              <w:right w:w="100" w:type="nil"/>
            </w:tcMar>
            <w:vAlign w:val="center"/>
          </w:tcPr>
          <w:p w14:paraId="0068DFBF" w14:textId="77777777" w:rsidR="00CA7C2E" w:rsidRPr="005D3F9C" w:rsidRDefault="00CA7C2E" w:rsidP="00CA7C2E">
            <w:pPr>
              <w:rPr>
                <w:rFonts w:ascii="Helvetica" w:hAnsi="Helvetica"/>
              </w:rPr>
            </w:pPr>
            <w:r w:rsidRPr="005D3F9C">
              <w:rPr>
                <w:rFonts w:ascii="Helvetica" w:hAnsi="Helvetica"/>
              </w:rPr>
              <w:t>HHS-2017-ACF-ANA-NC-1263</w:t>
            </w:r>
          </w:p>
        </w:tc>
      </w:tr>
      <w:tr w:rsidR="00CA7C2E" w:rsidRPr="005D3F9C" w14:paraId="33D1B812" w14:textId="77777777" w:rsidTr="00CA7C2E">
        <w:tblPrEx>
          <w:tblBorders>
            <w:top w:val="none" w:sz="0" w:space="0" w:color="auto"/>
          </w:tblBorders>
        </w:tblPrEx>
        <w:tc>
          <w:tcPr>
            <w:tcW w:w="4540" w:type="dxa"/>
            <w:tcMar>
              <w:top w:w="100" w:type="nil"/>
              <w:left w:w="100" w:type="nil"/>
              <w:bottom w:w="100" w:type="nil"/>
              <w:right w:w="100" w:type="nil"/>
            </w:tcMar>
          </w:tcPr>
          <w:p w14:paraId="3A73BB2D" w14:textId="77777777" w:rsidR="00CA7C2E" w:rsidRPr="005D3F9C" w:rsidRDefault="00CA7C2E" w:rsidP="00CA7C2E">
            <w:pPr>
              <w:rPr>
                <w:rFonts w:ascii="Helvetica" w:hAnsi="Helvetica"/>
                <w:b/>
                <w:bCs/>
              </w:rPr>
            </w:pPr>
            <w:r w:rsidRPr="005D3F9C">
              <w:rPr>
                <w:rFonts w:ascii="Helvetica" w:hAnsi="Helvetica"/>
                <w:b/>
                <w:bCs/>
              </w:rPr>
              <w:t>Opportunity Title:</w:t>
            </w:r>
          </w:p>
        </w:tc>
        <w:tc>
          <w:tcPr>
            <w:tcW w:w="5800" w:type="dxa"/>
            <w:tcMar>
              <w:top w:w="100" w:type="nil"/>
              <w:left w:w="100" w:type="nil"/>
              <w:bottom w:w="100" w:type="nil"/>
              <w:right w:w="100" w:type="nil"/>
            </w:tcMar>
            <w:vAlign w:val="center"/>
          </w:tcPr>
          <w:p w14:paraId="04E0816C" w14:textId="77777777" w:rsidR="00CA7C2E" w:rsidRPr="005D3F9C" w:rsidRDefault="00CA7C2E" w:rsidP="00CA7C2E">
            <w:pPr>
              <w:rPr>
                <w:rFonts w:ascii="Helvetica" w:hAnsi="Helvetica"/>
              </w:rPr>
            </w:pPr>
            <w:r w:rsidRPr="005D3F9C">
              <w:rPr>
                <w:rFonts w:ascii="Helvetica" w:hAnsi="Helvetica"/>
              </w:rPr>
              <w:t>Native Youth Initiative for Leadership, Empowerment, and Development (I-LEAD)</w:t>
            </w:r>
          </w:p>
        </w:tc>
      </w:tr>
      <w:tr w:rsidR="00CA7C2E" w:rsidRPr="005D3F9C" w14:paraId="71A63578" w14:textId="77777777" w:rsidTr="00CA7C2E">
        <w:tblPrEx>
          <w:tblBorders>
            <w:top w:val="none" w:sz="0" w:space="0" w:color="auto"/>
          </w:tblBorders>
        </w:tblPrEx>
        <w:tc>
          <w:tcPr>
            <w:tcW w:w="4540" w:type="dxa"/>
            <w:tcMar>
              <w:top w:w="100" w:type="nil"/>
              <w:left w:w="100" w:type="nil"/>
              <w:bottom w:w="100" w:type="nil"/>
              <w:right w:w="100" w:type="nil"/>
            </w:tcMar>
          </w:tcPr>
          <w:p w14:paraId="0F8F47FC" w14:textId="77777777" w:rsidR="00CA7C2E" w:rsidRPr="005D3F9C" w:rsidRDefault="00CA7C2E" w:rsidP="00CA7C2E">
            <w:pPr>
              <w:rPr>
                <w:rFonts w:ascii="Helvetica" w:hAnsi="Helvetica"/>
                <w:b/>
                <w:bCs/>
              </w:rPr>
            </w:pPr>
            <w:r w:rsidRPr="005D3F9C">
              <w:rPr>
                <w:rFonts w:ascii="Helvetica" w:hAnsi="Helvetica"/>
                <w:b/>
                <w:bCs/>
              </w:rPr>
              <w:t>Opportunity Category:</w:t>
            </w:r>
          </w:p>
        </w:tc>
        <w:tc>
          <w:tcPr>
            <w:tcW w:w="5800" w:type="dxa"/>
            <w:tcMar>
              <w:top w:w="100" w:type="nil"/>
              <w:left w:w="100" w:type="nil"/>
              <w:bottom w:w="100" w:type="nil"/>
              <w:right w:w="100" w:type="nil"/>
            </w:tcMar>
            <w:vAlign w:val="center"/>
          </w:tcPr>
          <w:p w14:paraId="06C93FEE" w14:textId="77777777" w:rsidR="00CA7C2E" w:rsidRPr="005D3F9C" w:rsidRDefault="00CA7C2E" w:rsidP="00CA7C2E">
            <w:pPr>
              <w:rPr>
                <w:rFonts w:ascii="Helvetica" w:hAnsi="Helvetica"/>
              </w:rPr>
            </w:pPr>
            <w:r w:rsidRPr="005D3F9C">
              <w:rPr>
                <w:rFonts w:ascii="Helvetica" w:hAnsi="Helvetica"/>
              </w:rPr>
              <w:t>Discretionary</w:t>
            </w:r>
          </w:p>
        </w:tc>
      </w:tr>
      <w:tr w:rsidR="00CA7C2E" w:rsidRPr="005D3F9C" w14:paraId="3E5EF123" w14:textId="77777777" w:rsidTr="00CA7C2E">
        <w:tblPrEx>
          <w:tblBorders>
            <w:top w:val="none" w:sz="0" w:space="0" w:color="auto"/>
          </w:tblBorders>
        </w:tblPrEx>
        <w:tc>
          <w:tcPr>
            <w:tcW w:w="4540" w:type="dxa"/>
            <w:tcMar>
              <w:top w:w="100" w:type="nil"/>
              <w:left w:w="100" w:type="nil"/>
              <w:bottom w:w="100" w:type="nil"/>
              <w:right w:w="100" w:type="nil"/>
            </w:tcMar>
          </w:tcPr>
          <w:p w14:paraId="105E3CA6" w14:textId="77777777" w:rsidR="00CA7C2E" w:rsidRPr="005D3F9C" w:rsidRDefault="00CA7C2E" w:rsidP="00CA7C2E">
            <w:pPr>
              <w:rPr>
                <w:rFonts w:ascii="Helvetica" w:hAnsi="Helvetica"/>
                <w:b/>
                <w:bCs/>
              </w:rPr>
            </w:pPr>
            <w:r w:rsidRPr="005D3F9C">
              <w:rPr>
                <w:rFonts w:ascii="Helvetica" w:hAnsi="Helvetica"/>
                <w:b/>
                <w:bCs/>
              </w:rPr>
              <w:t>Opportunity Category Explanation:</w:t>
            </w:r>
          </w:p>
        </w:tc>
        <w:tc>
          <w:tcPr>
            <w:tcW w:w="5800" w:type="dxa"/>
            <w:tcMar>
              <w:top w:w="100" w:type="nil"/>
              <w:left w:w="100" w:type="nil"/>
              <w:bottom w:w="100" w:type="nil"/>
              <w:right w:w="100" w:type="nil"/>
            </w:tcMar>
            <w:vAlign w:val="center"/>
          </w:tcPr>
          <w:p w14:paraId="0A49701E" w14:textId="77777777" w:rsidR="00CA7C2E" w:rsidRPr="005D3F9C" w:rsidRDefault="00CA7C2E" w:rsidP="00CA7C2E">
            <w:pPr>
              <w:rPr>
                <w:rFonts w:ascii="Helvetica" w:hAnsi="Helvetica"/>
              </w:rPr>
            </w:pPr>
            <w:r w:rsidRPr="005D3F9C">
              <w:rPr>
                <w:rFonts w:ascii="Helvetica" w:hAnsi="Helvetica"/>
              </w:rPr>
              <w:t> </w:t>
            </w:r>
          </w:p>
        </w:tc>
      </w:tr>
      <w:tr w:rsidR="00CA7C2E" w:rsidRPr="005D3F9C" w14:paraId="4DBC5F6B" w14:textId="77777777" w:rsidTr="00CA7C2E">
        <w:tblPrEx>
          <w:tblBorders>
            <w:top w:val="none" w:sz="0" w:space="0" w:color="auto"/>
          </w:tblBorders>
        </w:tblPrEx>
        <w:tc>
          <w:tcPr>
            <w:tcW w:w="4540" w:type="dxa"/>
            <w:tcMar>
              <w:top w:w="100" w:type="nil"/>
              <w:left w:w="100" w:type="nil"/>
              <w:bottom w:w="100" w:type="nil"/>
              <w:right w:w="100" w:type="nil"/>
            </w:tcMar>
          </w:tcPr>
          <w:p w14:paraId="5B559511" w14:textId="77777777" w:rsidR="00CA7C2E" w:rsidRPr="005D3F9C" w:rsidRDefault="00CA7C2E" w:rsidP="00CA7C2E">
            <w:pPr>
              <w:rPr>
                <w:rFonts w:ascii="Helvetica" w:hAnsi="Helvetica"/>
                <w:b/>
                <w:bCs/>
              </w:rPr>
            </w:pPr>
            <w:r w:rsidRPr="005D3F9C">
              <w:rPr>
                <w:rFonts w:ascii="Helvetica" w:hAnsi="Helvetica"/>
                <w:b/>
                <w:bCs/>
              </w:rPr>
              <w:t>Funding Instrument Type:</w:t>
            </w:r>
          </w:p>
        </w:tc>
        <w:tc>
          <w:tcPr>
            <w:tcW w:w="5800" w:type="dxa"/>
            <w:tcMar>
              <w:top w:w="100" w:type="nil"/>
              <w:left w:w="100" w:type="nil"/>
              <w:bottom w:w="100" w:type="nil"/>
              <w:right w:w="100" w:type="nil"/>
            </w:tcMar>
            <w:vAlign w:val="center"/>
          </w:tcPr>
          <w:p w14:paraId="7D44A6B5" w14:textId="77777777" w:rsidR="00CA7C2E" w:rsidRPr="005D3F9C" w:rsidRDefault="00CA7C2E" w:rsidP="00CA7C2E">
            <w:pPr>
              <w:rPr>
                <w:rFonts w:ascii="Helvetica" w:hAnsi="Helvetica"/>
              </w:rPr>
            </w:pPr>
            <w:r w:rsidRPr="005D3F9C">
              <w:rPr>
                <w:rFonts w:ascii="Helvetica" w:hAnsi="Helvetica"/>
              </w:rPr>
              <w:t>Grant</w:t>
            </w:r>
          </w:p>
        </w:tc>
      </w:tr>
      <w:tr w:rsidR="00CA7C2E" w:rsidRPr="005D3F9C" w14:paraId="1C236BF1" w14:textId="77777777" w:rsidTr="00CA7C2E">
        <w:tblPrEx>
          <w:tblBorders>
            <w:top w:val="none" w:sz="0" w:space="0" w:color="auto"/>
          </w:tblBorders>
        </w:tblPrEx>
        <w:tc>
          <w:tcPr>
            <w:tcW w:w="4540" w:type="dxa"/>
            <w:tcMar>
              <w:top w:w="100" w:type="nil"/>
              <w:left w:w="100" w:type="nil"/>
              <w:bottom w:w="100" w:type="nil"/>
              <w:right w:w="100" w:type="nil"/>
            </w:tcMar>
          </w:tcPr>
          <w:p w14:paraId="4EA57AD7" w14:textId="77777777" w:rsidR="00CA7C2E" w:rsidRPr="005D3F9C" w:rsidRDefault="00CA7C2E" w:rsidP="00CA7C2E">
            <w:pPr>
              <w:rPr>
                <w:rFonts w:ascii="Helvetica" w:hAnsi="Helvetica"/>
                <w:b/>
                <w:bCs/>
              </w:rPr>
            </w:pPr>
            <w:r w:rsidRPr="005D3F9C">
              <w:rPr>
                <w:rFonts w:ascii="Helvetica" w:hAnsi="Helvetica"/>
                <w:b/>
                <w:bCs/>
              </w:rPr>
              <w:t>Category of Funding Activity:</w:t>
            </w:r>
          </w:p>
        </w:tc>
        <w:tc>
          <w:tcPr>
            <w:tcW w:w="5800" w:type="dxa"/>
            <w:tcMar>
              <w:top w:w="100" w:type="nil"/>
              <w:left w:w="100" w:type="nil"/>
              <w:bottom w:w="100" w:type="nil"/>
              <w:right w:w="100" w:type="nil"/>
            </w:tcMar>
            <w:vAlign w:val="center"/>
          </w:tcPr>
          <w:p w14:paraId="3D666452" w14:textId="77777777" w:rsidR="00CA7C2E" w:rsidRPr="005D3F9C" w:rsidRDefault="00CA7C2E" w:rsidP="00CA7C2E">
            <w:pPr>
              <w:rPr>
                <w:rFonts w:ascii="Helvetica" w:hAnsi="Helvetica"/>
              </w:rPr>
            </w:pPr>
            <w:r w:rsidRPr="005D3F9C">
              <w:rPr>
                <w:rFonts w:ascii="Helvetica" w:hAnsi="Helvetica"/>
              </w:rPr>
              <w:t>Income Security and Social Services</w:t>
            </w:r>
          </w:p>
        </w:tc>
      </w:tr>
      <w:tr w:rsidR="00CA7C2E" w:rsidRPr="005D3F9C" w14:paraId="3B867A1D" w14:textId="77777777" w:rsidTr="00CA7C2E">
        <w:tblPrEx>
          <w:tblBorders>
            <w:top w:val="none" w:sz="0" w:space="0" w:color="auto"/>
          </w:tblBorders>
        </w:tblPrEx>
        <w:tc>
          <w:tcPr>
            <w:tcW w:w="4540" w:type="dxa"/>
            <w:tcMar>
              <w:top w:w="100" w:type="nil"/>
              <w:left w:w="100" w:type="nil"/>
              <w:bottom w:w="100" w:type="nil"/>
              <w:right w:w="100" w:type="nil"/>
            </w:tcMar>
          </w:tcPr>
          <w:p w14:paraId="15F0C156" w14:textId="77777777" w:rsidR="00CA7C2E" w:rsidRPr="005D3F9C" w:rsidRDefault="00CA7C2E" w:rsidP="00CA7C2E">
            <w:pPr>
              <w:rPr>
                <w:rFonts w:ascii="Helvetica" w:hAnsi="Helvetica"/>
                <w:b/>
                <w:bCs/>
              </w:rPr>
            </w:pPr>
            <w:r w:rsidRPr="005D3F9C">
              <w:rPr>
                <w:rFonts w:ascii="Helvetica" w:hAnsi="Helvetica"/>
                <w:b/>
                <w:bCs/>
              </w:rPr>
              <w:t>Category Explanation:</w:t>
            </w:r>
          </w:p>
        </w:tc>
        <w:tc>
          <w:tcPr>
            <w:tcW w:w="5800" w:type="dxa"/>
            <w:tcMar>
              <w:top w:w="100" w:type="nil"/>
              <w:left w:w="100" w:type="nil"/>
              <w:bottom w:w="100" w:type="nil"/>
              <w:right w:w="100" w:type="nil"/>
            </w:tcMar>
            <w:vAlign w:val="center"/>
          </w:tcPr>
          <w:p w14:paraId="5035D057" w14:textId="77777777" w:rsidR="00CA7C2E" w:rsidRPr="005D3F9C" w:rsidRDefault="00CA7C2E" w:rsidP="00CA7C2E">
            <w:pPr>
              <w:rPr>
                <w:rFonts w:ascii="Helvetica" w:hAnsi="Helvetica"/>
              </w:rPr>
            </w:pPr>
            <w:r w:rsidRPr="005D3F9C">
              <w:rPr>
                <w:rFonts w:ascii="Helvetica" w:hAnsi="Helvetica"/>
              </w:rPr>
              <w:t> </w:t>
            </w:r>
          </w:p>
        </w:tc>
      </w:tr>
      <w:tr w:rsidR="00CA7C2E" w:rsidRPr="005D3F9C" w14:paraId="2E7C6EE0" w14:textId="77777777" w:rsidTr="00CA7C2E">
        <w:tblPrEx>
          <w:tblBorders>
            <w:top w:val="none" w:sz="0" w:space="0" w:color="auto"/>
          </w:tblBorders>
        </w:tblPrEx>
        <w:tc>
          <w:tcPr>
            <w:tcW w:w="4540" w:type="dxa"/>
            <w:tcMar>
              <w:top w:w="100" w:type="nil"/>
              <w:left w:w="100" w:type="nil"/>
              <w:bottom w:w="100" w:type="nil"/>
              <w:right w:w="100" w:type="nil"/>
            </w:tcMar>
          </w:tcPr>
          <w:p w14:paraId="31078294" w14:textId="77777777" w:rsidR="00CA7C2E" w:rsidRPr="005D3F9C" w:rsidRDefault="00CA7C2E" w:rsidP="00CA7C2E">
            <w:pPr>
              <w:rPr>
                <w:rFonts w:ascii="Helvetica" w:hAnsi="Helvetica"/>
                <w:b/>
                <w:bCs/>
              </w:rPr>
            </w:pPr>
            <w:r w:rsidRPr="005D3F9C">
              <w:rPr>
                <w:rFonts w:ascii="Helvetica" w:hAnsi="Helvetica"/>
                <w:b/>
                <w:bCs/>
              </w:rPr>
              <w:t>Expected Number of Awards:</w:t>
            </w:r>
          </w:p>
        </w:tc>
        <w:tc>
          <w:tcPr>
            <w:tcW w:w="5800" w:type="dxa"/>
            <w:tcMar>
              <w:top w:w="100" w:type="nil"/>
              <w:left w:w="100" w:type="nil"/>
              <w:bottom w:w="100" w:type="nil"/>
              <w:right w:w="100" w:type="nil"/>
            </w:tcMar>
            <w:vAlign w:val="center"/>
          </w:tcPr>
          <w:p w14:paraId="08292BA8" w14:textId="77777777" w:rsidR="00CA7C2E" w:rsidRPr="005D3F9C" w:rsidRDefault="00CA7C2E" w:rsidP="00CA7C2E">
            <w:pPr>
              <w:rPr>
                <w:rFonts w:ascii="Helvetica" w:hAnsi="Helvetica"/>
              </w:rPr>
            </w:pPr>
            <w:r w:rsidRPr="005D3F9C">
              <w:rPr>
                <w:rFonts w:ascii="Helvetica" w:hAnsi="Helvetica"/>
              </w:rPr>
              <w:t>5</w:t>
            </w:r>
          </w:p>
        </w:tc>
      </w:tr>
      <w:tr w:rsidR="00CA7C2E" w:rsidRPr="005D3F9C" w14:paraId="5631BC33" w14:textId="77777777" w:rsidTr="00CA7C2E">
        <w:tblPrEx>
          <w:tblBorders>
            <w:top w:val="none" w:sz="0" w:space="0" w:color="auto"/>
          </w:tblBorders>
        </w:tblPrEx>
        <w:tc>
          <w:tcPr>
            <w:tcW w:w="4540" w:type="dxa"/>
            <w:tcMar>
              <w:top w:w="100" w:type="nil"/>
              <w:left w:w="100" w:type="nil"/>
              <w:bottom w:w="100" w:type="nil"/>
              <w:right w:w="100" w:type="nil"/>
            </w:tcMar>
          </w:tcPr>
          <w:p w14:paraId="76B64C9B" w14:textId="77777777" w:rsidR="00CA7C2E" w:rsidRPr="005D3F9C" w:rsidRDefault="00CA7C2E" w:rsidP="00CA7C2E">
            <w:pPr>
              <w:rPr>
                <w:rFonts w:ascii="Helvetica" w:hAnsi="Helvetica"/>
                <w:b/>
                <w:bCs/>
              </w:rPr>
            </w:pPr>
            <w:r w:rsidRPr="005D3F9C">
              <w:rPr>
                <w:rFonts w:ascii="Helvetica" w:hAnsi="Helvetica"/>
                <w:b/>
                <w:bCs/>
              </w:rPr>
              <w:t>CFDA Number(s):</w:t>
            </w:r>
          </w:p>
        </w:tc>
        <w:tc>
          <w:tcPr>
            <w:tcW w:w="5800" w:type="dxa"/>
            <w:tcMar>
              <w:top w:w="100" w:type="nil"/>
              <w:left w:w="100" w:type="nil"/>
              <w:bottom w:w="100" w:type="nil"/>
              <w:right w:w="100" w:type="nil"/>
            </w:tcMar>
            <w:vAlign w:val="center"/>
          </w:tcPr>
          <w:p w14:paraId="4AA5D037" w14:textId="77777777" w:rsidR="00CA7C2E" w:rsidRPr="005D3F9C" w:rsidRDefault="00CA7C2E" w:rsidP="00CA7C2E">
            <w:pPr>
              <w:rPr>
                <w:rFonts w:ascii="Helvetica" w:hAnsi="Helvetica"/>
              </w:rPr>
            </w:pPr>
            <w:r w:rsidRPr="005D3F9C">
              <w:rPr>
                <w:rFonts w:ascii="Helvetica" w:hAnsi="Helvetica"/>
              </w:rPr>
              <w:t>93.612 -- Native American Programs</w:t>
            </w:r>
          </w:p>
        </w:tc>
      </w:tr>
      <w:tr w:rsidR="00CA7C2E" w:rsidRPr="005D3F9C" w14:paraId="7B6CC9DA" w14:textId="77777777" w:rsidTr="00CA7C2E">
        <w:tc>
          <w:tcPr>
            <w:tcW w:w="4540" w:type="dxa"/>
            <w:tcMar>
              <w:top w:w="100" w:type="nil"/>
              <w:left w:w="100" w:type="nil"/>
              <w:bottom w:w="100" w:type="nil"/>
              <w:right w:w="100" w:type="nil"/>
            </w:tcMar>
          </w:tcPr>
          <w:p w14:paraId="4D0DD1C9" w14:textId="77777777" w:rsidR="00CA7C2E" w:rsidRPr="005D3F9C" w:rsidRDefault="00CA7C2E" w:rsidP="00CA7C2E">
            <w:pPr>
              <w:rPr>
                <w:rFonts w:ascii="Helvetica" w:hAnsi="Helvetica"/>
                <w:b/>
                <w:bCs/>
              </w:rPr>
            </w:pPr>
            <w:r w:rsidRPr="005D3F9C">
              <w:rPr>
                <w:rFonts w:ascii="Helvetica" w:hAnsi="Helvetica"/>
                <w:b/>
                <w:bCs/>
              </w:rPr>
              <w:t>Cost Sharing or Matching Requirement:</w:t>
            </w:r>
          </w:p>
        </w:tc>
        <w:tc>
          <w:tcPr>
            <w:tcW w:w="5800" w:type="dxa"/>
            <w:tcMar>
              <w:top w:w="100" w:type="nil"/>
              <w:left w:w="100" w:type="nil"/>
              <w:bottom w:w="100" w:type="nil"/>
              <w:right w:w="100" w:type="nil"/>
            </w:tcMar>
            <w:vAlign w:val="center"/>
          </w:tcPr>
          <w:p w14:paraId="2635DD05" w14:textId="77777777" w:rsidR="00CA7C2E" w:rsidRPr="005D3F9C" w:rsidRDefault="00CA7C2E" w:rsidP="00CA7C2E">
            <w:pPr>
              <w:rPr>
                <w:rFonts w:ascii="Helvetica" w:hAnsi="Helvetica"/>
              </w:rPr>
            </w:pPr>
            <w:r w:rsidRPr="005D3F9C">
              <w:rPr>
                <w:rFonts w:ascii="Helvetica" w:hAnsi="Helvetica"/>
              </w:rPr>
              <w:t>Yes</w:t>
            </w:r>
          </w:p>
        </w:tc>
      </w:tr>
      <w:tr w:rsidR="00CA7C2E" w:rsidRPr="005D3F9C" w14:paraId="3D3015A3" w14:textId="77777777" w:rsidTr="00CA7C2E">
        <w:tc>
          <w:tcPr>
            <w:tcW w:w="4540" w:type="dxa"/>
            <w:tcBorders>
              <w:left w:val="nil"/>
            </w:tcBorders>
            <w:tcMar>
              <w:top w:w="100" w:type="nil"/>
              <w:left w:w="100" w:type="nil"/>
              <w:bottom w:w="100" w:type="nil"/>
              <w:right w:w="100" w:type="nil"/>
            </w:tcMar>
          </w:tcPr>
          <w:p w14:paraId="1788A383" w14:textId="77777777" w:rsidR="00CA7C2E" w:rsidRPr="005D3F9C" w:rsidRDefault="00CA7C2E" w:rsidP="00CA7C2E">
            <w:pPr>
              <w:rPr>
                <w:rFonts w:ascii="Helvetica" w:hAnsi="Helvetica"/>
                <w:b/>
                <w:bCs/>
              </w:rPr>
            </w:pPr>
            <w:r w:rsidRPr="005D3F9C">
              <w:rPr>
                <w:rFonts w:ascii="Helvetica" w:hAnsi="Helvetica"/>
                <w:b/>
                <w:bCs/>
              </w:rPr>
              <w:t>Posted Date:</w:t>
            </w:r>
          </w:p>
        </w:tc>
        <w:tc>
          <w:tcPr>
            <w:tcW w:w="5800" w:type="dxa"/>
            <w:tcBorders>
              <w:right w:val="nil"/>
            </w:tcBorders>
            <w:tcMar>
              <w:top w:w="100" w:type="nil"/>
              <w:left w:w="100" w:type="nil"/>
              <w:bottom w:w="100" w:type="nil"/>
              <w:right w:w="100" w:type="nil"/>
            </w:tcMar>
            <w:vAlign w:val="center"/>
          </w:tcPr>
          <w:p w14:paraId="6FF5A10B" w14:textId="77777777" w:rsidR="00CA7C2E" w:rsidRPr="005D3F9C" w:rsidRDefault="00CA7C2E" w:rsidP="00CA7C2E">
            <w:pPr>
              <w:rPr>
                <w:rFonts w:ascii="Helvetica" w:hAnsi="Helvetica"/>
              </w:rPr>
            </w:pPr>
            <w:r w:rsidRPr="005D3F9C">
              <w:rPr>
                <w:rFonts w:ascii="Helvetica" w:hAnsi="Helvetica"/>
              </w:rPr>
              <w:t>Dec 02, 2016</w:t>
            </w:r>
          </w:p>
        </w:tc>
      </w:tr>
      <w:tr w:rsidR="00CA7C2E" w:rsidRPr="005D3F9C" w14:paraId="123EE2D4" w14:textId="77777777" w:rsidTr="00CA7C2E">
        <w:tc>
          <w:tcPr>
            <w:tcW w:w="4540" w:type="dxa"/>
            <w:tcBorders>
              <w:left w:val="nil"/>
            </w:tcBorders>
            <w:tcMar>
              <w:top w:w="100" w:type="nil"/>
              <w:left w:w="100" w:type="nil"/>
              <w:bottom w:w="100" w:type="nil"/>
              <w:right w:w="100" w:type="nil"/>
            </w:tcMar>
          </w:tcPr>
          <w:p w14:paraId="78BAE4C1" w14:textId="77777777" w:rsidR="00CA7C2E" w:rsidRPr="005D3F9C" w:rsidRDefault="00CA7C2E" w:rsidP="00CA7C2E">
            <w:pPr>
              <w:rPr>
                <w:rFonts w:ascii="Helvetica" w:hAnsi="Helvetica"/>
                <w:b/>
                <w:bCs/>
              </w:rPr>
            </w:pPr>
            <w:r w:rsidRPr="005D3F9C">
              <w:rPr>
                <w:rFonts w:ascii="Helvetica" w:hAnsi="Helvetica"/>
                <w:b/>
                <w:bCs/>
              </w:rPr>
              <w:t>Last Updated Date:</w:t>
            </w:r>
          </w:p>
        </w:tc>
        <w:tc>
          <w:tcPr>
            <w:tcW w:w="5800" w:type="dxa"/>
            <w:tcBorders>
              <w:right w:val="nil"/>
            </w:tcBorders>
            <w:tcMar>
              <w:top w:w="100" w:type="nil"/>
              <w:left w:w="100" w:type="nil"/>
              <w:bottom w:w="100" w:type="nil"/>
              <w:right w:w="100" w:type="nil"/>
            </w:tcMar>
            <w:vAlign w:val="center"/>
          </w:tcPr>
          <w:p w14:paraId="34E6B873" w14:textId="77777777" w:rsidR="00CA7C2E" w:rsidRPr="005D3F9C" w:rsidRDefault="00CA7C2E" w:rsidP="00CA7C2E">
            <w:pPr>
              <w:rPr>
                <w:rFonts w:ascii="Helvetica" w:hAnsi="Helvetica"/>
              </w:rPr>
            </w:pPr>
            <w:r w:rsidRPr="005D3F9C">
              <w:rPr>
                <w:rFonts w:ascii="Helvetica" w:hAnsi="Helvetica"/>
              </w:rPr>
              <w:t>Dec 02, 2016</w:t>
            </w:r>
          </w:p>
        </w:tc>
      </w:tr>
      <w:tr w:rsidR="00CA7C2E" w:rsidRPr="005D3F9C" w14:paraId="4158327D" w14:textId="77777777" w:rsidTr="00CA7C2E">
        <w:tc>
          <w:tcPr>
            <w:tcW w:w="4540" w:type="dxa"/>
            <w:tcBorders>
              <w:left w:val="nil"/>
            </w:tcBorders>
            <w:tcMar>
              <w:top w:w="100" w:type="nil"/>
              <w:left w:w="100" w:type="nil"/>
              <w:bottom w:w="100" w:type="nil"/>
              <w:right w:w="100" w:type="nil"/>
            </w:tcMar>
          </w:tcPr>
          <w:p w14:paraId="1190AAB2" w14:textId="77777777" w:rsidR="00CA7C2E" w:rsidRPr="005D3F9C" w:rsidRDefault="00CA7C2E" w:rsidP="00CA7C2E">
            <w:pPr>
              <w:rPr>
                <w:rFonts w:ascii="Helvetica" w:hAnsi="Helvetica"/>
                <w:b/>
                <w:bCs/>
              </w:rPr>
            </w:pPr>
            <w:r w:rsidRPr="005D3F9C">
              <w:rPr>
                <w:rFonts w:ascii="Helvetica" w:hAnsi="Helvetica"/>
                <w:b/>
                <w:bCs/>
              </w:rPr>
              <w:t>Estimated Synopsis Post Date:</w:t>
            </w:r>
          </w:p>
        </w:tc>
        <w:tc>
          <w:tcPr>
            <w:tcW w:w="5800" w:type="dxa"/>
            <w:tcBorders>
              <w:right w:val="nil"/>
            </w:tcBorders>
            <w:tcMar>
              <w:top w:w="100" w:type="nil"/>
              <w:left w:w="100" w:type="nil"/>
              <w:bottom w:w="100" w:type="nil"/>
              <w:right w:w="100" w:type="nil"/>
            </w:tcMar>
            <w:vAlign w:val="center"/>
          </w:tcPr>
          <w:p w14:paraId="75F133AC" w14:textId="77777777" w:rsidR="00CA7C2E" w:rsidRPr="005D3F9C" w:rsidRDefault="00CA7C2E" w:rsidP="00CA7C2E">
            <w:pPr>
              <w:rPr>
                <w:rFonts w:ascii="Helvetica" w:hAnsi="Helvetica"/>
              </w:rPr>
            </w:pPr>
            <w:r w:rsidRPr="005D3F9C">
              <w:rPr>
                <w:rFonts w:ascii="Helvetica" w:hAnsi="Helvetica"/>
              </w:rPr>
              <w:t>Jan 09, 2017</w:t>
            </w:r>
          </w:p>
        </w:tc>
      </w:tr>
      <w:tr w:rsidR="00CA7C2E" w:rsidRPr="005D3F9C" w14:paraId="34728696" w14:textId="77777777" w:rsidTr="00CA7C2E">
        <w:tc>
          <w:tcPr>
            <w:tcW w:w="4540" w:type="dxa"/>
            <w:tcBorders>
              <w:left w:val="nil"/>
            </w:tcBorders>
            <w:tcMar>
              <w:top w:w="100" w:type="nil"/>
              <w:left w:w="100" w:type="nil"/>
              <w:bottom w:w="100" w:type="nil"/>
              <w:right w:w="100" w:type="nil"/>
            </w:tcMar>
          </w:tcPr>
          <w:p w14:paraId="6F95B98D" w14:textId="77777777" w:rsidR="00CA7C2E" w:rsidRPr="005D3F9C" w:rsidRDefault="00CA7C2E" w:rsidP="00CA7C2E">
            <w:pPr>
              <w:rPr>
                <w:rFonts w:ascii="Helvetica" w:hAnsi="Helvetica"/>
                <w:b/>
                <w:bCs/>
              </w:rPr>
            </w:pPr>
            <w:r w:rsidRPr="005D3F9C">
              <w:rPr>
                <w:rFonts w:ascii="Helvetica" w:hAnsi="Helvetica"/>
                <w:b/>
                <w:bCs/>
              </w:rPr>
              <w:t>Estimated Application Due Date:</w:t>
            </w:r>
          </w:p>
        </w:tc>
        <w:tc>
          <w:tcPr>
            <w:tcW w:w="5800" w:type="dxa"/>
            <w:tcBorders>
              <w:right w:val="nil"/>
            </w:tcBorders>
            <w:tcMar>
              <w:top w:w="100" w:type="nil"/>
              <w:left w:w="100" w:type="nil"/>
              <w:bottom w:w="100" w:type="nil"/>
              <w:right w:w="100" w:type="nil"/>
            </w:tcMar>
            <w:vAlign w:val="center"/>
          </w:tcPr>
          <w:p w14:paraId="5DFC55C0" w14:textId="77777777" w:rsidR="00CA7C2E" w:rsidRPr="005D3F9C" w:rsidRDefault="00CA7C2E" w:rsidP="00CA7C2E">
            <w:pPr>
              <w:rPr>
                <w:rFonts w:ascii="Helvetica" w:hAnsi="Helvetica"/>
              </w:rPr>
            </w:pPr>
            <w:r w:rsidRPr="005D3F9C">
              <w:rPr>
                <w:rFonts w:ascii="Helvetica" w:hAnsi="Helvetica"/>
              </w:rPr>
              <w:t>Mar 10, 2017 Electronically submitted applications must be submitted no later than 11:59 p.m., ET, on the listed application due date.</w:t>
            </w:r>
          </w:p>
        </w:tc>
      </w:tr>
      <w:tr w:rsidR="00CA7C2E" w:rsidRPr="005D3F9C" w14:paraId="692DC6C5" w14:textId="77777777" w:rsidTr="00CA7C2E">
        <w:tc>
          <w:tcPr>
            <w:tcW w:w="4540" w:type="dxa"/>
            <w:tcBorders>
              <w:left w:val="nil"/>
            </w:tcBorders>
            <w:tcMar>
              <w:top w:w="100" w:type="nil"/>
              <w:left w:w="100" w:type="nil"/>
              <w:bottom w:w="100" w:type="nil"/>
              <w:right w:w="100" w:type="nil"/>
            </w:tcMar>
          </w:tcPr>
          <w:p w14:paraId="28A1E82F" w14:textId="77777777" w:rsidR="00CA7C2E" w:rsidRPr="005D3F9C" w:rsidRDefault="00CA7C2E" w:rsidP="00CA7C2E">
            <w:pPr>
              <w:rPr>
                <w:rFonts w:ascii="Helvetica" w:hAnsi="Helvetica"/>
                <w:b/>
                <w:bCs/>
              </w:rPr>
            </w:pPr>
            <w:r w:rsidRPr="005D3F9C">
              <w:rPr>
                <w:rFonts w:ascii="Helvetica" w:hAnsi="Helvetica"/>
                <w:b/>
                <w:bCs/>
              </w:rPr>
              <w:t>Estimated Award Date:</w:t>
            </w:r>
          </w:p>
        </w:tc>
        <w:tc>
          <w:tcPr>
            <w:tcW w:w="5800" w:type="dxa"/>
            <w:tcBorders>
              <w:right w:val="nil"/>
            </w:tcBorders>
            <w:tcMar>
              <w:top w:w="100" w:type="nil"/>
              <w:left w:w="100" w:type="nil"/>
              <w:bottom w:w="100" w:type="nil"/>
              <w:right w:w="100" w:type="nil"/>
            </w:tcMar>
            <w:vAlign w:val="center"/>
          </w:tcPr>
          <w:p w14:paraId="665515AF" w14:textId="77777777" w:rsidR="00CA7C2E" w:rsidRPr="005D3F9C" w:rsidRDefault="00CA7C2E" w:rsidP="00CA7C2E">
            <w:pPr>
              <w:rPr>
                <w:rFonts w:ascii="Helvetica" w:hAnsi="Helvetica"/>
              </w:rPr>
            </w:pPr>
            <w:r w:rsidRPr="005D3F9C">
              <w:rPr>
                <w:rFonts w:ascii="Helvetica" w:hAnsi="Helvetica"/>
              </w:rPr>
              <w:t>Sep 29, 2017</w:t>
            </w:r>
          </w:p>
        </w:tc>
      </w:tr>
      <w:tr w:rsidR="00CA7C2E" w:rsidRPr="005D3F9C" w14:paraId="6C6B5359" w14:textId="77777777" w:rsidTr="00CA7C2E">
        <w:tc>
          <w:tcPr>
            <w:tcW w:w="4540" w:type="dxa"/>
            <w:tcBorders>
              <w:left w:val="nil"/>
            </w:tcBorders>
            <w:tcMar>
              <w:top w:w="100" w:type="nil"/>
              <w:left w:w="100" w:type="nil"/>
              <w:bottom w:w="100" w:type="nil"/>
              <w:right w:w="100" w:type="nil"/>
            </w:tcMar>
          </w:tcPr>
          <w:p w14:paraId="1C2F587F" w14:textId="77777777" w:rsidR="00CA7C2E" w:rsidRPr="005D3F9C" w:rsidRDefault="00CA7C2E" w:rsidP="00CA7C2E">
            <w:pPr>
              <w:rPr>
                <w:rFonts w:ascii="Helvetica" w:hAnsi="Helvetica"/>
                <w:b/>
                <w:bCs/>
              </w:rPr>
            </w:pPr>
            <w:r w:rsidRPr="005D3F9C">
              <w:rPr>
                <w:rFonts w:ascii="Helvetica" w:hAnsi="Helvetica"/>
                <w:b/>
                <w:bCs/>
              </w:rPr>
              <w:t>Estimated Project Start Date:</w:t>
            </w:r>
          </w:p>
        </w:tc>
        <w:tc>
          <w:tcPr>
            <w:tcW w:w="5800" w:type="dxa"/>
            <w:tcBorders>
              <w:right w:val="nil"/>
            </w:tcBorders>
            <w:tcMar>
              <w:top w:w="100" w:type="nil"/>
              <w:left w:w="100" w:type="nil"/>
              <w:bottom w:w="100" w:type="nil"/>
              <w:right w:w="100" w:type="nil"/>
            </w:tcMar>
            <w:vAlign w:val="center"/>
          </w:tcPr>
          <w:p w14:paraId="5F62CD50" w14:textId="77777777" w:rsidR="00CA7C2E" w:rsidRPr="005D3F9C" w:rsidRDefault="00CA7C2E" w:rsidP="00CA7C2E">
            <w:pPr>
              <w:rPr>
                <w:rFonts w:ascii="Helvetica" w:hAnsi="Helvetica"/>
              </w:rPr>
            </w:pPr>
            <w:r w:rsidRPr="005D3F9C">
              <w:rPr>
                <w:rFonts w:ascii="Helvetica" w:hAnsi="Helvetica"/>
              </w:rPr>
              <w:t>Sep 30, 2017</w:t>
            </w:r>
          </w:p>
        </w:tc>
      </w:tr>
      <w:tr w:rsidR="00CA7C2E" w:rsidRPr="005D3F9C" w14:paraId="11CDAC84" w14:textId="77777777" w:rsidTr="00CA7C2E">
        <w:tc>
          <w:tcPr>
            <w:tcW w:w="4540" w:type="dxa"/>
            <w:tcBorders>
              <w:left w:val="nil"/>
            </w:tcBorders>
            <w:tcMar>
              <w:top w:w="100" w:type="nil"/>
              <w:left w:w="100" w:type="nil"/>
              <w:bottom w:w="100" w:type="nil"/>
              <w:right w:w="100" w:type="nil"/>
            </w:tcMar>
          </w:tcPr>
          <w:p w14:paraId="6C695CA3" w14:textId="77777777" w:rsidR="00CA7C2E" w:rsidRPr="005D3F9C" w:rsidRDefault="00CA7C2E" w:rsidP="00CA7C2E">
            <w:pPr>
              <w:rPr>
                <w:rFonts w:ascii="Helvetica" w:hAnsi="Helvetica"/>
                <w:b/>
                <w:bCs/>
              </w:rPr>
            </w:pPr>
            <w:r w:rsidRPr="005D3F9C">
              <w:rPr>
                <w:rFonts w:ascii="Helvetica" w:hAnsi="Helvetica"/>
                <w:b/>
                <w:bCs/>
              </w:rPr>
              <w:t>Fiscal Year:</w:t>
            </w:r>
          </w:p>
        </w:tc>
        <w:tc>
          <w:tcPr>
            <w:tcW w:w="5800" w:type="dxa"/>
            <w:tcBorders>
              <w:right w:val="nil"/>
            </w:tcBorders>
            <w:tcMar>
              <w:top w:w="100" w:type="nil"/>
              <w:left w:w="100" w:type="nil"/>
              <w:bottom w:w="100" w:type="nil"/>
              <w:right w:w="100" w:type="nil"/>
            </w:tcMar>
            <w:vAlign w:val="center"/>
          </w:tcPr>
          <w:p w14:paraId="2113DB38" w14:textId="77777777" w:rsidR="00CA7C2E" w:rsidRPr="005D3F9C" w:rsidRDefault="00CA7C2E" w:rsidP="00CA7C2E">
            <w:pPr>
              <w:rPr>
                <w:rFonts w:ascii="Helvetica" w:hAnsi="Helvetica"/>
              </w:rPr>
            </w:pPr>
            <w:r w:rsidRPr="005D3F9C">
              <w:rPr>
                <w:rFonts w:ascii="Helvetica" w:hAnsi="Helvetica"/>
              </w:rPr>
              <w:t>2017</w:t>
            </w:r>
          </w:p>
        </w:tc>
      </w:tr>
      <w:tr w:rsidR="00CA7C2E" w:rsidRPr="005D3F9C" w14:paraId="2B435D1D" w14:textId="77777777" w:rsidTr="00CA7C2E">
        <w:tc>
          <w:tcPr>
            <w:tcW w:w="4540" w:type="dxa"/>
            <w:tcBorders>
              <w:left w:val="nil"/>
            </w:tcBorders>
            <w:tcMar>
              <w:top w:w="100" w:type="nil"/>
              <w:left w:w="100" w:type="nil"/>
              <w:bottom w:w="100" w:type="nil"/>
              <w:right w:w="100" w:type="nil"/>
            </w:tcMar>
          </w:tcPr>
          <w:p w14:paraId="1A600E22" w14:textId="77777777" w:rsidR="00CA7C2E" w:rsidRPr="005D3F9C" w:rsidRDefault="00CA7C2E" w:rsidP="00CA7C2E">
            <w:pPr>
              <w:rPr>
                <w:rFonts w:ascii="Helvetica" w:hAnsi="Helvetica"/>
                <w:b/>
                <w:bCs/>
              </w:rPr>
            </w:pPr>
            <w:r w:rsidRPr="005D3F9C">
              <w:rPr>
                <w:rFonts w:ascii="Helvetica" w:hAnsi="Helvetica"/>
                <w:b/>
                <w:bCs/>
              </w:rPr>
              <w:t>Archive Date:</w:t>
            </w:r>
          </w:p>
        </w:tc>
        <w:tc>
          <w:tcPr>
            <w:tcW w:w="5800" w:type="dxa"/>
            <w:tcBorders>
              <w:right w:val="nil"/>
            </w:tcBorders>
            <w:tcMar>
              <w:top w:w="100" w:type="nil"/>
              <w:left w:w="100" w:type="nil"/>
              <w:bottom w:w="100" w:type="nil"/>
              <w:right w:w="100" w:type="nil"/>
            </w:tcMar>
            <w:vAlign w:val="center"/>
          </w:tcPr>
          <w:p w14:paraId="720B0172" w14:textId="77777777" w:rsidR="00CA7C2E" w:rsidRPr="005D3F9C" w:rsidRDefault="00CA7C2E" w:rsidP="00CA7C2E">
            <w:pPr>
              <w:rPr>
                <w:rFonts w:ascii="Helvetica" w:hAnsi="Helvetica"/>
              </w:rPr>
            </w:pPr>
            <w:r w:rsidRPr="005D3F9C">
              <w:rPr>
                <w:rFonts w:ascii="Helvetica" w:hAnsi="Helvetica"/>
              </w:rPr>
              <w:t> </w:t>
            </w:r>
          </w:p>
        </w:tc>
      </w:tr>
      <w:tr w:rsidR="00CA7C2E" w:rsidRPr="005D3F9C" w14:paraId="0DB5FE7F" w14:textId="77777777" w:rsidTr="00CA7C2E">
        <w:tc>
          <w:tcPr>
            <w:tcW w:w="4540" w:type="dxa"/>
            <w:tcBorders>
              <w:left w:val="nil"/>
            </w:tcBorders>
            <w:tcMar>
              <w:top w:w="100" w:type="nil"/>
              <w:left w:w="100" w:type="nil"/>
              <w:bottom w:w="100" w:type="nil"/>
              <w:right w:w="100" w:type="nil"/>
            </w:tcMar>
          </w:tcPr>
          <w:p w14:paraId="5257EE30" w14:textId="77777777" w:rsidR="00CA7C2E" w:rsidRPr="005D3F9C" w:rsidRDefault="00CA7C2E" w:rsidP="00CA7C2E">
            <w:pPr>
              <w:rPr>
                <w:rFonts w:ascii="Helvetica" w:hAnsi="Helvetica"/>
                <w:b/>
                <w:bCs/>
              </w:rPr>
            </w:pPr>
            <w:r w:rsidRPr="005D3F9C">
              <w:rPr>
                <w:rFonts w:ascii="Helvetica" w:hAnsi="Helvetica"/>
                <w:b/>
                <w:bCs/>
              </w:rPr>
              <w:t>Estimated Total Program Funding:</w:t>
            </w:r>
          </w:p>
        </w:tc>
        <w:tc>
          <w:tcPr>
            <w:tcW w:w="5800" w:type="dxa"/>
            <w:tcBorders>
              <w:right w:val="nil"/>
            </w:tcBorders>
            <w:tcMar>
              <w:top w:w="100" w:type="nil"/>
              <w:left w:w="100" w:type="nil"/>
              <w:bottom w:w="100" w:type="nil"/>
              <w:right w:w="100" w:type="nil"/>
            </w:tcMar>
            <w:vAlign w:val="center"/>
          </w:tcPr>
          <w:p w14:paraId="12597A50" w14:textId="77777777" w:rsidR="00CA7C2E" w:rsidRPr="005D3F9C" w:rsidRDefault="00CA7C2E" w:rsidP="00CA7C2E">
            <w:pPr>
              <w:rPr>
                <w:rFonts w:ascii="Helvetica" w:hAnsi="Helvetica"/>
              </w:rPr>
            </w:pPr>
            <w:r w:rsidRPr="005D3F9C">
              <w:rPr>
                <w:rFonts w:ascii="Helvetica" w:hAnsi="Helvetica"/>
              </w:rPr>
              <w:t>$1,500,000</w:t>
            </w:r>
          </w:p>
        </w:tc>
      </w:tr>
      <w:tr w:rsidR="00CA7C2E" w:rsidRPr="005D3F9C" w14:paraId="2A5C2D59" w14:textId="77777777" w:rsidTr="00CA7C2E">
        <w:tc>
          <w:tcPr>
            <w:tcW w:w="4540" w:type="dxa"/>
            <w:tcBorders>
              <w:left w:val="nil"/>
            </w:tcBorders>
            <w:tcMar>
              <w:top w:w="100" w:type="nil"/>
              <w:left w:w="100" w:type="nil"/>
              <w:bottom w:w="100" w:type="nil"/>
              <w:right w:w="100" w:type="nil"/>
            </w:tcMar>
          </w:tcPr>
          <w:p w14:paraId="19F100CA" w14:textId="77777777" w:rsidR="00CA7C2E" w:rsidRPr="005D3F9C" w:rsidRDefault="00CA7C2E" w:rsidP="00CA7C2E">
            <w:pPr>
              <w:rPr>
                <w:rFonts w:ascii="Helvetica" w:hAnsi="Helvetica"/>
                <w:b/>
                <w:bCs/>
              </w:rPr>
            </w:pPr>
            <w:r w:rsidRPr="005D3F9C">
              <w:rPr>
                <w:rFonts w:ascii="Helvetica" w:hAnsi="Helvetica"/>
                <w:b/>
                <w:bCs/>
              </w:rPr>
              <w:t>Award Ceiling:</w:t>
            </w:r>
          </w:p>
        </w:tc>
        <w:tc>
          <w:tcPr>
            <w:tcW w:w="5800" w:type="dxa"/>
            <w:tcBorders>
              <w:right w:val="nil"/>
            </w:tcBorders>
            <w:tcMar>
              <w:top w:w="100" w:type="nil"/>
              <w:left w:w="100" w:type="nil"/>
              <w:bottom w:w="100" w:type="nil"/>
              <w:right w:w="100" w:type="nil"/>
            </w:tcMar>
            <w:vAlign w:val="center"/>
          </w:tcPr>
          <w:p w14:paraId="4DB81721" w14:textId="77777777" w:rsidR="00CA7C2E" w:rsidRPr="005D3F9C" w:rsidRDefault="00CA7C2E" w:rsidP="00CA7C2E">
            <w:pPr>
              <w:rPr>
                <w:rFonts w:ascii="Helvetica" w:hAnsi="Helvetica"/>
              </w:rPr>
            </w:pPr>
            <w:r w:rsidRPr="005D3F9C">
              <w:rPr>
                <w:rFonts w:ascii="Helvetica" w:hAnsi="Helvetica"/>
              </w:rPr>
              <w:t>$300,000</w:t>
            </w:r>
          </w:p>
        </w:tc>
      </w:tr>
      <w:tr w:rsidR="00CA7C2E" w:rsidRPr="005D3F9C" w14:paraId="37FADF62" w14:textId="77777777" w:rsidTr="00CA7C2E">
        <w:tc>
          <w:tcPr>
            <w:tcW w:w="4540" w:type="dxa"/>
            <w:tcBorders>
              <w:left w:val="nil"/>
            </w:tcBorders>
            <w:tcMar>
              <w:top w:w="100" w:type="nil"/>
              <w:left w:w="100" w:type="nil"/>
              <w:bottom w:w="100" w:type="nil"/>
              <w:right w:w="100" w:type="nil"/>
            </w:tcMar>
          </w:tcPr>
          <w:p w14:paraId="2D447970" w14:textId="77777777" w:rsidR="00CA7C2E" w:rsidRPr="005D3F9C" w:rsidRDefault="00CA7C2E" w:rsidP="00CA7C2E">
            <w:pPr>
              <w:rPr>
                <w:rFonts w:ascii="Helvetica" w:hAnsi="Helvetica"/>
                <w:b/>
                <w:bCs/>
              </w:rPr>
            </w:pPr>
            <w:r w:rsidRPr="005D3F9C">
              <w:rPr>
                <w:rFonts w:ascii="Helvetica" w:hAnsi="Helvetica"/>
                <w:b/>
                <w:bCs/>
              </w:rPr>
              <w:t>Award Floor:</w:t>
            </w:r>
          </w:p>
        </w:tc>
        <w:tc>
          <w:tcPr>
            <w:tcW w:w="5800" w:type="dxa"/>
            <w:tcBorders>
              <w:right w:val="nil"/>
            </w:tcBorders>
            <w:tcMar>
              <w:top w:w="100" w:type="nil"/>
              <w:left w:w="100" w:type="nil"/>
              <w:bottom w:w="100" w:type="nil"/>
              <w:right w:w="100" w:type="nil"/>
            </w:tcMar>
            <w:vAlign w:val="center"/>
          </w:tcPr>
          <w:p w14:paraId="36F389D1" w14:textId="77777777" w:rsidR="00CA7C2E" w:rsidRPr="005D3F9C" w:rsidRDefault="00CA7C2E" w:rsidP="00CA7C2E">
            <w:pPr>
              <w:rPr>
                <w:rFonts w:ascii="Helvetica" w:hAnsi="Helvetica"/>
              </w:rPr>
            </w:pPr>
            <w:r w:rsidRPr="005D3F9C">
              <w:rPr>
                <w:rFonts w:ascii="Helvetica" w:hAnsi="Helvetica"/>
              </w:rPr>
              <w:t>$100,000</w:t>
            </w:r>
          </w:p>
        </w:tc>
      </w:tr>
      <w:tr w:rsidR="00CA7C2E" w:rsidRPr="005D3F9C" w14:paraId="41F9A78D" w14:textId="77777777" w:rsidTr="00CA7C2E">
        <w:tc>
          <w:tcPr>
            <w:tcW w:w="4540" w:type="dxa"/>
            <w:tcBorders>
              <w:left w:val="nil"/>
            </w:tcBorders>
            <w:tcMar>
              <w:top w:w="100" w:type="nil"/>
              <w:left w:w="100" w:type="nil"/>
              <w:bottom w:w="100" w:type="nil"/>
              <w:right w:w="100" w:type="nil"/>
            </w:tcMar>
          </w:tcPr>
          <w:p w14:paraId="2E587EE1" w14:textId="77777777" w:rsidR="00CA7C2E" w:rsidRPr="005D3F9C" w:rsidRDefault="00CA7C2E" w:rsidP="00CA7C2E">
            <w:pPr>
              <w:rPr>
                <w:rFonts w:ascii="Helvetica" w:hAnsi="Helvetica"/>
                <w:b/>
                <w:bCs/>
              </w:rPr>
            </w:pPr>
            <w:r w:rsidRPr="005D3F9C">
              <w:rPr>
                <w:rFonts w:ascii="Helvetica" w:hAnsi="Helvetica"/>
                <w:b/>
                <w:bCs/>
              </w:rPr>
              <w:t>Eligible Applicants:</w:t>
            </w:r>
          </w:p>
        </w:tc>
        <w:tc>
          <w:tcPr>
            <w:tcW w:w="5800" w:type="dxa"/>
            <w:tcBorders>
              <w:right w:val="nil"/>
            </w:tcBorders>
            <w:tcMar>
              <w:top w:w="100" w:type="nil"/>
              <w:left w:w="100" w:type="nil"/>
              <w:bottom w:w="100" w:type="nil"/>
              <w:right w:w="100" w:type="nil"/>
            </w:tcMar>
            <w:vAlign w:val="center"/>
          </w:tcPr>
          <w:p w14:paraId="14085422" w14:textId="77777777" w:rsidR="00CA7C2E" w:rsidRPr="005D3F9C" w:rsidRDefault="00CA7C2E" w:rsidP="00CA7C2E">
            <w:pPr>
              <w:rPr>
                <w:rFonts w:ascii="Helvetica" w:hAnsi="Helvetica"/>
              </w:rPr>
            </w:pPr>
            <w:r w:rsidRPr="005D3F9C">
              <w:rPr>
                <w:rFonts w:ascii="Helvetica" w:hAnsi="Helvetica"/>
              </w:rPr>
              <w:t>Others (see text field entitled "Additional Information on Eligibility" for clarification)</w:t>
            </w:r>
          </w:p>
          <w:p w14:paraId="1E906064" w14:textId="77777777" w:rsidR="00CA7C2E" w:rsidRPr="005D3F9C" w:rsidRDefault="00CA7C2E" w:rsidP="00CA7C2E">
            <w:pPr>
              <w:rPr>
                <w:rFonts w:ascii="Helvetica" w:hAnsi="Helvetica"/>
              </w:rPr>
            </w:pPr>
            <w:r w:rsidRPr="005D3F9C">
              <w:rPr>
                <w:rFonts w:ascii="Helvetica" w:hAnsi="Helvetica"/>
              </w:rPr>
              <w:t>Nonprofits having a 501(c)(3) status with the IRS, other than institutions of higher education</w:t>
            </w:r>
          </w:p>
          <w:p w14:paraId="23CE8D1C" w14:textId="77777777" w:rsidR="00CA7C2E" w:rsidRPr="005D3F9C" w:rsidRDefault="00CA7C2E" w:rsidP="00CA7C2E">
            <w:pPr>
              <w:rPr>
                <w:rFonts w:ascii="Helvetica" w:hAnsi="Helvetica"/>
              </w:rPr>
            </w:pPr>
            <w:r w:rsidRPr="005D3F9C">
              <w:rPr>
                <w:rFonts w:ascii="Helvetica" w:hAnsi="Helvetica"/>
              </w:rPr>
              <w:t>Native American tribal organizations (other than Federally recognized tribal governments)</w:t>
            </w:r>
          </w:p>
          <w:p w14:paraId="4608282A" w14:textId="77777777" w:rsidR="00CA7C2E" w:rsidRPr="005D3F9C" w:rsidRDefault="00CA7C2E" w:rsidP="00CA7C2E">
            <w:pPr>
              <w:rPr>
                <w:rFonts w:ascii="Helvetica" w:hAnsi="Helvetica"/>
              </w:rPr>
            </w:pPr>
            <w:r w:rsidRPr="005D3F9C">
              <w:rPr>
                <w:rFonts w:ascii="Helvetica" w:hAnsi="Helvetica"/>
              </w:rPr>
              <w:t>Native American tribal governments (Federally recognized)</w:t>
            </w:r>
          </w:p>
        </w:tc>
      </w:tr>
      <w:tr w:rsidR="00CA7C2E" w:rsidRPr="005D3F9C" w14:paraId="12D4F616" w14:textId="77777777" w:rsidTr="00CA7C2E">
        <w:tc>
          <w:tcPr>
            <w:tcW w:w="4540" w:type="dxa"/>
            <w:tcBorders>
              <w:left w:val="nil"/>
            </w:tcBorders>
            <w:tcMar>
              <w:top w:w="100" w:type="nil"/>
              <w:left w:w="100" w:type="nil"/>
              <w:bottom w:w="100" w:type="nil"/>
              <w:right w:w="100" w:type="nil"/>
            </w:tcMar>
          </w:tcPr>
          <w:p w14:paraId="219DB353" w14:textId="77777777" w:rsidR="00CA7C2E" w:rsidRPr="005D3F9C" w:rsidRDefault="00CA7C2E" w:rsidP="00CA7C2E">
            <w:pPr>
              <w:rPr>
                <w:rFonts w:ascii="Helvetica" w:hAnsi="Helvetica"/>
                <w:b/>
                <w:bCs/>
              </w:rPr>
            </w:pPr>
            <w:r w:rsidRPr="005D3F9C">
              <w:rPr>
                <w:rFonts w:ascii="Helvetica" w:hAnsi="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9F54E98" w14:textId="77777777" w:rsidR="00CA7C2E" w:rsidRPr="005D3F9C" w:rsidRDefault="00CA7C2E" w:rsidP="00CA7C2E">
            <w:pPr>
              <w:rPr>
                <w:rFonts w:ascii="Helvetica" w:hAnsi="Helvetica"/>
              </w:rPr>
            </w:pPr>
            <w:r w:rsidRPr="005D3F9C">
              <w:rPr>
                <w:rFonts w:ascii="Helvetica" w:hAnsi="Helvetica"/>
              </w:rPr>
              <w:t xml:space="preserve">Non-profit organizations representing American Indians, Alaska Natives, </w:t>
            </w:r>
            <w:r w:rsidRPr="005D3F9C">
              <w:rPr>
                <w:rFonts w:ascii="Helvetica" w:hAnsi="Helvetica"/>
                <w:highlight w:val="yellow"/>
              </w:rPr>
              <w:t>Native Hawaiians</w:t>
            </w:r>
            <w:r w:rsidRPr="005D3F9C">
              <w:rPr>
                <w:rFonts w:ascii="Helvetica" w:hAnsi="Helvetica"/>
              </w:rPr>
              <w:t>, and other Native American Pacific Islanders, including American Samoa, Guam, and the Commonwealth of the Northern Mariana Islands are eligible applicants under this announcement. A full listing of eligible entities under this announcement will be published in the funding opportunity announcement.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CA7C2E" w:rsidRPr="005D3F9C" w14:paraId="3FD6B442" w14:textId="77777777" w:rsidTr="00CA7C2E">
        <w:tc>
          <w:tcPr>
            <w:tcW w:w="4540" w:type="dxa"/>
            <w:tcBorders>
              <w:left w:val="nil"/>
            </w:tcBorders>
            <w:tcMar>
              <w:top w:w="100" w:type="nil"/>
              <w:left w:w="100" w:type="nil"/>
              <w:bottom w:w="100" w:type="nil"/>
              <w:right w:w="100" w:type="nil"/>
            </w:tcMar>
          </w:tcPr>
          <w:p w14:paraId="0EF16DCE" w14:textId="77777777" w:rsidR="00CA7C2E" w:rsidRPr="005D3F9C" w:rsidRDefault="00CA7C2E" w:rsidP="00CA7C2E">
            <w:pPr>
              <w:rPr>
                <w:rFonts w:ascii="Helvetica" w:hAnsi="Helvetica"/>
                <w:b/>
                <w:bCs/>
              </w:rPr>
            </w:pPr>
            <w:r w:rsidRPr="005D3F9C">
              <w:rPr>
                <w:rFonts w:ascii="Helvetica" w:hAnsi="Helvetica"/>
                <w:b/>
                <w:bCs/>
              </w:rPr>
              <w:t>Agency Name:</w:t>
            </w:r>
          </w:p>
        </w:tc>
        <w:tc>
          <w:tcPr>
            <w:tcW w:w="5800" w:type="dxa"/>
            <w:tcBorders>
              <w:right w:val="nil"/>
            </w:tcBorders>
            <w:tcMar>
              <w:top w:w="100" w:type="nil"/>
              <w:left w:w="100" w:type="nil"/>
              <w:bottom w:w="100" w:type="nil"/>
              <w:right w:w="100" w:type="nil"/>
            </w:tcMar>
            <w:vAlign w:val="center"/>
          </w:tcPr>
          <w:p w14:paraId="5F0E3A12" w14:textId="77777777" w:rsidR="00CA7C2E" w:rsidRPr="005D3F9C" w:rsidRDefault="00CA7C2E" w:rsidP="00CA7C2E">
            <w:pPr>
              <w:rPr>
                <w:rFonts w:ascii="Helvetica" w:hAnsi="Helvetica"/>
              </w:rPr>
            </w:pPr>
            <w:r w:rsidRPr="005D3F9C">
              <w:rPr>
                <w:rFonts w:ascii="Helvetica" w:hAnsi="Helvetica"/>
              </w:rPr>
              <w:t>Administration for Children and Families - ANA</w:t>
            </w:r>
          </w:p>
        </w:tc>
      </w:tr>
      <w:tr w:rsidR="00CA7C2E" w:rsidRPr="005D3F9C" w14:paraId="1A1896B5" w14:textId="77777777" w:rsidTr="00CA7C2E">
        <w:tc>
          <w:tcPr>
            <w:tcW w:w="4540" w:type="dxa"/>
            <w:tcBorders>
              <w:left w:val="nil"/>
            </w:tcBorders>
            <w:tcMar>
              <w:top w:w="100" w:type="nil"/>
              <w:left w:w="100" w:type="nil"/>
              <w:bottom w:w="100" w:type="nil"/>
              <w:right w:w="100" w:type="nil"/>
            </w:tcMar>
          </w:tcPr>
          <w:p w14:paraId="2ACE1B26" w14:textId="77777777" w:rsidR="00CA7C2E" w:rsidRPr="005D3F9C" w:rsidRDefault="00CA7C2E" w:rsidP="00CA7C2E">
            <w:pPr>
              <w:rPr>
                <w:rFonts w:ascii="Helvetica" w:hAnsi="Helvetica"/>
                <w:b/>
                <w:bCs/>
              </w:rPr>
            </w:pPr>
            <w:r w:rsidRPr="005D3F9C">
              <w:rPr>
                <w:rFonts w:ascii="Helvetica" w:hAnsi="Helvetica"/>
                <w:b/>
                <w:bCs/>
              </w:rPr>
              <w:t>Description:</w:t>
            </w:r>
          </w:p>
        </w:tc>
        <w:tc>
          <w:tcPr>
            <w:tcW w:w="5800" w:type="dxa"/>
            <w:tcBorders>
              <w:right w:val="nil"/>
            </w:tcBorders>
            <w:tcMar>
              <w:top w:w="100" w:type="nil"/>
              <w:left w:w="100" w:type="nil"/>
              <w:bottom w:w="100" w:type="nil"/>
              <w:right w:w="100" w:type="nil"/>
            </w:tcMar>
            <w:vAlign w:val="center"/>
          </w:tcPr>
          <w:p w14:paraId="3FF44C1C" w14:textId="77777777" w:rsidR="00CA7C2E" w:rsidRPr="005D3F9C" w:rsidRDefault="00CA7C2E" w:rsidP="00CA7C2E">
            <w:pPr>
              <w:rPr>
                <w:rFonts w:ascii="Helvetica" w:hAnsi="Helvetica"/>
              </w:rPr>
            </w:pPr>
            <w:r w:rsidRPr="005D3F9C">
              <w:rPr>
                <w:rFonts w:ascii="Helvetica" w:hAnsi="Helvetica"/>
              </w:rPr>
              <w:t>The Administration for Native Americans (ANA), within the Administration for Children and Families (ACF), announces the availability of Fiscal Year (FY) 2017 funds for the Native Youth I-LEAD. This program will emphasize a comprehensive, culturally-appropriate approach to ensure that all young Native people can thrive and reach their full potential by fostering Native youth resilience, capacity building, and leadership. Native Youth I-LEAD will specifically focus on implementation of community programs that promote Native youth resiliency and foster protective factors such as connections with Native languages and Elders, positive peer groups, culturally-responsive parenting resources, models of safe sanctuary, and reconnection with traditional healing. Projects will also promote Native youth leadership development through the establishment of local models to instill confidence in Native youth of their value and potential, preparation of older youth to be role models for younger peers, and activities that foster leadership and skills-building. In addition, it is intended that Native youth must be actively involved during the planning and implementation phases of the projects to ensure that they are responsive to the needs of Native youth in the communities to be served and to ensure that youth remain engaged throughout the project period.</w:t>
            </w:r>
          </w:p>
        </w:tc>
      </w:tr>
      <w:tr w:rsidR="00CA7C2E" w:rsidRPr="005D3F9C" w14:paraId="40877CD2" w14:textId="77777777" w:rsidTr="00CA7C2E">
        <w:tc>
          <w:tcPr>
            <w:tcW w:w="4540" w:type="dxa"/>
            <w:tcBorders>
              <w:left w:val="nil"/>
            </w:tcBorders>
            <w:tcMar>
              <w:top w:w="100" w:type="nil"/>
              <w:left w:w="100" w:type="nil"/>
              <w:bottom w:w="100" w:type="nil"/>
              <w:right w:w="100" w:type="nil"/>
            </w:tcMar>
          </w:tcPr>
          <w:p w14:paraId="3C5A4AA3" w14:textId="77777777" w:rsidR="00CA7C2E" w:rsidRPr="005D3F9C" w:rsidRDefault="00CA7C2E" w:rsidP="00CA7C2E">
            <w:pPr>
              <w:rPr>
                <w:rFonts w:ascii="Helvetica" w:hAnsi="Helvetica"/>
                <w:b/>
                <w:bCs/>
              </w:rPr>
            </w:pPr>
            <w:r w:rsidRPr="005D3F9C">
              <w:rPr>
                <w:rFonts w:ascii="Helvetica" w:hAnsi="Helvetica"/>
                <w:b/>
                <w:bCs/>
              </w:rPr>
              <w:t>Link to Additional Information:</w:t>
            </w:r>
          </w:p>
        </w:tc>
        <w:tc>
          <w:tcPr>
            <w:tcW w:w="5800" w:type="dxa"/>
            <w:tcBorders>
              <w:right w:val="nil"/>
            </w:tcBorders>
            <w:tcMar>
              <w:top w:w="100" w:type="nil"/>
              <w:left w:w="100" w:type="nil"/>
              <w:bottom w:w="100" w:type="nil"/>
              <w:right w:w="100" w:type="nil"/>
            </w:tcMar>
            <w:vAlign w:val="center"/>
          </w:tcPr>
          <w:p w14:paraId="6EEE217C" w14:textId="77777777" w:rsidR="00CA7C2E" w:rsidRPr="005D3F9C" w:rsidRDefault="00CA7C2E" w:rsidP="00CA7C2E">
            <w:pPr>
              <w:rPr>
                <w:rFonts w:ascii="Helvetica" w:hAnsi="Helvetica"/>
              </w:rPr>
            </w:pPr>
            <w:r w:rsidRPr="005D3F9C">
              <w:rPr>
                <w:rFonts w:ascii="Helvetica" w:hAnsi="Helvetica"/>
              </w:rPr>
              <w:t> </w:t>
            </w:r>
          </w:p>
        </w:tc>
      </w:tr>
      <w:tr w:rsidR="00CA7C2E" w:rsidRPr="005D3F9C" w14:paraId="625BE73A" w14:textId="77777777" w:rsidTr="00CA7C2E">
        <w:tc>
          <w:tcPr>
            <w:tcW w:w="4540" w:type="dxa"/>
            <w:tcBorders>
              <w:left w:val="nil"/>
            </w:tcBorders>
            <w:tcMar>
              <w:top w:w="100" w:type="nil"/>
              <w:left w:w="100" w:type="nil"/>
              <w:bottom w:w="100" w:type="nil"/>
              <w:right w:w="100" w:type="nil"/>
            </w:tcMar>
          </w:tcPr>
          <w:p w14:paraId="28CC57FC" w14:textId="77777777" w:rsidR="00CA7C2E" w:rsidRPr="005D3F9C" w:rsidRDefault="00CA7C2E" w:rsidP="00CA7C2E">
            <w:pPr>
              <w:rPr>
                <w:rFonts w:ascii="Helvetica" w:hAnsi="Helvetica"/>
                <w:b/>
                <w:bCs/>
              </w:rPr>
            </w:pPr>
            <w:r w:rsidRPr="005D3F9C">
              <w:rPr>
                <w:rFonts w:ascii="Helvetica" w:hAnsi="Helvetica"/>
                <w:b/>
                <w:bCs/>
              </w:rPr>
              <w:t>Grantor Contact Information:</w:t>
            </w:r>
          </w:p>
        </w:tc>
        <w:tc>
          <w:tcPr>
            <w:tcW w:w="5800" w:type="dxa"/>
            <w:tcBorders>
              <w:right w:val="nil"/>
            </w:tcBorders>
            <w:tcMar>
              <w:top w:w="100" w:type="nil"/>
              <w:left w:w="100" w:type="nil"/>
              <w:bottom w:w="100" w:type="nil"/>
              <w:right w:w="100" w:type="nil"/>
            </w:tcMar>
            <w:vAlign w:val="center"/>
          </w:tcPr>
          <w:p w14:paraId="42583444" w14:textId="77777777" w:rsidR="00CA7C2E" w:rsidRPr="005D3F9C" w:rsidRDefault="00CA7C2E" w:rsidP="00CA7C2E">
            <w:pPr>
              <w:rPr>
                <w:rFonts w:ascii="Helvetica" w:hAnsi="Helvetica"/>
              </w:rPr>
            </w:pPr>
            <w:r w:rsidRPr="005D3F9C">
              <w:rPr>
                <w:rFonts w:ascii="Helvetica" w:hAnsi="Helvetica"/>
              </w:rPr>
              <w:t>Carmelia Strickland</w:t>
            </w:r>
          </w:p>
          <w:p w14:paraId="4CD9E6C0" w14:textId="77777777" w:rsidR="00CA7C2E" w:rsidRPr="005D3F9C" w:rsidRDefault="00CA7C2E" w:rsidP="00CA7C2E">
            <w:pPr>
              <w:rPr>
                <w:rFonts w:ascii="Helvetica" w:hAnsi="Helvetica"/>
              </w:rPr>
            </w:pPr>
            <w:r w:rsidRPr="005D3F9C">
              <w:rPr>
                <w:rFonts w:ascii="Helvetica" w:hAnsi="Helvetica"/>
              </w:rPr>
              <w:t>(202) 401-6741</w:t>
            </w:r>
          </w:p>
          <w:p w14:paraId="5E76299E" w14:textId="77777777" w:rsidR="00CA7C2E" w:rsidRPr="005D3F9C" w:rsidRDefault="00CA7C2E" w:rsidP="00CA7C2E">
            <w:pPr>
              <w:rPr>
                <w:rFonts w:ascii="Helvetica" w:hAnsi="Helvetica"/>
              </w:rPr>
            </w:pPr>
          </w:p>
          <w:p w14:paraId="76277261" w14:textId="77777777" w:rsidR="00CA7C2E" w:rsidRPr="005D3F9C" w:rsidRDefault="008500B6" w:rsidP="00CA7C2E">
            <w:pPr>
              <w:rPr>
                <w:rFonts w:ascii="Helvetica" w:hAnsi="Helvetica"/>
              </w:rPr>
            </w:pPr>
            <w:hyperlink r:id="rId13" w:history="1">
              <w:r w:rsidR="00CA7C2E" w:rsidRPr="005D3F9C">
                <w:rPr>
                  <w:rStyle w:val="Hyperlink"/>
                  <w:rFonts w:ascii="Helvetica" w:hAnsi="Helvetica"/>
                </w:rPr>
                <w:t>Carmelia.Strickland@acf.hhs.gov</w:t>
              </w:r>
            </w:hyperlink>
          </w:p>
        </w:tc>
      </w:tr>
    </w:tbl>
    <w:p w14:paraId="7AC27CCD" w14:textId="77777777" w:rsidR="00CA7C2E" w:rsidRPr="005D3F9C" w:rsidRDefault="00CA7C2E" w:rsidP="00CA7C2E">
      <w:pPr>
        <w:rPr>
          <w:rFonts w:ascii="Helvetica" w:hAnsi="Helvetica"/>
        </w:rPr>
      </w:pPr>
    </w:p>
    <w:p w14:paraId="123AB16C" w14:textId="77777777" w:rsidR="00CA7C2E" w:rsidRPr="005D3F9C" w:rsidRDefault="008500B6" w:rsidP="00CA7C2E">
      <w:pPr>
        <w:widowControl w:val="0"/>
        <w:autoSpaceDE w:val="0"/>
        <w:autoSpaceDN w:val="0"/>
        <w:adjustRightInd w:val="0"/>
        <w:rPr>
          <w:rFonts w:ascii="Helvetica" w:hAnsi="Helvetica" w:cs="Helvetica"/>
          <w:color w:val="386EFF"/>
          <w:u w:val="single" w:color="386EFF"/>
        </w:rPr>
      </w:pPr>
      <w:hyperlink r:id="rId14" w:history="1">
        <w:r w:rsidR="00CA7C2E" w:rsidRPr="005D3F9C">
          <w:rPr>
            <w:rFonts w:ascii="Helvetica" w:hAnsi="Helvetica" w:cs="Helvetica"/>
            <w:color w:val="386EFF"/>
            <w:u w:val="single" w:color="386EFF"/>
          </w:rPr>
          <w:t>http://www.grants.gov/web/grants/view-opportunity.html?oppId=290439</w:t>
        </w:r>
      </w:hyperlink>
    </w:p>
    <w:p w14:paraId="70B533E7" w14:textId="77777777" w:rsidR="00CA7C2E" w:rsidRPr="005D3F9C" w:rsidRDefault="00CA7C2E" w:rsidP="00CA7C2E">
      <w:pPr>
        <w:widowControl w:val="0"/>
        <w:autoSpaceDE w:val="0"/>
        <w:autoSpaceDN w:val="0"/>
        <w:adjustRightInd w:val="0"/>
        <w:rPr>
          <w:rFonts w:ascii="Helvetica" w:hAnsi="Helvetica" w:cs="Helvetica"/>
          <w:color w:val="386EFF"/>
          <w:u w:val="single" w:color="386EFF"/>
        </w:rPr>
      </w:pPr>
    </w:p>
    <w:p w14:paraId="7B6C6CA1" w14:textId="77777777" w:rsidR="00CA7C2E" w:rsidRPr="005D3F9C" w:rsidRDefault="00CA7C2E" w:rsidP="00CA7C2E">
      <w:pPr>
        <w:widowControl w:val="0"/>
        <w:pBdr>
          <w:bottom w:val="single" w:sz="6" w:space="1" w:color="auto"/>
        </w:pBdr>
        <w:autoSpaceDE w:val="0"/>
        <w:autoSpaceDN w:val="0"/>
        <w:adjustRightInd w:val="0"/>
        <w:rPr>
          <w:rFonts w:ascii="Helvetica" w:hAnsi="Helvetica" w:cs="Helvetica"/>
          <w:color w:val="386EFF"/>
          <w:u w:val="single" w:color="386EFF"/>
        </w:rPr>
      </w:pPr>
    </w:p>
    <w:p w14:paraId="027D9275" w14:textId="77777777" w:rsidR="00CA7C2E" w:rsidRDefault="00CA7C2E" w:rsidP="004472F6">
      <w:pPr>
        <w:rPr>
          <w:rFonts w:ascii="Helvetica" w:hAnsi="Helvetica"/>
        </w:rPr>
      </w:pPr>
    </w:p>
    <w:p w14:paraId="27BD39EA" w14:textId="77777777" w:rsidR="00CA7C2E" w:rsidRPr="005D3F9C" w:rsidRDefault="00CA7C2E" w:rsidP="004472F6">
      <w:pPr>
        <w:rPr>
          <w:rFonts w:ascii="Helvetica" w:hAnsi="Helvetica"/>
        </w:rPr>
      </w:pPr>
    </w:p>
    <w:p w14:paraId="095A0538" w14:textId="77777777" w:rsidR="00883060" w:rsidRPr="005D3F9C" w:rsidRDefault="00883060" w:rsidP="00883060">
      <w:pPr>
        <w:widowControl w:val="0"/>
        <w:autoSpaceDE w:val="0"/>
        <w:autoSpaceDN w:val="0"/>
        <w:adjustRightInd w:val="0"/>
        <w:rPr>
          <w:rFonts w:ascii="Helvetica" w:hAnsi="Helvetica"/>
          <w:b/>
        </w:rPr>
      </w:pPr>
      <w:bookmarkStart w:id="18" w:name="HIDOIDesalination"/>
      <w:bookmarkEnd w:id="18"/>
      <w:r w:rsidRPr="005D3F9C">
        <w:rPr>
          <w:rFonts w:ascii="Helvetica" w:hAnsi="Helvetica"/>
          <w:b/>
        </w:rPr>
        <w:t>Department of Interior</w:t>
      </w:r>
    </w:p>
    <w:p w14:paraId="3593F220" w14:textId="77777777" w:rsidR="00883060" w:rsidRPr="005D3F9C" w:rsidRDefault="00883060" w:rsidP="00883060">
      <w:pPr>
        <w:widowControl w:val="0"/>
        <w:autoSpaceDE w:val="0"/>
        <w:autoSpaceDN w:val="0"/>
        <w:adjustRightInd w:val="0"/>
        <w:rPr>
          <w:rFonts w:ascii="Helvetica" w:hAnsi="Helvetica" w:cs="Helvetica"/>
          <w:highlight w:val="cyan"/>
        </w:rPr>
      </w:pPr>
    </w:p>
    <w:p w14:paraId="5D86EDB0" w14:textId="77777777" w:rsidR="00883060" w:rsidRPr="005D3F9C" w:rsidRDefault="00883060" w:rsidP="00883060">
      <w:pPr>
        <w:widowControl w:val="0"/>
        <w:autoSpaceDE w:val="0"/>
        <w:autoSpaceDN w:val="0"/>
        <w:adjustRightInd w:val="0"/>
        <w:rPr>
          <w:rFonts w:ascii="Helvetica" w:hAnsi="Helvetica" w:cs="Helvetica"/>
          <w:highlight w:val="cyan"/>
        </w:rPr>
      </w:pPr>
      <w:r w:rsidRPr="005D3F9C">
        <w:rPr>
          <w:rFonts w:ascii="Helvetica" w:hAnsi="Helvetica" w:cs="Helvetica"/>
          <w:highlight w:val="cyan"/>
        </w:rPr>
        <w:t>Bureau of Reclamation</w:t>
      </w:r>
    </w:p>
    <w:p w14:paraId="1C59698F" w14:textId="77777777" w:rsidR="00883060" w:rsidRPr="005D3F9C" w:rsidRDefault="00883060" w:rsidP="00883060">
      <w:pPr>
        <w:widowControl w:val="0"/>
        <w:autoSpaceDE w:val="0"/>
        <w:autoSpaceDN w:val="0"/>
        <w:adjustRightInd w:val="0"/>
        <w:rPr>
          <w:rFonts w:ascii="Helvetica" w:hAnsi="Helvetica" w:cs="Helvetica"/>
          <w:highlight w:val="cyan"/>
        </w:rPr>
      </w:pPr>
      <w:r w:rsidRPr="005D3F9C">
        <w:rPr>
          <w:rFonts w:ascii="Helvetica" w:hAnsi="Helvetica" w:cs="Helvetica"/>
          <w:highlight w:val="cyan"/>
        </w:rPr>
        <w:t>Desalination and Water Purification Research Program Fiscal Year 2017 Research &amp; Laboratory Scale Projects</w:t>
      </w:r>
    </w:p>
    <w:p w14:paraId="2D3346A7"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highlight w:val="cyan"/>
        </w:rPr>
        <w:t>Synopsis 2</w:t>
      </w:r>
    </w:p>
    <w:p w14:paraId="232A34E2" w14:textId="77777777" w:rsidR="00883060" w:rsidRPr="005D3F9C" w:rsidRDefault="00883060" w:rsidP="00883060">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83060" w:rsidRPr="005D3F9C" w14:paraId="78892ECA" w14:textId="77777777" w:rsidTr="00883060">
        <w:tc>
          <w:tcPr>
            <w:tcW w:w="4540" w:type="dxa"/>
            <w:tcMar>
              <w:top w:w="100" w:type="nil"/>
              <w:left w:w="100" w:type="nil"/>
              <w:bottom w:w="100" w:type="nil"/>
              <w:right w:w="100" w:type="nil"/>
            </w:tcMar>
          </w:tcPr>
          <w:p w14:paraId="253B8F21"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300" w:type="dxa"/>
            <w:tcMar>
              <w:top w:w="100" w:type="nil"/>
              <w:left w:w="100" w:type="nil"/>
              <w:bottom w:w="100" w:type="nil"/>
              <w:right w:w="100" w:type="nil"/>
            </w:tcMar>
            <w:vAlign w:val="center"/>
          </w:tcPr>
          <w:p w14:paraId="78EEB456"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883060" w:rsidRPr="005D3F9C" w14:paraId="4B1F51C5" w14:textId="77777777" w:rsidTr="00883060">
        <w:tblPrEx>
          <w:tblBorders>
            <w:top w:val="none" w:sz="0" w:space="0" w:color="auto"/>
          </w:tblBorders>
        </w:tblPrEx>
        <w:tc>
          <w:tcPr>
            <w:tcW w:w="4540" w:type="dxa"/>
            <w:tcMar>
              <w:top w:w="100" w:type="nil"/>
              <w:left w:w="100" w:type="nil"/>
              <w:bottom w:w="100" w:type="nil"/>
              <w:right w:w="100" w:type="nil"/>
            </w:tcMar>
          </w:tcPr>
          <w:p w14:paraId="41D4FCC9"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300" w:type="dxa"/>
            <w:tcMar>
              <w:top w:w="100" w:type="nil"/>
              <w:left w:w="100" w:type="nil"/>
              <w:bottom w:w="100" w:type="nil"/>
              <w:right w:w="100" w:type="nil"/>
            </w:tcMar>
            <w:vAlign w:val="center"/>
          </w:tcPr>
          <w:p w14:paraId="22F2792C"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BOR-DO-17-F005</w:t>
            </w:r>
          </w:p>
        </w:tc>
      </w:tr>
      <w:tr w:rsidR="00883060" w:rsidRPr="005D3F9C" w14:paraId="5B440CBE" w14:textId="77777777" w:rsidTr="00883060">
        <w:tblPrEx>
          <w:tblBorders>
            <w:top w:val="none" w:sz="0" w:space="0" w:color="auto"/>
          </w:tblBorders>
        </w:tblPrEx>
        <w:tc>
          <w:tcPr>
            <w:tcW w:w="4540" w:type="dxa"/>
            <w:tcMar>
              <w:top w:w="100" w:type="nil"/>
              <w:left w:w="100" w:type="nil"/>
              <w:bottom w:w="100" w:type="nil"/>
              <w:right w:w="100" w:type="nil"/>
            </w:tcMar>
          </w:tcPr>
          <w:p w14:paraId="0B90C2AB"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300" w:type="dxa"/>
            <w:tcMar>
              <w:top w:w="100" w:type="nil"/>
              <w:left w:w="100" w:type="nil"/>
              <w:bottom w:w="100" w:type="nil"/>
              <w:right w:w="100" w:type="nil"/>
            </w:tcMar>
            <w:vAlign w:val="center"/>
          </w:tcPr>
          <w:p w14:paraId="4B88D444"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Desalination and Water Purification Research Program Fiscal Year 2017 Research &amp; Laboratory Scale Projects</w:t>
            </w:r>
          </w:p>
        </w:tc>
      </w:tr>
      <w:tr w:rsidR="00883060" w:rsidRPr="005D3F9C" w14:paraId="7B479772" w14:textId="77777777" w:rsidTr="00883060">
        <w:tblPrEx>
          <w:tblBorders>
            <w:top w:val="none" w:sz="0" w:space="0" w:color="auto"/>
          </w:tblBorders>
        </w:tblPrEx>
        <w:tc>
          <w:tcPr>
            <w:tcW w:w="4540" w:type="dxa"/>
            <w:tcMar>
              <w:top w:w="100" w:type="nil"/>
              <w:left w:w="100" w:type="nil"/>
              <w:bottom w:w="100" w:type="nil"/>
              <w:right w:w="100" w:type="nil"/>
            </w:tcMar>
          </w:tcPr>
          <w:p w14:paraId="5CA9BF45"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300" w:type="dxa"/>
            <w:tcMar>
              <w:top w:w="100" w:type="nil"/>
              <w:left w:w="100" w:type="nil"/>
              <w:bottom w:w="100" w:type="nil"/>
              <w:right w:w="100" w:type="nil"/>
            </w:tcMar>
            <w:vAlign w:val="center"/>
          </w:tcPr>
          <w:p w14:paraId="771BA9A2"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883060" w:rsidRPr="005D3F9C" w14:paraId="29913FFC" w14:textId="77777777" w:rsidTr="00883060">
        <w:tblPrEx>
          <w:tblBorders>
            <w:top w:val="none" w:sz="0" w:space="0" w:color="auto"/>
          </w:tblBorders>
        </w:tblPrEx>
        <w:tc>
          <w:tcPr>
            <w:tcW w:w="4540" w:type="dxa"/>
            <w:tcMar>
              <w:top w:w="100" w:type="nil"/>
              <w:left w:w="100" w:type="nil"/>
              <w:bottom w:w="100" w:type="nil"/>
              <w:right w:w="100" w:type="nil"/>
            </w:tcMar>
          </w:tcPr>
          <w:p w14:paraId="0489EA54"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300" w:type="dxa"/>
            <w:tcMar>
              <w:top w:w="100" w:type="nil"/>
              <w:left w:w="100" w:type="nil"/>
              <w:bottom w:w="100" w:type="nil"/>
              <w:right w:w="100" w:type="nil"/>
            </w:tcMar>
            <w:vAlign w:val="center"/>
          </w:tcPr>
          <w:p w14:paraId="39EF3A02"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 </w:t>
            </w:r>
          </w:p>
        </w:tc>
      </w:tr>
      <w:tr w:rsidR="00883060" w:rsidRPr="005D3F9C" w14:paraId="4C3AA281" w14:textId="77777777" w:rsidTr="00883060">
        <w:tblPrEx>
          <w:tblBorders>
            <w:top w:val="none" w:sz="0" w:space="0" w:color="auto"/>
          </w:tblBorders>
        </w:tblPrEx>
        <w:tc>
          <w:tcPr>
            <w:tcW w:w="4540" w:type="dxa"/>
            <w:tcMar>
              <w:top w:w="100" w:type="nil"/>
              <w:left w:w="100" w:type="nil"/>
              <w:bottom w:w="100" w:type="nil"/>
              <w:right w:w="100" w:type="nil"/>
            </w:tcMar>
          </w:tcPr>
          <w:p w14:paraId="4450778B"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300" w:type="dxa"/>
            <w:tcMar>
              <w:top w:w="100" w:type="nil"/>
              <w:left w:w="100" w:type="nil"/>
              <w:bottom w:w="100" w:type="nil"/>
              <w:right w:w="100" w:type="nil"/>
            </w:tcMar>
            <w:vAlign w:val="center"/>
          </w:tcPr>
          <w:p w14:paraId="5E06F6E5"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Cooperative Agreement</w:t>
            </w:r>
          </w:p>
        </w:tc>
      </w:tr>
      <w:tr w:rsidR="00883060" w:rsidRPr="005D3F9C" w14:paraId="4152ADB3" w14:textId="77777777" w:rsidTr="00883060">
        <w:tblPrEx>
          <w:tblBorders>
            <w:top w:val="none" w:sz="0" w:space="0" w:color="auto"/>
          </w:tblBorders>
        </w:tblPrEx>
        <w:tc>
          <w:tcPr>
            <w:tcW w:w="4540" w:type="dxa"/>
            <w:tcMar>
              <w:top w:w="100" w:type="nil"/>
              <w:left w:w="100" w:type="nil"/>
              <w:bottom w:w="100" w:type="nil"/>
              <w:right w:w="100" w:type="nil"/>
            </w:tcMar>
          </w:tcPr>
          <w:p w14:paraId="00791D9D"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300" w:type="dxa"/>
            <w:tcMar>
              <w:top w:w="100" w:type="nil"/>
              <w:left w:w="100" w:type="nil"/>
              <w:bottom w:w="100" w:type="nil"/>
              <w:right w:w="100" w:type="nil"/>
            </w:tcMar>
            <w:vAlign w:val="center"/>
          </w:tcPr>
          <w:p w14:paraId="4171AEFB"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883060" w:rsidRPr="005D3F9C" w14:paraId="1DAD67D1" w14:textId="77777777" w:rsidTr="00883060">
        <w:tblPrEx>
          <w:tblBorders>
            <w:top w:val="none" w:sz="0" w:space="0" w:color="auto"/>
          </w:tblBorders>
        </w:tblPrEx>
        <w:tc>
          <w:tcPr>
            <w:tcW w:w="4540" w:type="dxa"/>
            <w:tcMar>
              <w:top w:w="100" w:type="nil"/>
              <w:left w:w="100" w:type="nil"/>
              <w:bottom w:w="100" w:type="nil"/>
              <w:right w:w="100" w:type="nil"/>
            </w:tcMar>
          </w:tcPr>
          <w:p w14:paraId="1BDE7B27"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300" w:type="dxa"/>
            <w:tcMar>
              <w:top w:w="100" w:type="nil"/>
              <w:left w:w="100" w:type="nil"/>
              <w:bottom w:w="100" w:type="nil"/>
              <w:right w:w="100" w:type="nil"/>
            </w:tcMar>
            <w:vAlign w:val="center"/>
          </w:tcPr>
          <w:p w14:paraId="412759D0"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 </w:t>
            </w:r>
          </w:p>
        </w:tc>
      </w:tr>
      <w:tr w:rsidR="00883060" w:rsidRPr="005D3F9C" w14:paraId="7E718BE7" w14:textId="77777777" w:rsidTr="00883060">
        <w:tblPrEx>
          <w:tblBorders>
            <w:top w:val="none" w:sz="0" w:space="0" w:color="auto"/>
          </w:tblBorders>
        </w:tblPrEx>
        <w:tc>
          <w:tcPr>
            <w:tcW w:w="4540" w:type="dxa"/>
            <w:tcMar>
              <w:top w:w="100" w:type="nil"/>
              <w:left w:w="100" w:type="nil"/>
              <w:bottom w:w="100" w:type="nil"/>
              <w:right w:w="100" w:type="nil"/>
            </w:tcMar>
          </w:tcPr>
          <w:p w14:paraId="20747BF1"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300" w:type="dxa"/>
            <w:tcMar>
              <w:top w:w="100" w:type="nil"/>
              <w:left w:w="100" w:type="nil"/>
              <w:bottom w:w="100" w:type="nil"/>
              <w:right w:w="100" w:type="nil"/>
            </w:tcMar>
            <w:vAlign w:val="center"/>
          </w:tcPr>
          <w:p w14:paraId="2FC39D2D"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15</w:t>
            </w:r>
          </w:p>
        </w:tc>
      </w:tr>
      <w:tr w:rsidR="00883060" w:rsidRPr="005D3F9C" w14:paraId="063FA7B2" w14:textId="77777777" w:rsidTr="00883060">
        <w:tblPrEx>
          <w:tblBorders>
            <w:top w:val="none" w:sz="0" w:space="0" w:color="auto"/>
          </w:tblBorders>
        </w:tblPrEx>
        <w:tc>
          <w:tcPr>
            <w:tcW w:w="4540" w:type="dxa"/>
            <w:tcMar>
              <w:top w:w="100" w:type="nil"/>
              <w:left w:w="100" w:type="nil"/>
              <w:bottom w:w="100" w:type="nil"/>
              <w:right w:w="100" w:type="nil"/>
            </w:tcMar>
          </w:tcPr>
          <w:p w14:paraId="651124D6"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300" w:type="dxa"/>
            <w:tcMar>
              <w:top w:w="100" w:type="nil"/>
              <w:left w:w="100" w:type="nil"/>
              <w:bottom w:w="100" w:type="nil"/>
              <w:right w:w="100" w:type="nil"/>
            </w:tcMar>
            <w:vAlign w:val="center"/>
          </w:tcPr>
          <w:p w14:paraId="5DBF12C3"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15.506 -- Water Desalination Research and Development</w:t>
            </w:r>
          </w:p>
        </w:tc>
      </w:tr>
      <w:tr w:rsidR="00883060" w:rsidRPr="005D3F9C" w14:paraId="580F48CE" w14:textId="77777777" w:rsidTr="00883060">
        <w:tc>
          <w:tcPr>
            <w:tcW w:w="4540" w:type="dxa"/>
            <w:tcMar>
              <w:top w:w="100" w:type="nil"/>
              <w:left w:w="100" w:type="nil"/>
              <w:bottom w:w="100" w:type="nil"/>
              <w:right w:w="100" w:type="nil"/>
            </w:tcMar>
          </w:tcPr>
          <w:p w14:paraId="53111DDF"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300" w:type="dxa"/>
            <w:tcMar>
              <w:top w:w="100" w:type="nil"/>
              <w:left w:w="100" w:type="nil"/>
              <w:bottom w:w="100" w:type="nil"/>
              <w:right w:w="100" w:type="nil"/>
            </w:tcMar>
            <w:vAlign w:val="center"/>
          </w:tcPr>
          <w:p w14:paraId="52B3D56B"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No</w:t>
            </w:r>
          </w:p>
        </w:tc>
      </w:tr>
      <w:tr w:rsidR="00883060" w:rsidRPr="005D3F9C" w14:paraId="32A70BF2" w14:textId="77777777" w:rsidTr="00883060">
        <w:tc>
          <w:tcPr>
            <w:tcW w:w="4540" w:type="dxa"/>
            <w:tcBorders>
              <w:left w:val="nil"/>
            </w:tcBorders>
            <w:tcMar>
              <w:top w:w="100" w:type="nil"/>
              <w:left w:w="100" w:type="nil"/>
              <w:bottom w:w="100" w:type="nil"/>
              <w:right w:w="100" w:type="nil"/>
            </w:tcMar>
          </w:tcPr>
          <w:p w14:paraId="5D68E5FE"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300" w:type="dxa"/>
            <w:tcBorders>
              <w:right w:val="nil"/>
            </w:tcBorders>
            <w:tcMar>
              <w:top w:w="100" w:type="nil"/>
              <w:left w:w="100" w:type="nil"/>
              <w:bottom w:w="100" w:type="nil"/>
              <w:right w:w="100" w:type="nil"/>
            </w:tcMar>
            <w:vAlign w:val="center"/>
          </w:tcPr>
          <w:p w14:paraId="1C4C3557"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Synopsis 2</w:t>
            </w:r>
          </w:p>
        </w:tc>
      </w:tr>
      <w:tr w:rsidR="00883060" w:rsidRPr="005D3F9C" w14:paraId="13658F86" w14:textId="77777777" w:rsidTr="00883060">
        <w:tc>
          <w:tcPr>
            <w:tcW w:w="4540" w:type="dxa"/>
            <w:tcBorders>
              <w:left w:val="nil"/>
            </w:tcBorders>
            <w:tcMar>
              <w:top w:w="100" w:type="nil"/>
              <w:left w:w="100" w:type="nil"/>
              <w:bottom w:w="100" w:type="nil"/>
              <w:right w:w="100" w:type="nil"/>
            </w:tcMar>
          </w:tcPr>
          <w:p w14:paraId="4D820560"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300" w:type="dxa"/>
            <w:tcBorders>
              <w:right w:val="nil"/>
            </w:tcBorders>
            <w:tcMar>
              <w:top w:w="100" w:type="nil"/>
              <w:left w:w="100" w:type="nil"/>
              <w:bottom w:w="100" w:type="nil"/>
              <w:right w:w="100" w:type="nil"/>
            </w:tcMar>
            <w:vAlign w:val="center"/>
          </w:tcPr>
          <w:p w14:paraId="10151223"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Nov 03, 2016</w:t>
            </w:r>
          </w:p>
        </w:tc>
      </w:tr>
      <w:tr w:rsidR="00883060" w:rsidRPr="005D3F9C" w14:paraId="7B7AC4DE" w14:textId="77777777" w:rsidTr="00883060">
        <w:tc>
          <w:tcPr>
            <w:tcW w:w="4540" w:type="dxa"/>
            <w:tcBorders>
              <w:left w:val="nil"/>
            </w:tcBorders>
            <w:tcMar>
              <w:top w:w="100" w:type="nil"/>
              <w:left w:w="100" w:type="nil"/>
              <w:bottom w:w="100" w:type="nil"/>
              <w:right w:w="100" w:type="nil"/>
            </w:tcMar>
          </w:tcPr>
          <w:p w14:paraId="3A3FD41B"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300" w:type="dxa"/>
            <w:tcBorders>
              <w:right w:val="nil"/>
            </w:tcBorders>
            <w:tcMar>
              <w:top w:w="100" w:type="nil"/>
              <w:left w:w="100" w:type="nil"/>
              <w:bottom w:w="100" w:type="nil"/>
              <w:right w:w="100" w:type="nil"/>
            </w:tcMar>
            <w:vAlign w:val="center"/>
          </w:tcPr>
          <w:p w14:paraId="3DB8F423"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Nov 03, 2016</w:t>
            </w:r>
          </w:p>
        </w:tc>
      </w:tr>
      <w:tr w:rsidR="00883060" w:rsidRPr="005D3F9C" w14:paraId="220580C1" w14:textId="77777777" w:rsidTr="00883060">
        <w:tc>
          <w:tcPr>
            <w:tcW w:w="4540" w:type="dxa"/>
            <w:tcBorders>
              <w:left w:val="nil"/>
            </w:tcBorders>
            <w:tcMar>
              <w:top w:w="100" w:type="nil"/>
              <w:left w:w="100" w:type="nil"/>
              <w:bottom w:w="100" w:type="nil"/>
              <w:right w:w="100" w:type="nil"/>
            </w:tcMar>
          </w:tcPr>
          <w:p w14:paraId="2FDF76E7"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2AE1584E"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Jan 18, 2017 </w:t>
            </w:r>
          </w:p>
        </w:tc>
      </w:tr>
      <w:tr w:rsidR="00883060" w:rsidRPr="005D3F9C" w14:paraId="7668FAA0" w14:textId="77777777" w:rsidTr="00883060">
        <w:tc>
          <w:tcPr>
            <w:tcW w:w="4540" w:type="dxa"/>
            <w:tcBorders>
              <w:left w:val="nil"/>
            </w:tcBorders>
            <w:tcMar>
              <w:top w:w="100" w:type="nil"/>
              <w:left w:w="100" w:type="nil"/>
              <w:bottom w:w="100" w:type="nil"/>
              <w:right w:w="100" w:type="nil"/>
            </w:tcMar>
          </w:tcPr>
          <w:p w14:paraId="48292C7A"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6E9C1F48"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Jan 18, 2017 </w:t>
            </w:r>
          </w:p>
        </w:tc>
      </w:tr>
      <w:tr w:rsidR="00883060" w:rsidRPr="005D3F9C" w14:paraId="41415578" w14:textId="77777777" w:rsidTr="00883060">
        <w:tc>
          <w:tcPr>
            <w:tcW w:w="4540" w:type="dxa"/>
            <w:tcBorders>
              <w:left w:val="nil"/>
            </w:tcBorders>
            <w:tcMar>
              <w:top w:w="100" w:type="nil"/>
              <w:left w:w="100" w:type="nil"/>
              <w:bottom w:w="100" w:type="nil"/>
              <w:right w:w="100" w:type="nil"/>
            </w:tcMar>
          </w:tcPr>
          <w:p w14:paraId="3463B480"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300" w:type="dxa"/>
            <w:tcBorders>
              <w:right w:val="nil"/>
            </w:tcBorders>
            <w:tcMar>
              <w:top w:w="100" w:type="nil"/>
              <w:left w:w="100" w:type="nil"/>
              <w:bottom w:w="100" w:type="nil"/>
              <w:right w:w="100" w:type="nil"/>
            </w:tcMar>
            <w:vAlign w:val="center"/>
          </w:tcPr>
          <w:p w14:paraId="70106D63"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Jan 19, 2017</w:t>
            </w:r>
          </w:p>
        </w:tc>
      </w:tr>
      <w:tr w:rsidR="00883060" w:rsidRPr="005D3F9C" w14:paraId="747F89E4" w14:textId="77777777" w:rsidTr="00883060">
        <w:tc>
          <w:tcPr>
            <w:tcW w:w="4540" w:type="dxa"/>
            <w:tcBorders>
              <w:left w:val="nil"/>
            </w:tcBorders>
            <w:tcMar>
              <w:top w:w="100" w:type="nil"/>
              <w:left w:w="100" w:type="nil"/>
              <w:bottom w:w="100" w:type="nil"/>
              <w:right w:w="100" w:type="nil"/>
            </w:tcMar>
          </w:tcPr>
          <w:p w14:paraId="0278A2A8"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300" w:type="dxa"/>
            <w:tcBorders>
              <w:right w:val="nil"/>
            </w:tcBorders>
            <w:tcMar>
              <w:top w:w="100" w:type="nil"/>
              <w:left w:w="100" w:type="nil"/>
              <w:bottom w:w="100" w:type="nil"/>
              <w:right w:w="100" w:type="nil"/>
            </w:tcMar>
            <w:vAlign w:val="center"/>
          </w:tcPr>
          <w:p w14:paraId="6904B423"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 </w:t>
            </w:r>
          </w:p>
        </w:tc>
      </w:tr>
      <w:tr w:rsidR="00883060" w:rsidRPr="005D3F9C" w14:paraId="10873AC6" w14:textId="77777777" w:rsidTr="00883060">
        <w:tc>
          <w:tcPr>
            <w:tcW w:w="4540" w:type="dxa"/>
            <w:tcBorders>
              <w:left w:val="nil"/>
            </w:tcBorders>
            <w:tcMar>
              <w:top w:w="100" w:type="nil"/>
              <w:left w:w="100" w:type="nil"/>
              <w:bottom w:w="100" w:type="nil"/>
              <w:right w:w="100" w:type="nil"/>
            </w:tcMar>
          </w:tcPr>
          <w:p w14:paraId="5BD9E53D"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300" w:type="dxa"/>
            <w:tcBorders>
              <w:right w:val="nil"/>
            </w:tcBorders>
            <w:tcMar>
              <w:top w:w="100" w:type="nil"/>
              <w:left w:w="100" w:type="nil"/>
              <w:bottom w:w="100" w:type="nil"/>
              <w:right w:w="100" w:type="nil"/>
            </w:tcMar>
            <w:vAlign w:val="center"/>
          </w:tcPr>
          <w:p w14:paraId="513C4746"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$150,000</w:t>
            </w:r>
          </w:p>
        </w:tc>
      </w:tr>
      <w:tr w:rsidR="00883060" w:rsidRPr="005D3F9C" w14:paraId="6CF04140" w14:textId="77777777" w:rsidTr="00883060">
        <w:tc>
          <w:tcPr>
            <w:tcW w:w="4540" w:type="dxa"/>
            <w:tcBorders>
              <w:left w:val="nil"/>
            </w:tcBorders>
            <w:tcMar>
              <w:top w:w="100" w:type="nil"/>
              <w:left w:w="100" w:type="nil"/>
              <w:bottom w:w="100" w:type="nil"/>
              <w:right w:w="100" w:type="nil"/>
            </w:tcMar>
          </w:tcPr>
          <w:p w14:paraId="2EE67873"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300" w:type="dxa"/>
            <w:tcBorders>
              <w:right w:val="nil"/>
            </w:tcBorders>
            <w:tcMar>
              <w:top w:w="100" w:type="nil"/>
              <w:left w:w="100" w:type="nil"/>
              <w:bottom w:w="100" w:type="nil"/>
              <w:right w:w="100" w:type="nil"/>
            </w:tcMar>
            <w:vAlign w:val="center"/>
          </w:tcPr>
          <w:p w14:paraId="5AA7A84C"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$150,000</w:t>
            </w:r>
          </w:p>
        </w:tc>
      </w:tr>
      <w:tr w:rsidR="00883060" w:rsidRPr="005D3F9C" w14:paraId="554F5A07" w14:textId="77777777" w:rsidTr="00883060">
        <w:tc>
          <w:tcPr>
            <w:tcW w:w="4540" w:type="dxa"/>
            <w:tcBorders>
              <w:left w:val="nil"/>
            </w:tcBorders>
            <w:tcMar>
              <w:top w:w="100" w:type="nil"/>
              <w:left w:w="100" w:type="nil"/>
              <w:bottom w:w="100" w:type="nil"/>
              <w:right w:w="100" w:type="nil"/>
            </w:tcMar>
          </w:tcPr>
          <w:p w14:paraId="580425B1"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300" w:type="dxa"/>
            <w:tcBorders>
              <w:right w:val="nil"/>
            </w:tcBorders>
            <w:tcMar>
              <w:top w:w="100" w:type="nil"/>
              <w:left w:w="100" w:type="nil"/>
              <w:bottom w:w="100" w:type="nil"/>
              <w:right w:w="100" w:type="nil"/>
            </w:tcMar>
            <w:vAlign w:val="center"/>
          </w:tcPr>
          <w:p w14:paraId="3226D171"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3DA33C"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State governments</w:t>
            </w:r>
          </w:p>
          <w:p w14:paraId="55ABFDB3"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Native American tribal organizations (other than Federally recognized tribal governments)</w:t>
            </w:r>
          </w:p>
          <w:p w14:paraId="4230B21D"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612DE690"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Individuals</w:t>
            </w:r>
          </w:p>
          <w:p w14:paraId="38F30EF6"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For profit organizations other than small businesses</w:t>
            </w:r>
          </w:p>
          <w:p w14:paraId="5F91B561"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County governments</w:t>
            </w:r>
          </w:p>
          <w:p w14:paraId="73E8250C"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2BE24342"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23B053C"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4D44827F"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584F28B6"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Small businesses</w:t>
            </w:r>
          </w:p>
          <w:p w14:paraId="6FD9C181"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0FE16794"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tc>
      </w:tr>
      <w:tr w:rsidR="00883060" w:rsidRPr="005D3F9C" w14:paraId="123DCE20" w14:textId="77777777" w:rsidTr="00883060">
        <w:tc>
          <w:tcPr>
            <w:tcW w:w="4540" w:type="dxa"/>
            <w:tcBorders>
              <w:left w:val="nil"/>
            </w:tcBorders>
            <w:tcMar>
              <w:top w:w="100" w:type="nil"/>
              <w:left w:w="100" w:type="nil"/>
              <w:bottom w:w="100" w:type="nil"/>
              <w:right w:w="100" w:type="nil"/>
            </w:tcMar>
          </w:tcPr>
          <w:p w14:paraId="603DA066"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373F4B70"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Any responsible research sponsor is eligible to receive an award under this FOA, including:• individuals• institutions of higher education• commercial or industrial organizations• private entities• State and local governmental entities• non-profit organizations• Federally-funded research and development centers• tribal governments and organizations Those not eligible include the following entities:• Federal governmental entities• Foreign entities</w:t>
            </w:r>
          </w:p>
        </w:tc>
      </w:tr>
      <w:tr w:rsidR="00883060" w:rsidRPr="005D3F9C" w14:paraId="69A3F6B8" w14:textId="77777777" w:rsidTr="00883060">
        <w:tc>
          <w:tcPr>
            <w:tcW w:w="4540" w:type="dxa"/>
            <w:tcBorders>
              <w:left w:val="nil"/>
            </w:tcBorders>
            <w:tcMar>
              <w:top w:w="100" w:type="nil"/>
              <w:left w:w="100" w:type="nil"/>
              <w:bottom w:w="100" w:type="nil"/>
              <w:right w:w="100" w:type="nil"/>
            </w:tcMar>
          </w:tcPr>
          <w:p w14:paraId="68194B35"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300" w:type="dxa"/>
            <w:tcBorders>
              <w:right w:val="nil"/>
            </w:tcBorders>
            <w:tcMar>
              <w:top w:w="100" w:type="nil"/>
              <w:left w:w="100" w:type="nil"/>
              <w:bottom w:w="100" w:type="nil"/>
              <w:right w:w="100" w:type="nil"/>
            </w:tcMar>
            <w:vAlign w:val="center"/>
          </w:tcPr>
          <w:p w14:paraId="2D672931"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Bureau of Reclamation</w:t>
            </w:r>
          </w:p>
        </w:tc>
      </w:tr>
      <w:tr w:rsidR="00883060" w:rsidRPr="005D3F9C" w14:paraId="7440566C" w14:textId="77777777" w:rsidTr="00883060">
        <w:tc>
          <w:tcPr>
            <w:tcW w:w="4540" w:type="dxa"/>
            <w:tcBorders>
              <w:left w:val="nil"/>
            </w:tcBorders>
            <w:tcMar>
              <w:top w:w="100" w:type="nil"/>
              <w:left w:w="100" w:type="nil"/>
              <w:bottom w:w="100" w:type="nil"/>
              <w:right w:w="100" w:type="nil"/>
            </w:tcMar>
          </w:tcPr>
          <w:p w14:paraId="523CDA58"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300" w:type="dxa"/>
            <w:tcBorders>
              <w:right w:val="nil"/>
            </w:tcBorders>
            <w:tcMar>
              <w:top w:w="100" w:type="nil"/>
              <w:left w:w="100" w:type="nil"/>
              <w:bottom w:w="100" w:type="nil"/>
              <w:right w:w="100" w:type="nil"/>
            </w:tcMar>
            <w:vAlign w:val="center"/>
          </w:tcPr>
          <w:p w14:paraId="03913239"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Through DWPR, research sponsors partner with Reclamation to address a broad range of desalting and water purification needs. Reclamation is interested in research where the benefits are widespread but where private-sector entities are not able to make the full investment and assume all the risks. Reclamation is also interested in research that has a national significance – where the issues are of large-scale concern and the benefits accrue to a large sector of the public. The objective of this Funding Opportunity Announcement (FOA) is to invite private industry, universities, water utilities, and other research sponsors to submit proposals to cost share research and laboratory scale projects that address DWPR program goals and objectives. Research &amp; laboratory scale projects are typically bench scale studies involving small flow rates less than 2 gallons per minute. They are used to determine the viability of a novel process, new materials, or process modifications. Research at this stage often involves a high degree of risk and uncertainty.</w:t>
            </w:r>
          </w:p>
        </w:tc>
      </w:tr>
      <w:tr w:rsidR="00883060" w:rsidRPr="005D3F9C" w14:paraId="71ED9C55" w14:textId="77777777" w:rsidTr="00883060">
        <w:tc>
          <w:tcPr>
            <w:tcW w:w="4540" w:type="dxa"/>
            <w:tcBorders>
              <w:left w:val="nil"/>
            </w:tcBorders>
            <w:tcMar>
              <w:top w:w="100" w:type="nil"/>
              <w:left w:w="100" w:type="nil"/>
              <w:bottom w:w="100" w:type="nil"/>
              <w:right w:w="100" w:type="nil"/>
            </w:tcMar>
          </w:tcPr>
          <w:p w14:paraId="63406365"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300" w:type="dxa"/>
            <w:tcBorders>
              <w:right w:val="nil"/>
            </w:tcBorders>
            <w:tcMar>
              <w:top w:w="100" w:type="nil"/>
              <w:left w:w="100" w:type="nil"/>
              <w:bottom w:w="100" w:type="nil"/>
              <w:right w:w="100" w:type="nil"/>
            </w:tcMar>
            <w:vAlign w:val="center"/>
          </w:tcPr>
          <w:p w14:paraId="383204C4"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 </w:t>
            </w:r>
          </w:p>
        </w:tc>
      </w:tr>
      <w:tr w:rsidR="00883060" w:rsidRPr="005D3F9C" w14:paraId="3914655D" w14:textId="77777777" w:rsidTr="00883060">
        <w:tc>
          <w:tcPr>
            <w:tcW w:w="4540" w:type="dxa"/>
            <w:tcBorders>
              <w:left w:val="nil"/>
            </w:tcBorders>
            <w:tcMar>
              <w:top w:w="100" w:type="nil"/>
              <w:left w:w="100" w:type="nil"/>
              <w:bottom w:w="100" w:type="nil"/>
              <w:right w:w="100" w:type="nil"/>
            </w:tcMar>
          </w:tcPr>
          <w:p w14:paraId="43934D82" w14:textId="77777777" w:rsidR="00883060" w:rsidRPr="005D3F9C" w:rsidRDefault="00883060" w:rsidP="00883060">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300" w:type="dxa"/>
            <w:tcBorders>
              <w:right w:val="nil"/>
            </w:tcBorders>
            <w:tcMar>
              <w:top w:w="100" w:type="nil"/>
              <w:left w:w="100" w:type="nil"/>
              <w:bottom w:w="100" w:type="nil"/>
              <w:right w:w="100" w:type="nil"/>
            </w:tcMar>
            <w:vAlign w:val="center"/>
          </w:tcPr>
          <w:p w14:paraId="05114BF9"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039C3779" w14:textId="77777777" w:rsidR="00883060" w:rsidRPr="005D3F9C" w:rsidRDefault="00883060" w:rsidP="00883060">
            <w:pPr>
              <w:widowControl w:val="0"/>
              <w:autoSpaceDE w:val="0"/>
              <w:autoSpaceDN w:val="0"/>
              <w:adjustRightInd w:val="0"/>
              <w:rPr>
                <w:rFonts w:ascii="Helvetica" w:hAnsi="Helvetica" w:cs="Helvetica"/>
              </w:rPr>
            </w:pPr>
          </w:p>
          <w:p w14:paraId="1B08D049"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Janeen Koza Grants Management Specialist Phone 303-445-3446</w:t>
            </w:r>
          </w:p>
          <w:p w14:paraId="3C2B4441" w14:textId="77777777" w:rsidR="00883060" w:rsidRPr="005D3F9C" w:rsidRDefault="00883060" w:rsidP="00883060">
            <w:pPr>
              <w:widowControl w:val="0"/>
              <w:autoSpaceDE w:val="0"/>
              <w:autoSpaceDN w:val="0"/>
              <w:adjustRightInd w:val="0"/>
              <w:rPr>
                <w:rFonts w:ascii="Helvetica" w:hAnsi="Helvetica" w:cs="Helvetica"/>
              </w:rPr>
            </w:pPr>
          </w:p>
          <w:p w14:paraId="62E6533E" w14:textId="77777777" w:rsidR="00883060" w:rsidRPr="005D3F9C" w:rsidRDefault="008500B6" w:rsidP="00883060">
            <w:pPr>
              <w:widowControl w:val="0"/>
              <w:autoSpaceDE w:val="0"/>
              <w:autoSpaceDN w:val="0"/>
              <w:adjustRightInd w:val="0"/>
              <w:rPr>
                <w:rFonts w:ascii="Helvetica" w:hAnsi="Helvetica" w:cs="Helvetica"/>
              </w:rPr>
            </w:pPr>
            <w:hyperlink r:id="rId15" w:history="1">
              <w:r w:rsidR="00883060" w:rsidRPr="005D3F9C">
                <w:rPr>
                  <w:rStyle w:val="Hyperlink"/>
                  <w:rFonts w:ascii="Helvetica" w:hAnsi="Helvetica" w:cs="Helvetica"/>
                </w:rPr>
                <w:t>Grants Management Specialist</w:t>
              </w:r>
            </w:hyperlink>
          </w:p>
        </w:tc>
      </w:tr>
    </w:tbl>
    <w:p w14:paraId="5E817394" w14:textId="77777777" w:rsidR="00883060" w:rsidRPr="005D3F9C" w:rsidRDefault="00883060" w:rsidP="00883060">
      <w:pPr>
        <w:widowControl w:val="0"/>
        <w:autoSpaceDE w:val="0"/>
        <w:autoSpaceDN w:val="0"/>
        <w:adjustRightInd w:val="0"/>
        <w:rPr>
          <w:rFonts w:ascii="Helvetica" w:hAnsi="Helvetica" w:cs="Helvetica"/>
        </w:rPr>
      </w:pPr>
    </w:p>
    <w:p w14:paraId="273BE9F5" w14:textId="77777777" w:rsidR="00883060" w:rsidRPr="005D3F9C" w:rsidRDefault="008500B6" w:rsidP="00883060">
      <w:pPr>
        <w:widowControl w:val="0"/>
        <w:pBdr>
          <w:bottom w:val="single" w:sz="6" w:space="1" w:color="auto"/>
        </w:pBdr>
        <w:autoSpaceDE w:val="0"/>
        <w:autoSpaceDN w:val="0"/>
        <w:adjustRightInd w:val="0"/>
        <w:rPr>
          <w:rFonts w:ascii="Helvetica" w:hAnsi="Helvetica" w:cs="Helvetica"/>
          <w:color w:val="386EFF"/>
          <w:u w:val="single" w:color="386EFF"/>
        </w:rPr>
      </w:pPr>
      <w:hyperlink r:id="rId16" w:history="1">
        <w:r w:rsidR="00883060" w:rsidRPr="005D3F9C">
          <w:rPr>
            <w:rFonts w:ascii="Helvetica" w:hAnsi="Helvetica" w:cs="Helvetica"/>
            <w:color w:val="386EFF"/>
            <w:u w:val="single" w:color="386EFF"/>
          </w:rPr>
          <w:t>http://www.grants.gov/web/grants/view-opportunity.html?oppId=289865</w:t>
        </w:r>
      </w:hyperlink>
    </w:p>
    <w:p w14:paraId="408B12C7" w14:textId="77777777" w:rsidR="00883060" w:rsidRPr="005D3F9C" w:rsidRDefault="00883060" w:rsidP="00883060">
      <w:pPr>
        <w:widowControl w:val="0"/>
        <w:pBdr>
          <w:bottom w:val="single" w:sz="6" w:space="1" w:color="auto"/>
        </w:pBdr>
        <w:autoSpaceDE w:val="0"/>
        <w:autoSpaceDN w:val="0"/>
        <w:adjustRightInd w:val="0"/>
        <w:rPr>
          <w:rFonts w:ascii="Helvetica" w:hAnsi="Helvetica" w:cs="Helvetica"/>
        </w:rPr>
      </w:pPr>
    </w:p>
    <w:p w14:paraId="325C2DAB" w14:textId="77777777" w:rsidR="00883060" w:rsidRPr="005D3F9C" w:rsidRDefault="00883060" w:rsidP="00883060">
      <w:pPr>
        <w:widowControl w:val="0"/>
        <w:autoSpaceDE w:val="0"/>
        <w:autoSpaceDN w:val="0"/>
        <w:adjustRightInd w:val="0"/>
        <w:rPr>
          <w:rFonts w:ascii="Helvetica" w:hAnsi="Helvetica" w:cs="Helvetica"/>
        </w:rPr>
      </w:pPr>
    </w:p>
    <w:p w14:paraId="0C276CC1" w14:textId="77777777" w:rsidR="00883060" w:rsidRPr="005D3F9C" w:rsidRDefault="00883060" w:rsidP="00883060">
      <w:pPr>
        <w:widowControl w:val="0"/>
        <w:autoSpaceDE w:val="0"/>
        <w:autoSpaceDN w:val="0"/>
        <w:adjustRightInd w:val="0"/>
        <w:rPr>
          <w:rFonts w:ascii="Helvetica" w:hAnsi="Helvetica" w:cs="Helvetica"/>
        </w:rPr>
      </w:pPr>
      <w:bookmarkStart w:id="19" w:name="HIDOIDWPR"/>
      <w:bookmarkStart w:id="20" w:name="HIDOINAGPRA"/>
      <w:bookmarkEnd w:id="19"/>
      <w:bookmarkEnd w:id="20"/>
      <w:r w:rsidRPr="005D3F9C">
        <w:rPr>
          <w:rFonts w:ascii="Helvetica" w:hAnsi="Helvetica" w:cs="Helvetica"/>
        </w:rPr>
        <w:t>National Park Service</w:t>
      </w:r>
    </w:p>
    <w:p w14:paraId="5F83E6E7"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NAGPRA Repatriation Grants</w:t>
      </w:r>
    </w:p>
    <w:p w14:paraId="623E0DFF" w14:textId="77777777" w:rsidR="00883060" w:rsidRPr="005D3F9C" w:rsidRDefault="00883060" w:rsidP="00883060">
      <w:pPr>
        <w:widowControl w:val="0"/>
        <w:autoSpaceDE w:val="0"/>
        <w:autoSpaceDN w:val="0"/>
        <w:adjustRightInd w:val="0"/>
        <w:rPr>
          <w:rFonts w:ascii="Helvetica" w:hAnsi="Helvetica" w:cs="Helvetica"/>
        </w:rPr>
      </w:pPr>
      <w:r w:rsidRPr="005D3F9C">
        <w:rPr>
          <w:rFonts w:ascii="Helvetica" w:hAnsi="Helvetica" w:cs="Helvetica"/>
        </w:rPr>
        <w:t>Synopsis 1</w:t>
      </w:r>
    </w:p>
    <w:p w14:paraId="01ABE6ED" w14:textId="77777777" w:rsidR="00883060" w:rsidRPr="005D3F9C" w:rsidRDefault="00883060" w:rsidP="00883060">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83060" w:rsidRPr="005D3F9C" w14:paraId="6BA4B1AC" w14:textId="77777777" w:rsidTr="00883060">
        <w:tc>
          <w:tcPr>
            <w:tcW w:w="4540" w:type="dxa"/>
            <w:tcMar>
              <w:top w:w="100" w:type="nil"/>
              <w:left w:w="100" w:type="nil"/>
              <w:bottom w:w="100" w:type="nil"/>
              <w:right w:w="100" w:type="nil"/>
            </w:tcMar>
          </w:tcPr>
          <w:p w14:paraId="3AC6CC2B" w14:textId="77777777" w:rsidR="00883060" w:rsidRPr="005D3F9C" w:rsidRDefault="00883060" w:rsidP="00883060">
            <w:pPr>
              <w:rPr>
                <w:rFonts w:ascii="Helvetica" w:hAnsi="Helvetica"/>
                <w:b/>
                <w:bCs/>
              </w:rPr>
            </w:pPr>
            <w:r w:rsidRPr="005D3F9C">
              <w:rPr>
                <w:rFonts w:ascii="Helvetica" w:hAnsi="Helvetica"/>
                <w:b/>
                <w:bCs/>
              </w:rPr>
              <w:t>Document Type:</w:t>
            </w:r>
          </w:p>
        </w:tc>
        <w:tc>
          <w:tcPr>
            <w:tcW w:w="5300" w:type="dxa"/>
            <w:tcMar>
              <w:top w:w="100" w:type="nil"/>
              <w:left w:w="100" w:type="nil"/>
              <w:bottom w:w="100" w:type="nil"/>
              <w:right w:w="100" w:type="nil"/>
            </w:tcMar>
            <w:vAlign w:val="center"/>
          </w:tcPr>
          <w:p w14:paraId="77935EB1" w14:textId="77777777" w:rsidR="00883060" w:rsidRPr="005D3F9C" w:rsidRDefault="00883060" w:rsidP="00883060">
            <w:pPr>
              <w:rPr>
                <w:rFonts w:ascii="Helvetica" w:hAnsi="Helvetica"/>
              </w:rPr>
            </w:pPr>
            <w:r w:rsidRPr="005D3F9C">
              <w:rPr>
                <w:rFonts w:ascii="Helvetica" w:hAnsi="Helvetica"/>
              </w:rPr>
              <w:t>Grants Notice</w:t>
            </w:r>
          </w:p>
        </w:tc>
      </w:tr>
      <w:tr w:rsidR="00883060" w:rsidRPr="005D3F9C" w14:paraId="3510DFFB" w14:textId="77777777" w:rsidTr="00883060">
        <w:tblPrEx>
          <w:tblBorders>
            <w:top w:val="none" w:sz="0" w:space="0" w:color="auto"/>
          </w:tblBorders>
        </w:tblPrEx>
        <w:tc>
          <w:tcPr>
            <w:tcW w:w="4540" w:type="dxa"/>
            <w:tcMar>
              <w:top w:w="100" w:type="nil"/>
              <w:left w:w="100" w:type="nil"/>
              <w:bottom w:w="100" w:type="nil"/>
              <w:right w:w="100" w:type="nil"/>
            </w:tcMar>
          </w:tcPr>
          <w:p w14:paraId="2840F99D" w14:textId="77777777" w:rsidR="00883060" w:rsidRPr="005D3F9C" w:rsidRDefault="00883060" w:rsidP="00883060">
            <w:pPr>
              <w:rPr>
                <w:rFonts w:ascii="Helvetica" w:hAnsi="Helvetica"/>
                <w:b/>
                <w:bCs/>
              </w:rPr>
            </w:pPr>
            <w:r w:rsidRPr="005D3F9C">
              <w:rPr>
                <w:rFonts w:ascii="Helvetica" w:hAnsi="Helvetica"/>
                <w:b/>
                <w:bCs/>
              </w:rPr>
              <w:t>Funding Opportunity Number:</w:t>
            </w:r>
          </w:p>
        </w:tc>
        <w:tc>
          <w:tcPr>
            <w:tcW w:w="5300" w:type="dxa"/>
            <w:tcMar>
              <w:top w:w="100" w:type="nil"/>
              <w:left w:w="100" w:type="nil"/>
              <w:bottom w:w="100" w:type="nil"/>
              <w:right w:w="100" w:type="nil"/>
            </w:tcMar>
            <w:vAlign w:val="center"/>
          </w:tcPr>
          <w:p w14:paraId="5FB4C5B0" w14:textId="77777777" w:rsidR="00883060" w:rsidRPr="005D3F9C" w:rsidRDefault="00883060" w:rsidP="00883060">
            <w:pPr>
              <w:rPr>
                <w:rFonts w:ascii="Helvetica" w:hAnsi="Helvetica"/>
              </w:rPr>
            </w:pPr>
            <w:r w:rsidRPr="005D3F9C">
              <w:rPr>
                <w:rFonts w:ascii="Helvetica" w:hAnsi="Helvetica"/>
              </w:rPr>
              <w:t>P17AS00003</w:t>
            </w:r>
          </w:p>
        </w:tc>
      </w:tr>
      <w:tr w:rsidR="00883060" w:rsidRPr="005D3F9C" w14:paraId="194E52DF" w14:textId="77777777" w:rsidTr="00883060">
        <w:tblPrEx>
          <w:tblBorders>
            <w:top w:val="none" w:sz="0" w:space="0" w:color="auto"/>
          </w:tblBorders>
        </w:tblPrEx>
        <w:tc>
          <w:tcPr>
            <w:tcW w:w="4540" w:type="dxa"/>
            <w:tcMar>
              <w:top w:w="100" w:type="nil"/>
              <w:left w:w="100" w:type="nil"/>
              <w:bottom w:w="100" w:type="nil"/>
              <w:right w:w="100" w:type="nil"/>
            </w:tcMar>
          </w:tcPr>
          <w:p w14:paraId="636D815D" w14:textId="77777777" w:rsidR="00883060" w:rsidRPr="005D3F9C" w:rsidRDefault="00883060" w:rsidP="00883060">
            <w:pPr>
              <w:rPr>
                <w:rFonts w:ascii="Helvetica" w:hAnsi="Helvetica"/>
                <w:b/>
                <w:bCs/>
              </w:rPr>
            </w:pPr>
            <w:r w:rsidRPr="005D3F9C">
              <w:rPr>
                <w:rFonts w:ascii="Helvetica" w:hAnsi="Helvetica"/>
                <w:b/>
                <w:bCs/>
              </w:rPr>
              <w:t>Funding Opportunity Title:</w:t>
            </w:r>
          </w:p>
        </w:tc>
        <w:tc>
          <w:tcPr>
            <w:tcW w:w="5300" w:type="dxa"/>
            <w:tcMar>
              <w:top w:w="100" w:type="nil"/>
              <w:left w:w="100" w:type="nil"/>
              <w:bottom w:w="100" w:type="nil"/>
              <w:right w:w="100" w:type="nil"/>
            </w:tcMar>
            <w:vAlign w:val="center"/>
          </w:tcPr>
          <w:p w14:paraId="7B08BD2D" w14:textId="77777777" w:rsidR="00883060" w:rsidRPr="005D3F9C" w:rsidRDefault="00883060" w:rsidP="00883060">
            <w:pPr>
              <w:rPr>
                <w:rFonts w:ascii="Helvetica" w:hAnsi="Helvetica"/>
              </w:rPr>
            </w:pPr>
            <w:r w:rsidRPr="005D3F9C">
              <w:rPr>
                <w:rFonts w:ascii="Helvetica" w:hAnsi="Helvetica"/>
              </w:rPr>
              <w:t>NAGPRA Repatriation Grants</w:t>
            </w:r>
          </w:p>
        </w:tc>
      </w:tr>
      <w:tr w:rsidR="00883060" w:rsidRPr="005D3F9C" w14:paraId="6AD25B6E" w14:textId="77777777" w:rsidTr="00883060">
        <w:tblPrEx>
          <w:tblBorders>
            <w:top w:val="none" w:sz="0" w:space="0" w:color="auto"/>
          </w:tblBorders>
        </w:tblPrEx>
        <w:tc>
          <w:tcPr>
            <w:tcW w:w="4540" w:type="dxa"/>
            <w:tcMar>
              <w:top w:w="100" w:type="nil"/>
              <w:left w:w="100" w:type="nil"/>
              <w:bottom w:w="100" w:type="nil"/>
              <w:right w:w="100" w:type="nil"/>
            </w:tcMar>
          </w:tcPr>
          <w:p w14:paraId="6CCE01A9" w14:textId="77777777" w:rsidR="00883060" w:rsidRPr="005D3F9C" w:rsidRDefault="00883060" w:rsidP="00883060">
            <w:pPr>
              <w:rPr>
                <w:rFonts w:ascii="Helvetica" w:hAnsi="Helvetica"/>
                <w:b/>
                <w:bCs/>
              </w:rPr>
            </w:pPr>
            <w:r w:rsidRPr="005D3F9C">
              <w:rPr>
                <w:rFonts w:ascii="Helvetica" w:hAnsi="Helvetica"/>
                <w:b/>
                <w:bCs/>
              </w:rPr>
              <w:t>Opportunity Category:</w:t>
            </w:r>
          </w:p>
        </w:tc>
        <w:tc>
          <w:tcPr>
            <w:tcW w:w="5300" w:type="dxa"/>
            <w:tcMar>
              <w:top w:w="100" w:type="nil"/>
              <w:left w:w="100" w:type="nil"/>
              <w:bottom w:w="100" w:type="nil"/>
              <w:right w:w="100" w:type="nil"/>
            </w:tcMar>
            <w:vAlign w:val="center"/>
          </w:tcPr>
          <w:p w14:paraId="3622A9A1" w14:textId="77777777" w:rsidR="00883060" w:rsidRPr="005D3F9C" w:rsidRDefault="00883060" w:rsidP="00883060">
            <w:pPr>
              <w:rPr>
                <w:rFonts w:ascii="Helvetica" w:hAnsi="Helvetica"/>
              </w:rPr>
            </w:pPr>
            <w:r w:rsidRPr="005D3F9C">
              <w:rPr>
                <w:rFonts w:ascii="Helvetica" w:hAnsi="Helvetica"/>
              </w:rPr>
              <w:t>Discretionary</w:t>
            </w:r>
          </w:p>
        </w:tc>
      </w:tr>
      <w:tr w:rsidR="00883060" w:rsidRPr="005D3F9C" w14:paraId="1D842D71" w14:textId="77777777" w:rsidTr="00883060">
        <w:tblPrEx>
          <w:tblBorders>
            <w:top w:val="none" w:sz="0" w:space="0" w:color="auto"/>
          </w:tblBorders>
        </w:tblPrEx>
        <w:tc>
          <w:tcPr>
            <w:tcW w:w="4540" w:type="dxa"/>
            <w:tcMar>
              <w:top w:w="100" w:type="nil"/>
              <w:left w:w="100" w:type="nil"/>
              <w:bottom w:w="100" w:type="nil"/>
              <w:right w:w="100" w:type="nil"/>
            </w:tcMar>
          </w:tcPr>
          <w:p w14:paraId="230A71EA" w14:textId="77777777" w:rsidR="00883060" w:rsidRPr="005D3F9C" w:rsidRDefault="00883060" w:rsidP="00883060">
            <w:pPr>
              <w:rPr>
                <w:rFonts w:ascii="Helvetica" w:hAnsi="Helvetica"/>
                <w:b/>
                <w:bCs/>
              </w:rPr>
            </w:pPr>
            <w:r w:rsidRPr="005D3F9C">
              <w:rPr>
                <w:rFonts w:ascii="Helvetica" w:hAnsi="Helvetica"/>
                <w:b/>
                <w:bCs/>
              </w:rPr>
              <w:t>Opportunity Category Explanation:</w:t>
            </w:r>
          </w:p>
        </w:tc>
        <w:tc>
          <w:tcPr>
            <w:tcW w:w="5300" w:type="dxa"/>
            <w:tcMar>
              <w:top w:w="100" w:type="nil"/>
              <w:left w:w="100" w:type="nil"/>
              <w:bottom w:w="100" w:type="nil"/>
              <w:right w:w="100" w:type="nil"/>
            </w:tcMar>
            <w:vAlign w:val="center"/>
          </w:tcPr>
          <w:p w14:paraId="62C0E7A9" w14:textId="77777777" w:rsidR="00883060" w:rsidRPr="005D3F9C" w:rsidRDefault="00883060" w:rsidP="00883060">
            <w:pPr>
              <w:rPr>
                <w:rFonts w:ascii="Helvetica" w:hAnsi="Helvetica"/>
              </w:rPr>
            </w:pPr>
            <w:r w:rsidRPr="005D3F9C">
              <w:rPr>
                <w:rFonts w:ascii="Helvetica" w:hAnsi="Helvetica"/>
              </w:rPr>
              <w:t> </w:t>
            </w:r>
          </w:p>
        </w:tc>
      </w:tr>
      <w:tr w:rsidR="00883060" w:rsidRPr="005D3F9C" w14:paraId="0B813E29" w14:textId="77777777" w:rsidTr="00883060">
        <w:tblPrEx>
          <w:tblBorders>
            <w:top w:val="none" w:sz="0" w:space="0" w:color="auto"/>
          </w:tblBorders>
        </w:tblPrEx>
        <w:tc>
          <w:tcPr>
            <w:tcW w:w="4540" w:type="dxa"/>
            <w:tcMar>
              <w:top w:w="100" w:type="nil"/>
              <w:left w:w="100" w:type="nil"/>
              <w:bottom w:w="100" w:type="nil"/>
              <w:right w:w="100" w:type="nil"/>
            </w:tcMar>
          </w:tcPr>
          <w:p w14:paraId="72D002DE" w14:textId="77777777" w:rsidR="00883060" w:rsidRPr="005D3F9C" w:rsidRDefault="00883060" w:rsidP="00883060">
            <w:pPr>
              <w:rPr>
                <w:rFonts w:ascii="Helvetica" w:hAnsi="Helvetica"/>
                <w:b/>
                <w:bCs/>
              </w:rPr>
            </w:pPr>
            <w:r w:rsidRPr="005D3F9C">
              <w:rPr>
                <w:rFonts w:ascii="Helvetica" w:hAnsi="Helvetica"/>
                <w:b/>
                <w:bCs/>
              </w:rPr>
              <w:t>Funding Instrument Type:</w:t>
            </w:r>
          </w:p>
        </w:tc>
        <w:tc>
          <w:tcPr>
            <w:tcW w:w="5300" w:type="dxa"/>
            <w:tcMar>
              <w:top w:w="100" w:type="nil"/>
              <w:left w:w="100" w:type="nil"/>
              <w:bottom w:w="100" w:type="nil"/>
              <w:right w:w="100" w:type="nil"/>
            </w:tcMar>
            <w:vAlign w:val="center"/>
          </w:tcPr>
          <w:p w14:paraId="310AEF0B" w14:textId="77777777" w:rsidR="00883060" w:rsidRPr="005D3F9C" w:rsidRDefault="00883060" w:rsidP="00883060">
            <w:pPr>
              <w:rPr>
                <w:rFonts w:ascii="Helvetica" w:hAnsi="Helvetica"/>
              </w:rPr>
            </w:pPr>
            <w:r w:rsidRPr="005D3F9C">
              <w:rPr>
                <w:rFonts w:ascii="Helvetica" w:hAnsi="Helvetica"/>
              </w:rPr>
              <w:t>Grant</w:t>
            </w:r>
          </w:p>
        </w:tc>
      </w:tr>
      <w:tr w:rsidR="00883060" w:rsidRPr="005D3F9C" w14:paraId="0222BBC3" w14:textId="77777777" w:rsidTr="00883060">
        <w:tblPrEx>
          <w:tblBorders>
            <w:top w:val="none" w:sz="0" w:space="0" w:color="auto"/>
          </w:tblBorders>
        </w:tblPrEx>
        <w:tc>
          <w:tcPr>
            <w:tcW w:w="4540" w:type="dxa"/>
            <w:tcMar>
              <w:top w:w="100" w:type="nil"/>
              <w:left w:w="100" w:type="nil"/>
              <w:bottom w:w="100" w:type="nil"/>
              <w:right w:w="100" w:type="nil"/>
            </w:tcMar>
          </w:tcPr>
          <w:p w14:paraId="783A511B" w14:textId="77777777" w:rsidR="00883060" w:rsidRPr="005D3F9C" w:rsidRDefault="00883060" w:rsidP="00883060">
            <w:pPr>
              <w:rPr>
                <w:rFonts w:ascii="Helvetica" w:hAnsi="Helvetica"/>
                <w:b/>
                <w:bCs/>
              </w:rPr>
            </w:pPr>
            <w:r w:rsidRPr="005D3F9C">
              <w:rPr>
                <w:rFonts w:ascii="Helvetica" w:hAnsi="Helvetica"/>
                <w:b/>
                <w:bCs/>
              </w:rPr>
              <w:t>Category of Funding Activity:</w:t>
            </w:r>
          </w:p>
        </w:tc>
        <w:tc>
          <w:tcPr>
            <w:tcW w:w="5300" w:type="dxa"/>
            <w:tcMar>
              <w:top w:w="100" w:type="nil"/>
              <w:left w:w="100" w:type="nil"/>
              <w:bottom w:w="100" w:type="nil"/>
              <w:right w:w="100" w:type="nil"/>
            </w:tcMar>
            <w:vAlign w:val="center"/>
          </w:tcPr>
          <w:p w14:paraId="70466B12" w14:textId="77777777" w:rsidR="00883060" w:rsidRPr="005D3F9C" w:rsidRDefault="00883060" w:rsidP="00883060">
            <w:pPr>
              <w:rPr>
                <w:rFonts w:ascii="Helvetica" w:hAnsi="Helvetica"/>
              </w:rPr>
            </w:pPr>
            <w:r w:rsidRPr="005D3F9C">
              <w:rPr>
                <w:rFonts w:ascii="Helvetica" w:hAnsi="Helvetica"/>
              </w:rPr>
              <w:t>Arts (see "Cultural Affairs" in CFDA)</w:t>
            </w:r>
          </w:p>
          <w:p w14:paraId="588691E4" w14:textId="77777777" w:rsidR="00883060" w:rsidRPr="005D3F9C" w:rsidRDefault="00883060" w:rsidP="00883060">
            <w:pPr>
              <w:rPr>
                <w:rFonts w:ascii="Helvetica" w:hAnsi="Helvetica"/>
              </w:rPr>
            </w:pPr>
            <w:r w:rsidRPr="005D3F9C">
              <w:rPr>
                <w:rFonts w:ascii="Helvetica" w:hAnsi="Helvetica"/>
              </w:rPr>
              <w:t>Education</w:t>
            </w:r>
          </w:p>
          <w:p w14:paraId="3D97B783" w14:textId="77777777" w:rsidR="00883060" w:rsidRPr="005D3F9C" w:rsidRDefault="00883060" w:rsidP="00883060">
            <w:pPr>
              <w:rPr>
                <w:rFonts w:ascii="Helvetica" w:hAnsi="Helvetica"/>
              </w:rPr>
            </w:pPr>
            <w:r w:rsidRPr="005D3F9C">
              <w:rPr>
                <w:rFonts w:ascii="Helvetica" w:hAnsi="Helvetica"/>
              </w:rPr>
              <w:t>Humanities (see "Cultural Affairs" in CFDA)</w:t>
            </w:r>
          </w:p>
          <w:p w14:paraId="0067F4B6" w14:textId="77777777" w:rsidR="00883060" w:rsidRPr="005D3F9C" w:rsidRDefault="00883060" w:rsidP="00883060">
            <w:pPr>
              <w:rPr>
                <w:rFonts w:ascii="Helvetica" w:hAnsi="Helvetica"/>
              </w:rPr>
            </w:pPr>
            <w:r w:rsidRPr="005D3F9C">
              <w:rPr>
                <w:rFonts w:ascii="Helvetica" w:hAnsi="Helvetica"/>
              </w:rPr>
              <w:t>Law, Justice and Legal Services</w:t>
            </w:r>
          </w:p>
          <w:p w14:paraId="2F238E9C" w14:textId="77777777" w:rsidR="00883060" w:rsidRPr="005D3F9C" w:rsidRDefault="00883060" w:rsidP="00883060">
            <w:pPr>
              <w:rPr>
                <w:rFonts w:ascii="Helvetica" w:hAnsi="Helvetica"/>
              </w:rPr>
            </w:pPr>
            <w:r w:rsidRPr="005D3F9C">
              <w:rPr>
                <w:rFonts w:ascii="Helvetica" w:hAnsi="Helvetica"/>
              </w:rPr>
              <w:t>Other (see text field entitled "Explanation of Other Category of Funding Activity" for clarification)</w:t>
            </w:r>
          </w:p>
        </w:tc>
      </w:tr>
      <w:tr w:rsidR="00883060" w:rsidRPr="005D3F9C" w14:paraId="36F75FFF" w14:textId="77777777" w:rsidTr="00883060">
        <w:tblPrEx>
          <w:tblBorders>
            <w:top w:val="none" w:sz="0" w:space="0" w:color="auto"/>
          </w:tblBorders>
        </w:tblPrEx>
        <w:tc>
          <w:tcPr>
            <w:tcW w:w="4540" w:type="dxa"/>
            <w:tcMar>
              <w:top w:w="100" w:type="nil"/>
              <w:left w:w="100" w:type="nil"/>
              <w:bottom w:w="100" w:type="nil"/>
              <w:right w:w="100" w:type="nil"/>
            </w:tcMar>
          </w:tcPr>
          <w:p w14:paraId="0989D57A" w14:textId="77777777" w:rsidR="00883060" w:rsidRPr="005D3F9C" w:rsidRDefault="00883060" w:rsidP="00883060">
            <w:pPr>
              <w:rPr>
                <w:rFonts w:ascii="Helvetica" w:hAnsi="Helvetica"/>
                <w:b/>
                <w:bCs/>
              </w:rPr>
            </w:pPr>
            <w:r w:rsidRPr="005D3F9C">
              <w:rPr>
                <w:rFonts w:ascii="Helvetica" w:hAnsi="Helvetica"/>
                <w:b/>
                <w:bCs/>
              </w:rPr>
              <w:t>Category Explanation:</w:t>
            </w:r>
          </w:p>
        </w:tc>
        <w:tc>
          <w:tcPr>
            <w:tcW w:w="5300" w:type="dxa"/>
            <w:tcMar>
              <w:top w:w="100" w:type="nil"/>
              <w:left w:w="100" w:type="nil"/>
              <w:bottom w:w="100" w:type="nil"/>
              <w:right w:w="100" w:type="nil"/>
            </w:tcMar>
            <w:vAlign w:val="center"/>
          </w:tcPr>
          <w:p w14:paraId="07CF4E31" w14:textId="77777777" w:rsidR="00883060" w:rsidRPr="005D3F9C" w:rsidRDefault="00883060" w:rsidP="00883060">
            <w:pPr>
              <w:rPr>
                <w:rFonts w:ascii="Helvetica" w:hAnsi="Helvetica"/>
              </w:rPr>
            </w:pPr>
            <w:r w:rsidRPr="005D3F9C">
              <w:rPr>
                <w:rFonts w:ascii="Helvetica" w:hAnsi="Helvetica"/>
              </w:rPr>
              <w:t>Cultural Resources</w:t>
            </w:r>
          </w:p>
        </w:tc>
      </w:tr>
      <w:tr w:rsidR="00883060" w:rsidRPr="005D3F9C" w14:paraId="260C1880" w14:textId="77777777" w:rsidTr="00883060">
        <w:tblPrEx>
          <w:tblBorders>
            <w:top w:val="none" w:sz="0" w:space="0" w:color="auto"/>
          </w:tblBorders>
        </w:tblPrEx>
        <w:tc>
          <w:tcPr>
            <w:tcW w:w="4540" w:type="dxa"/>
            <w:tcMar>
              <w:top w:w="100" w:type="nil"/>
              <w:left w:w="100" w:type="nil"/>
              <w:bottom w:w="100" w:type="nil"/>
              <w:right w:w="100" w:type="nil"/>
            </w:tcMar>
          </w:tcPr>
          <w:p w14:paraId="4B2A78AE" w14:textId="77777777" w:rsidR="00883060" w:rsidRPr="005D3F9C" w:rsidRDefault="00883060" w:rsidP="00883060">
            <w:pPr>
              <w:rPr>
                <w:rFonts w:ascii="Helvetica" w:hAnsi="Helvetica"/>
                <w:b/>
                <w:bCs/>
              </w:rPr>
            </w:pPr>
            <w:r w:rsidRPr="005D3F9C">
              <w:rPr>
                <w:rFonts w:ascii="Helvetica" w:hAnsi="Helvetica"/>
                <w:b/>
                <w:bCs/>
              </w:rPr>
              <w:t>Expected Number of Awards:</w:t>
            </w:r>
          </w:p>
        </w:tc>
        <w:tc>
          <w:tcPr>
            <w:tcW w:w="5300" w:type="dxa"/>
            <w:tcMar>
              <w:top w:w="100" w:type="nil"/>
              <w:left w:w="100" w:type="nil"/>
              <w:bottom w:w="100" w:type="nil"/>
              <w:right w:w="100" w:type="nil"/>
            </w:tcMar>
            <w:vAlign w:val="center"/>
          </w:tcPr>
          <w:p w14:paraId="37648341" w14:textId="77777777" w:rsidR="00883060" w:rsidRPr="005D3F9C" w:rsidRDefault="00883060" w:rsidP="00883060">
            <w:pPr>
              <w:rPr>
                <w:rFonts w:ascii="Helvetica" w:hAnsi="Helvetica"/>
              </w:rPr>
            </w:pPr>
            <w:r w:rsidRPr="005D3F9C">
              <w:rPr>
                <w:rFonts w:ascii="Helvetica" w:hAnsi="Helvetica"/>
              </w:rPr>
              <w:t>15</w:t>
            </w:r>
          </w:p>
        </w:tc>
      </w:tr>
      <w:tr w:rsidR="00883060" w:rsidRPr="005D3F9C" w14:paraId="0BF8F875" w14:textId="77777777" w:rsidTr="00883060">
        <w:tblPrEx>
          <w:tblBorders>
            <w:top w:val="none" w:sz="0" w:space="0" w:color="auto"/>
          </w:tblBorders>
        </w:tblPrEx>
        <w:tc>
          <w:tcPr>
            <w:tcW w:w="4540" w:type="dxa"/>
            <w:tcMar>
              <w:top w:w="100" w:type="nil"/>
              <w:left w:w="100" w:type="nil"/>
              <w:bottom w:w="100" w:type="nil"/>
              <w:right w:w="100" w:type="nil"/>
            </w:tcMar>
          </w:tcPr>
          <w:p w14:paraId="3914AFB5" w14:textId="77777777" w:rsidR="00883060" w:rsidRPr="005D3F9C" w:rsidRDefault="00883060" w:rsidP="00883060">
            <w:pPr>
              <w:rPr>
                <w:rFonts w:ascii="Helvetica" w:hAnsi="Helvetica"/>
                <w:b/>
                <w:bCs/>
              </w:rPr>
            </w:pPr>
            <w:r w:rsidRPr="005D3F9C">
              <w:rPr>
                <w:rFonts w:ascii="Helvetica" w:hAnsi="Helvetica"/>
                <w:b/>
                <w:bCs/>
              </w:rPr>
              <w:t>CFDA Number(s):</w:t>
            </w:r>
          </w:p>
        </w:tc>
        <w:tc>
          <w:tcPr>
            <w:tcW w:w="5300" w:type="dxa"/>
            <w:tcMar>
              <w:top w:w="100" w:type="nil"/>
              <w:left w:w="100" w:type="nil"/>
              <w:bottom w:w="100" w:type="nil"/>
              <w:right w:w="100" w:type="nil"/>
            </w:tcMar>
            <w:vAlign w:val="center"/>
          </w:tcPr>
          <w:p w14:paraId="69A577FC" w14:textId="77777777" w:rsidR="00883060" w:rsidRPr="005D3F9C" w:rsidRDefault="00883060" w:rsidP="00883060">
            <w:pPr>
              <w:rPr>
                <w:rFonts w:ascii="Helvetica" w:hAnsi="Helvetica"/>
              </w:rPr>
            </w:pPr>
            <w:r w:rsidRPr="005D3F9C">
              <w:rPr>
                <w:rFonts w:ascii="Helvetica" w:hAnsi="Helvetica"/>
              </w:rPr>
              <w:t>15.922 -- Native American Graves Protection and Repatriation Act</w:t>
            </w:r>
          </w:p>
        </w:tc>
      </w:tr>
      <w:tr w:rsidR="00883060" w:rsidRPr="005D3F9C" w14:paraId="7C45E450" w14:textId="77777777" w:rsidTr="00883060">
        <w:tc>
          <w:tcPr>
            <w:tcW w:w="4540" w:type="dxa"/>
            <w:tcMar>
              <w:top w:w="100" w:type="nil"/>
              <w:left w:w="100" w:type="nil"/>
              <w:bottom w:w="100" w:type="nil"/>
              <w:right w:w="100" w:type="nil"/>
            </w:tcMar>
          </w:tcPr>
          <w:p w14:paraId="69606848" w14:textId="77777777" w:rsidR="00883060" w:rsidRPr="005D3F9C" w:rsidRDefault="00883060" w:rsidP="00883060">
            <w:pPr>
              <w:rPr>
                <w:rFonts w:ascii="Helvetica" w:hAnsi="Helvetica"/>
                <w:b/>
                <w:bCs/>
              </w:rPr>
            </w:pPr>
            <w:r w:rsidRPr="005D3F9C">
              <w:rPr>
                <w:rFonts w:ascii="Helvetica" w:hAnsi="Helvetica"/>
                <w:b/>
                <w:bCs/>
              </w:rPr>
              <w:t>Cost Sharing or Matching Requirement:</w:t>
            </w:r>
          </w:p>
        </w:tc>
        <w:tc>
          <w:tcPr>
            <w:tcW w:w="5300" w:type="dxa"/>
            <w:tcMar>
              <w:top w:w="100" w:type="nil"/>
              <w:left w:w="100" w:type="nil"/>
              <w:bottom w:w="100" w:type="nil"/>
              <w:right w:w="100" w:type="nil"/>
            </w:tcMar>
            <w:vAlign w:val="center"/>
          </w:tcPr>
          <w:p w14:paraId="328D92CF" w14:textId="77777777" w:rsidR="00883060" w:rsidRPr="005D3F9C" w:rsidRDefault="00883060" w:rsidP="00883060">
            <w:pPr>
              <w:rPr>
                <w:rFonts w:ascii="Helvetica" w:hAnsi="Helvetica"/>
              </w:rPr>
            </w:pPr>
            <w:r w:rsidRPr="005D3F9C">
              <w:rPr>
                <w:rFonts w:ascii="Helvetica" w:hAnsi="Helvetica"/>
              </w:rPr>
              <w:t>No</w:t>
            </w:r>
          </w:p>
        </w:tc>
      </w:tr>
      <w:tr w:rsidR="00883060" w:rsidRPr="005D3F9C" w14:paraId="1D13BBE5" w14:textId="77777777" w:rsidTr="00883060">
        <w:tc>
          <w:tcPr>
            <w:tcW w:w="4540" w:type="dxa"/>
            <w:tcBorders>
              <w:left w:val="nil"/>
            </w:tcBorders>
            <w:tcMar>
              <w:top w:w="100" w:type="nil"/>
              <w:left w:w="100" w:type="nil"/>
              <w:bottom w:w="100" w:type="nil"/>
              <w:right w:w="100" w:type="nil"/>
            </w:tcMar>
          </w:tcPr>
          <w:p w14:paraId="2054DE74" w14:textId="77777777" w:rsidR="00883060" w:rsidRPr="005D3F9C" w:rsidRDefault="00883060" w:rsidP="00883060">
            <w:pPr>
              <w:rPr>
                <w:rFonts w:ascii="Helvetica" w:hAnsi="Helvetica"/>
                <w:b/>
                <w:bCs/>
              </w:rPr>
            </w:pPr>
            <w:r w:rsidRPr="005D3F9C">
              <w:rPr>
                <w:rFonts w:ascii="Helvetica" w:hAnsi="Helvetica"/>
                <w:b/>
                <w:bCs/>
              </w:rPr>
              <w:t>Posted Date:</w:t>
            </w:r>
          </w:p>
        </w:tc>
        <w:tc>
          <w:tcPr>
            <w:tcW w:w="5300" w:type="dxa"/>
            <w:tcBorders>
              <w:right w:val="nil"/>
            </w:tcBorders>
            <w:tcMar>
              <w:top w:w="100" w:type="nil"/>
              <w:left w:w="100" w:type="nil"/>
              <w:bottom w:w="100" w:type="nil"/>
              <w:right w:w="100" w:type="nil"/>
            </w:tcMar>
            <w:vAlign w:val="center"/>
          </w:tcPr>
          <w:p w14:paraId="72E6D8B0" w14:textId="77777777" w:rsidR="00883060" w:rsidRPr="005D3F9C" w:rsidRDefault="00883060" w:rsidP="00883060">
            <w:pPr>
              <w:rPr>
                <w:rFonts w:ascii="Helvetica" w:hAnsi="Helvetica"/>
              </w:rPr>
            </w:pPr>
            <w:r w:rsidRPr="005D3F9C">
              <w:rPr>
                <w:rFonts w:ascii="Helvetica" w:hAnsi="Helvetica"/>
              </w:rPr>
              <w:t>Oct 20, 2016</w:t>
            </w:r>
          </w:p>
        </w:tc>
      </w:tr>
      <w:tr w:rsidR="00883060" w:rsidRPr="005D3F9C" w14:paraId="3F434BA4" w14:textId="77777777" w:rsidTr="00883060">
        <w:tc>
          <w:tcPr>
            <w:tcW w:w="4540" w:type="dxa"/>
            <w:tcBorders>
              <w:left w:val="nil"/>
            </w:tcBorders>
            <w:tcMar>
              <w:top w:w="100" w:type="nil"/>
              <w:left w:w="100" w:type="nil"/>
              <w:bottom w:w="100" w:type="nil"/>
              <w:right w:w="100" w:type="nil"/>
            </w:tcMar>
          </w:tcPr>
          <w:p w14:paraId="191BFFA9" w14:textId="77777777" w:rsidR="00883060" w:rsidRPr="005D3F9C" w:rsidRDefault="00883060" w:rsidP="00883060">
            <w:pPr>
              <w:rPr>
                <w:rFonts w:ascii="Helvetica" w:hAnsi="Helvetica"/>
                <w:b/>
                <w:bCs/>
              </w:rPr>
            </w:pPr>
            <w:r w:rsidRPr="005D3F9C">
              <w:rPr>
                <w:rFonts w:ascii="Helvetica" w:hAnsi="Helvetica"/>
                <w:b/>
                <w:bCs/>
              </w:rPr>
              <w:t>Last Updated Date:</w:t>
            </w:r>
          </w:p>
        </w:tc>
        <w:tc>
          <w:tcPr>
            <w:tcW w:w="5300" w:type="dxa"/>
            <w:tcBorders>
              <w:right w:val="nil"/>
            </w:tcBorders>
            <w:tcMar>
              <w:top w:w="100" w:type="nil"/>
              <w:left w:w="100" w:type="nil"/>
              <w:bottom w:w="100" w:type="nil"/>
              <w:right w:w="100" w:type="nil"/>
            </w:tcMar>
            <w:vAlign w:val="center"/>
          </w:tcPr>
          <w:p w14:paraId="622BA419" w14:textId="77777777" w:rsidR="00883060" w:rsidRPr="005D3F9C" w:rsidRDefault="00883060" w:rsidP="00883060">
            <w:pPr>
              <w:rPr>
                <w:rFonts w:ascii="Helvetica" w:hAnsi="Helvetica"/>
              </w:rPr>
            </w:pPr>
            <w:r w:rsidRPr="005D3F9C">
              <w:rPr>
                <w:rFonts w:ascii="Helvetica" w:hAnsi="Helvetica"/>
              </w:rPr>
              <w:t>Oct 20, 2016</w:t>
            </w:r>
          </w:p>
        </w:tc>
      </w:tr>
      <w:tr w:rsidR="00883060" w:rsidRPr="005D3F9C" w14:paraId="6C51EF57" w14:textId="77777777" w:rsidTr="00883060">
        <w:tc>
          <w:tcPr>
            <w:tcW w:w="4540" w:type="dxa"/>
            <w:tcBorders>
              <w:left w:val="nil"/>
            </w:tcBorders>
            <w:tcMar>
              <w:top w:w="100" w:type="nil"/>
              <w:left w:w="100" w:type="nil"/>
              <w:bottom w:w="100" w:type="nil"/>
              <w:right w:w="100" w:type="nil"/>
            </w:tcMar>
          </w:tcPr>
          <w:p w14:paraId="13B9B663" w14:textId="77777777" w:rsidR="00883060" w:rsidRPr="005D3F9C" w:rsidRDefault="00883060" w:rsidP="00883060">
            <w:pPr>
              <w:rPr>
                <w:rFonts w:ascii="Helvetica" w:hAnsi="Helvetica"/>
                <w:b/>
                <w:bCs/>
              </w:rPr>
            </w:pPr>
            <w:r w:rsidRPr="005D3F9C">
              <w:rPr>
                <w:rFonts w:ascii="Helvetica" w:hAnsi="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5696A557" w14:textId="77777777" w:rsidR="00883060" w:rsidRPr="005D3F9C" w:rsidRDefault="00883060" w:rsidP="00883060">
            <w:pPr>
              <w:rPr>
                <w:rFonts w:ascii="Helvetica" w:hAnsi="Helvetica"/>
              </w:rPr>
            </w:pPr>
            <w:r w:rsidRPr="005D3F9C">
              <w:rPr>
                <w:rFonts w:ascii="Helvetica" w:hAnsi="Helvetica"/>
              </w:rPr>
              <w:t>Jun 01, 2017 Applications are accepted ongoing through 11:59pm Pacific Daylight Time on 6/1/17. Applications must be submitted through grants.gov unless a waiver is obtained.</w:t>
            </w:r>
          </w:p>
        </w:tc>
      </w:tr>
      <w:tr w:rsidR="00883060" w:rsidRPr="005D3F9C" w14:paraId="73BCCA7D" w14:textId="77777777" w:rsidTr="00883060">
        <w:tc>
          <w:tcPr>
            <w:tcW w:w="4540" w:type="dxa"/>
            <w:tcBorders>
              <w:left w:val="nil"/>
            </w:tcBorders>
            <w:tcMar>
              <w:top w:w="100" w:type="nil"/>
              <w:left w:w="100" w:type="nil"/>
              <w:bottom w:w="100" w:type="nil"/>
              <w:right w:w="100" w:type="nil"/>
            </w:tcMar>
          </w:tcPr>
          <w:p w14:paraId="1E57DCA9" w14:textId="77777777" w:rsidR="00883060" w:rsidRPr="005D3F9C" w:rsidRDefault="00883060" w:rsidP="00883060">
            <w:pPr>
              <w:rPr>
                <w:rFonts w:ascii="Helvetica" w:hAnsi="Helvetica"/>
                <w:b/>
                <w:bCs/>
              </w:rPr>
            </w:pPr>
            <w:r w:rsidRPr="005D3F9C">
              <w:rPr>
                <w:rFonts w:ascii="Helvetica" w:hAnsi="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2BB90335" w14:textId="77777777" w:rsidR="00883060" w:rsidRPr="005D3F9C" w:rsidRDefault="00883060" w:rsidP="00883060">
            <w:pPr>
              <w:rPr>
                <w:rFonts w:ascii="Helvetica" w:hAnsi="Helvetica"/>
              </w:rPr>
            </w:pPr>
            <w:r w:rsidRPr="005D3F9C">
              <w:rPr>
                <w:rFonts w:ascii="Helvetica" w:hAnsi="Helvetica"/>
              </w:rPr>
              <w:t>Jun 01, 2017 Applications are accepted ongoing through 11:59pm Pacific Daylight Time on 6/1/17. Applications must be submitted through grants.gov unless a waiver is obtained.</w:t>
            </w:r>
          </w:p>
        </w:tc>
      </w:tr>
      <w:tr w:rsidR="00883060" w:rsidRPr="005D3F9C" w14:paraId="14649612" w14:textId="77777777" w:rsidTr="00883060">
        <w:tc>
          <w:tcPr>
            <w:tcW w:w="4540" w:type="dxa"/>
            <w:tcBorders>
              <w:left w:val="nil"/>
            </w:tcBorders>
            <w:tcMar>
              <w:top w:w="100" w:type="nil"/>
              <w:left w:w="100" w:type="nil"/>
              <w:bottom w:w="100" w:type="nil"/>
              <w:right w:w="100" w:type="nil"/>
            </w:tcMar>
          </w:tcPr>
          <w:p w14:paraId="2CB10D21" w14:textId="77777777" w:rsidR="00883060" w:rsidRPr="005D3F9C" w:rsidRDefault="00883060" w:rsidP="00883060">
            <w:pPr>
              <w:rPr>
                <w:rFonts w:ascii="Helvetica" w:hAnsi="Helvetica"/>
                <w:b/>
                <w:bCs/>
              </w:rPr>
            </w:pPr>
            <w:r w:rsidRPr="005D3F9C">
              <w:rPr>
                <w:rFonts w:ascii="Helvetica" w:hAnsi="Helvetica"/>
                <w:b/>
                <w:bCs/>
              </w:rPr>
              <w:t>Archive Date:</w:t>
            </w:r>
          </w:p>
        </w:tc>
        <w:tc>
          <w:tcPr>
            <w:tcW w:w="5300" w:type="dxa"/>
            <w:tcBorders>
              <w:right w:val="nil"/>
            </w:tcBorders>
            <w:tcMar>
              <w:top w:w="100" w:type="nil"/>
              <w:left w:w="100" w:type="nil"/>
              <w:bottom w:w="100" w:type="nil"/>
              <w:right w:w="100" w:type="nil"/>
            </w:tcMar>
            <w:vAlign w:val="center"/>
          </w:tcPr>
          <w:p w14:paraId="1F517E3C" w14:textId="77777777" w:rsidR="00883060" w:rsidRPr="005D3F9C" w:rsidRDefault="00883060" w:rsidP="00883060">
            <w:pPr>
              <w:rPr>
                <w:rFonts w:ascii="Helvetica" w:hAnsi="Helvetica"/>
              </w:rPr>
            </w:pPr>
            <w:r w:rsidRPr="005D3F9C">
              <w:rPr>
                <w:rFonts w:ascii="Helvetica" w:hAnsi="Helvetica"/>
              </w:rPr>
              <w:t>Dec 31, 2017</w:t>
            </w:r>
          </w:p>
        </w:tc>
      </w:tr>
      <w:tr w:rsidR="00883060" w:rsidRPr="005D3F9C" w14:paraId="1B89034F" w14:textId="77777777" w:rsidTr="00883060">
        <w:tc>
          <w:tcPr>
            <w:tcW w:w="4540" w:type="dxa"/>
            <w:tcBorders>
              <w:left w:val="nil"/>
            </w:tcBorders>
            <w:tcMar>
              <w:top w:w="100" w:type="nil"/>
              <w:left w:w="100" w:type="nil"/>
              <w:bottom w:w="100" w:type="nil"/>
              <w:right w:w="100" w:type="nil"/>
            </w:tcMar>
          </w:tcPr>
          <w:p w14:paraId="71DDF4F2" w14:textId="77777777" w:rsidR="00883060" w:rsidRPr="005D3F9C" w:rsidRDefault="00883060" w:rsidP="00883060">
            <w:pPr>
              <w:rPr>
                <w:rFonts w:ascii="Helvetica" w:hAnsi="Helvetica"/>
                <w:b/>
                <w:bCs/>
              </w:rPr>
            </w:pPr>
            <w:r w:rsidRPr="005D3F9C">
              <w:rPr>
                <w:rFonts w:ascii="Helvetica" w:hAnsi="Helvetica"/>
                <w:b/>
                <w:bCs/>
              </w:rPr>
              <w:t>Estimated Total Program Funding:</w:t>
            </w:r>
          </w:p>
        </w:tc>
        <w:tc>
          <w:tcPr>
            <w:tcW w:w="5300" w:type="dxa"/>
            <w:tcBorders>
              <w:right w:val="nil"/>
            </w:tcBorders>
            <w:tcMar>
              <w:top w:w="100" w:type="nil"/>
              <w:left w:w="100" w:type="nil"/>
              <w:bottom w:w="100" w:type="nil"/>
              <w:right w:w="100" w:type="nil"/>
            </w:tcMar>
            <w:vAlign w:val="center"/>
          </w:tcPr>
          <w:p w14:paraId="6B0AE1E5" w14:textId="77777777" w:rsidR="00883060" w:rsidRPr="005D3F9C" w:rsidRDefault="00883060" w:rsidP="00883060">
            <w:pPr>
              <w:rPr>
                <w:rFonts w:ascii="Helvetica" w:hAnsi="Helvetica"/>
              </w:rPr>
            </w:pPr>
            <w:r w:rsidRPr="005D3F9C">
              <w:rPr>
                <w:rFonts w:ascii="Helvetica" w:hAnsi="Helvetica"/>
              </w:rPr>
              <w:t>$1,654,000</w:t>
            </w:r>
          </w:p>
        </w:tc>
      </w:tr>
      <w:tr w:rsidR="00883060" w:rsidRPr="005D3F9C" w14:paraId="1280779B" w14:textId="77777777" w:rsidTr="00883060">
        <w:tc>
          <w:tcPr>
            <w:tcW w:w="4540" w:type="dxa"/>
            <w:tcBorders>
              <w:left w:val="nil"/>
            </w:tcBorders>
            <w:tcMar>
              <w:top w:w="100" w:type="nil"/>
              <w:left w:w="100" w:type="nil"/>
              <w:bottom w:w="100" w:type="nil"/>
              <w:right w:w="100" w:type="nil"/>
            </w:tcMar>
          </w:tcPr>
          <w:p w14:paraId="72509D93" w14:textId="77777777" w:rsidR="00883060" w:rsidRPr="005D3F9C" w:rsidRDefault="00883060" w:rsidP="00883060">
            <w:pPr>
              <w:rPr>
                <w:rFonts w:ascii="Helvetica" w:hAnsi="Helvetica"/>
                <w:b/>
                <w:bCs/>
              </w:rPr>
            </w:pPr>
            <w:r w:rsidRPr="005D3F9C">
              <w:rPr>
                <w:rFonts w:ascii="Helvetica" w:hAnsi="Helvetica"/>
                <w:b/>
                <w:bCs/>
              </w:rPr>
              <w:t>Award Ceiling:</w:t>
            </w:r>
          </w:p>
        </w:tc>
        <w:tc>
          <w:tcPr>
            <w:tcW w:w="5300" w:type="dxa"/>
            <w:tcBorders>
              <w:right w:val="nil"/>
            </w:tcBorders>
            <w:tcMar>
              <w:top w:w="100" w:type="nil"/>
              <w:left w:w="100" w:type="nil"/>
              <w:bottom w:w="100" w:type="nil"/>
              <w:right w:w="100" w:type="nil"/>
            </w:tcMar>
            <w:vAlign w:val="center"/>
          </w:tcPr>
          <w:p w14:paraId="19BA133B" w14:textId="77777777" w:rsidR="00883060" w:rsidRPr="005D3F9C" w:rsidRDefault="00883060" w:rsidP="00883060">
            <w:pPr>
              <w:rPr>
                <w:rFonts w:ascii="Helvetica" w:hAnsi="Helvetica"/>
              </w:rPr>
            </w:pPr>
            <w:r w:rsidRPr="005D3F9C">
              <w:rPr>
                <w:rFonts w:ascii="Helvetica" w:hAnsi="Helvetica"/>
              </w:rPr>
              <w:t>$15,000</w:t>
            </w:r>
          </w:p>
        </w:tc>
      </w:tr>
      <w:tr w:rsidR="00883060" w:rsidRPr="005D3F9C" w14:paraId="55604C8F" w14:textId="77777777" w:rsidTr="00883060">
        <w:tc>
          <w:tcPr>
            <w:tcW w:w="4540" w:type="dxa"/>
            <w:tcBorders>
              <w:left w:val="nil"/>
            </w:tcBorders>
            <w:tcMar>
              <w:top w:w="100" w:type="nil"/>
              <w:left w:w="100" w:type="nil"/>
              <w:bottom w:w="100" w:type="nil"/>
              <w:right w:w="100" w:type="nil"/>
            </w:tcMar>
          </w:tcPr>
          <w:p w14:paraId="65793F7C" w14:textId="77777777" w:rsidR="00883060" w:rsidRPr="005D3F9C" w:rsidRDefault="00883060" w:rsidP="00883060">
            <w:pPr>
              <w:rPr>
                <w:rFonts w:ascii="Helvetica" w:hAnsi="Helvetica"/>
                <w:b/>
                <w:bCs/>
              </w:rPr>
            </w:pPr>
            <w:r w:rsidRPr="005D3F9C">
              <w:rPr>
                <w:rFonts w:ascii="Helvetica" w:hAnsi="Helvetica"/>
                <w:b/>
                <w:bCs/>
              </w:rPr>
              <w:t>Award Floor:</w:t>
            </w:r>
          </w:p>
        </w:tc>
        <w:tc>
          <w:tcPr>
            <w:tcW w:w="5300" w:type="dxa"/>
            <w:tcBorders>
              <w:right w:val="nil"/>
            </w:tcBorders>
            <w:tcMar>
              <w:top w:w="100" w:type="nil"/>
              <w:left w:w="100" w:type="nil"/>
              <w:bottom w:w="100" w:type="nil"/>
              <w:right w:w="100" w:type="nil"/>
            </w:tcMar>
            <w:vAlign w:val="center"/>
          </w:tcPr>
          <w:p w14:paraId="77857181" w14:textId="77777777" w:rsidR="00883060" w:rsidRPr="005D3F9C" w:rsidRDefault="00883060" w:rsidP="00883060">
            <w:pPr>
              <w:rPr>
                <w:rFonts w:ascii="Helvetica" w:hAnsi="Helvetica"/>
              </w:rPr>
            </w:pPr>
            <w:r w:rsidRPr="005D3F9C">
              <w:rPr>
                <w:rFonts w:ascii="Helvetica" w:hAnsi="Helvetica"/>
              </w:rPr>
              <w:t>$300</w:t>
            </w:r>
          </w:p>
        </w:tc>
      </w:tr>
      <w:tr w:rsidR="00883060" w:rsidRPr="005D3F9C" w14:paraId="53617E74" w14:textId="77777777" w:rsidTr="00883060">
        <w:tc>
          <w:tcPr>
            <w:tcW w:w="4540" w:type="dxa"/>
            <w:tcBorders>
              <w:left w:val="nil"/>
            </w:tcBorders>
            <w:tcMar>
              <w:top w:w="100" w:type="nil"/>
              <w:left w:w="100" w:type="nil"/>
              <w:bottom w:w="100" w:type="nil"/>
              <w:right w:w="100" w:type="nil"/>
            </w:tcMar>
          </w:tcPr>
          <w:p w14:paraId="6A65FCF6" w14:textId="77777777" w:rsidR="00883060" w:rsidRPr="005D3F9C" w:rsidRDefault="00883060" w:rsidP="00883060">
            <w:pPr>
              <w:rPr>
                <w:rFonts w:ascii="Helvetica" w:hAnsi="Helvetica"/>
                <w:b/>
                <w:bCs/>
              </w:rPr>
            </w:pPr>
            <w:r w:rsidRPr="005D3F9C">
              <w:rPr>
                <w:rFonts w:ascii="Helvetica" w:hAnsi="Helvetica"/>
                <w:b/>
                <w:bCs/>
              </w:rPr>
              <w:t>Eligible Applicants:</w:t>
            </w:r>
          </w:p>
        </w:tc>
        <w:tc>
          <w:tcPr>
            <w:tcW w:w="5300" w:type="dxa"/>
            <w:tcBorders>
              <w:right w:val="nil"/>
            </w:tcBorders>
            <w:tcMar>
              <w:top w:w="100" w:type="nil"/>
              <w:left w:w="100" w:type="nil"/>
              <w:bottom w:w="100" w:type="nil"/>
              <w:right w:w="100" w:type="nil"/>
            </w:tcMar>
            <w:vAlign w:val="center"/>
          </w:tcPr>
          <w:p w14:paraId="65A66299" w14:textId="77777777" w:rsidR="00883060" w:rsidRPr="005D3F9C" w:rsidRDefault="00883060" w:rsidP="00883060">
            <w:pPr>
              <w:rPr>
                <w:rFonts w:ascii="Helvetica" w:hAnsi="Helvetica"/>
              </w:rPr>
            </w:pPr>
            <w:r w:rsidRPr="005D3F9C">
              <w:rPr>
                <w:rFonts w:ascii="Helvetica" w:hAnsi="Helvetica"/>
              </w:rPr>
              <w:t>Native American tribal governments (Federally recognized)</w:t>
            </w:r>
          </w:p>
          <w:p w14:paraId="3B2183BD" w14:textId="77777777" w:rsidR="00883060" w:rsidRPr="005D3F9C" w:rsidRDefault="00883060" w:rsidP="00883060">
            <w:pPr>
              <w:rPr>
                <w:rFonts w:ascii="Helvetica" w:hAnsi="Helvetica"/>
              </w:rPr>
            </w:pPr>
            <w:r w:rsidRPr="005D3F9C">
              <w:rPr>
                <w:rFonts w:ascii="Helvetica" w:hAnsi="Helvetica"/>
              </w:rPr>
              <w:t>Nonprofits having a 501(c)(3) status with the IRS, other than institutions of higher education</w:t>
            </w:r>
          </w:p>
          <w:p w14:paraId="0FC7C2AE" w14:textId="77777777" w:rsidR="00883060" w:rsidRPr="005D3F9C" w:rsidRDefault="00883060" w:rsidP="00883060">
            <w:pPr>
              <w:rPr>
                <w:rFonts w:ascii="Helvetica" w:hAnsi="Helvetica"/>
              </w:rPr>
            </w:pPr>
            <w:r w:rsidRPr="005D3F9C">
              <w:rPr>
                <w:rFonts w:ascii="Helvetica" w:hAnsi="Helvetica"/>
              </w:rPr>
              <w:t>Others (see text field entitled "Additional Information on Eligibility" for clarification)</w:t>
            </w:r>
          </w:p>
          <w:p w14:paraId="7D843897" w14:textId="77777777" w:rsidR="00883060" w:rsidRPr="005D3F9C" w:rsidRDefault="00883060" w:rsidP="00883060">
            <w:pPr>
              <w:rPr>
                <w:rFonts w:ascii="Helvetica" w:hAnsi="Helvetica"/>
              </w:rPr>
            </w:pPr>
            <w:r w:rsidRPr="005D3F9C">
              <w:rPr>
                <w:rFonts w:ascii="Helvetica" w:hAnsi="Helvetica"/>
              </w:rPr>
              <w:t>County governments</w:t>
            </w:r>
          </w:p>
          <w:p w14:paraId="547BFF93" w14:textId="77777777" w:rsidR="00883060" w:rsidRPr="005D3F9C" w:rsidRDefault="00883060" w:rsidP="00883060">
            <w:pPr>
              <w:rPr>
                <w:rFonts w:ascii="Helvetica" w:hAnsi="Helvetica"/>
              </w:rPr>
            </w:pPr>
            <w:r w:rsidRPr="005D3F9C">
              <w:rPr>
                <w:rFonts w:ascii="Helvetica" w:hAnsi="Helvetica"/>
              </w:rPr>
              <w:t>Private institutions of higher education</w:t>
            </w:r>
          </w:p>
          <w:p w14:paraId="34089B05" w14:textId="77777777" w:rsidR="00883060" w:rsidRPr="005D3F9C" w:rsidRDefault="00883060" w:rsidP="00883060">
            <w:pPr>
              <w:rPr>
                <w:rFonts w:ascii="Helvetica" w:hAnsi="Helvetica"/>
              </w:rPr>
            </w:pPr>
            <w:r w:rsidRPr="005D3F9C">
              <w:rPr>
                <w:rFonts w:ascii="Helvetica" w:hAnsi="Helvetica"/>
              </w:rPr>
              <w:t>Public and State controlled institutions of higher education</w:t>
            </w:r>
          </w:p>
          <w:p w14:paraId="492FE8E1" w14:textId="77777777" w:rsidR="00883060" w:rsidRPr="005D3F9C" w:rsidRDefault="00883060" w:rsidP="00883060">
            <w:pPr>
              <w:rPr>
                <w:rFonts w:ascii="Helvetica" w:hAnsi="Helvetica"/>
              </w:rPr>
            </w:pPr>
            <w:r w:rsidRPr="005D3F9C">
              <w:rPr>
                <w:rFonts w:ascii="Helvetica" w:hAnsi="Helvetica"/>
              </w:rPr>
              <w:t>City or township governments</w:t>
            </w:r>
          </w:p>
          <w:p w14:paraId="4E05E651" w14:textId="77777777" w:rsidR="00883060" w:rsidRPr="005D3F9C" w:rsidRDefault="00883060" w:rsidP="00883060">
            <w:pPr>
              <w:rPr>
                <w:rFonts w:ascii="Helvetica" w:hAnsi="Helvetica"/>
              </w:rPr>
            </w:pPr>
            <w:r w:rsidRPr="005D3F9C">
              <w:rPr>
                <w:rFonts w:ascii="Helvetica" w:hAnsi="Helvetica"/>
              </w:rPr>
              <w:t>State governments</w:t>
            </w:r>
          </w:p>
        </w:tc>
      </w:tr>
      <w:tr w:rsidR="00883060" w:rsidRPr="005D3F9C" w14:paraId="70F48141" w14:textId="77777777" w:rsidTr="00883060">
        <w:tc>
          <w:tcPr>
            <w:tcW w:w="4540" w:type="dxa"/>
            <w:tcBorders>
              <w:left w:val="nil"/>
            </w:tcBorders>
            <w:tcMar>
              <w:top w:w="100" w:type="nil"/>
              <w:left w:w="100" w:type="nil"/>
              <w:bottom w:w="100" w:type="nil"/>
              <w:right w:w="100" w:type="nil"/>
            </w:tcMar>
          </w:tcPr>
          <w:p w14:paraId="5E3CF77D" w14:textId="77777777" w:rsidR="00883060" w:rsidRPr="005D3F9C" w:rsidRDefault="00883060" w:rsidP="00883060">
            <w:pPr>
              <w:rPr>
                <w:rFonts w:ascii="Helvetica" w:hAnsi="Helvetica"/>
                <w:b/>
                <w:bCs/>
              </w:rPr>
            </w:pPr>
            <w:r w:rsidRPr="005D3F9C">
              <w:rPr>
                <w:rFonts w:ascii="Helvetica" w:hAnsi="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63EF5DF6" w14:textId="77777777" w:rsidR="00883060" w:rsidRPr="005D3F9C" w:rsidRDefault="00883060" w:rsidP="00883060">
            <w:pPr>
              <w:rPr>
                <w:rFonts w:ascii="Helvetica" w:hAnsi="Helvetica"/>
              </w:rPr>
            </w:pPr>
            <w:r w:rsidRPr="005D3F9C">
              <w:rPr>
                <w:rFonts w:ascii="Helvetica" w:hAnsi="Helvetica"/>
              </w:rPr>
              <w:t>Native Hawaiian organization including any organization that: a) serves and represents the interests of Native Hawaiians; b) has as a primary and stated purpose the provision of services to Native Hawaiians; and c) has expertise in Native Hawaiian Affairs.</w:t>
            </w:r>
          </w:p>
        </w:tc>
      </w:tr>
      <w:tr w:rsidR="00883060" w:rsidRPr="005D3F9C" w14:paraId="64F8878C" w14:textId="77777777" w:rsidTr="00883060">
        <w:tc>
          <w:tcPr>
            <w:tcW w:w="4540" w:type="dxa"/>
            <w:tcBorders>
              <w:left w:val="nil"/>
            </w:tcBorders>
            <w:tcMar>
              <w:top w:w="100" w:type="nil"/>
              <w:left w:w="100" w:type="nil"/>
              <w:bottom w:w="100" w:type="nil"/>
              <w:right w:w="100" w:type="nil"/>
            </w:tcMar>
          </w:tcPr>
          <w:p w14:paraId="6F0F811D" w14:textId="77777777" w:rsidR="00883060" w:rsidRPr="005D3F9C" w:rsidRDefault="00883060" w:rsidP="00883060">
            <w:pPr>
              <w:rPr>
                <w:rFonts w:ascii="Helvetica" w:hAnsi="Helvetica"/>
                <w:b/>
                <w:bCs/>
              </w:rPr>
            </w:pPr>
            <w:r w:rsidRPr="005D3F9C">
              <w:rPr>
                <w:rFonts w:ascii="Helvetica" w:hAnsi="Helvetica"/>
                <w:b/>
                <w:bCs/>
              </w:rPr>
              <w:t>Agency Name:</w:t>
            </w:r>
          </w:p>
        </w:tc>
        <w:tc>
          <w:tcPr>
            <w:tcW w:w="5300" w:type="dxa"/>
            <w:tcBorders>
              <w:right w:val="nil"/>
            </w:tcBorders>
            <w:tcMar>
              <w:top w:w="100" w:type="nil"/>
              <w:left w:w="100" w:type="nil"/>
              <w:bottom w:w="100" w:type="nil"/>
              <w:right w:w="100" w:type="nil"/>
            </w:tcMar>
            <w:vAlign w:val="center"/>
          </w:tcPr>
          <w:p w14:paraId="40D921F5" w14:textId="77777777" w:rsidR="00883060" w:rsidRPr="005D3F9C" w:rsidRDefault="00883060" w:rsidP="00883060">
            <w:pPr>
              <w:rPr>
                <w:rFonts w:ascii="Helvetica" w:hAnsi="Helvetica"/>
              </w:rPr>
            </w:pPr>
            <w:r w:rsidRPr="005D3F9C">
              <w:rPr>
                <w:rFonts w:ascii="Helvetica" w:hAnsi="Helvetica"/>
              </w:rPr>
              <w:t>National Park Service</w:t>
            </w:r>
          </w:p>
        </w:tc>
      </w:tr>
      <w:tr w:rsidR="00883060" w:rsidRPr="005D3F9C" w14:paraId="71D66FC9" w14:textId="77777777" w:rsidTr="00883060">
        <w:tc>
          <w:tcPr>
            <w:tcW w:w="4540" w:type="dxa"/>
            <w:tcBorders>
              <w:left w:val="nil"/>
            </w:tcBorders>
            <w:tcMar>
              <w:top w:w="100" w:type="nil"/>
              <w:left w:w="100" w:type="nil"/>
              <w:bottom w:w="100" w:type="nil"/>
              <w:right w:w="100" w:type="nil"/>
            </w:tcMar>
          </w:tcPr>
          <w:p w14:paraId="2D74F401" w14:textId="77777777" w:rsidR="00883060" w:rsidRPr="005D3F9C" w:rsidRDefault="00883060" w:rsidP="00883060">
            <w:pPr>
              <w:rPr>
                <w:rFonts w:ascii="Helvetica" w:hAnsi="Helvetica"/>
                <w:b/>
                <w:bCs/>
              </w:rPr>
            </w:pPr>
            <w:r w:rsidRPr="005D3F9C">
              <w:rPr>
                <w:rFonts w:ascii="Helvetica" w:hAnsi="Helvetica"/>
                <w:b/>
                <w:bCs/>
              </w:rPr>
              <w:t>Description:</w:t>
            </w:r>
          </w:p>
        </w:tc>
        <w:tc>
          <w:tcPr>
            <w:tcW w:w="5300" w:type="dxa"/>
            <w:tcBorders>
              <w:right w:val="nil"/>
            </w:tcBorders>
            <w:tcMar>
              <w:top w:w="100" w:type="nil"/>
              <w:left w:w="100" w:type="nil"/>
              <w:bottom w:w="100" w:type="nil"/>
              <w:right w:w="100" w:type="nil"/>
            </w:tcMar>
            <w:vAlign w:val="center"/>
          </w:tcPr>
          <w:p w14:paraId="7AC1A4A6" w14:textId="77777777" w:rsidR="00883060" w:rsidRPr="005D3F9C" w:rsidRDefault="00883060" w:rsidP="00883060">
            <w:pPr>
              <w:rPr>
                <w:rFonts w:ascii="Helvetica" w:hAnsi="Helvetica"/>
              </w:rPr>
            </w:pPr>
            <w:r w:rsidRPr="005D3F9C">
              <w:rPr>
                <w:rFonts w:ascii="Helvetica" w:hAnsi="Helvetica"/>
              </w:rPr>
              <w:t>Awards to defray costs associated with the packaging, transportation, contamination removal, reburial and/or storage of NAGPRA-related human remains and/or cultural items.</w:t>
            </w:r>
          </w:p>
        </w:tc>
      </w:tr>
      <w:tr w:rsidR="00883060" w:rsidRPr="005D3F9C" w14:paraId="69C4353C" w14:textId="77777777" w:rsidTr="00883060">
        <w:tc>
          <w:tcPr>
            <w:tcW w:w="4540" w:type="dxa"/>
            <w:tcBorders>
              <w:left w:val="nil"/>
            </w:tcBorders>
            <w:tcMar>
              <w:top w:w="100" w:type="nil"/>
              <w:left w:w="100" w:type="nil"/>
              <w:bottom w:w="100" w:type="nil"/>
              <w:right w:w="100" w:type="nil"/>
            </w:tcMar>
          </w:tcPr>
          <w:p w14:paraId="4A8B590C" w14:textId="77777777" w:rsidR="00883060" w:rsidRPr="005D3F9C" w:rsidRDefault="00883060" w:rsidP="00883060">
            <w:pPr>
              <w:rPr>
                <w:rFonts w:ascii="Helvetica" w:hAnsi="Helvetica"/>
                <w:b/>
                <w:bCs/>
              </w:rPr>
            </w:pPr>
            <w:r w:rsidRPr="005D3F9C">
              <w:rPr>
                <w:rFonts w:ascii="Helvetica" w:hAnsi="Helvetica"/>
                <w:b/>
                <w:bCs/>
              </w:rPr>
              <w:t>Link to Additional Information:</w:t>
            </w:r>
          </w:p>
        </w:tc>
        <w:tc>
          <w:tcPr>
            <w:tcW w:w="5300" w:type="dxa"/>
            <w:tcBorders>
              <w:right w:val="nil"/>
            </w:tcBorders>
            <w:tcMar>
              <w:top w:w="100" w:type="nil"/>
              <w:left w:w="100" w:type="nil"/>
              <w:bottom w:w="100" w:type="nil"/>
              <w:right w:w="100" w:type="nil"/>
            </w:tcMar>
            <w:vAlign w:val="center"/>
          </w:tcPr>
          <w:p w14:paraId="5EE3F1E8" w14:textId="77777777" w:rsidR="00883060" w:rsidRPr="005D3F9C" w:rsidRDefault="008500B6" w:rsidP="00883060">
            <w:pPr>
              <w:rPr>
                <w:rFonts w:ascii="Helvetica" w:hAnsi="Helvetica"/>
              </w:rPr>
            </w:pPr>
            <w:hyperlink r:id="rId17" w:history="1">
              <w:r w:rsidR="00883060" w:rsidRPr="005D3F9C">
                <w:rPr>
                  <w:rStyle w:val="Hyperlink"/>
                  <w:rFonts w:ascii="Helvetica" w:hAnsi="Helvetica"/>
                </w:rPr>
                <w:t>Program website</w:t>
              </w:r>
            </w:hyperlink>
          </w:p>
        </w:tc>
      </w:tr>
      <w:tr w:rsidR="00883060" w:rsidRPr="005D3F9C" w14:paraId="2C1A7892" w14:textId="77777777" w:rsidTr="00883060">
        <w:tc>
          <w:tcPr>
            <w:tcW w:w="4540" w:type="dxa"/>
            <w:tcBorders>
              <w:left w:val="nil"/>
            </w:tcBorders>
            <w:tcMar>
              <w:top w:w="100" w:type="nil"/>
              <w:left w:w="100" w:type="nil"/>
              <w:bottom w:w="100" w:type="nil"/>
              <w:right w:w="100" w:type="nil"/>
            </w:tcMar>
          </w:tcPr>
          <w:p w14:paraId="273B247A" w14:textId="77777777" w:rsidR="00883060" w:rsidRPr="005D3F9C" w:rsidRDefault="00883060" w:rsidP="00883060">
            <w:pPr>
              <w:rPr>
                <w:rFonts w:ascii="Helvetica" w:hAnsi="Helvetica"/>
                <w:b/>
                <w:bCs/>
              </w:rPr>
            </w:pPr>
            <w:r w:rsidRPr="005D3F9C">
              <w:rPr>
                <w:rFonts w:ascii="Helvetica" w:hAnsi="Helvetica"/>
                <w:b/>
                <w:bCs/>
              </w:rPr>
              <w:t>Grantor Contact Information:</w:t>
            </w:r>
          </w:p>
        </w:tc>
        <w:tc>
          <w:tcPr>
            <w:tcW w:w="5300" w:type="dxa"/>
            <w:tcBorders>
              <w:right w:val="nil"/>
            </w:tcBorders>
            <w:tcMar>
              <w:top w:w="100" w:type="nil"/>
              <w:left w:w="100" w:type="nil"/>
              <w:bottom w:w="100" w:type="nil"/>
              <w:right w:w="100" w:type="nil"/>
            </w:tcMar>
            <w:vAlign w:val="center"/>
          </w:tcPr>
          <w:p w14:paraId="22F32275" w14:textId="77777777" w:rsidR="00883060" w:rsidRPr="005D3F9C" w:rsidRDefault="00883060" w:rsidP="00883060">
            <w:pPr>
              <w:rPr>
                <w:rFonts w:ascii="Helvetica" w:hAnsi="Helvetica"/>
              </w:rPr>
            </w:pPr>
            <w:r w:rsidRPr="005D3F9C">
              <w:rPr>
                <w:rFonts w:ascii="Helvetica" w:hAnsi="Helvetica"/>
              </w:rPr>
              <w:t>If you have difficulty accessing the full announcement electronically, please contact:</w:t>
            </w:r>
          </w:p>
          <w:p w14:paraId="647D9694" w14:textId="77777777" w:rsidR="00883060" w:rsidRPr="005D3F9C" w:rsidRDefault="00883060" w:rsidP="00883060">
            <w:pPr>
              <w:rPr>
                <w:rFonts w:ascii="Helvetica" w:hAnsi="Helvetica"/>
              </w:rPr>
            </w:pPr>
          </w:p>
          <w:p w14:paraId="41068ED2" w14:textId="77777777" w:rsidR="00883060" w:rsidRPr="005D3F9C" w:rsidRDefault="00883060" w:rsidP="00883060">
            <w:pPr>
              <w:rPr>
                <w:rFonts w:ascii="Helvetica" w:hAnsi="Helvetica"/>
              </w:rPr>
            </w:pPr>
            <w:r w:rsidRPr="005D3F9C">
              <w:rPr>
                <w:rFonts w:ascii="Helvetica" w:hAnsi="Helvetica"/>
              </w:rPr>
              <w:t xml:space="preserve">Grant Coordinator Sarah Glass 202-354-1479 nagpra_grants@nps.gov </w:t>
            </w:r>
          </w:p>
          <w:p w14:paraId="33A1ED13" w14:textId="77777777" w:rsidR="00883060" w:rsidRPr="005D3F9C" w:rsidRDefault="00883060" w:rsidP="00883060">
            <w:pPr>
              <w:rPr>
                <w:rFonts w:ascii="Helvetica" w:hAnsi="Helvetica"/>
              </w:rPr>
            </w:pPr>
          </w:p>
          <w:p w14:paraId="6610C31F" w14:textId="77777777" w:rsidR="00883060" w:rsidRPr="005D3F9C" w:rsidRDefault="008500B6" w:rsidP="00883060">
            <w:pPr>
              <w:rPr>
                <w:rFonts w:ascii="Helvetica" w:hAnsi="Helvetica"/>
              </w:rPr>
            </w:pPr>
            <w:hyperlink r:id="rId18" w:history="1">
              <w:r w:rsidR="00883060" w:rsidRPr="005D3F9C">
                <w:rPr>
                  <w:rStyle w:val="Hyperlink"/>
                  <w:rFonts w:ascii="Helvetica" w:hAnsi="Helvetica"/>
                </w:rPr>
                <w:t>nagpra_grants@nps.gov</w:t>
              </w:r>
            </w:hyperlink>
          </w:p>
        </w:tc>
      </w:tr>
    </w:tbl>
    <w:p w14:paraId="0E9039A1" w14:textId="77777777" w:rsidR="00883060" w:rsidRPr="005D3F9C" w:rsidRDefault="00883060" w:rsidP="00883060">
      <w:pPr>
        <w:rPr>
          <w:rFonts w:ascii="Helvetica" w:hAnsi="Helvetica"/>
        </w:rPr>
      </w:pPr>
    </w:p>
    <w:p w14:paraId="4DFF9EFE" w14:textId="77777777" w:rsidR="00883060" w:rsidRPr="005D3F9C" w:rsidRDefault="00883060" w:rsidP="00883060">
      <w:pPr>
        <w:rPr>
          <w:rFonts w:ascii="Helvetica" w:hAnsi="Helvetica"/>
        </w:rPr>
      </w:pPr>
    </w:p>
    <w:p w14:paraId="62835761" w14:textId="77777777" w:rsidR="00883060" w:rsidRPr="005D3F9C" w:rsidRDefault="008500B6" w:rsidP="00883060">
      <w:pPr>
        <w:widowControl w:val="0"/>
        <w:pBdr>
          <w:bottom w:val="single" w:sz="6" w:space="1" w:color="auto"/>
        </w:pBdr>
        <w:autoSpaceDE w:val="0"/>
        <w:autoSpaceDN w:val="0"/>
        <w:adjustRightInd w:val="0"/>
        <w:rPr>
          <w:rFonts w:ascii="Helvetica" w:hAnsi="Helvetica" w:cs="Helvetica"/>
          <w:color w:val="386EFF"/>
          <w:u w:val="single" w:color="386EFF"/>
        </w:rPr>
      </w:pPr>
      <w:hyperlink r:id="rId19" w:history="1">
        <w:r w:rsidR="00883060" w:rsidRPr="005D3F9C">
          <w:rPr>
            <w:rFonts w:ascii="Helvetica" w:hAnsi="Helvetica" w:cs="Helvetica"/>
            <w:color w:val="386EFF"/>
            <w:u w:val="single" w:color="386EFF"/>
          </w:rPr>
          <w:t>http://www.grants.gov/web/grants/view-opportunity.html?oppId=289641</w:t>
        </w:r>
      </w:hyperlink>
    </w:p>
    <w:p w14:paraId="63BC0DA9" w14:textId="77777777" w:rsidR="00883060" w:rsidRPr="005D3F9C" w:rsidRDefault="00883060" w:rsidP="00883060">
      <w:pPr>
        <w:widowControl w:val="0"/>
        <w:autoSpaceDE w:val="0"/>
        <w:autoSpaceDN w:val="0"/>
        <w:adjustRightInd w:val="0"/>
        <w:rPr>
          <w:rFonts w:ascii="Helvetica" w:hAnsi="Helvetica" w:cs="Helvetica"/>
          <w:color w:val="386EFF"/>
          <w:u w:val="single" w:color="386EFF"/>
        </w:rPr>
      </w:pPr>
    </w:p>
    <w:p w14:paraId="4064FC0A" w14:textId="77777777" w:rsidR="00883060" w:rsidRPr="00CA7C2E" w:rsidRDefault="00883060" w:rsidP="00883060">
      <w:pPr>
        <w:widowControl w:val="0"/>
        <w:autoSpaceDE w:val="0"/>
        <w:autoSpaceDN w:val="0"/>
        <w:adjustRightInd w:val="0"/>
        <w:rPr>
          <w:rFonts w:ascii="Helvetica" w:hAnsi="Helvetica" w:cs="Helvetica"/>
          <w:highlight w:val="cyan"/>
        </w:rPr>
      </w:pPr>
      <w:bookmarkStart w:id="21" w:name="HIWaterSmart"/>
      <w:bookmarkEnd w:id="21"/>
      <w:r w:rsidRPr="00CA7C2E">
        <w:rPr>
          <w:rFonts w:ascii="Helvetica" w:hAnsi="Helvetica" w:cs="Helvetica"/>
          <w:highlight w:val="cyan"/>
        </w:rPr>
        <w:t>Department of the Interior</w:t>
      </w:r>
    </w:p>
    <w:p w14:paraId="7D25D7D5" w14:textId="77777777" w:rsidR="00883060" w:rsidRPr="00CA7C2E" w:rsidRDefault="00883060" w:rsidP="00883060">
      <w:pPr>
        <w:widowControl w:val="0"/>
        <w:autoSpaceDE w:val="0"/>
        <w:autoSpaceDN w:val="0"/>
        <w:adjustRightInd w:val="0"/>
        <w:rPr>
          <w:rFonts w:ascii="Helvetica" w:hAnsi="Helvetica" w:cs="Helvetica"/>
          <w:highlight w:val="cyan"/>
        </w:rPr>
      </w:pPr>
      <w:r w:rsidRPr="00CA7C2E">
        <w:rPr>
          <w:rFonts w:ascii="Helvetica" w:hAnsi="Helvetica" w:cs="Helvetica"/>
          <w:highlight w:val="cyan"/>
        </w:rPr>
        <w:t>Bureau of Reclamation</w:t>
      </w:r>
    </w:p>
    <w:p w14:paraId="2FD5FC2B" w14:textId="77777777" w:rsidR="00883060" w:rsidRPr="00CA7C2E" w:rsidRDefault="00883060" w:rsidP="00883060">
      <w:pPr>
        <w:widowControl w:val="0"/>
        <w:autoSpaceDE w:val="0"/>
        <w:autoSpaceDN w:val="0"/>
        <w:adjustRightInd w:val="0"/>
        <w:rPr>
          <w:rFonts w:ascii="Helvetica" w:hAnsi="Helvetica" w:cs="Helvetica"/>
          <w:highlight w:val="cyan"/>
        </w:rPr>
      </w:pPr>
      <w:r w:rsidRPr="00CA7C2E">
        <w:rPr>
          <w:rFonts w:ascii="Helvetica" w:hAnsi="Helvetica" w:cs="Helvetica"/>
          <w:highlight w:val="cyan"/>
        </w:rPr>
        <w:t>WaterSMART: Water Recycling and Reuse Research under the Title XVI Water Reclamation and Reuse Program for Fiscal Year 2017</w:t>
      </w:r>
    </w:p>
    <w:p w14:paraId="3F37C5C7" w14:textId="77777777" w:rsidR="00883060" w:rsidRPr="005D3F9C" w:rsidRDefault="00883060" w:rsidP="00883060">
      <w:pPr>
        <w:widowControl w:val="0"/>
        <w:autoSpaceDE w:val="0"/>
        <w:autoSpaceDN w:val="0"/>
        <w:adjustRightInd w:val="0"/>
        <w:rPr>
          <w:rFonts w:ascii="Helvetica" w:hAnsi="Helvetica" w:cs="Helvetica"/>
        </w:rPr>
      </w:pPr>
      <w:r w:rsidRPr="00CA7C2E">
        <w:rPr>
          <w:rFonts w:ascii="Helvetica" w:hAnsi="Helvetica" w:cs="Helvetica"/>
          <w:highlight w:val="cyan"/>
        </w:rPr>
        <w:t>Synopsis 3</w:t>
      </w:r>
    </w:p>
    <w:p w14:paraId="59AB3A0F" w14:textId="77777777" w:rsidR="00883060" w:rsidRPr="005D3F9C" w:rsidRDefault="00883060" w:rsidP="00883060">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83060" w:rsidRPr="005D3F9C" w14:paraId="521524F3" w14:textId="77777777" w:rsidTr="00883060">
        <w:tc>
          <w:tcPr>
            <w:tcW w:w="4540" w:type="dxa"/>
            <w:tcMar>
              <w:top w:w="100" w:type="nil"/>
              <w:left w:w="100" w:type="nil"/>
              <w:bottom w:w="100" w:type="nil"/>
              <w:right w:w="100" w:type="nil"/>
            </w:tcMar>
          </w:tcPr>
          <w:p w14:paraId="18DF3854" w14:textId="77777777" w:rsidR="00883060" w:rsidRPr="005D3F9C" w:rsidRDefault="00883060" w:rsidP="00883060">
            <w:pPr>
              <w:rPr>
                <w:rFonts w:ascii="Helvetica" w:hAnsi="Helvetica"/>
                <w:b/>
                <w:bCs/>
              </w:rPr>
            </w:pPr>
            <w:r w:rsidRPr="005D3F9C">
              <w:rPr>
                <w:rFonts w:ascii="Helvetica" w:hAnsi="Helvetica"/>
                <w:b/>
                <w:bCs/>
              </w:rPr>
              <w:t>Document Type:</w:t>
            </w:r>
          </w:p>
        </w:tc>
        <w:tc>
          <w:tcPr>
            <w:tcW w:w="5300" w:type="dxa"/>
            <w:tcMar>
              <w:top w:w="100" w:type="nil"/>
              <w:left w:w="100" w:type="nil"/>
              <w:bottom w:w="100" w:type="nil"/>
              <w:right w:w="100" w:type="nil"/>
            </w:tcMar>
            <w:vAlign w:val="center"/>
          </w:tcPr>
          <w:p w14:paraId="4680B10D" w14:textId="77777777" w:rsidR="00883060" w:rsidRPr="005D3F9C" w:rsidRDefault="00883060" w:rsidP="00883060">
            <w:pPr>
              <w:rPr>
                <w:rFonts w:ascii="Helvetica" w:hAnsi="Helvetica"/>
              </w:rPr>
            </w:pPr>
            <w:r w:rsidRPr="005D3F9C">
              <w:rPr>
                <w:rFonts w:ascii="Helvetica" w:hAnsi="Helvetica"/>
              </w:rPr>
              <w:t>Grants Notice</w:t>
            </w:r>
          </w:p>
        </w:tc>
      </w:tr>
      <w:tr w:rsidR="00883060" w:rsidRPr="005D3F9C" w14:paraId="338EDA3C" w14:textId="77777777" w:rsidTr="00883060">
        <w:tblPrEx>
          <w:tblBorders>
            <w:top w:val="none" w:sz="0" w:space="0" w:color="auto"/>
          </w:tblBorders>
        </w:tblPrEx>
        <w:tc>
          <w:tcPr>
            <w:tcW w:w="4540" w:type="dxa"/>
            <w:tcMar>
              <w:top w:w="100" w:type="nil"/>
              <w:left w:w="100" w:type="nil"/>
              <w:bottom w:w="100" w:type="nil"/>
              <w:right w:w="100" w:type="nil"/>
            </w:tcMar>
          </w:tcPr>
          <w:p w14:paraId="10376754" w14:textId="77777777" w:rsidR="00883060" w:rsidRPr="005D3F9C" w:rsidRDefault="00883060" w:rsidP="00883060">
            <w:pPr>
              <w:rPr>
                <w:rFonts w:ascii="Helvetica" w:hAnsi="Helvetica"/>
                <w:b/>
                <w:bCs/>
              </w:rPr>
            </w:pPr>
            <w:r w:rsidRPr="005D3F9C">
              <w:rPr>
                <w:rFonts w:ascii="Helvetica" w:hAnsi="Helvetica"/>
                <w:b/>
                <w:bCs/>
              </w:rPr>
              <w:t>Funding Opportunity Number:</w:t>
            </w:r>
          </w:p>
        </w:tc>
        <w:tc>
          <w:tcPr>
            <w:tcW w:w="5300" w:type="dxa"/>
            <w:tcMar>
              <w:top w:w="100" w:type="nil"/>
              <w:left w:w="100" w:type="nil"/>
              <w:bottom w:w="100" w:type="nil"/>
              <w:right w:w="100" w:type="nil"/>
            </w:tcMar>
            <w:vAlign w:val="center"/>
          </w:tcPr>
          <w:p w14:paraId="3883CE51" w14:textId="77777777" w:rsidR="00883060" w:rsidRPr="005D3F9C" w:rsidRDefault="00883060" w:rsidP="00883060">
            <w:pPr>
              <w:rPr>
                <w:rFonts w:ascii="Helvetica" w:hAnsi="Helvetica"/>
              </w:rPr>
            </w:pPr>
            <w:r w:rsidRPr="005D3F9C">
              <w:rPr>
                <w:rFonts w:ascii="Helvetica" w:hAnsi="Helvetica"/>
              </w:rPr>
              <w:t>BOR-DO-17-F004</w:t>
            </w:r>
          </w:p>
        </w:tc>
      </w:tr>
      <w:tr w:rsidR="00883060" w:rsidRPr="005D3F9C" w14:paraId="70C99EC8" w14:textId="77777777" w:rsidTr="00883060">
        <w:tblPrEx>
          <w:tblBorders>
            <w:top w:val="none" w:sz="0" w:space="0" w:color="auto"/>
          </w:tblBorders>
        </w:tblPrEx>
        <w:tc>
          <w:tcPr>
            <w:tcW w:w="4540" w:type="dxa"/>
            <w:tcMar>
              <w:top w:w="100" w:type="nil"/>
              <w:left w:w="100" w:type="nil"/>
              <w:bottom w:w="100" w:type="nil"/>
              <w:right w:w="100" w:type="nil"/>
            </w:tcMar>
          </w:tcPr>
          <w:p w14:paraId="0A56FD5A" w14:textId="77777777" w:rsidR="00883060" w:rsidRPr="005D3F9C" w:rsidRDefault="00883060" w:rsidP="00883060">
            <w:pPr>
              <w:rPr>
                <w:rFonts w:ascii="Helvetica" w:hAnsi="Helvetica"/>
                <w:b/>
                <w:bCs/>
              </w:rPr>
            </w:pPr>
            <w:r w:rsidRPr="005D3F9C">
              <w:rPr>
                <w:rFonts w:ascii="Helvetica" w:hAnsi="Helvetica"/>
                <w:b/>
                <w:bCs/>
              </w:rPr>
              <w:t>Funding Opportunity Title:</w:t>
            </w:r>
          </w:p>
        </w:tc>
        <w:tc>
          <w:tcPr>
            <w:tcW w:w="5300" w:type="dxa"/>
            <w:tcMar>
              <w:top w:w="100" w:type="nil"/>
              <w:left w:w="100" w:type="nil"/>
              <w:bottom w:w="100" w:type="nil"/>
              <w:right w:w="100" w:type="nil"/>
            </w:tcMar>
            <w:vAlign w:val="center"/>
          </w:tcPr>
          <w:p w14:paraId="46421919" w14:textId="77777777" w:rsidR="00883060" w:rsidRPr="005D3F9C" w:rsidRDefault="00883060" w:rsidP="00883060">
            <w:pPr>
              <w:rPr>
                <w:rFonts w:ascii="Helvetica" w:hAnsi="Helvetica"/>
              </w:rPr>
            </w:pPr>
            <w:r w:rsidRPr="005D3F9C">
              <w:rPr>
                <w:rFonts w:ascii="Helvetica" w:hAnsi="Helvetica"/>
              </w:rPr>
              <w:t>WaterSMART: Water Recycling and Reuse Research under the Title XVI Water Reclamation and Reuse Program for Fiscal Year 2017</w:t>
            </w:r>
          </w:p>
        </w:tc>
      </w:tr>
      <w:tr w:rsidR="00883060" w:rsidRPr="005D3F9C" w14:paraId="694AB840" w14:textId="77777777" w:rsidTr="00883060">
        <w:tblPrEx>
          <w:tblBorders>
            <w:top w:val="none" w:sz="0" w:space="0" w:color="auto"/>
          </w:tblBorders>
        </w:tblPrEx>
        <w:tc>
          <w:tcPr>
            <w:tcW w:w="4540" w:type="dxa"/>
            <w:tcMar>
              <w:top w:w="100" w:type="nil"/>
              <w:left w:w="100" w:type="nil"/>
              <w:bottom w:w="100" w:type="nil"/>
              <w:right w:w="100" w:type="nil"/>
            </w:tcMar>
          </w:tcPr>
          <w:p w14:paraId="01DD6289" w14:textId="77777777" w:rsidR="00883060" w:rsidRPr="005D3F9C" w:rsidRDefault="00883060" w:rsidP="00883060">
            <w:pPr>
              <w:rPr>
                <w:rFonts w:ascii="Helvetica" w:hAnsi="Helvetica"/>
                <w:b/>
                <w:bCs/>
              </w:rPr>
            </w:pPr>
            <w:r w:rsidRPr="005D3F9C">
              <w:rPr>
                <w:rFonts w:ascii="Helvetica" w:hAnsi="Helvetica"/>
                <w:b/>
                <w:bCs/>
              </w:rPr>
              <w:t>Opportunity Category:</w:t>
            </w:r>
          </w:p>
        </w:tc>
        <w:tc>
          <w:tcPr>
            <w:tcW w:w="5300" w:type="dxa"/>
            <w:tcMar>
              <w:top w:w="100" w:type="nil"/>
              <w:left w:w="100" w:type="nil"/>
              <w:bottom w:w="100" w:type="nil"/>
              <w:right w:w="100" w:type="nil"/>
            </w:tcMar>
            <w:vAlign w:val="center"/>
          </w:tcPr>
          <w:p w14:paraId="2519C942" w14:textId="77777777" w:rsidR="00883060" w:rsidRPr="005D3F9C" w:rsidRDefault="00883060" w:rsidP="00883060">
            <w:pPr>
              <w:rPr>
                <w:rFonts w:ascii="Helvetica" w:hAnsi="Helvetica"/>
              </w:rPr>
            </w:pPr>
            <w:r w:rsidRPr="005D3F9C">
              <w:rPr>
                <w:rFonts w:ascii="Helvetica" w:hAnsi="Helvetica"/>
              </w:rPr>
              <w:t>Discretionary</w:t>
            </w:r>
          </w:p>
        </w:tc>
      </w:tr>
      <w:tr w:rsidR="00883060" w:rsidRPr="005D3F9C" w14:paraId="1882219A" w14:textId="77777777" w:rsidTr="00883060">
        <w:tblPrEx>
          <w:tblBorders>
            <w:top w:val="none" w:sz="0" w:space="0" w:color="auto"/>
          </w:tblBorders>
        </w:tblPrEx>
        <w:tc>
          <w:tcPr>
            <w:tcW w:w="4540" w:type="dxa"/>
            <w:tcMar>
              <w:top w:w="100" w:type="nil"/>
              <w:left w:w="100" w:type="nil"/>
              <w:bottom w:w="100" w:type="nil"/>
              <w:right w:w="100" w:type="nil"/>
            </w:tcMar>
          </w:tcPr>
          <w:p w14:paraId="728B66D5" w14:textId="77777777" w:rsidR="00883060" w:rsidRPr="005D3F9C" w:rsidRDefault="00883060" w:rsidP="00883060">
            <w:pPr>
              <w:rPr>
                <w:rFonts w:ascii="Helvetica" w:hAnsi="Helvetica"/>
                <w:b/>
                <w:bCs/>
              </w:rPr>
            </w:pPr>
            <w:r w:rsidRPr="005D3F9C">
              <w:rPr>
                <w:rFonts w:ascii="Helvetica" w:hAnsi="Helvetica"/>
                <w:b/>
                <w:bCs/>
              </w:rPr>
              <w:t>Opportunity Category Explanation:</w:t>
            </w:r>
          </w:p>
        </w:tc>
        <w:tc>
          <w:tcPr>
            <w:tcW w:w="5300" w:type="dxa"/>
            <w:tcMar>
              <w:top w:w="100" w:type="nil"/>
              <w:left w:w="100" w:type="nil"/>
              <w:bottom w:w="100" w:type="nil"/>
              <w:right w:w="100" w:type="nil"/>
            </w:tcMar>
            <w:vAlign w:val="center"/>
          </w:tcPr>
          <w:p w14:paraId="68F4F5AF" w14:textId="77777777" w:rsidR="00883060" w:rsidRPr="005D3F9C" w:rsidRDefault="00883060" w:rsidP="00883060">
            <w:pPr>
              <w:rPr>
                <w:rFonts w:ascii="Helvetica" w:hAnsi="Helvetica"/>
              </w:rPr>
            </w:pPr>
            <w:r w:rsidRPr="005D3F9C">
              <w:rPr>
                <w:rFonts w:ascii="Helvetica" w:hAnsi="Helvetica"/>
              </w:rPr>
              <w:t> </w:t>
            </w:r>
          </w:p>
        </w:tc>
      </w:tr>
      <w:tr w:rsidR="00883060" w:rsidRPr="005D3F9C" w14:paraId="3991B02E" w14:textId="77777777" w:rsidTr="00883060">
        <w:tblPrEx>
          <w:tblBorders>
            <w:top w:val="none" w:sz="0" w:space="0" w:color="auto"/>
          </w:tblBorders>
        </w:tblPrEx>
        <w:tc>
          <w:tcPr>
            <w:tcW w:w="4540" w:type="dxa"/>
            <w:tcMar>
              <w:top w:w="100" w:type="nil"/>
              <w:left w:w="100" w:type="nil"/>
              <w:bottom w:w="100" w:type="nil"/>
              <w:right w:w="100" w:type="nil"/>
            </w:tcMar>
          </w:tcPr>
          <w:p w14:paraId="534FE16B" w14:textId="77777777" w:rsidR="00883060" w:rsidRPr="005D3F9C" w:rsidRDefault="00883060" w:rsidP="00883060">
            <w:pPr>
              <w:rPr>
                <w:rFonts w:ascii="Helvetica" w:hAnsi="Helvetica"/>
                <w:b/>
                <w:bCs/>
              </w:rPr>
            </w:pPr>
            <w:r w:rsidRPr="005D3F9C">
              <w:rPr>
                <w:rFonts w:ascii="Helvetica" w:hAnsi="Helvetica"/>
                <w:b/>
                <w:bCs/>
              </w:rPr>
              <w:t>Funding Instrument Type:</w:t>
            </w:r>
          </w:p>
        </w:tc>
        <w:tc>
          <w:tcPr>
            <w:tcW w:w="5300" w:type="dxa"/>
            <w:tcMar>
              <w:top w:w="100" w:type="nil"/>
              <w:left w:w="100" w:type="nil"/>
              <w:bottom w:w="100" w:type="nil"/>
              <w:right w:w="100" w:type="nil"/>
            </w:tcMar>
            <w:vAlign w:val="center"/>
          </w:tcPr>
          <w:p w14:paraId="3A87A2DC" w14:textId="77777777" w:rsidR="00883060" w:rsidRPr="005D3F9C" w:rsidRDefault="00883060" w:rsidP="00883060">
            <w:pPr>
              <w:rPr>
                <w:rFonts w:ascii="Helvetica" w:hAnsi="Helvetica"/>
              </w:rPr>
            </w:pPr>
            <w:r w:rsidRPr="005D3F9C">
              <w:rPr>
                <w:rFonts w:ascii="Helvetica" w:hAnsi="Helvetica"/>
              </w:rPr>
              <w:t>Cooperative Agreement</w:t>
            </w:r>
          </w:p>
          <w:p w14:paraId="007F955D" w14:textId="77777777" w:rsidR="00883060" w:rsidRPr="005D3F9C" w:rsidRDefault="00883060" w:rsidP="00883060">
            <w:pPr>
              <w:rPr>
                <w:rFonts w:ascii="Helvetica" w:hAnsi="Helvetica"/>
              </w:rPr>
            </w:pPr>
            <w:r w:rsidRPr="005D3F9C">
              <w:rPr>
                <w:rFonts w:ascii="Helvetica" w:hAnsi="Helvetica"/>
              </w:rPr>
              <w:t>Grant</w:t>
            </w:r>
          </w:p>
        </w:tc>
      </w:tr>
      <w:tr w:rsidR="00883060" w:rsidRPr="005D3F9C" w14:paraId="4C673EC8" w14:textId="77777777" w:rsidTr="00883060">
        <w:tblPrEx>
          <w:tblBorders>
            <w:top w:val="none" w:sz="0" w:space="0" w:color="auto"/>
          </w:tblBorders>
        </w:tblPrEx>
        <w:tc>
          <w:tcPr>
            <w:tcW w:w="4540" w:type="dxa"/>
            <w:tcMar>
              <w:top w:w="100" w:type="nil"/>
              <w:left w:w="100" w:type="nil"/>
              <w:bottom w:w="100" w:type="nil"/>
              <w:right w:w="100" w:type="nil"/>
            </w:tcMar>
          </w:tcPr>
          <w:p w14:paraId="2520B2AD" w14:textId="77777777" w:rsidR="00883060" w:rsidRPr="005D3F9C" w:rsidRDefault="00883060" w:rsidP="00883060">
            <w:pPr>
              <w:rPr>
                <w:rFonts w:ascii="Helvetica" w:hAnsi="Helvetica"/>
                <w:b/>
                <w:bCs/>
              </w:rPr>
            </w:pPr>
            <w:r w:rsidRPr="005D3F9C">
              <w:rPr>
                <w:rFonts w:ascii="Helvetica" w:hAnsi="Helvetica"/>
                <w:b/>
                <w:bCs/>
              </w:rPr>
              <w:t>Category of Funding Activity:</w:t>
            </w:r>
          </w:p>
        </w:tc>
        <w:tc>
          <w:tcPr>
            <w:tcW w:w="5300" w:type="dxa"/>
            <w:tcMar>
              <w:top w:w="100" w:type="nil"/>
              <w:left w:w="100" w:type="nil"/>
              <w:bottom w:w="100" w:type="nil"/>
              <w:right w:w="100" w:type="nil"/>
            </w:tcMar>
            <w:vAlign w:val="center"/>
          </w:tcPr>
          <w:p w14:paraId="72734D3E" w14:textId="77777777" w:rsidR="00883060" w:rsidRPr="005D3F9C" w:rsidRDefault="00883060" w:rsidP="00883060">
            <w:pPr>
              <w:rPr>
                <w:rFonts w:ascii="Helvetica" w:hAnsi="Helvetica"/>
              </w:rPr>
            </w:pPr>
            <w:r w:rsidRPr="005D3F9C">
              <w:rPr>
                <w:rFonts w:ascii="Helvetica" w:hAnsi="Helvetica"/>
              </w:rPr>
              <w:t>Science and Technology and other Research and Development</w:t>
            </w:r>
          </w:p>
        </w:tc>
      </w:tr>
      <w:tr w:rsidR="00883060" w:rsidRPr="005D3F9C" w14:paraId="20029ABE" w14:textId="77777777" w:rsidTr="00883060">
        <w:tblPrEx>
          <w:tblBorders>
            <w:top w:val="none" w:sz="0" w:space="0" w:color="auto"/>
          </w:tblBorders>
        </w:tblPrEx>
        <w:tc>
          <w:tcPr>
            <w:tcW w:w="4540" w:type="dxa"/>
            <w:tcMar>
              <w:top w:w="100" w:type="nil"/>
              <w:left w:w="100" w:type="nil"/>
              <w:bottom w:w="100" w:type="nil"/>
              <w:right w:w="100" w:type="nil"/>
            </w:tcMar>
          </w:tcPr>
          <w:p w14:paraId="2FE050DB" w14:textId="77777777" w:rsidR="00883060" w:rsidRPr="005D3F9C" w:rsidRDefault="00883060" w:rsidP="00883060">
            <w:pPr>
              <w:rPr>
                <w:rFonts w:ascii="Helvetica" w:hAnsi="Helvetica"/>
                <w:b/>
                <w:bCs/>
              </w:rPr>
            </w:pPr>
            <w:r w:rsidRPr="005D3F9C">
              <w:rPr>
                <w:rFonts w:ascii="Helvetica" w:hAnsi="Helvetica"/>
                <w:b/>
                <w:bCs/>
              </w:rPr>
              <w:t>Category Explanation:</w:t>
            </w:r>
          </w:p>
        </w:tc>
        <w:tc>
          <w:tcPr>
            <w:tcW w:w="5300" w:type="dxa"/>
            <w:tcMar>
              <w:top w:w="100" w:type="nil"/>
              <w:left w:w="100" w:type="nil"/>
              <w:bottom w:w="100" w:type="nil"/>
              <w:right w:w="100" w:type="nil"/>
            </w:tcMar>
            <w:vAlign w:val="center"/>
          </w:tcPr>
          <w:p w14:paraId="4B8A9F00" w14:textId="77777777" w:rsidR="00883060" w:rsidRPr="005D3F9C" w:rsidRDefault="00883060" w:rsidP="00883060">
            <w:pPr>
              <w:rPr>
                <w:rFonts w:ascii="Helvetica" w:hAnsi="Helvetica"/>
              </w:rPr>
            </w:pPr>
            <w:r w:rsidRPr="005D3F9C">
              <w:rPr>
                <w:rFonts w:ascii="Helvetica" w:hAnsi="Helvetica"/>
              </w:rPr>
              <w:t> </w:t>
            </w:r>
          </w:p>
        </w:tc>
      </w:tr>
      <w:tr w:rsidR="00883060" w:rsidRPr="005D3F9C" w14:paraId="7D9E7E1E" w14:textId="77777777" w:rsidTr="00883060">
        <w:tblPrEx>
          <w:tblBorders>
            <w:top w:val="none" w:sz="0" w:space="0" w:color="auto"/>
          </w:tblBorders>
        </w:tblPrEx>
        <w:tc>
          <w:tcPr>
            <w:tcW w:w="4540" w:type="dxa"/>
            <w:tcMar>
              <w:top w:w="100" w:type="nil"/>
              <w:left w:w="100" w:type="nil"/>
              <w:bottom w:w="100" w:type="nil"/>
              <w:right w:w="100" w:type="nil"/>
            </w:tcMar>
          </w:tcPr>
          <w:p w14:paraId="1EF73967" w14:textId="77777777" w:rsidR="00883060" w:rsidRPr="005D3F9C" w:rsidRDefault="00883060" w:rsidP="00883060">
            <w:pPr>
              <w:rPr>
                <w:rFonts w:ascii="Helvetica" w:hAnsi="Helvetica"/>
                <w:b/>
                <w:bCs/>
              </w:rPr>
            </w:pPr>
            <w:r w:rsidRPr="005D3F9C">
              <w:rPr>
                <w:rFonts w:ascii="Helvetica" w:hAnsi="Helvetica"/>
                <w:b/>
                <w:bCs/>
              </w:rPr>
              <w:t>Expected Number of Awards:</w:t>
            </w:r>
          </w:p>
        </w:tc>
        <w:tc>
          <w:tcPr>
            <w:tcW w:w="5300" w:type="dxa"/>
            <w:tcMar>
              <w:top w:w="100" w:type="nil"/>
              <w:left w:w="100" w:type="nil"/>
              <w:bottom w:w="100" w:type="nil"/>
              <w:right w:w="100" w:type="nil"/>
            </w:tcMar>
            <w:vAlign w:val="center"/>
          </w:tcPr>
          <w:p w14:paraId="0D61D7BF" w14:textId="77777777" w:rsidR="00883060" w:rsidRPr="005D3F9C" w:rsidRDefault="00883060" w:rsidP="00883060">
            <w:pPr>
              <w:rPr>
                <w:rFonts w:ascii="Helvetica" w:hAnsi="Helvetica"/>
              </w:rPr>
            </w:pPr>
            <w:r w:rsidRPr="005D3F9C">
              <w:rPr>
                <w:rFonts w:ascii="Helvetica" w:hAnsi="Helvetica"/>
              </w:rPr>
              <w:t>10</w:t>
            </w:r>
          </w:p>
        </w:tc>
      </w:tr>
      <w:tr w:rsidR="00883060" w:rsidRPr="005D3F9C" w14:paraId="44F3E4CA" w14:textId="77777777" w:rsidTr="00883060">
        <w:tblPrEx>
          <w:tblBorders>
            <w:top w:val="none" w:sz="0" w:space="0" w:color="auto"/>
          </w:tblBorders>
        </w:tblPrEx>
        <w:tc>
          <w:tcPr>
            <w:tcW w:w="4540" w:type="dxa"/>
            <w:tcMar>
              <w:top w:w="100" w:type="nil"/>
              <w:left w:w="100" w:type="nil"/>
              <w:bottom w:w="100" w:type="nil"/>
              <w:right w:w="100" w:type="nil"/>
            </w:tcMar>
          </w:tcPr>
          <w:p w14:paraId="44594CE5" w14:textId="77777777" w:rsidR="00883060" w:rsidRPr="005D3F9C" w:rsidRDefault="00883060" w:rsidP="00883060">
            <w:pPr>
              <w:rPr>
                <w:rFonts w:ascii="Helvetica" w:hAnsi="Helvetica"/>
                <w:b/>
                <w:bCs/>
              </w:rPr>
            </w:pPr>
            <w:r w:rsidRPr="005D3F9C">
              <w:rPr>
                <w:rFonts w:ascii="Helvetica" w:hAnsi="Helvetica"/>
                <w:b/>
                <w:bCs/>
              </w:rPr>
              <w:t>CFDA Number(s):</w:t>
            </w:r>
          </w:p>
        </w:tc>
        <w:tc>
          <w:tcPr>
            <w:tcW w:w="5300" w:type="dxa"/>
            <w:tcMar>
              <w:top w:w="100" w:type="nil"/>
              <w:left w:w="100" w:type="nil"/>
              <w:bottom w:w="100" w:type="nil"/>
              <w:right w:w="100" w:type="nil"/>
            </w:tcMar>
            <w:vAlign w:val="center"/>
          </w:tcPr>
          <w:p w14:paraId="30E7BABE" w14:textId="77777777" w:rsidR="00883060" w:rsidRPr="005D3F9C" w:rsidRDefault="00883060" w:rsidP="00883060">
            <w:pPr>
              <w:rPr>
                <w:rFonts w:ascii="Helvetica" w:hAnsi="Helvetica"/>
              </w:rPr>
            </w:pPr>
            <w:r w:rsidRPr="005D3F9C">
              <w:rPr>
                <w:rFonts w:ascii="Helvetica" w:hAnsi="Helvetica"/>
              </w:rPr>
              <w:t>15.504 -- Title XVI Water Reclamation and Reuse</w:t>
            </w:r>
          </w:p>
        </w:tc>
      </w:tr>
      <w:tr w:rsidR="00883060" w:rsidRPr="005D3F9C" w14:paraId="34980BB7" w14:textId="77777777" w:rsidTr="00883060">
        <w:tc>
          <w:tcPr>
            <w:tcW w:w="4540" w:type="dxa"/>
            <w:tcMar>
              <w:top w:w="100" w:type="nil"/>
              <w:left w:w="100" w:type="nil"/>
              <w:bottom w:w="100" w:type="nil"/>
              <w:right w:w="100" w:type="nil"/>
            </w:tcMar>
          </w:tcPr>
          <w:p w14:paraId="5B9CE416" w14:textId="77777777" w:rsidR="00883060" w:rsidRPr="005D3F9C" w:rsidRDefault="00883060" w:rsidP="00883060">
            <w:pPr>
              <w:rPr>
                <w:rFonts w:ascii="Helvetica" w:hAnsi="Helvetica"/>
                <w:b/>
                <w:bCs/>
              </w:rPr>
            </w:pPr>
            <w:r w:rsidRPr="005D3F9C">
              <w:rPr>
                <w:rFonts w:ascii="Helvetica" w:hAnsi="Helvetica"/>
                <w:b/>
                <w:bCs/>
              </w:rPr>
              <w:t>Cost Sharing or Matching Requirement:</w:t>
            </w:r>
          </w:p>
        </w:tc>
        <w:tc>
          <w:tcPr>
            <w:tcW w:w="5300" w:type="dxa"/>
            <w:tcMar>
              <w:top w:w="100" w:type="nil"/>
              <w:left w:w="100" w:type="nil"/>
              <w:bottom w:w="100" w:type="nil"/>
              <w:right w:w="100" w:type="nil"/>
            </w:tcMar>
            <w:vAlign w:val="center"/>
          </w:tcPr>
          <w:p w14:paraId="2CE6FD81" w14:textId="77777777" w:rsidR="00883060" w:rsidRPr="005D3F9C" w:rsidRDefault="00883060" w:rsidP="00883060">
            <w:pPr>
              <w:rPr>
                <w:rFonts w:ascii="Helvetica" w:hAnsi="Helvetica"/>
              </w:rPr>
            </w:pPr>
            <w:r w:rsidRPr="005D3F9C">
              <w:rPr>
                <w:rFonts w:ascii="Helvetica" w:hAnsi="Helvetica"/>
              </w:rPr>
              <w:t>Yes</w:t>
            </w:r>
          </w:p>
        </w:tc>
      </w:tr>
      <w:tr w:rsidR="00883060" w:rsidRPr="005D3F9C" w14:paraId="195431AD" w14:textId="77777777" w:rsidTr="00883060">
        <w:tc>
          <w:tcPr>
            <w:tcW w:w="4540" w:type="dxa"/>
            <w:tcBorders>
              <w:left w:val="nil"/>
            </w:tcBorders>
            <w:tcMar>
              <w:top w:w="100" w:type="nil"/>
              <w:left w:w="100" w:type="nil"/>
              <w:bottom w:w="100" w:type="nil"/>
              <w:right w:w="100" w:type="nil"/>
            </w:tcMar>
          </w:tcPr>
          <w:p w14:paraId="48063AC1" w14:textId="77777777" w:rsidR="00883060" w:rsidRPr="005D3F9C" w:rsidRDefault="00883060" w:rsidP="00883060">
            <w:pPr>
              <w:rPr>
                <w:rFonts w:ascii="Helvetica" w:hAnsi="Helvetica"/>
                <w:b/>
                <w:bCs/>
              </w:rPr>
            </w:pPr>
            <w:r w:rsidRPr="005D3F9C">
              <w:rPr>
                <w:rFonts w:ascii="Helvetica" w:hAnsi="Helvetica"/>
                <w:b/>
                <w:bCs/>
              </w:rPr>
              <w:t>Version:</w:t>
            </w:r>
          </w:p>
        </w:tc>
        <w:tc>
          <w:tcPr>
            <w:tcW w:w="5300" w:type="dxa"/>
            <w:tcBorders>
              <w:right w:val="nil"/>
            </w:tcBorders>
            <w:tcMar>
              <w:top w:w="100" w:type="nil"/>
              <w:left w:w="100" w:type="nil"/>
              <w:bottom w:w="100" w:type="nil"/>
              <w:right w:w="100" w:type="nil"/>
            </w:tcMar>
            <w:vAlign w:val="center"/>
          </w:tcPr>
          <w:p w14:paraId="3208DEB2" w14:textId="77777777" w:rsidR="00883060" w:rsidRPr="005D3F9C" w:rsidRDefault="00883060" w:rsidP="00883060">
            <w:pPr>
              <w:rPr>
                <w:rFonts w:ascii="Helvetica" w:hAnsi="Helvetica"/>
              </w:rPr>
            </w:pPr>
            <w:r w:rsidRPr="005D3F9C">
              <w:rPr>
                <w:rFonts w:ascii="Helvetica" w:hAnsi="Helvetica"/>
              </w:rPr>
              <w:t>Synopsis 3</w:t>
            </w:r>
          </w:p>
        </w:tc>
      </w:tr>
      <w:tr w:rsidR="00883060" w:rsidRPr="005D3F9C" w14:paraId="357B801D" w14:textId="77777777" w:rsidTr="00883060">
        <w:tc>
          <w:tcPr>
            <w:tcW w:w="4540" w:type="dxa"/>
            <w:tcBorders>
              <w:left w:val="nil"/>
            </w:tcBorders>
            <w:tcMar>
              <w:top w:w="100" w:type="nil"/>
              <w:left w:w="100" w:type="nil"/>
              <w:bottom w:w="100" w:type="nil"/>
              <w:right w:w="100" w:type="nil"/>
            </w:tcMar>
          </w:tcPr>
          <w:p w14:paraId="4E02799C" w14:textId="77777777" w:rsidR="00883060" w:rsidRPr="005D3F9C" w:rsidRDefault="00883060" w:rsidP="00883060">
            <w:pPr>
              <w:rPr>
                <w:rFonts w:ascii="Helvetica" w:hAnsi="Helvetica"/>
                <w:b/>
                <w:bCs/>
              </w:rPr>
            </w:pPr>
            <w:r w:rsidRPr="005D3F9C">
              <w:rPr>
                <w:rFonts w:ascii="Helvetica" w:hAnsi="Helvetica"/>
                <w:b/>
                <w:bCs/>
              </w:rPr>
              <w:t>Posted Date:</w:t>
            </w:r>
          </w:p>
        </w:tc>
        <w:tc>
          <w:tcPr>
            <w:tcW w:w="5300" w:type="dxa"/>
            <w:tcBorders>
              <w:right w:val="nil"/>
            </w:tcBorders>
            <w:tcMar>
              <w:top w:w="100" w:type="nil"/>
              <w:left w:w="100" w:type="nil"/>
              <w:bottom w:w="100" w:type="nil"/>
              <w:right w:w="100" w:type="nil"/>
            </w:tcMar>
            <w:vAlign w:val="center"/>
          </w:tcPr>
          <w:p w14:paraId="5000459D" w14:textId="77777777" w:rsidR="00883060" w:rsidRPr="005D3F9C" w:rsidRDefault="00883060" w:rsidP="00883060">
            <w:pPr>
              <w:rPr>
                <w:rFonts w:ascii="Helvetica" w:hAnsi="Helvetica"/>
              </w:rPr>
            </w:pPr>
            <w:r w:rsidRPr="005D3F9C">
              <w:rPr>
                <w:rFonts w:ascii="Helvetica" w:hAnsi="Helvetica"/>
              </w:rPr>
              <w:t>Nov 03, 2016</w:t>
            </w:r>
          </w:p>
        </w:tc>
      </w:tr>
      <w:tr w:rsidR="00883060" w:rsidRPr="005D3F9C" w14:paraId="20D0FB81" w14:textId="77777777" w:rsidTr="00883060">
        <w:tc>
          <w:tcPr>
            <w:tcW w:w="4540" w:type="dxa"/>
            <w:tcBorders>
              <w:left w:val="nil"/>
            </w:tcBorders>
            <w:tcMar>
              <w:top w:w="100" w:type="nil"/>
              <w:left w:w="100" w:type="nil"/>
              <w:bottom w:w="100" w:type="nil"/>
              <w:right w:w="100" w:type="nil"/>
            </w:tcMar>
          </w:tcPr>
          <w:p w14:paraId="5DEE9779" w14:textId="77777777" w:rsidR="00883060" w:rsidRPr="005D3F9C" w:rsidRDefault="00883060" w:rsidP="00883060">
            <w:pPr>
              <w:rPr>
                <w:rFonts w:ascii="Helvetica" w:hAnsi="Helvetica"/>
                <w:b/>
                <w:bCs/>
              </w:rPr>
            </w:pPr>
            <w:r w:rsidRPr="005D3F9C">
              <w:rPr>
                <w:rFonts w:ascii="Helvetica" w:hAnsi="Helvetica"/>
                <w:b/>
                <w:bCs/>
              </w:rPr>
              <w:t>Last Updated Date:</w:t>
            </w:r>
          </w:p>
        </w:tc>
        <w:tc>
          <w:tcPr>
            <w:tcW w:w="5300" w:type="dxa"/>
            <w:tcBorders>
              <w:right w:val="nil"/>
            </w:tcBorders>
            <w:tcMar>
              <w:top w:w="100" w:type="nil"/>
              <w:left w:w="100" w:type="nil"/>
              <w:bottom w:w="100" w:type="nil"/>
              <w:right w:w="100" w:type="nil"/>
            </w:tcMar>
            <w:vAlign w:val="center"/>
          </w:tcPr>
          <w:p w14:paraId="2535ECFA" w14:textId="77777777" w:rsidR="00883060" w:rsidRPr="005D3F9C" w:rsidRDefault="00883060" w:rsidP="00883060">
            <w:pPr>
              <w:rPr>
                <w:rFonts w:ascii="Helvetica" w:hAnsi="Helvetica"/>
              </w:rPr>
            </w:pPr>
            <w:r w:rsidRPr="005D3F9C">
              <w:rPr>
                <w:rFonts w:ascii="Helvetica" w:hAnsi="Helvetica"/>
              </w:rPr>
              <w:t>Nov 03, 2016</w:t>
            </w:r>
          </w:p>
        </w:tc>
      </w:tr>
      <w:tr w:rsidR="00883060" w:rsidRPr="005D3F9C" w14:paraId="342DC478" w14:textId="77777777" w:rsidTr="00883060">
        <w:tc>
          <w:tcPr>
            <w:tcW w:w="4540" w:type="dxa"/>
            <w:tcBorders>
              <w:left w:val="nil"/>
            </w:tcBorders>
            <w:tcMar>
              <w:top w:w="100" w:type="nil"/>
              <w:left w:w="100" w:type="nil"/>
              <w:bottom w:w="100" w:type="nil"/>
              <w:right w:w="100" w:type="nil"/>
            </w:tcMar>
          </w:tcPr>
          <w:p w14:paraId="0C4D3EAF" w14:textId="77777777" w:rsidR="00883060" w:rsidRPr="005D3F9C" w:rsidRDefault="00883060" w:rsidP="00883060">
            <w:pPr>
              <w:rPr>
                <w:rFonts w:ascii="Helvetica" w:hAnsi="Helvetica"/>
                <w:b/>
                <w:bCs/>
              </w:rPr>
            </w:pPr>
            <w:r w:rsidRPr="005D3F9C">
              <w:rPr>
                <w:rFonts w:ascii="Helvetica" w:hAnsi="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0A6A899B" w14:textId="77777777" w:rsidR="00883060" w:rsidRPr="005D3F9C" w:rsidRDefault="00883060" w:rsidP="00883060">
            <w:pPr>
              <w:rPr>
                <w:rFonts w:ascii="Helvetica" w:hAnsi="Helvetica"/>
              </w:rPr>
            </w:pPr>
            <w:r w:rsidRPr="005D3F9C">
              <w:rPr>
                <w:rFonts w:ascii="Helvetica" w:hAnsi="Helvetica"/>
              </w:rPr>
              <w:t>Feb 06, 2017 </w:t>
            </w:r>
          </w:p>
        </w:tc>
      </w:tr>
      <w:tr w:rsidR="00883060" w:rsidRPr="005D3F9C" w14:paraId="60C3B161" w14:textId="77777777" w:rsidTr="00883060">
        <w:tc>
          <w:tcPr>
            <w:tcW w:w="4540" w:type="dxa"/>
            <w:tcBorders>
              <w:left w:val="nil"/>
            </w:tcBorders>
            <w:tcMar>
              <w:top w:w="100" w:type="nil"/>
              <w:left w:w="100" w:type="nil"/>
              <w:bottom w:w="100" w:type="nil"/>
              <w:right w:w="100" w:type="nil"/>
            </w:tcMar>
          </w:tcPr>
          <w:p w14:paraId="5AD6FC2B" w14:textId="77777777" w:rsidR="00883060" w:rsidRPr="005D3F9C" w:rsidRDefault="00883060" w:rsidP="00883060">
            <w:pPr>
              <w:rPr>
                <w:rFonts w:ascii="Helvetica" w:hAnsi="Helvetica"/>
                <w:b/>
                <w:bCs/>
              </w:rPr>
            </w:pPr>
            <w:r w:rsidRPr="005D3F9C">
              <w:rPr>
                <w:rFonts w:ascii="Helvetica" w:hAnsi="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0494EFE4" w14:textId="77777777" w:rsidR="00883060" w:rsidRPr="005D3F9C" w:rsidRDefault="00883060" w:rsidP="00883060">
            <w:pPr>
              <w:rPr>
                <w:rFonts w:ascii="Helvetica" w:hAnsi="Helvetica"/>
              </w:rPr>
            </w:pPr>
            <w:r w:rsidRPr="005D3F9C">
              <w:rPr>
                <w:rFonts w:ascii="Helvetica" w:hAnsi="Helvetica"/>
              </w:rPr>
              <w:t>Feb 06, 2017 </w:t>
            </w:r>
          </w:p>
        </w:tc>
      </w:tr>
      <w:tr w:rsidR="00883060" w:rsidRPr="005D3F9C" w14:paraId="6B1AF253" w14:textId="77777777" w:rsidTr="00883060">
        <w:tc>
          <w:tcPr>
            <w:tcW w:w="4540" w:type="dxa"/>
            <w:tcBorders>
              <w:left w:val="nil"/>
            </w:tcBorders>
            <w:tcMar>
              <w:top w:w="100" w:type="nil"/>
              <w:left w:w="100" w:type="nil"/>
              <w:bottom w:w="100" w:type="nil"/>
              <w:right w:w="100" w:type="nil"/>
            </w:tcMar>
          </w:tcPr>
          <w:p w14:paraId="4E78AEE1" w14:textId="77777777" w:rsidR="00883060" w:rsidRPr="005D3F9C" w:rsidRDefault="00883060" w:rsidP="00883060">
            <w:pPr>
              <w:rPr>
                <w:rFonts w:ascii="Helvetica" w:hAnsi="Helvetica"/>
                <w:b/>
                <w:bCs/>
              </w:rPr>
            </w:pPr>
            <w:r w:rsidRPr="005D3F9C">
              <w:rPr>
                <w:rFonts w:ascii="Helvetica" w:hAnsi="Helvetica"/>
                <w:b/>
                <w:bCs/>
              </w:rPr>
              <w:t>Archive Date:</w:t>
            </w:r>
          </w:p>
        </w:tc>
        <w:tc>
          <w:tcPr>
            <w:tcW w:w="5300" w:type="dxa"/>
            <w:tcBorders>
              <w:right w:val="nil"/>
            </w:tcBorders>
            <w:tcMar>
              <w:top w:w="100" w:type="nil"/>
              <w:left w:w="100" w:type="nil"/>
              <w:bottom w:w="100" w:type="nil"/>
              <w:right w:w="100" w:type="nil"/>
            </w:tcMar>
            <w:vAlign w:val="center"/>
          </w:tcPr>
          <w:p w14:paraId="06D9C303" w14:textId="77777777" w:rsidR="00883060" w:rsidRPr="005D3F9C" w:rsidRDefault="00883060" w:rsidP="00883060">
            <w:pPr>
              <w:rPr>
                <w:rFonts w:ascii="Helvetica" w:hAnsi="Helvetica"/>
              </w:rPr>
            </w:pPr>
            <w:r w:rsidRPr="005D3F9C">
              <w:rPr>
                <w:rFonts w:ascii="Helvetica" w:hAnsi="Helvetica"/>
              </w:rPr>
              <w:t>Mar 08, 2017</w:t>
            </w:r>
          </w:p>
        </w:tc>
      </w:tr>
      <w:tr w:rsidR="00883060" w:rsidRPr="005D3F9C" w14:paraId="5F997904" w14:textId="77777777" w:rsidTr="00883060">
        <w:tc>
          <w:tcPr>
            <w:tcW w:w="4540" w:type="dxa"/>
            <w:tcBorders>
              <w:left w:val="nil"/>
            </w:tcBorders>
            <w:tcMar>
              <w:top w:w="100" w:type="nil"/>
              <w:left w:w="100" w:type="nil"/>
              <w:bottom w:w="100" w:type="nil"/>
              <w:right w:w="100" w:type="nil"/>
            </w:tcMar>
          </w:tcPr>
          <w:p w14:paraId="03CF48C0" w14:textId="77777777" w:rsidR="00883060" w:rsidRPr="005D3F9C" w:rsidRDefault="00883060" w:rsidP="00883060">
            <w:pPr>
              <w:rPr>
                <w:rFonts w:ascii="Helvetica" w:hAnsi="Helvetica"/>
                <w:b/>
                <w:bCs/>
              </w:rPr>
            </w:pPr>
            <w:r w:rsidRPr="005D3F9C">
              <w:rPr>
                <w:rFonts w:ascii="Helvetica" w:hAnsi="Helvetica"/>
                <w:b/>
                <w:bCs/>
              </w:rPr>
              <w:t>Estimated Total Program Funding:</w:t>
            </w:r>
          </w:p>
        </w:tc>
        <w:tc>
          <w:tcPr>
            <w:tcW w:w="5300" w:type="dxa"/>
            <w:tcBorders>
              <w:right w:val="nil"/>
            </w:tcBorders>
            <w:tcMar>
              <w:top w:w="100" w:type="nil"/>
              <w:left w:w="100" w:type="nil"/>
              <w:bottom w:w="100" w:type="nil"/>
              <w:right w:w="100" w:type="nil"/>
            </w:tcMar>
            <w:vAlign w:val="center"/>
          </w:tcPr>
          <w:p w14:paraId="4226A51F" w14:textId="77777777" w:rsidR="00883060" w:rsidRPr="005D3F9C" w:rsidRDefault="00883060" w:rsidP="00883060">
            <w:pPr>
              <w:rPr>
                <w:rFonts w:ascii="Helvetica" w:hAnsi="Helvetica"/>
              </w:rPr>
            </w:pPr>
            <w:r w:rsidRPr="005D3F9C">
              <w:rPr>
                <w:rFonts w:ascii="Helvetica" w:hAnsi="Helvetica"/>
              </w:rPr>
              <w:t>$2,000,000</w:t>
            </w:r>
          </w:p>
        </w:tc>
      </w:tr>
      <w:tr w:rsidR="00883060" w:rsidRPr="005D3F9C" w14:paraId="39A8043D" w14:textId="77777777" w:rsidTr="00883060">
        <w:tc>
          <w:tcPr>
            <w:tcW w:w="4540" w:type="dxa"/>
            <w:tcBorders>
              <w:left w:val="nil"/>
            </w:tcBorders>
            <w:tcMar>
              <w:top w:w="100" w:type="nil"/>
              <w:left w:w="100" w:type="nil"/>
              <w:bottom w:w="100" w:type="nil"/>
              <w:right w:w="100" w:type="nil"/>
            </w:tcMar>
          </w:tcPr>
          <w:p w14:paraId="1DC477BB" w14:textId="77777777" w:rsidR="00883060" w:rsidRPr="005D3F9C" w:rsidRDefault="00883060" w:rsidP="00883060">
            <w:pPr>
              <w:rPr>
                <w:rFonts w:ascii="Helvetica" w:hAnsi="Helvetica"/>
                <w:b/>
                <w:bCs/>
              </w:rPr>
            </w:pPr>
            <w:r w:rsidRPr="005D3F9C">
              <w:rPr>
                <w:rFonts w:ascii="Helvetica" w:hAnsi="Helvetica"/>
                <w:b/>
                <w:bCs/>
              </w:rPr>
              <w:t>Award Ceiling:</w:t>
            </w:r>
          </w:p>
        </w:tc>
        <w:tc>
          <w:tcPr>
            <w:tcW w:w="5300" w:type="dxa"/>
            <w:tcBorders>
              <w:right w:val="nil"/>
            </w:tcBorders>
            <w:tcMar>
              <w:top w:w="100" w:type="nil"/>
              <w:left w:w="100" w:type="nil"/>
              <w:bottom w:w="100" w:type="nil"/>
              <w:right w:w="100" w:type="nil"/>
            </w:tcMar>
            <w:vAlign w:val="center"/>
          </w:tcPr>
          <w:p w14:paraId="1531FC48" w14:textId="77777777" w:rsidR="00883060" w:rsidRPr="005D3F9C" w:rsidRDefault="00883060" w:rsidP="00883060">
            <w:pPr>
              <w:rPr>
                <w:rFonts w:ascii="Helvetica" w:hAnsi="Helvetica"/>
              </w:rPr>
            </w:pPr>
            <w:r w:rsidRPr="005D3F9C">
              <w:rPr>
                <w:rFonts w:ascii="Helvetica" w:hAnsi="Helvetica"/>
              </w:rPr>
              <w:t>$300,000</w:t>
            </w:r>
          </w:p>
        </w:tc>
      </w:tr>
      <w:tr w:rsidR="00883060" w:rsidRPr="005D3F9C" w14:paraId="590B6D3D" w14:textId="77777777" w:rsidTr="00883060">
        <w:tc>
          <w:tcPr>
            <w:tcW w:w="4540" w:type="dxa"/>
            <w:tcBorders>
              <w:left w:val="nil"/>
            </w:tcBorders>
            <w:tcMar>
              <w:top w:w="100" w:type="nil"/>
              <w:left w:w="100" w:type="nil"/>
              <w:bottom w:w="100" w:type="nil"/>
              <w:right w:w="100" w:type="nil"/>
            </w:tcMar>
          </w:tcPr>
          <w:p w14:paraId="7DB766D5" w14:textId="77777777" w:rsidR="00883060" w:rsidRPr="005D3F9C" w:rsidRDefault="00883060" w:rsidP="00883060">
            <w:pPr>
              <w:rPr>
                <w:rFonts w:ascii="Helvetica" w:hAnsi="Helvetica"/>
                <w:b/>
                <w:bCs/>
              </w:rPr>
            </w:pPr>
            <w:r w:rsidRPr="005D3F9C">
              <w:rPr>
                <w:rFonts w:ascii="Helvetica" w:hAnsi="Helvetica"/>
                <w:b/>
                <w:bCs/>
              </w:rPr>
              <w:t>Award Floor:</w:t>
            </w:r>
          </w:p>
        </w:tc>
        <w:tc>
          <w:tcPr>
            <w:tcW w:w="5300" w:type="dxa"/>
            <w:tcBorders>
              <w:right w:val="nil"/>
            </w:tcBorders>
            <w:tcMar>
              <w:top w:w="100" w:type="nil"/>
              <w:left w:w="100" w:type="nil"/>
              <w:bottom w:w="100" w:type="nil"/>
              <w:right w:w="100" w:type="nil"/>
            </w:tcMar>
            <w:vAlign w:val="center"/>
          </w:tcPr>
          <w:p w14:paraId="7FF0EEF0" w14:textId="77777777" w:rsidR="00883060" w:rsidRPr="005D3F9C" w:rsidRDefault="00883060" w:rsidP="00883060">
            <w:pPr>
              <w:rPr>
                <w:rFonts w:ascii="Helvetica" w:hAnsi="Helvetica"/>
              </w:rPr>
            </w:pPr>
            <w:r w:rsidRPr="005D3F9C">
              <w:rPr>
                <w:rFonts w:ascii="Helvetica" w:hAnsi="Helvetica"/>
              </w:rPr>
              <w:t>$0</w:t>
            </w:r>
          </w:p>
        </w:tc>
      </w:tr>
      <w:tr w:rsidR="00883060" w:rsidRPr="005D3F9C" w14:paraId="41F6480A" w14:textId="77777777" w:rsidTr="00883060">
        <w:tc>
          <w:tcPr>
            <w:tcW w:w="4540" w:type="dxa"/>
            <w:tcBorders>
              <w:left w:val="nil"/>
            </w:tcBorders>
            <w:tcMar>
              <w:top w:w="100" w:type="nil"/>
              <w:left w:w="100" w:type="nil"/>
              <w:bottom w:w="100" w:type="nil"/>
              <w:right w:w="100" w:type="nil"/>
            </w:tcMar>
          </w:tcPr>
          <w:p w14:paraId="266AA756" w14:textId="77777777" w:rsidR="00883060" w:rsidRPr="005D3F9C" w:rsidRDefault="00883060" w:rsidP="00883060">
            <w:pPr>
              <w:rPr>
                <w:rFonts w:ascii="Helvetica" w:hAnsi="Helvetica"/>
                <w:b/>
                <w:bCs/>
              </w:rPr>
            </w:pPr>
            <w:r w:rsidRPr="005D3F9C">
              <w:rPr>
                <w:rFonts w:ascii="Helvetica" w:hAnsi="Helvetica"/>
                <w:b/>
                <w:bCs/>
              </w:rPr>
              <w:t>Eligible Applicants:</w:t>
            </w:r>
          </w:p>
        </w:tc>
        <w:tc>
          <w:tcPr>
            <w:tcW w:w="5300" w:type="dxa"/>
            <w:tcBorders>
              <w:right w:val="nil"/>
            </w:tcBorders>
            <w:tcMar>
              <w:top w:w="100" w:type="nil"/>
              <w:left w:w="100" w:type="nil"/>
              <w:bottom w:w="100" w:type="nil"/>
              <w:right w:w="100" w:type="nil"/>
            </w:tcMar>
            <w:vAlign w:val="center"/>
          </w:tcPr>
          <w:p w14:paraId="64A2507A" w14:textId="77777777" w:rsidR="00883060" w:rsidRPr="005D3F9C" w:rsidRDefault="00883060" w:rsidP="00883060">
            <w:pPr>
              <w:rPr>
                <w:rFonts w:ascii="Helvetica" w:hAnsi="Helvetica"/>
              </w:rPr>
            </w:pPr>
            <w:r w:rsidRPr="005D3F9C">
              <w:rPr>
                <w:rFonts w:ascii="Helvetica" w:hAnsi="Helvetica"/>
              </w:rPr>
              <w:t>Others (see text field entitled "Additional Information on Eligibility" for clarification)</w:t>
            </w:r>
          </w:p>
        </w:tc>
      </w:tr>
      <w:tr w:rsidR="00883060" w:rsidRPr="005D3F9C" w14:paraId="7E02B99B" w14:textId="77777777" w:rsidTr="00883060">
        <w:tc>
          <w:tcPr>
            <w:tcW w:w="4540" w:type="dxa"/>
            <w:tcBorders>
              <w:left w:val="nil"/>
            </w:tcBorders>
            <w:tcMar>
              <w:top w:w="100" w:type="nil"/>
              <w:left w:w="100" w:type="nil"/>
              <w:bottom w:w="100" w:type="nil"/>
              <w:right w:w="100" w:type="nil"/>
            </w:tcMar>
          </w:tcPr>
          <w:p w14:paraId="20367ACE" w14:textId="77777777" w:rsidR="00883060" w:rsidRPr="005D3F9C" w:rsidRDefault="00883060" w:rsidP="00883060">
            <w:pPr>
              <w:rPr>
                <w:rFonts w:ascii="Helvetica" w:hAnsi="Helvetica"/>
                <w:b/>
                <w:bCs/>
              </w:rPr>
            </w:pPr>
            <w:r w:rsidRPr="005D3F9C">
              <w:rPr>
                <w:rFonts w:ascii="Helvetica" w:hAnsi="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6511FC23" w14:textId="77777777" w:rsidR="00883060" w:rsidRPr="005D3F9C" w:rsidRDefault="00883060" w:rsidP="00883060">
            <w:pPr>
              <w:rPr>
                <w:rFonts w:ascii="Helvetica" w:hAnsi="Helvetica"/>
              </w:rPr>
            </w:pPr>
            <w:r w:rsidRPr="005D3F9C">
              <w:rPr>
                <w:rFonts w:ascii="Helvetica" w:hAnsi="Helvetica"/>
              </w:rPr>
              <w:t>State, regional, or local authorities; Indian tribes or tribal organizations; or other entities such as water district, wastewater district, or rural water district. Applicants must located in the western United States or United States Territories as identified in the Reclamation Act of June 17, 1902, as amended or Hawaii.</w:t>
            </w:r>
          </w:p>
        </w:tc>
      </w:tr>
      <w:tr w:rsidR="00883060" w:rsidRPr="005D3F9C" w14:paraId="449A4B39" w14:textId="77777777" w:rsidTr="00883060">
        <w:tc>
          <w:tcPr>
            <w:tcW w:w="4540" w:type="dxa"/>
            <w:tcBorders>
              <w:left w:val="nil"/>
            </w:tcBorders>
            <w:tcMar>
              <w:top w:w="100" w:type="nil"/>
              <w:left w:w="100" w:type="nil"/>
              <w:bottom w:w="100" w:type="nil"/>
              <w:right w:w="100" w:type="nil"/>
            </w:tcMar>
          </w:tcPr>
          <w:p w14:paraId="499768EB" w14:textId="77777777" w:rsidR="00883060" w:rsidRPr="005D3F9C" w:rsidRDefault="00883060" w:rsidP="00883060">
            <w:pPr>
              <w:rPr>
                <w:rFonts w:ascii="Helvetica" w:hAnsi="Helvetica"/>
                <w:b/>
                <w:bCs/>
              </w:rPr>
            </w:pPr>
            <w:r w:rsidRPr="005D3F9C">
              <w:rPr>
                <w:rFonts w:ascii="Helvetica" w:hAnsi="Helvetica"/>
                <w:b/>
                <w:bCs/>
              </w:rPr>
              <w:t>Agency Name:</w:t>
            </w:r>
          </w:p>
        </w:tc>
        <w:tc>
          <w:tcPr>
            <w:tcW w:w="5300" w:type="dxa"/>
            <w:tcBorders>
              <w:right w:val="nil"/>
            </w:tcBorders>
            <w:tcMar>
              <w:top w:w="100" w:type="nil"/>
              <w:left w:w="100" w:type="nil"/>
              <w:bottom w:w="100" w:type="nil"/>
              <w:right w:w="100" w:type="nil"/>
            </w:tcMar>
            <w:vAlign w:val="center"/>
          </w:tcPr>
          <w:p w14:paraId="50A0D1B7" w14:textId="77777777" w:rsidR="00883060" w:rsidRPr="005D3F9C" w:rsidRDefault="00883060" w:rsidP="00883060">
            <w:pPr>
              <w:rPr>
                <w:rFonts w:ascii="Helvetica" w:hAnsi="Helvetica"/>
              </w:rPr>
            </w:pPr>
            <w:r w:rsidRPr="005D3F9C">
              <w:rPr>
                <w:rFonts w:ascii="Helvetica" w:hAnsi="Helvetica"/>
              </w:rPr>
              <w:t>Bureau of Reclamation</w:t>
            </w:r>
          </w:p>
        </w:tc>
      </w:tr>
      <w:tr w:rsidR="00883060" w:rsidRPr="005D3F9C" w14:paraId="65F63CE2" w14:textId="77777777" w:rsidTr="00883060">
        <w:tc>
          <w:tcPr>
            <w:tcW w:w="4540" w:type="dxa"/>
            <w:tcBorders>
              <w:left w:val="nil"/>
            </w:tcBorders>
            <w:tcMar>
              <w:top w:w="100" w:type="nil"/>
              <w:left w:w="100" w:type="nil"/>
              <w:bottom w:w="100" w:type="nil"/>
              <w:right w:w="100" w:type="nil"/>
            </w:tcMar>
          </w:tcPr>
          <w:p w14:paraId="6E449934" w14:textId="77777777" w:rsidR="00883060" w:rsidRPr="005D3F9C" w:rsidRDefault="00883060" w:rsidP="00883060">
            <w:pPr>
              <w:rPr>
                <w:rFonts w:ascii="Helvetica" w:hAnsi="Helvetica"/>
                <w:b/>
                <w:bCs/>
              </w:rPr>
            </w:pPr>
            <w:r w:rsidRPr="005D3F9C">
              <w:rPr>
                <w:rFonts w:ascii="Helvetica" w:hAnsi="Helvetica"/>
                <w:b/>
                <w:bCs/>
              </w:rPr>
              <w:t>Description:</w:t>
            </w:r>
          </w:p>
        </w:tc>
        <w:tc>
          <w:tcPr>
            <w:tcW w:w="5300" w:type="dxa"/>
            <w:tcBorders>
              <w:right w:val="nil"/>
            </w:tcBorders>
            <w:tcMar>
              <w:top w:w="100" w:type="nil"/>
              <w:left w:w="100" w:type="nil"/>
              <w:bottom w:w="100" w:type="nil"/>
              <w:right w:w="100" w:type="nil"/>
            </w:tcMar>
            <w:vAlign w:val="center"/>
          </w:tcPr>
          <w:p w14:paraId="58B65561" w14:textId="77777777" w:rsidR="00883060" w:rsidRPr="005D3F9C" w:rsidRDefault="00883060" w:rsidP="00883060">
            <w:pPr>
              <w:rPr>
                <w:rFonts w:ascii="Helvetica" w:hAnsi="Helvetica"/>
              </w:rPr>
            </w:pPr>
            <w:r w:rsidRPr="005D3F9C">
              <w:rPr>
                <w:rFonts w:ascii="Helvetica" w:hAnsi="Helvetica"/>
              </w:rPr>
              <w:t>Water reclamation and reuse research helps states, tribes, and local communities tackle water supply challenges. Research funded under the Title XVI Program (Title XVI Research) supports the implementation of water reclamation and reuse projects under development to supplement urban and irrigation water supplies through water reuse, thereby improving efficiency, providing flexibility during water shortages, and diversifying the water supply. Water reclamation and reuse projects provide growing communities with new sources of clean water while promoting water and energy efficiency and environmental stewardship. Water reclamation and reuse projects are an important part of Interior’s implementation of the President’s June 2013 Climate Action Plan and the November 1, 2013, Executive Order, Preparing the United States for the Impacts of Climate Change. Title XVI Research increases water management flexibility, making our water supply more resilient and thereby helping to prepare for the impacts of climate change.</w:t>
            </w:r>
          </w:p>
        </w:tc>
      </w:tr>
      <w:tr w:rsidR="00883060" w:rsidRPr="005D3F9C" w14:paraId="090A1C87" w14:textId="77777777" w:rsidTr="00883060">
        <w:tc>
          <w:tcPr>
            <w:tcW w:w="4540" w:type="dxa"/>
            <w:tcBorders>
              <w:left w:val="nil"/>
            </w:tcBorders>
            <w:tcMar>
              <w:top w:w="100" w:type="nil"/>
              <w:left w:w="100" w:type="nil"/>
              <w:bottom w:w="100" w:type="nil"/>
              <w:right w:w="100" w:type="nil"/>
            </w:tcMar>
          </w:tcPr>
          <w:p w14:paraId="328A915B" w14:textId="77777777" w:rsidR="00883060" w:rsidRPr="005D3F9C" w:rsidRDefault="00883060" w:rsidP="00883060">
            <w:pPr>
              <w:rPr>
                <w:rFonts w:ascii="Helvetica" w:hAnsi="Helvetica"/>
                <w:b/>
                <w:bCs/>
              </w:rPr>
            </w:pPr>
            <w:r w:rsidRPr="005D3F9C">
              <w:rPr>
                <w:rFonts w:ascii="Helvetica" w:hAnsi="Helvetica"/>
                <w:b/>
                <w:bCs/>
              </w:rPr>
              <w:t>Link to Additional Information:</w:t>
            </w:r>
          </w:p>
        </w:tc>
        <w:tc>
          <w:tcPr>
            <w:tcW w:w="5300" w:type="dxa"/>
            <w:tcBorders>
              <w:right w:val="nil"/>
            </w:tcBorders>
            <w:tcMar>
              <w:top w:w="100" w:type="nil"/>
              <w:left w:w="100" w:type="nil"/>
              <w:bottom w:w="100" w:type="nil"/>
              <w:right w:w="100" w:type="nil"/>
            </w:tcMar>
            <w:vAlign w:val="center"/>
          </w:tcPr>
          <w:p w14:paraId="08F70F14" w14:textId="77777777" w:rsidR="00883060" w:rsidRPr="005D3F9C" w:rsidRDefault="00883060" w:rsidP="00883060">
            <w:pPr>
              <w:rPr>
                <w:rFonts w:ascii="Helvetica" w:hAnsi="Helvetica"/>
              </w:rPr>
            </w:pPr>
            <w:r w:rsidRPr="005D3F9C">
              <w:rPr>
                <w:rFonts w:ascii="Helvetica" w:hAnsi="Helvetica"/>
              </w:rPr>
              <w:t> </w:t>
            </w:r>
          </w:p>
        </w:tc>
      </w:tr>
      <w:tr w:rsidR="00883060" w:rsidRPr="005D3F9C" w14:paraId="75E2D272" w14:textId="77777777" w:rsidTr="00883060">
        <w:tc>
          <w:tcPr>
            <w:tcW w:w="4540" w:type="dxa"/>
            <w:tcBorders>
              <w:left w:val="nil"/>
            </w:tcBorders>
            <w:tcMar>
              <w:top w:w="100" w:type="nil"/>
              <w:left w:w="100" w:type="nil"/>
              <w:bottom w:w="100" w:type="nil"/>
              <w:right w:w="100" w:type="nil"/>
            </w:tcMar>
          </w:tcPr>
          <w:p w14:paraId="63F52B9A" w14:textId="77777777" w:rsidR="00883060" w:rsidRPr="005D3F9C" w:rsidRDefault="00883060" w:rsidP="00883060">
            <w:pPr>
              <w:rPr>
                <w:rFonts w:ascii="Helvetica" w:hAnsi="Helvetica"/>
                <w:b/>
                <w:bCs/>
              </w:rPr>
            </w:pPr>
            <w:r w:rsidRPr="005D3F9C">
              <w:rPr>
                <w:rFonts w:ascii="Helvetica" w:hAnsi="Helvetica"/>
                <w:b/>
                <w:bCs/>
              </w:rPr>
              <w:t>Grantor Contact Information:</w:t>
            </w:r>
          </w:p>
        </w:tc>
        <w:tc>
          <w:tcPr>
            <w:tcW w:w="5300" w:type="dxa"/>
            <w:tcBorders>
              <w:right w:val="nil"/>
            </w:tcBorders>
            <w:tcMar>
              <w:top w:w="100" w:type="nil"/>
              <w:left w:w="100" w:type="nil"/>
              <w:bottom w:w="100" w:type="nil"/>
              <w:right w:w="100" w:type="nil"/>
            </w:tcMar>
            <w:vAlign w:val="center"/>
          </w:tcPr>
          <w:p w14:paraId="4F969480" w14:textId="77777777" w:rsidR="00883060" w:rsidRPr="005D3F9C" w:rsidRDefault="00883060" w:rsidP="00883060">
            <w:pPr>
              <w:rPr>
                <w:rFonts w:ascii="Helvetica" w:hAnsi="Helvetica"/>
              </w:rPr>
            </w:pPr>
            <w:r w:rsidRPr="005D3F9C">
              <w:rPr>
                <w:rFonts w:ascii="Helvetica" w:hAnsi="Helvetica"/>
              </w:rPr>
              <w:t>If you have difficulty accessing the full announcement electronically, please contact:</w:t>
            </w:r>
          </w:p>
          <w:p w14:paraId="5ECBDF5F" w14:textId="77777777" w:rsidR="00883060" w:rsidRPr="005D3F9C" w:rsidRDefault="00883060" w:rsidP="00883060">
            <w:pPr>
              <w:rPr>
                <w:rFonts w:ascii="Helvetica" w:hAnsi="Helvetica"/>
              </w:rPr>
            </w:pPr>
          </w:p>
          <w:p w14:paraId="4E45166E" w14:textId="77777777" w:rsidR="00883060" w:rsidRPr="005D3F9C" w:rsidRDefault="00883060" w:rsidP="00883060">
            <w:pPr>
              <w:rPr>
                <w:rFonts w:ascii="Helvetica" w:hAnsi="Helvetica"/>
              </w:rPr>
            </w:pPr>
            <w:r w:rsidRPr="005D3F9C">
              <w:rPr>
                <w:rFonts w:ascii="Helvetica" w:hAnsi="Helvetica"/>
              </w:rPr>
              <w:t>Matthew Reichert Grants Management Specialist Phone: 303-445-3865 E-mail: mreichert@usbr.gov</w:t>
            </w:r>
          </w:p>
          <w:p w14:paraId="4B7A4869" w14:textId="77777777" w:rsidR="00883060" w:rsidRPr="005D3F9C" w:rsidRDefault="00883060" w:rsidP="00883060">
            <w:pPr>
              <w:rPr>
                <w:rFonts w:ascii="Helvetica" w:hAnsi="Helvetica"/>
              </w:rPr>
            </w:pPr>
          </w:p>
          <w:p w14:paraId="2D38C4CE" w14:textId="77777777" w:rsidR="00883060" w:rsidRPr="005D3F9C" w:rsidRDefault="008500B6" w:rsidP="00883060">
            <w:pPr>
              <w:rPr>
                <w:rFonts w:ascii="Helvetica" w:hAnsi="Helvetica"/>
              </w:rPr>
            </w:pPr>
            <w:hyperlink r:id="rId20" w:history="1">
              <w:r w:rsidR="00883060" w:rsidRPr="005D3F9C">
                <w:rPr>
                  <w:rStyle w:val="Hyperlink"/>
                  <w:rFonts w:ascii="Helvetica" w:hAnsi="Helvetica"/>
                </w:rPr>
                <w:t>Grants Management Specialist</w:t>
              </w:r>
            </w:hyperlink>
          </w:p>
        </w:tc>
      </w:tr>
    </w:tbl>
    <w:p w14:paraId="19B067C9" w14:textId="77777777" w:rsidR="00883060" w:rsidRPr="005D3F9C" w:rsidRDefault="00883060" w:rsidP="00883060">
      <w:pPr>
        <w:rPr>
          <w:rFonts w:ascii="Helvetica" w:hAnsi="Helvetica"/>
        </w:rPr>
      </w:pPr>
    </w:p>
    <w:p w14:paraId="1F8A53FA" w14:textId="77777777" w:rsidR="00883060" w:rsidRPr="005D3F9C" w:rsidRDefault="00883060" w:rsidP="00883060">
      <w:pPr>
        <w:rPr>
          <w:rFonts w:ascii="Helvetica" w:hAnsi="Helvetica"/>
        </w:rPr>
      </w:pPr>
    </w:p>
    <w:p w14:paraId="18C45C03" w14:textId="77777777" w:rsidR="00883060" w:rsidRPr="005D3F9C" w:rsidRDefault="008500B6" w:rsidP="00883060">
      <w:pPr>
        <w:widowControl w:val="0"/>
        <w:autoSpaceDE w:val="0"/>
        <w:autoSpaceDN w:val="0"/>
        <w:adjustRightInd w:val="0"/>
        <w:rPr>
          <w:rFonts w:ascii="Helvetica" w:hAnsi="Helvetica" w:cs="Helvetica"/>
        </w:rPr>
      </w:pPr>
      <w:hyperlink r:id="rId21" w:history="1">
        <w:r w:rsidR="00883060" w:rsidRPr="005D3F9C">
          <w:rPr>
            <w:rFonts w:ascii="Helvetica" w:hAnsi="Helvetica" w:cs="Helvetica"/>
            <w:color w:val="386EFF"/>
            <w:u w:val="single" w:color="386EFF"/>
          </w:rPr>
          <w:t>http://www.grants.gov/web/grants/view-opportunity.html?oppId=289759</w:t>
        </w:r>
      </w:hyperlink>
    </w:p>
    <w:p w14:paraId="6122C269" w14:textId="77777777" w:rsidR="008532B8" w:rsidRPr="005D3F9C" w:rsidRDefault="008532B8" w:rsidP="004472F6">
      <w:pPr>
        <w:rPr>
          <w:rFonts w:ascii="Helvetica" w:hAnsi="Helvetica"/>
        </w:rPr>
      </w:pPr>
    </w:p>
    <w:p w14:paraId="400AAFCA" w14:textId="77777777" w:rsidR="00883060" w:rsidRPr="005D3F9C" w:rsidRDefault="00883060" w:rsidP="004472F6">
      <w:pPr>
        <w:rPr>
          <w:rFonts w:ascii="Helvetica" w:hAnsi="Helvetica"/>
        </w:rPr>
      </w:pPr>
    </w:p>
    <w:p w14:paraId="44721545" w14:textId="77777777" w:rsidR="00B756C2" w:rsidRPr="005D3F9C" w:rsidRDefault="00B756C2" w:rsidP="00B756C2">
      <w:pPr>
        <w:rPr>
          <w:rFonts w:ascii="Helvetica" w:hAnsi="Helvetica"/>
        </w:rPr>
      </w:pPr>
      <w:bookmarkStart w:id="22" w:name="HINOAABayWatershed"/>
      <w:bookmarkStart w:id="23" w:name="HIDHSSciLearning"/>
      <w:bookmarkStart w:id="24" w:name="ReminderGeneral"/>
      <w:bookmarkStart w:id="25" w:name="SpecObamAdmin"/>
      <w:bookmarkEnd w:id="22"/>
      <w:bookmarkEnd w:id="23"/>
      <w:bookmarkEnd w:id="24"/>
      <w:bookmarkEnd w:id="25"/>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07D7CB8D" w14:textId="7C2FF8A9" w:rsidR="001D72F9" w:rsidRDefault="001D72F9">
      <w:pPr>
        <w:rPr>
          <w:rFonts w:ascii="Helvetica" w:hAnsi="Helvetica"/>
          <w:b/>
          <w:u w:val="single"/>
        </w:rPr>
      </w:pPr>
      <w:r>
        <w:rPr>
          <w:rFonts w:ascii="Helvetica" w:hAnsi="Helvetica"/>
          <w:b/>
          <w:u w:val="single"/>
        </w:rPr>
        <w:br w:type="page"/>
      </w:r>
    </w:p>
    <w:p w14:paraId="5763623B"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6" w:name="AGTitle"/>
      <w:bookmarkStart w:id="27" w:name="FEdGrantSumm"/>
      <w:bookmarkEnd w:id="26"/>
      <w:bookmarkEnd w:id="27"/>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06C790BA" w14:textId="77777777" w:rsidR="00B756C2" w:rsidRPr="005D3F9C" w:rsidRDefault="00B756C2" w:rsidP="00B756C2">
      <w:pPr>
        <w:widowControl w:val="0"/>
        <w:autoSpaceDE w:val="0"/>
        <w:autoSpaceDN w:val="0"/>
        <w:adjustRightInd w:val="0"/>
        <w:rPr>
          <w:rFonts w:ascii="Helvetica" w:hAnsi="Helvetica" w:cs="Helvetica"/>
        </w:rPr>
      </w:pPr>
    </w:p>
    <w:p w14:paraId="3107D81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color w:val="292929"/>
        </w:rPr>
        <w:drawing>
          <wp:inline distT="0" distB="0" distL="0" distR="0" wp14:anchorId="5041CCE3" wp14:editId="075DF5A9">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bookmarkStart w:id="28" w:name="AGOverview"/>
      <w:bookmarkEnd w:id="28"/>
    </w:p>
    <w:p w14:paraId="14FA67EA" w14:textId="77777777" w:rsidR="00B756C2" w:rsidRPr="005D3F9C" w:rsidRDefault="00B756C2" w:rsidP="00B756C2">
      <w:pPr>
        <w:widowControl w:val="0"/>
        <w:autoSpaceDE w:val="0"/>
        <w:autoSpaceDN w:val="0"/>
        <w:adjustRightInd w:val="0"/>
        <w:rPr>
          <w:rFonts w:ascii="Helvetica" w:hAnsi="Helvetica" w:cs="Helvetica"/>
        </w:rPr>
      </w:pPr>
    </w:p>
    <w:p w14:paraId="65714942"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3AA61C07" wp14:editId="118E04E6">
            <wp:extent cx="6515100" cy="3411183"/>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15100" cy="3411183"/>
                    </a:xfrm>
                    <a:prstGeom prst="rect">
                      <a:avLst/>
                    </a:prstGeom>
                    <a:noFill/>
                    <a:ln>
                      <a:noFill/>
                    </a:ln>
                  </pic:spPr>
                </pic:pic>
              </a:graphicData>
            </a:graphic>
          </wp:inline>
        </w:drawing>
      </w:r>
    </w:p>
    <w:p w14:paraId="46144D3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105EA28E" wp14:editId="198EE181">
            <wp:extent cx="6515100" cy="2897916"/>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15100" cy="2897916"/>
                    </a:xfrm>
                    <a:prstGeom prst="rect">
                      <a:avLst/>
                    </a:prstGeom>
                    <a:noFill/>
                    <a:ln>
                      <a:noFill/>
                    </a:ln>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77777777" w:rsidR="00B756C2" w:rsidRPr="005D3F9C" w:rsidRDefault="00B756C2" w:rsidP="00B756C2">
      <w:pPr>
        <w:widowControl w:val="0"/>
        <w:autoSpaceDE w:val="0"/>
        <w:autoSpaceDN w:val="0"/>
        <w:adjustRightInd w:val="0"/>
        <w:rPr>
          <w:rFonts w:ascii="Helvetica" w:hAnsi="Helvetica" w:cs="Helvetica"/>
        </w:rPr>
      </w:pP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noProof/>
        </w:rPr>
        <w:drawing>
          <wp:inline distT="0" distB="0" distL="0" distR="0" wp14:anchorId="196DC305" wp14:editId="22DF504A">
            <wp:extent cx="6515100" cy="2383828"/>
            <wp:effectExtent l="0" t="0" r="0" b="381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15100" cy="2383828"/>
                    </a:xfrm>
                    <a:prstGeom prst="rect">
                      <a:avLst/>
                    </a:prstGeom>
                    <a:noFill/>
                    <a:ln>
                      <a:noFill/>
                    </a:ln>
                  </pic:spPr>
                </pic:pic>
              </a:graphicData>
            </a:graphic>
          </wp:inline>
        </w:drawing>
      </w:r>
    </w:p>
    <w:p w14:paraId="69C3A07C" w14:textId="77777777" w:rsidR="00B756C2" w:rsidRPr="005D3F9C" w:rsidRDefault="00B756C2" w:rsidP="00B756C2">
      <w:pPr>
        <w:widowControl w:val="0"/>
        <w:autoSpaceDE w:val="0"/>
        <w:autoSpaceDN w:val="0"/>
        <w:adjustRightInd w:val="0"/>
        <w:rPr>
          <w:rFonts w:ascii="Helvetica" w:hAnsi="Helvetica"/>
        </w:rPr>
      </w:pPr>
    </w:p>
    <w:p w14:paraId="10F0B434" w14:textId="77777777" w:rsidR="00B756C2" w:rsidRPr="005D3F9C" w:rsidRDefault="008500B6" w:rsidP="00B756C2">
      <w:pPr>
        <w:widowControl w:val="0"/>
        <w:autoSpaceDE w:val="0"/>
        <w:autoSpaceDN w:val="0"/>
        <w:adjustRightInd w:val="0"/>
        <w:rPr>
          <w:rFonts w:ascii="Helvetica" w:hAnsi="Helvetica" w:cs="Helvetica"/>
        </w:rPr>
      </w:pPr>
      <w:hyperlink r:id="rId26" w:history="1">
        <w:r w:rsidR="00B756C2" w:rsidRPr="005D3F9C">
          <w:rPr>
            <w:rStyle w:val="Hyperlink"/>
            <w:rFonts w:ascii="Helvetica" w:hAnsi="Helvetica" w:cs="Helvetica"/>
          </w:rPr>
          <w:t>http://usda.gov/wps/portal/usda/usdahome?navid=GRANTS_LOANS</w:t>
        </w:r>
      </w:hyperlink>
    </w:p>
    <w:p w14:paraId="7D3DEBB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B8951A7"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noProof/>
        </w:rPr>
        <w:drawing>
          <wp:inline distT="0" distB="0" distL="0" distR="0" wp14:anchorId="6C17E692" wp14:editId="6BF55803">
            <wp:extent cx="6515100" cy="4661083"/>
            <wp:effectExtent l="0" t="0" r="0" b="1270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5100" cy="4661083"/>
                    </a:xfrm>
                    <a:prstGeom prst="rect">
                      <a:avLst/>
                    </a:prstGeom>
                    <a:noFill/>
                    <a:ln>
                      <a:noFill/>
                    </a:ln>
                  </pic:spPr>
                </pic:pic>
              </a:graphicData>
            </a:graphic>
          </wp:inline>
        </w:drawing>
      </w:r>
    </w:p>
    <w:p w14:paraId="6E0E631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38FC20A7" w14:textId="77777777" w:rsidR="00B756C2" w:rsidRPr="005D3F9C" w:rsidRDefault="00B756C2" w:rsidP="00B756C2">
      <w:pPr>
        <w:rPr>
          <w:rFonts w:ascii="Helvetica" w:hAnsi="Helvetica"/>
        </w:rPr>
      </w:pPr>
    </w:p>
    <w:p w14:paraId="6B8513D0" w14:textId="77777777" w:rsidR="00B756C2" w:rsidRPr="005D3F9C" w:rsidRDefault="00B756C2" w:rsidP="00B756C2">
      <w:pPr>
        <w:pBdr>
          <w:bottom w:val="single" w:sz="6" w:space="1" w:color="auto"/>
        </w:pBdr>
        <w:ind w:left="-720" w:firstLine="720"/>
        <w:rPr>
          <w:rFonts w:ascii="Helvetica" w:hAnsi="Helvetica"/>
        </w:rPr>
      </w:pPr>
      <w:bookmarkStart w:id="29" w:name="AG"/>
      <w:bookmarkEnd w:id="29"/>
      <w:r w:rsidRPr="005D3F9C">
        <w:rPr>
          <w:rFonts w:ascii="Helvetica" w:hAnsi="Helvetica"/>
          <w:noProof/>
        </w:rPr>
        <w:drawing>
          <wp:inline distT="0" distB="0" distL="0" distR="0" wp14:anchorId="3E3E575D" wp14:editId="78AA5064">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6B561529" w14:textId="77777777" w:rsidR="00B756C2" w:rsidRPr="005D3F9C" w:rsidRDefault="00B756C2" w:rsidP="00B756C2">
      <w:pPr>
        <w:pBdr>
          <w:bottom w:val="single" w:sz="6" w:space="1" w:color="auto"/>
        </w:pBdr>
        <w:rPr>
          <w:rFonts w:ascii="Helvetica" w:hAnsi="Helvetica"/>
        </w:rPr>
      </w:pPr>
    </w:p>
    <w:p w14:paraId="6076B6CF" w14:textId="77777777" w:rsidR="00B756C2" w:rsidRPr="005D3F9C" w:rsidRDefault="00B756C2" w:rsidP="00B756C2">
      <w:pPr>
        <w:pBdr>
          <w:bottom w:val="single" w:sz="6" w:space="1" w:color="auto"/>
        </w:pBdr>
        <w:rPr>
          <w:rFonts w:ascii="Helvetica" w:hAnsi="Helvetica"/>
        </w:rPr>
      </w:pPr>
      <w:r w:rsidRPr="005D3F9C">
        <w:rPr>
          <w:rFonts w:ascii="Helvetica" w:hAnsi="Helvetica"/>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5D3F9C" w:rsidRDefault="00B756C2" w:rsidP="00B756C2">
      <w:pPr>
        <w:pBdr>
          <w:bottom w:val="single" w:sz="6" w:space="1" w:color="auto"/>
        </w:pBdr>
        <w:rPr>
          <w:rFonts w:ascii="Helvetica" w:hAnsi="Helvetica"/>
        </w:rPr>
      </w:pPr>
    </w:p>
    <w:p w14:paraId="2CE409AE" w14:textId="77777777" w:rsidR="00B756C2" w:rsidRPr="005D3F9C" w:rsidRDefault="00B756C2" w:rsidP="00B756C2">
      <w:pPr>
        <w:pBdr>
          <w:bottom w:val="single" w:sz="6" w:space="1" w:color="auto"/>
        </w:pBdr>
        <w:rPr>
          <w:rFonts w:ascii="Helvetica" w:hAnsi="Helvetica"/>
          <w:i/>
          <w:iCs/>
        </w:rPr>
      </w:pPr>
      <w:r w:rsidRPr="005D3F9C">
        <w:rPr>
          <w:rFonts w:ascii="Helvetica" w:hAnsi="Helvetica"/>
          <w:b/>
          <w:bCs/>
        </w:rPr>
        <w:t>Federal Faith-Based Centers and Community Initiatives</w:t>
      </w:r>
    </w:p>
    <w:p w14:paraId="4354229D" w14:textId="77777777" w:rsidR="00B756C2" w:rsidRPr="005D3F9C" w:rsidRDefault="00B756C2" w:rsidP="00B756C2">
      <w:pPr>
        <w:pBdr>
          <w:bottom w:val="single" w:sz="6" w:space="1" w:color="auto"/>
        </w:pBdr>
        <w:rPr>
          <w:rFonts w:ascii="Helvetica" w:hAnsi="Helvetica"/>
          <w:i/>
          <w:iCs/>
        </w:rPr>
      </w:pPr>
      <w:r w:rsidRPr="005D3F9C">
        <w:rPr>
          <w:rFonts w:ascii="Helvetica" w:hAnsi="Helvetica"/>
          <w:i/>
          <w:iCs/>
        </w:rPr>
        <w:t>USDA. NAL. Rural Information Center.</w:t>
      </w:r>
    </w:p>
    <w:p w14:paraId="0DC0C90A" w14:textId="77777777" w:rsidR="00B756C2" w:rsidRPr="005D3F9C" w:rsidRDefault="008500B6" w:rsidP="00B756C2">
      <w:pPr>
        <w:numPr>
          <w:ilvl w:val="0"/>
          <w:numId w:val="16"/>
        </w:numPr>
        <w:pBdr>
          <w:bottom w:val="single" w:sz="6" w:space="1" w:color="auto"/>
        </w:pBdr>
        <w:rPr>
          <w:rFonts w:ascii="Helvetica" w:hAnsi="Helvetica"/>
        </w:rPr>
      </w:pPr>
      <w:hyperlink r:id="rId30" w:history="1">
        <w:r w:rsidR="00B756C2" w:rsidRPr="005D3F9C">
          <w:rPr>
            <w:rStyle w:val="Hyperlink"/>
            <w:rFonts w:ascii="Helvetica" w:hAnsi="Helvetica"/>
          </w:rPr>
          <w:t>Center for Faith-Based and Community Initiatives (link is external) </w:t>
        </w:r>
      </w:hyperlink>
      <w:r w:rsidR="00B756C2" w:rsidRPr="005D3F9C">
        <w:rPr>
          <w:rFonts w:ascii="Helvetica" w:hAnsi="Helvetica"/>
        </w:rPr>
        <w:t>, U.S. Department of Education</w:t>
      </w:r>
    </w:p>
    <w:p w14:paraId="37ED3C9B" w14:textId="77777777" w:rsidR="00B756C2" w:rsidRPr="005D3F9C" w:rsidRDefault="008500B6" w:rsidP="00B756C2">
      <w:pPr>
        <w:numPr>
          <w:ilvl w:val="0"/>
          <w:numId w:val="16"/>
        </w:numPr>
        <w:pBdr>
          <w:bottom w:val="single" w:sz="6" w:space="1" w:color="auto"/>
        </w:pBdr>
        <w:rPr>
          <w:rFonts w:ascii="Helvetica" w:hAnsi="Helvetica"/>
        </w:rPr>
      </w:pPr>
      <w:hyperlink r:id="rId31" w:history="1">
        <w:r w:rsidR="00B756C2" w:rsidRPr="005D3F9C">
          <w:rPr>
            <w:rStyle w:val="Hyperlink"/>
            <w:rFonts w:ascii="Helvetica" w:hAnsi="Helvetica"/>
          </w:rPr>
          <w:t>Center for Faith-Based and Community Initiatives (link is external) </w:t>
        </w:r>
      </w:hyperlink>
      <w:r w:rsidR="00B756C2" w:rsidRPr="005D3F9C">
        <w:rPr>
          <w:rFonts w:ascii="Helvetica" w:hAnsi="Helvetica"/>
        </w:rPr>
        <w:t>, U.S. Department of Health and Human Services</w:t>
      </w:r>
    </w:p>
    <w:p w14:paraId="233AD416" w14:textId="77777777" w:rsidR="00B756C2" w:rsidRPr="005D3F9C" w:rsidRDefault="008500B6" w:rsidP="00B756C2">
      <w:pPr>
        <w:numPr>
          <w:ilvl w:val="0"/>
          <w:numId w:val="16"/>
        </w:numPr>
        <w:pBdr>
          <w:bottom w:val="single" w:sz="6" w:space="1" w:color="auto"/>
        </w:pBdr>
        <w:rPr>
          <w:rFonts w:ascii="Helvetica" w:hAnsi="Helvetica"/>
        </w:rPr>
      </w:pPr>
      <w:hyperlink r:id="rId32" w:history="1">
        <w:r w:rsidR="00B756C2" w:rsidRPr="005D3F9C">
          <w:rPr>
            <w:rStyle w:val="Hyperlink"/>
            <w:rFonts w:ascii="Helvetica" w:hAnsi="Helvetica"/>
          </w:rPr>
          <w:t>Center for Faith-Based and Community Initiatives (link is external) </w:t>
        </w:r>
      </w:hyperlink>
      <w:r w:rsidR="00B756C2" w:rsidRPr="005D3F9C">
        <w:rPr>
          <w:rFonts w:ascii="Helvetica" w:hAnsi="Helvetica"/>
        </w:rPr>
        <w:t>, U.S. Department of Labor</w:t>
      </w:r>
    </w:p>
    <w:p w14:paraId="22E7184D" w14:textId="77777777" w:rsidR="00B756C2" w:rsidRPr="005D3F9C" w:rsidRDefault="008500B6" w:rsidP="00B756C2">
      <w:pPr>
        <w:numPr>
          <w:ilvl w:val="0"/>
          <w:numId w:val="16"/>
        </w:numPr>
        <w:pBdr>
          <w:bottom w:val="single" w:sz="6" w:space="1" w:color="auto"/>
        </w:pBdr>
        <w:rPr>
          <w:rFonts w:ascii="Helvetica" w:hAnsi="Helvetica"/>
        </w:rPr>
      </w:pPr>
      <w:hyperlink r:id="rId33" w:history="1">
        <w:r w:rsidR="00B756C2" w:rsidRPr="005D3F9C">
          <w:rPr>
            <w:rStyle w:val="Hyperlink"/>
            <w:rFonts w:ascii="Helvetica" w:hAnsi="Helvetica"/>
          </w:rPr>
          <w:t>Faith-Based and Community Initiatives (link is external) </w:t>
        </w:r>
      </w:hyperlink>
      <w:r w:rsidR="00B756C2" w:rsidRPr="005D3F9C">
        <w:rPr>
          <w:rFonts w:ascii="Helvetica" w:hAnsi="Helvetica"/>
        </w:rPr>
        <w:t>, U.S. Agency for International Development</w:t>
      </w:r>
    </w:p>
    <w:p w14:paraId="169C0051" w14:textId="77777777" w:rsidR="00B756C2" w:rsidRPr="005D3F9C" w:rsidRDefault="008500B6" w:rsidP="00B756C2">
      <w:pPr>
        <w:numPr>
          <w:ilvl w:val="0"/>
          <w:numId w:val="16"/>
        </w:numPr>
        <w:pBdr>
          <w:bottom w:val="single" w:sz="6" w:space="1" w:color="auto"/>
        </w:pBdr>
        <w:rPr>
          <w:rFonts w:ascii="Helvetica" w:hAnsi="Helvetica"/>
        </w:rPr>
      </w:pPr>
      <w:hyperlink r:id="rId34" w:history="1">
        <w:r w:rsidR="00B756C2" w:rsidRPr="005D3F9C">
          <w:rPr>
            <w:rStyle w:val="Hyperlink"/>
            <w:rFonts w:ascii="Helvetica" w:hAnsi="Helvetica"/>
          </w:rPr>
          <w:t>Faith-Based and Community Initiatives (link is external) </w:t>
        </w:r>
      </w:hyperlink>
      <w:r w:rsidR="00B756C2" w:rsidRPr="005D3F9C">
        <w:rPr>
          <w:rFonts w:ascii="Helvetica" w:hAnsi="Helvetica"/>
        </w:rPr>
        <w:t>, U.S. Department of Agriculture</w:t>
      </w:r>
    </w:p>
    <w:p w14:paraId="79C4DBB2" w14:textId="77777777" w:rsidR="00B756C2" w:rsidRPr="005D3F9C" w:rsidRDefault="008500B6" w:rsidP="00B756C2">
      <w:pPr>
        <w:numPr>
          <w:ilvl w:val="0"/>
          <w:numId w:val="16"/>
        </w:numPr>
        <w:pBdr>
          <w:bottom w:val="single" w:sz="6" w:space="1" w:color="auto"/>
        </w:pBdr>
        <w:rPr>
          <w:rFonts w:ascii="Helvetica" w:hAnsi="Helvetica"/>
        </w:rPr>
      </w:pPr>
      <w:hyperlink r:id="rId35" w:history="1">
        <w:r w:rsidR="00B756C2" w:rsidRPr="005D3F9C">
          <w:rPr>
            <w:rStyle w:val="Hyperlink"/>
            <w:rFonts w:ascii="Helvetica" w:hAnsi="Helvetica"/>
          </w:rPr>
          <w:t>Faith-Based and Community Initiatives (link is external) </w:t>
        </w:r>
      </w:hyperlink>
      <w:r w:rsidR="00B756C2" w:rsidRPr="005D3F9C">
        <w:rPr>
          <w:rFonts w:ascii="Helvetica" w:hAnsi="Helvetica"/>
        </w:rPr>
        <w:t>, U.S. Department of Housing and Urban Development</w:t>
      </w:r>
    </w:p>
    <w:p w14:paraId="102D2551" w14:textId="77777777" w:rsidR="00B756C2" w:rsidRPr="005D3F9C" w:rsidRDefault="008500B6" w:rsidP="00B756C2">
      <w:pPr>
        <w:numPr>
          <w:ilvl w:val="0"/>
          <w:numId w:val="16"/>
        </w:numPr>
        <w:pBdr>
          <w:bottom w:val="single" w:sz="6" w:space="1" w:color="auto"/>
        </w:pBdr>
        <w:rPr>
          <w:rFonts w:ascii="Helvetica" w:hAnsi="Helvetica"/>
        </w:rPr>
      </w:pPr>
      <w:hyperlink r:id="rId36" w:history="1">
        <w:r w:rsidR="00B756C2" w:rsidRPr="005D3F9C">
          <w:rPr>
            <w:rStyle w:val="Hyperlink"/>
            <w:rFonts w:ascii="Helvetica" w:hAnsi="Helvetica"/>
          </w:rPr>
          <w:t>Faith-Based and Other Community Initiatives (link is external) </w:t>
        </w:r>
      </w:hyperlink>
      <w:r w:rsidR="00B756C2" w:rsidRPr="005D3F9C">
        <w:rPr>
          <w:rFonts w:ascii="Helvetica" w:hAnsi="Helvetica"/>
        </w:rPr>
        <w:t>, Corporation for National Community Service</w:t>
      </w:r>
    </w:p>
    <w:p w14:paraId="2EFD4C66" w14:textId="77777777" w:rsidR="00B756C2" w:rsidRPr="005D3F9C" w:rsidRDefault="008500B6" w:rsidP="00B756C2">
      <w:pPr>
        <w:numPr>
          <w:ilvl w:val="0"/>
          <w:numId w:val="16"/>
        </w:numPr>
        <w:pBdr>
          <w:bottom w:val="single" w:sz="6" w:space="1" w:color="auto"/>
        </w:pBdr>
        <w:rPr>
          <w:rFonts w:ascii="Helvetica" w:hAnsi="Helvetica"/>
        </w:rPr>
      </w:pPr>
      <w:hyperlink r:id="rId37" w:history="1">
        <w:r w:rsidR="00B756C2" w:rsidRPr="005D3F9C">
          <w:rPr>
            <w:rStyle w:val="Hyperlink"/>
            <w:rFonts w:ascii="Helvetica" w:hAnsi="Helvetica"/>
          </w:rPr>
          <w:t>Task Force for Faith-Based and Community Initiatives (link is external) </w:t>
        </w:r>
      </w:hyperlink>
      <w:r w:rsidR="00B756C2" w:rsidRPr="005D3F9C">
        <w:rPr>
          <w:rFonts w:ascii="Helvetica" w:hAnsi="Helvetica"/>
        </w:rPr>
        <w:t>, U.S. Department of Justice</w:t>
      </w:r>
    </w:p>
    <w:p w14:paraId="4668B2D5" w14:textId="77777777" w:rsidR="00B756C2" w:rsidRPr="005D3F9C" w:rsidRDefault="00B756C2" w:rsidP="00B756C2">
      <w:pPr>
        <w:pBdr>
          <w:bottom w:val="single" w:sz="6" w:space="1" w:color="auto"/>
        </w:pBdr>
        <w:rPr>
          <w:rFonts w:ascii="Helvetica" w:hAnsi="Helvetica"/>
        </w:rPr>
      </w:pPr>
    </w:p>
    <w:p w14:paraId="39A15DAF" w14:textId="77777777" w:rsidR="00B756C2" w:rsidRPr="005D3F9C" w:rsidRDefault="00B756C2" w:rsidP="00B756C2">
      <w:pPr>
        <w:pBdr>
          <w:bottom w:val="single" w:sz="6" w:space="1" w:color="auto"/>
        </w:pBdr>
        <w:rPr>
          <w:rFonts w:ascii="Helvetica" w:hAnsi="Helvetica"/>
        </w:rPr>
      </w:pPr>
      <w:r w:rsidRPr="005D3F9C">
        <w:rPr>
          <w:rFonts w:ascii="Helvetica" w:hAnsi="Helvetica"/>
          <w:b/>
          <w:bCs/>
        </w:rPr>
        <w:t>Grant Writing Resources</w:t>
      </w:r>
    </w:p>
    <w:p w14:paraId="7E93E746" w14:textId="77777777" w:rsidR="00B756C2" w:rsidRPr="005D3F9C" w:rsidRDefault="008500B6" w:rsidP="00B756C2">
      <w:pPr>
        <w:numPr>
          <w:ilvl w:val="0"/>
          <w:numId w:val="17"/>
        </w:numPr>
        <w:pBdr>
          <w:bottom w:val="single" w:sz="6" w:space="1" w:color="auto"/>
        </w:pBdr>
        <w:rPr>
          <w:rFonts w:ascii="Helvetica" w:hAnsi="Helvetica"/>
        </w:rPr>
      </w:pPr>
      <w:hyperlink r:id="rId38" w:history="1">
        <w:r w:rsidR="00B756C2" w:rsidRPr="005D3F9C">
          <w:rPr>
            <w:rStyle w:val="Hyperlink"/>
            <w:rFonts w:ascii="Helvetica" w:hAnsi="Helvetica"/>
          </w:rPr>
          <w:t>Proposal Writing Short Course (link is external) </w:t>
        </w:r>
      </w:hyperlink>
      <w:r w:rsidR="00B756C2" w:rsidRPr="005D3F9C">
        <w:rPr>
          <w:rFonts w:ascii="Helvetica" w:hAnsi="Helvetica"/>
        </w:rPr>
        <w:t>Foundation Center.</w:t>
      </w:r>
    </w:p>
    <w:p w14:paraId="0B1C6D6E" w14:textId="77777777" w:rsidR="00B756C2" w:rsidRPr="005D3F9C" w:rsidRDefault="008500B6" w:rsidP="00B756C2">
      <w:pPr>
        <w:numPr>
          <w:ilvl w:val="0"/>
          <w:numId w:val="17"/>
        </w:numPr>
        <w:pBdr>
          <w:bottom w:val="single" w:sz="6" w:space="1" w:color="auto"/>
        </w:pBdr>
        <w:rPr>
          <w:rFonts w:ascii="Helvetica" w:hAnsi="Helvetica"/>
        </w:rPr>
      </w:pPr>
      <w:hyperlink r:id="rId39" w:history="1">
        <w:r w:rsidR="00B756C2" w:rsidRPr="005D3F9C">
          <w:rPr>
            <w:rStyle w:val="Hyperlink"/>
            <w:rFonts w:ascii="Helvetica" w:hAnsi="Helvetica"/>
          </w:rPr>
          <w:t>Data Universal Numbering System Fact sheet (link is external) </w:t>
        </w:r>
      </w:hyperlink>
      <w:r w:rsidR="00B756C2" w:rsidRPr="005D3F9C">
        <w:rPr>
          <w:rFonts w:ascii="Helvetica" w:hAnsi="Helvetica"/>
        </w:rPr>
        <w:t>[PDF | 302.2KB] USDA Rural Development.</w:t>
      </w:r>
    </w:p>
    <w:p w14:paraId="5C9ED852" w14:textId="77777777" w:rsidR="00B756C2" w:rsidRPr="005D3F9C" w:rsidRDefault="008500B6" w:rsidP="00B756C2">
      <w:pPr>
        <w:numPr>
          <w:ilvl w:val="0"/>
          <w:numId w:val="17"/>
        </w:numPr>
        <w:pBdr>
          <w:bottom w:val="single" w:sz="6" w:space="1" w:color="auto"/>
        </w:pBdr>
        <w:rPr>
          <w:rFonts w:ascii="Helvetica" w:hAnsi="Helvetica"/>
        </w:rPr>
      </w:pPr>
      <w:hyperlink r:id="rId40" w:history="1">
        <w:r w:rsidR="00B756C2" w:rsidRPr="005D3F9C">
          <w:rPr>
            <w:rStyle w:val="Hyperlink"/>
            <w:rFonts w:ascii="Helvetica" w:hAnsi="Helvetica"/>
          </w:rPr>
          <w:t>General Tips on Writing a Competitive Grant Proposal (link is external) </w:t>
        </w:r>
      </w:hyperlink>
      <w:r w:rsidR="00B756C2" w:rsidRPr="005D3F9C">
        <w:rPr>
          <w:rFonts w:ascii="Helvetica" w:hAnsi="Helvetica"/>
        </w:rPr>
        <w:t>U.S. Environmental Protection Agency.</w:t>
      </w:r>
    </w:p>
    <w:p w14:paraId="54DDA6F1" w14:textId="00AF3C21" w:rsidR="00B756C2" w:rsidRPr="005D3F9C" w:rsidRDefault="008500B6" w:rsidP="00B756C2">
      <w:pPr>
        <w:numPr>
          <w:ilvl w:val="0"/>
          <w:numId w:val="17"/>
        </w:numPr>
        <w:pBdr>
          <w:bottom w:val="single" w:sz="6" w:space="1" w:color="auto"/>
        </w:pBdr>
        <w:rPr>
          <w:rFonts w:ascii="Helvetica" w:hAnsi="Helvetica"/>
        </w:rPr>
      </w:pPr>
      <w:hyperlink r:id="rId41" w:history="1">
        <w:r w:rsidR="00B756C2" w:rsidRPr="005D3F9C">
          <w:rPr>
            <w:rStyle w:val="Hyperlink"/>
            <w:rFonts w:ascii="Helvetica" w:hAnsi="Helvetica"/>
          </w:rPr>
          <w:t>How to Write a Grant Proposal (link is external) </w:t>
        </w:r>
      </w:hyperlink>
      <w:r w:rsidR="00B756C2" w:rsidRPr="005D3F9C">
        <w:rPr>
          <w:rFonts w:ascii="Helvetica" w:hAnsi="Helvetica"/>
        </w:rPr>
        <w:t>Appalachian Regional Commission</w:t>
      </w:r>
      <w:r w:rsidR="005B6BF3" w:rsidRPr="005D3F9C">
        <w:rPr>
          <w:rFonts w:ascii="Helvetica" w:hAnsi="Helvetica"/>
        </w:rPr>
        <w:t>. &lt;. li</w:t>
      </w:r>
      <w:r w:rsidR="00B756C2" w:rsidRPr="005D3F9C">
        <w:rPr>
          <w:rFonts w:ascii="Helvetica" w:hAnsi="Helvetica"/>
        </w:rPr>
        <w:t>&gt;</w:t>
      </w:r>
    </w:p>
    <w:p w14:paraId="565A4DA2" w14:textId="77777777" w:rsidR="00B756C2" w:rsidRPr="005D3F9C" w:rsidRDefault="00B756C2" w:rsidP="00B756C2">
      <w:pPr>
        <w:pBdr>
          <w:bottom w:val="single" w:sz="6" w:space="1" w:color="auto"/>
        </w:pBdr>
        <w:rPr>
          <w:rFonts w:ascii="Helvetica" w:hAnsi="Helvetica"/>
        </w:rPr>
      </w:pPr>
    </w:p>
    <w:p w14:paraId="616110C6" w14:textId="77777777" w:rsidR="00B756C2" w:rsidRPr="005D3F9C" w:rsidRDefault="008500B6" w:rsidP="00B756C2">
      <w:pPr>
        <w:pBdr>
          <w:bottom w:val="single" w:sz="6" w:space="1" w:color="auto"/>
        </w:pBdr>
        <w:rPr>
          <w:rFonts w:ascii="Helvetica" w:hAnsi="Helvetica"/>
        </w:rPr>
      </w:pPr>
      <w:hyperlink r:id="rId42" w:history="1">
        <w:r w:rsidR="00B756C2" w:rsidRPr="005D3F9C">
          <w:rPr>
            <w:rStyle w:val="Hyperlink"/>
            <w:rFonts w:ascii="Helvetica" w:hAnsi="Helvetica"/>
          </w:rPr>
          <w:t>A Guide to Funding Resources</w:t>
        </w:r>
      </w:hyperlink>
      <w:r w:rsidR="00B756C2" w:rsidRPr="005D3F9C">
        <w:rPr>
          <w:rFonts w:ascii="Helvetica" w:hAnsi="Helvetica"/>
        </w:rPr>
        <w:t xml:space="preserve"> USDA Rural Information Center.</w:t>
      </w:r>
    </w:p>
    <w:p w14:paraId="63CD5C5C" w14:textId="77777777" w:rsidR="00B756C2" w:rsidRPr="005D3F9C" w:rsidRDefault="00B756C2" w:rsidP="00B756C2">
      <w:pPr>
        <w:pBdr>
          <w:bottom w:val="single" w:sz="6" w:space="1" w:color="auto"/>
        </w:pBdr>
        <w:rPr>
          <w:rFonts w:ascii="Helvetica" w:hAnsi="Helvetica"/>
        </w:rPr>
      </w:pPr>
    </w:p>
    <w:p w14:paraId="585D2CDB" w14:textId="77777777" w:rsidR="00B756C2" w:rsidRPr="005D3F9C" w:rsidRDefault="008500B6" w:rsidP="00B756C2">
      <w:pPr>
        <w:pBdr>
          <w:bottom w:val="single" w:sz="6" w:space="1" w:color="auto"/>
        </w:pBdr>
        <w:rPr>
          <w:rFonts w:ascii="Helvetica" w:hAnsi="Helvetica"/>
        </w:rPr>
      </w:pPr>
      <w:hyperlink r:id="rId43" w:history="1">
        <w:r w:rsidR="00B756C2" w:rsidRPr="005D3F9C">
          <w:rPr>
            <w:rStyle w:val="Hyperlink"/>
            <w:rFonts w:ascii="Helvetica" w:hAnsi="Helvetica"/>
          </w:rPr>
          <w:t>http://ric.nal.usda.gov/funding-resources</w:t>
        </w:r>
      </w:hyperlink>
    </w:p>
    <w:p w14:paraId="098EBBEE" w14:textId="77777777" w:rsidR="00B756C2" w:rsidRPr="005D3F9C" w:rsidRDefault="00B756C2" w:rsidP="00B756C2">
      <w:pPr>
        <w:pBdr>
          <w:bottom w:val="single" w:sz="6" w:space="1" w:color="auto"/>
        </w:pBdr>
        <w:rPr>
          <w:rFonts w:ascii="Helvetica" w:hAnsi="Helvetica"/>
        </w:rPr>
      </w:pPr>
    </w:p>
    <w:p w14:paraId="43CC624B" w14:textId="77777777" w:rsidR="00B756C2" w:rsidRPr="005D3F9C" w:rsidRDefault="008500B6" w:rsidP="00B756C2">
      <w:pPr>
        <w:pBdr>
          <w:bottom w:val="single" w:sz="6" w:space="1" w:color="auto"/>
        </w:pBdr>
        <w:rPr>
          <w:rFonts w:ascii="Helvetica" w:hAnsi="Helvetica"/>
        </w:rPr>
      </w:pPr>
      <w:hyperlink r:id="rId44" w:history="1">
        <w:r w:rsidR="00B756C2" w:rsidRPr="005D3F9C">
          <w:rPr>
            <w:rStyle w:val="Hyperlink"/>
            <w:rFonts w:ascii="Helvetica" w:hAnsi="Helvetica"/>
          </w:rPr>
          <w:t>http://usda.gov/wps/portal/usda/usdahome?navid=GRANTS_LOANS</w:t>
        </w:r>
      </w:hyperlink>
    </w:p>
    <w:p w14:paraId="12E3A001" w14:textId="77777777" w:rsidR="00B756C2" w:rsidRPr="005D3F9C" w:rsidRDefault="00B756C2" w:rsidP="00B756C2">
      <w:pPr>
        <w:pBdr>
          <w:bottom w:val="single" w:sz="6" w:space="1" w:color="auto"/>
        </w:pBdr>
        <w:rPr>
          <w:rFonts w:ascii="Helvetica" w:hAnsi="Helvetica"/>
        </w:rPr>
      </w:pPr>
    </w:p>
    <w:p w14:paraId="417E0827" w14:textId="77777777" w:rsidR="00B756C2" w:rsidRPr="005D3F9C" w:rsidRDefault="00B756C2" w:rsidP="00B756C2">
      <w:pPr>
        <w:widowControl w:val="0"/>
        <w:autoSpaceDE w:val="0"/>
        <w:autoSpaceDN w:val="0"/>
        <w:adjustRightInd w:val="0"/>
        <w:rPr>
          <w:rFonts w:ascii="Helvetica" w:hAnsi="Helvetica" w:cs="Helvetica"/>
        </w:rPr>
      </w:pPr>
      <w:bookmarkStart w:id="30" w:name="AGUtilTechTraining"/>
      <w:bookmarkEnd w:id="30"/>
    </w:p>
    <w:p w14:paraId="3F431298" w14:textId="46ADCA51" w:rsidR="00060EE9" w:rsidRPr="005D3F9C" w:rsidRDefault="00B756C2" w:rsidP="00060EE9">
      <w:pPr>
        <w:widowControl w:val="0"/>
        <w:autoSpaceDE w:val="0"/>
        <w:autoSpaceDN w:val="0"/>
        <w:adjustRightInd w:val="0"/>
        <w:rPr>
          <w:rFonts w:ascii="Helvetica" w:hAnsi="Helvetica" w:cs="Helvetica"/>
        </w:rPr>
      </w:pPr>
      <w:bookmarkStart w:id="31" w:name="AgProgram"/>
      <w:bookmarkEnd w:id="31"/>
      <w:r w:rsidRPr="005D3F9C">
        <w:rPr>
          <w:rFonts w:ascii="Helvetica" w:hAnsi="Helvetica" w:cs="Helvetica"/>
          <w:b/>
        </w:rPr>
        <w:t>Programs</w:t>
      </w:r>
      <w:r w:rsidRPr="005D3F9C">
        <w:rPr>
          <w:rFonts w:ascii="Helvetica" w:hAnsi="Helvetica" w:cs="Helvetica"/>
        </w:rPr>
        <w:t>:</w:t>
      </w:r>
      <w:bookmarkStart w:id="32" w:name="AGAFRIChangeChallenge"/>
      <w:bookmarkEnd w:id="32"/>
    </w:p>
    <w:p w14:paraId="317CC5E9" w14:textId="77777777" w:rsidR="00060EE9" w:rsidRPr="005D3F9C" w:rsidRDefault="00060EE9" w:rsidP="00060EE9">
      <w:pPr>
        <w:widowControl w:val="0"/>
        <w:autoSpaceDE w:val="0"/>
        <w:autoSpaceDN w:val="0"/>
        <w:adjustRightInd w:val="0"/>
        <w:rPr>
          <w:rFonts w:ascii="Helvetica" w:hAnsi="Helvetica" w:cs="Helvetica"/>
        </w:rPr>
      </w:pPr>
    </w:p>
    <w:p w14:paraId="0AAAC0BD" w14:textId="77777777" w:rsidR="00740686" w:rsidRDefault="00740686" w:rsidP="00740686">
      <w:pPr>
        <w:widowControl w:val="0"/>
        <w:autoSpaceDE w:val="0"/>
        <w:autoSpaceDN w:val="0"/>
        <w:adjustRightInd w:val="0"/>
        <w:rPr>
          <w:rFonts w:ascii="Helvetica" w:hAnsi="Helvetica" w:cs="Helvetica"/>
        </w:rPr>
      </w:pPr>
      <w:bookmarkStart w:id="33" w:name="AGSBIRII"/>
      <w:bookmarkEnd w:id="33"/>
      <w:r>
        <w:rPr>
          <w:rFonts w:ascii="Helvetica" w:hAnsi="Helvetica" w:cs="Helvetica"/>
        </w:rPr>
        <w:t>National Institute of Food and Agriculture</w:t>
      </w:r>
    </w:p>
    <w:p w14:paraId="53B0C1A4"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 xml:space="preserve">Small Business Innovation Research Program - Phase II </w:t>
      </w:r>
    </w:p>
    <w:p w14:paraId="3F018626"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Synopsis 1</w:t>
      </w:r>
    </w:p>
    <w:p w14:paraId="15527DA3" w14:textId="77777777" w:rsidR="00740686" w:rsidRDefault="00740686" w:rsidP="00740686">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740686" w:rsidRPr="00740686" w14:paraId="6E78BC1C" w14:textId="77777777">
        <w:tc>
          <w:tcPr>
            <w:tcW w:w="4533" w:type="dxa"/>
            <w:tcMar>
              <w:top w:w="100" w:type="nil"/>
              <w:left w:w="100" w:type="nil"/>
              <w:bottom w:w="100" w:type="nil"/>
              <w:right w:w="100" w:type="nil"/>
            </w:tcMar>
          </w:tcPr>
          <w:p w14:paraId="76BCD4BE"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Document Type:</w:t>
            </w:r>
          </w:p>
        </w:tc>
        <w:tc>
          <w:tcPr>
            <w:tcW w:w="5806" w:type="dxa"/>
            <w:tcMar>
              <w:top w:w="100" w:type="nil"/>
              <w:left w:w="100" w:type="nil"/>
              <w:bottom w:w="100" w:type="nil"/>
              <w:right w:w="100" w:type="nil"/>
            </w:tcMar>
            <w:vAlign w:val="center"/>
          </w:tcPr>
          <w:p w14:paraId="453A73C9"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Grants Notice</w:t>
            </w:r>
          </w:p>
        </w:tc>
      </w:tr>
      <w:tr w:rsidR="00740686" w:rsidRPr="00740686" w14:paraId="21D930C3" w14:textId="77777777">
        <w:tblPrEx>
          <w:tblBorders>
            <w:top w:val="none" w:sz="0" w:space="0" w:color="auto"/>
          </w:tblBorders>
        </w:tblPrEx>
        <w:tc>
          <w:tcPr>
            <w:tcW w:w="4533" w:type="dxa"/>
            <w:tcMar>
              <w:top w:w="100" w:type="nil"/>
              <w:left w:w="100" w:type="nil"/>
              <w:bottom w:w="100" w:type="nil"/>
              <w:right w:w="100" w:type="nil"/>
            </w:tcMar>
          </w:tcPr>
          <w:p w14:paraId="28D57310"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1FABEE14"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USDA-NIFA-SBIR-006177</w:t>
            </w:r>
          </w:p>
        </w:tc>
      </w:tr>
      <w:tr w:rsidR="00740686" w:rsidRPr="00740686" w14:paraId="04BEFD03" w14:textId="77777777">
        <w:tblPrEx>
          <w:tblBorders>
            <w:top w:val="none" w:sz="0" w:space="0" w:color="auto"/>
          </w:tblBorders>
        </w:tblPrEx>
        <w:tc>
          <w:tcPr>
            <w:tcW w:w="4533" w:type="dxa"/>
            <w:tcMar>
              <w:top w:w="100" w:type="nil"/>
              <w:left w:w="100" w:type="nil"/>
              <w:bottom w:w="100" w:type="nil"/>
              <w:right w:w="100" w:type="nil"/>
            </w:tcMar>
          </w:tcPr>
          <w:p w14:paraId="243064DC"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6F9A125A"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Small Business Innovation Research Program - Phase II</w:t>
            </w:r>
          </w:p>
        </w:tc>
      </w:tr>
      <w:tr w:rsidR="00740686" w:rsidRPr="00740686" w14:paraId="5DCB1D37" w14:textId="77777777">
        <w:tblPrEx>
          <w:tblBorders>
            <w:top w:val="none" w:sz="0" w:space="0" w:color="auto"/>
          </w:tblBorders>
        </w:tblPrEx>
        <w:tc>
          <w:tcPr>
            <w:tcW w:w="4533" w:type="dxa"/>
            <w:tcMar>
              <w:top w:w="100" w:type="nil"/>
              <w:left w:w="100" w:type="nil"/>
              <w:bottom w:w="100" w:type="nil"/>
              <w:right w:w="100" w:type="nil"/>
            </w:tcMar>
          </w:tcPr>
          <w:p w14:paraId="2DFD0860"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Opportunity Category:</w:t>
            </w:r>
          </w:p>
        </w:tc>
        <w:tc>
          <w:tcPr>
            <w:tcW w:w="5806" w:type="dxa"/>
            <w:tcMar>
              <w:top w:w="100" w:type="nil"/>
              <w:left w:w="100" w:type="nil"/>
              <w:bottom w:w="100" w:type="nil"/>
              <w:right w:w="100" w:type="nil"/>
            </w:tcMar>
            <w:vAlign w:val="center"/>
          </w:tcPr>
          <w:p w14:paraId="5F370BC3"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Discretionary</w:t>
            </w:r>
          </w:p>
        </w:tc>
      </w:tr>
      <w:tr w:rsidR="00740686" w:rsidRPr="00740686" w14:paraId="0746C33A" w14:textId="77777777">
        <w:tblPrEx>
          <w:tblBorders>
            <w:top w:val="none" w:sz="0" w:space="0" w:color="auto"/>
          </w:tblBorders>
        </w:tblPrEx>
        <w:tc>
          <w:tcPr>
            <w:tcW w:w="4533" w:type="dxa"/>
            <w:tcMar>
              <w:top w:w="100" w:type="nil"/>
              <w:left w:w="100" w:type="nil"/>
              <w:bottom w:w="100" w:type="nil"/>
              <w:right w:w="100" w:type="nil"/>
            </w:tcMar>
          </w:tcPr>
          <w:p w14:paraId="542CBDF7"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538097A7"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 </w:t>
            </w:r>
          </w:p>
        </w:tc>
      </w:tr>
      <w:tr w:rsidR="00740686" w:rsidRPr="00740686" w14:paraId="34E6BA06" w14:textId="77777777">
        <w:tblPrEx>
          <w:tblBorders>
            <w:top w:val="none" w:sz="0" w:space="0" w:color="auto"/>
          </w:tblBorders>
        </w:tblPrEx>
        <w:tc>
          <w:tcPr>
            <w:tcW w:w="4533" w:type="dxa"/>
            <w:tcMar>
              <w:top w:w="100" w:type="nil"/>
              <w:left w:w="100" w:type="nil"/>
              <w:bottom w:w="100" w:type="nil"/>
              <w:right w:w="100" w:type="nil"/>
            </w:tcMar>
          </w:tcPr>
          <w:p w14:paraId="40BC4E94"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Funding Instrument Type:</w:t>
            </w:r>
          </w:p>
        </w:tc>
        <w:tc>
          <w:tcPr>
            <w:tcW w:w="5806" w:type="dxa"/>
            <w:tcMar>
              <w:top w:w="100" w:type="nil"/>
              <w:left w:w="100" w:type="nil"/>
              <w:bottom w:w="100" w:type="nil"/>
              <w:right w:w="100" w:type="nil"/>
            </w:tcMar>
            <w:vAlign w:val="center"/>
          </w:tcPr>
          <w:p w14:paraId="131F5AAF"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Grant</w:t>
            </w:r>
          </w:p>
        </w:tc>
      </w:tr>
      <w:tr w:rsidR="00740686" w:rsidRPr="00740686" w14:paraId="0CE94027" w14:textId="77777777">
        <w:tblPrEx>
          <w:tblBorders>
            <w:top w:val="none" w:sz="0" w:space="0" w:color="auto"/>
          </w:tblBorders>
        </w:tblPrEx>
        <w:tc>
          <w:tcPr>
            <w:tcW w:w="4533" w:type="dxa"/>
            <w:tcMar>
              <w:top w:w="100" w:type="nil"/>
              <w:left w:w="100" w:type="nil"/>
              <w:bottom w:w="100" w:type="nil"/>
              <w:right w:w="100" w:type="nil"/>
            </w:tcMar>
          </w:tcPr>
          <w:p w14:paraId="127B58D7"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210BEFB9"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Agriculture</w:t>
            </w:r>
          </w:p>
          <w:p w14:paraId="61F847D9"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Business and Commerce</w:t>
            </w:r>
          </w:p>
        </w:tc>
      </w:tr>
      <w:tr w:rsidR="00740686" w:rsidRPr="00740686" w14:paraId="057B68DE" w14:textId="77777777">
        <w:tblPrEx>
          <w:tblBorders>
            <w:top w:val="none" w:sz="0" w:space="0" w:color="auto"/>
          </w:tblBorders>
        </w:tblPrEx>
        <w:tc>
          <w:tcPr>
            <w:tcW w:w="4533" w:type="dxa"/>
            <w:tcMar>
              <w:top w:w="100" w:type="nil"/>
              <w:left w:w="100" w:type="nil"/>
              <w:bottom w:w="100" w:type="nil"/>
              <w:right w:w="100" w:type="nil"/>
            </w:tcMar>
          </w:tcPr>
          <w:p w14:paraId="6B4ED65B"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Category Explanation:</w:t>
            </w:r>
          </w:p>
        </w:tc>
        <w:tc>
          <w:tcPr>
            <w:tcW w:w="5806" w:type="dxa"/>
            <w:tcMar>
              <w:top w:w="100" w:type="nil"/>
              <w:left w:w="100" w:type="nil"/>
              <w:bottom w:w="100" w:type="nil"/>
              <w:right w:w="100" w:type="nil"/>
            </w:tcMar>
            <w:vAlign w:val="center"/>
          </w:tcPr>
          <w:p w14:paraId="4A82581F"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 </w:t>
            </w:r>
          </w:p>
        </w:tc>
      </w:tr>
      <w:tr w:rsidR="00740686" w:rsidRPr="00740686" w14:paraId="566D5895" w14:textId="77777777">
        <w:tblPrEx>
          <w:tblBorders>
            <w:top w:val="none" w:sz="0" w:space="0" w:color="auto"/>
          </w:tblBorders>
        </w:tblPrEx>
        <w:tc>
          <w:tcPr>
            <w:tcW w:w="4533" w:type="dxa"/>
            <w:tcMar>
              <w:top w:w="100" w:type="nil"/>
              <w:left w:w="100" w:type="nil"/>
              <w:bottom w:w="100" w:type="nil"/>
              <w:right w:w="100" w:type="nil"/>
            </w:tcMar>
          </w:tcPr>
          <w:p w14:paraId="6A72CAB0"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50D6AB10"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 </w:t>
            </w:r>
          </w:p>
        </w:tc>
      </w:tr>
      <w:tr w:rsidR="00740686" w:rsidRPr="00740686" w14:paraId="44C22C70" w14:textId="77777777">
        <w:tblPrEx>
          <w:tblBorders>
            <w:top w:val="none" w:sz="0" w:space="0" w:color="auto"/>
          </w:tblBorders>
        </w:tblPrEx>
        <w:tc>
          <w:tcPr>
            <w:tcW w:w="4533" w:type="dxa"/>
            <w:tcMar>
              <w:top w:w="100" w:type="nil"/>
              <w:left w:w="100" w:type="nil"/>
              <w:bottom w:w="100" w:type="nil"/>
              <w:right w:w="100" w:type="nil"/>
            </w:tcMar>
          </w:tcPr>
          <w:p w14:paraId="3BEC28D1"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CFDA Number(s):</w:t>
            </w:r>
          </w:p>
        </w:tc>
        <w:tc>
          <w:tcPr>
            <w:tcW w:w="5806" w:type="dxa"/>
            <w:tcMar>
              <w:top w:w="100" w:type="nil"/>
              <w:left w:w="100" w:type="nil"/>
              <w:bottom w:w="100" w:type="nil"/>
              <w:right w:w="100" w:type="nil"/>
            </w:tcMar>
            <w:vAlign w:val="center"/>
          </w:tcPr>
          <w:p w14:paraId="6DE6A7D9"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10.212 -- Small Business Innovation Research</w:t>
            </w:r>
          </w:p>
        </w:tc>
      </w:tr>
      <w:tr w:rsidR="00740686" w:rsidRPr="00740686" w14:paraId="36E193EF" w14:textId="77777777">
        <w:tc>
          <w:tcPr>
            <w:tcW w:w="4533" w:type="dxa"/>
            <w:tcMar>
              <w:top w:w="100" w:type="nil"/>
              <w:left w:w="100" w:type="nil"/>
              <w:bottom w:w="100" w:type="nil"/>
              <w:right w:w="100" w:type="nil"/>
            </w:tcMar>
          </w:tcPr>
          <w:p w14:paraId="682FA139"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0648EE10"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No</w:t>
            </w:r>
          </w:p>
        </w:tc>
      </w:tr>
      <w:tr w:rsidR="00740686" w14:paraId="6326D4E2" w14:textId="77777777" w:rsidTr="00740686">
        <w:tc>
          <w:tcPr>
            <w:tcW w:w="4533" w:type="dxa"/>
            <w:tcBorders>
              <w:left w:val="nil"/>
            </w:tcBorders>
            <w:tcMar>
              <w:top w:w="100" w:type="nil"/>
              <w:left w:w="100" w:type="nil"/>
              <w:bottom w:w="100" w:type="nil"/>
              <w:right w:w="100" w:type="nil"/>
            </w:tcMar>
          </w:tcPr>
          <w:p w14:paraId="01154F71"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299563EA" w14:textId="77777777"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Synopsis 1</w:t>
            </w:r>
          </w:p>
        </w:tc>
      </w:tr>
      <w:tr w:rsidR="00740686" w14:paraId="5CE3E7E9" w14:textId="77777777" w:rsidTr="00740686">
        <w:tc>
          <w:tcPr>
            <w:tcW w:w="4533" w:type="dxa"/>
            <w:tcBorders>
              <w:left w:val="nil"/>
            </w:tcBorders>
            <w:tcMar>
              <w:top w:w="100" w:type="nil"/>
              <w:left w:w="100" w:type="nil"/>
              <w:bottom w:w="100" w:type="nil"/>
              <w:right w:w="100" w:type="nil"/>
            </w:tcMar>
          </w:tcPr>
          <w:p w14:paraId="63C1D560"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1E23C25B" w14:textId="77777777"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Dec 27, 2016</w:t>
            </w:r>
          </w:p>
        </w:tc>
      </w:tr>
      <w:tr w:rsidR="00740686" w14:paraId="73781589" w14:textId="77777777" w:rsidTr="00740686">
        <w:tc>
          <w:tcPr>
            <w:tcW w:w="4533" w:type="dxa"/>
            <w:tcBorders>
              <w:left w:val="nil"/>
            </w:tcBorders>
            <w:tcMar>
              <w:top w:w="100" w:type="nil"/>
              <w:left w:w="100" w:type="nil"/>
              <w:bottom w:w="100" w:type="nil"/>
              <w:right w:w="100" w:type="nil"/>
            </w:tcMar>
          </w:tcPr>
          <w:p w14:paraId="2E44C118"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1EB07B54" w14:textId="77777777"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Dec 27, 2016</w:t>
            </w:r>
          </w:p>
        </w:tc>
      </w:tr>
      <w:tr w:rsidR="00740686" w14:paraId="5BFBC5AF" w14:textId="77777777" w:rsidTr="00740686">
        <w:tc>
          <w:tcPr>
            <w:tcW w:w="4533" w:type="dxa"/>
            <w:tcBorders>
              <w:left w:val="nil"/>
            </w:tcBorders>
            <w:tcMar>
              <w:top w:w="100" w:type="nil"/>
              <w:left w:w="100" w:type="nil"/>
              <w:bottom w:w="100" w:type="nil"/>
              <w:right w:w="100" w:type="nil"/>
            </w:tcMar>
          </w:tcPr>
          <w:p w14:paraId="60DF28AC"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6C282AB8" w14:textId="1CDB7DBB"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 xml:space="preserve">Mar 02, </w:t>
            </w:r>
            <w:r w:rsidR="007D7A36" w:rsidRPr="00740686">
              <w:rPr>
                <w:rFonts w:ascii="Helvetica" w:hAnsi="Helvetica" w:cs="Helvetica"/>
              </w:rPr>
              <w:t>2017 </w:t>
            </w:r>
          </w:p>
        </w:tc>
      </w:tr>
      <w:tr w:rsidR="00740686" w14:paraId="41DE5F0D" w14:textId="77777777" w:rsidTr="00740686">
        <w:tc>
          <w:tcPr>
            <w:tcW w:w="4533" w:type="dxa"/>
            <w:tcBorders>
              <w:left w:val="nil"/>
            </w:tcBorders>
            <w:tcMar>
              <w:top w:w="100" w:type="nil"/>
              <w:left w:w="100" w:type="nil"/>
              <w:bottom w:w="100" w:type="nil"/>
              <w:right w:w="100" w:type="nil"/>
            </w:tcMar>
          </w:tcPr>
          <w:p w14:paraId="64DBB9B1"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5C6FA373" w14:textId="7C7476DF"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 xml:space="preserve">Mar 02, </w:t>
            </w:r>
            <w:r w:rsidR="007D7A36" w:rsidRPr="00740686">
              <w:rPr>
                <w:rFonts w:ascii="Helvetica" w:hAnsi="Helvetica" w:cs="Helvetica"/>
              </w:rPr>
              <w:t>2017 </w:t>
            </w:r>
          </w:p>
        </w:tc>
      </w:tr>
      <w:tr w:rsidR="00740686" w14:paraId="04EF3C92" w14:textId="77777777" w:rsidTr="00740686">
        <w:tc>
          <w:tcPr>
            <w:tcW w:w="4533" w:type="dxa"/>
            <w:tcBorders>
              <w:left w:val="nil"/>
            </w:tcBorders>
            <w:tcMar>
              <w:top w:w="100" w:type="nil"/>
              <w:left w:w="100" w:type="nil"/>
              <w:bottom w:w="100" w:type="nil"/>
              <w:right w:w="100" w:type="nil"/>
            </w:tcMar>
          </w:tcPr>
          <w:p w14:paraId="0AF13B42"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637B1C08" w14:textId="77777777"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Apr 01, 2017</w:t>
            </w:r>
          </w:p>
        </w:tc>
      </w:tr>
      <w:tr w:rsidR="00740686" w14:paraId="4BDD2E55" w14:textId="77777777" w:rsidTr="00740686">
        <w:tc>
          <w:tcPr>
            <w:tcW w:w="4533" w:type="dxa"/>
            <w:tcBorders>
              <w:left w:val="nil"/>
            </w:tcBorders>
            <w:tcMar>
              <w:top w:w="100" w:type="nil"/>
              <w:left w:w="100" w:type="nil"/>
              <w:bottom w:w="100" w:type="nil"/>
              <w:right w:w="100" w:type="nil"/>
            </w:tcMar>
          </w:tcPr>
          <w:p w14:paraId="7EB23926"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1647643D" w14:textId="77777777"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Others (see text field entitled "Additional Information on Eligibility" for clarification)</w:t>
            </w:r>
          </w:p>
        </w:tc>
      </w:tr>
      <w:tr w:rsidR="00740686" w14:paraId="2DAAB529" w14:textId="77777777" w:rsidTr="00740686">
        <w:tc>
          <w:tcPr>
            <w:tcW w:w="4533" w:type="dxa"/>
            <w:tcBorders>
              <w:left w:val="nil"/>
            </w:tcBorders>
            <w:tcMar>
              <w:top w:w="100" w:type="nil"/>
              <w:left w:w="100" w:type="nil"/>
              <w:bottom w:w="100" w:type="nil"/>
              <w:right w:w="100" w:type="nil"/>
            </w:tcMar>
          </w:tcPr>
          <w:p w14:paraId="7F47593A"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6F370AEA" w14:textId="77777777"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Only previous USDA SBIR Phase I winners who have not applied for Phase II support are eligible to apply for Phase II support through this FY 2017 RFA. A Phase I project may only apply for a Phase II award once. If a Phase I awardee was unsuccessful in receiving a Phase II award with a previous application then the awardee is not eligible to resubmit the proposal under this program solicitation.</w:t>
            </w:r>
          </w:p>
        </w:tc>
      </w:tr>
      <w:tr w:rsidR="00740686" w14:paraId="7D6621C5" w14:textId="77777777" w:rsidTr="00740686">
        <w:tc>
          <w:tcPr>
            <w:tcW w:w="4533" w:type="dxa"/>
            <w:tcBorders>
              <w:left w:val="nil"/>
            </w:tcBorders>
            <w:tcMar>
              <w:top w:w="100" w:type="nil"/>
              <w:left w:w="100" w:type="nil"/>
              <w:bottom w:w="100" w:type="nil"/>
              <w:right w:w="100" w:type="nil"/>
            </w:tcMar>
          </w:tcPr>
          <w:p w14:paraId="69A8BB47"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09257780" w14:textId="77777777"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National Institute of Food and Agriculture</w:t>
            </w:r>
          </w:p>
        </w:tc>
      </w:tr>
      <w:tr w:rsidR="00740686" w14:paraId="7CF6E933" w14:textId="77777777" w:rsidTr="00740686">
        <w:tc>
          <w:tcPr>
            <w:tcW w:w="4533" w:type="dxa"/>
            <w:tcBorders>
              <w:left w:val="nil"/>
            </w:tcBorders>
            <w:tcMar>
              <w:top w:w="100" w:type="nil"/>
              <w:left w:w="100" w:type="nil"/>
              <w:bottom w:w="100" w:type="nil"/>
              <w:right w:w="100" w:type="nil"/>
            </w:tcMar>
          </w:tcPr>
          <w:p w14:paraId="522A6C37"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40865851" w14:textId="77777777"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All Phase II projects must have previously completed a successful USDA Phase I project before applying for a Phase II grant. Success rates for applicants have been 50-60% for Phase II. Projects dealing with agriculturally related manufacturing and alternative and renewable energy technologies are encouraged across all 2017 SBIR topic areas. USDA SBIR's flexible research areas ensure innovative projects consistent with USDA's vision of a healthy and productive nation in harmony with the land, air, and water. USDA SBIR has awarded over 2000 research and development projects since 1983, allowing hundreds of small businesses to explore their technological potential, and providing an incentive to profit from the commercialization of innovative ideas. Click below for more SBIR information.</w:t>
            </w:r>
          </w:p>
        </w:tc>
      </w:tr>
      <w:tr w:rsidR="00740686" w14:paraId="7AAD9526" w14:textId="77777777" w:rsidTr="00740686">
        <w:tc>
          <w:tcPr>
            <w:tcW w:w="4533" w:type="dxa"/>
            <w:tcBorders>
              <w:left w:val="nil"/>
            </w:tcBorders>
            <w:tcMar>
              <w:top w:w="100" w:type="nil"/>
              <w:left w:w="100" w:type="nil"/>
              <w:bottom w:w="100" w:type="nil"/>
              <w:right w:w="100" w:type="nil"/>
            </w:tcMar>
          </w:tcPr>
          <w:p w14:paraId="275D3833"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3E41BAF1" w14:textId="77777777" w:rsidR="00740686" w:rsidRPr="00740686" w:rsidRDefault="008500B6">
            <w:pPr>
              <w:widowControl w:val="0"/>
              <w:autoSpaceDE w:val="0"/>
              <w:autoSpaceDN w:val="0"/>
              <w:adjustRightInd w:val="0"/>
              <w:rPr>
                <w:rFonts w:ascii="Helvetica" w:hAnsi="Helvetica" w:cs="Helvetica"/>
              </w:rPr>
            </w:pPr>
            <w:hyperlink r:id="rId45" w:history="1">
              <w:r w:rsidR="00740686" w:rsidRPr="00740686">
                <w:rPr>
                  <w:rStyle w:val="Hyperlink"/>
                  <w:rFonts w:ascii="Helvetica" w:hAnsi="Helvetica" w:cs="Helvetica"/>
                </w:rPr>
                <w:t>Small Business Innovation Research Program - Phase II</w:t>
              </w:r>
            </w:hyperlink>
          </w:p>
        </w:tc>
      </w:tr>
      <w:tr w:rsidR="00740686" w14:paraId="053675D1" w14:textId="77777777" w:rsidTr="00740686">
        <w:tc>
          <w:tcPr>
            <w:tcW w:w="4533" w:type="dxa"/>
            <w:tcBorders>
              <w:left w:val="nil"/>
            </w:tcBorders>
            <w:tcMar>
              <w:top w:w="100" w:type="nil"/>
              <w:left w:w="100" w:type="nil"/>
              <w:bottom w:w="100" w:type="nil"/>
              <w:right w:w="100" w:type="nil"/>
            </w:tcMar>
          </w:tcPr>
          <w:p w14:paraId="703FDEB1" w14:textId="77777777" w:rsidR="00740686" w:rsidRPr="00740686" w:rsidRDefault="00740686">
            <w:pPr>
              <w:widowControl w:val="0"/>
              <w:autoSpaceDE w:val="0"/>
              <w:autoSpaceDN w:val="0"/>
              <w:adjustRightInd w:val="0"/>
              <w:rPr>
                <w:rFonts w:ascii="Helvetica" w:hAnsi="Helvetica" w:cs="Helvetica"/>
                <w:b/>
                <w:bCs/>
              </w:rPr>
            </w:pPr>
            <w:r w:rsidRPr="00740686">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5D4F314C" w14:textId="77777777"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If you have difficulty accessing the full announcement electronically, please contact:</w:t>
            </w:r>
          </w:p>
          <w:p w14:paraId="42231A55" w14:textId="77777777" w:rsidR="00740686" w:rsidRPr="00740686" w:rsidRDefault="00740686">
            <w:pPr>
              <w:widowControl w:val="0"/>
              <w:autoSpaceDE w:val="0"/>
              <w:autoSpaceDN w:val="0"/>
              <w:adjustRightInd w:val="0"/>
              <w:rPr>
                <w:rFonts w:ascii="Helvetica" w:hAnsi="Helvetica" w:cs="Helvetica"/>
              </w:rPr>
            </w:pPr>
          </w:p>
          <w:p w14:paraId="57B61408" w14:textId="77777777" w:rsidR="00740686" w:rsidRPr="00740686" w:rsidRDefault="00740686">
            <w:pPr>
              <w:widowControl w:val="0"/>
              <w:autoSpaceDE w:val="0"/>
              <w:autoSpaceDN w:val="0"/>
              <w:adjustRightInd w:val="0"/>
              <w:rPr>
                <w:rFonts w:ascii="Helvetica" w:hAnsi="Helvetica" w:cs="Helvetica"/>
              </w:rPr>
            </w:pPr>
            <w:r w:rsidRPr="00740686">
              <w:rPr>
                <w:rFonts w:ascii="Helvetica" w:hAnsi="Helvetica" w:cs="Helvetica"/>
              </w:rPr>
              <w:t xml:space="preserve">NIFA Help Desk Phone: 202-401-5048 Business hours are M-F, 7:00 am -5:00 pm ET, excluding Federal holidays </w:t>
            </w:r>
          </w:p>
          <w:p w14:paraId="7F2B58FC" w14:textId="77777777" w:rsidR="00740686" w:rsidRPr="00740686" w:rsidRDefault="00740686">
            <w:pPr>
              <w:widowControl w:val="0"/>
              <w:autoSpaceDE w:val="0"/>
              <w:autoSpaceDN w:val="0"/>
              <w:adjustRightInd w:val="0"/>
              <w:rPr>
                <w:rFonts w:ascii="Helvetica" w:hAnsi="Helvetica" w:cs="Helvetica"/>
              </w:rPr>
            </w:pPr>
          </w:p>
          <w:p w14:paraId="3D01B2D5" w14:textId="77777777" w:rsidR="00740686" w:rsidRPr="00740686" w:rsidRDefault="008500B6">
            <w:pPr>
              <w:widowControl w:val="0"/>
              <w:autoSpaceDE w:val="0"/>
              <w:autoSpaceDN w:val="0"/>
              <w:adjustRightInd w:val="0"/>
              <w:rPr>
                <w:rFonts w:ascii="Helvetica" w:hAnsi="Helvetica" w:cs="Helvetica"/>
              </w:rPr>
            </w:pPr>
            <w:hyperlink r:id="rId46" w:history="1">
              <w:r w:rsidR="00740686" w:rsidRPr="00740686">
                <w:rPr>
                  <w:rStyle w:val="Hyperlink"/>
                  <w:rFonts w:ascii="Helvetica" w:hAnsi="Helvetica" w:cs="Helvetica"/>
                </w:rPr>
                <w:t>If you have any questions related to preparing application content</w:t>
              </w:r>
            </w:hyperlink>
          </w:p>
        </w:tc>
      </w:tr>
    </w:tbl>
    <w:p w14:paraId="5263D1CF" w14:textId="77777777" w:rsidR="00740686" w:rsidRDefault="00740686" w:rsidP="00740686">
      <w:pPr>
        <w:widowControl w:val="0"/>
        <w:autoSpaceDE w:val="0"/>
        <w:autoSpaceDN w:val="0"/>
        <w:adjustRightInd w:val="0"/>
        <w:rPr>
          <w:rFonts w:ascii="Helvetica" w:hAnsi="Helvetica" w:cs="Helvetica"/>
        </w:rPr>
      </w:pPr>
    </w:p>
    <w:p w14:paraId="388423EA" w14:textId="77777777" w:rsidR="00740686" w:rsidRDefault="008500B6" w:rsidP="00740686">
      <w:pPr>
        <w:widowControl w:val="0"/>
        <w:pBdr>
          <w:bottom w:val="single" w:sz="6" w:space="1" w:color="auto"/>
        </w:pBdr>
        <w:autoSpaceDE w:val="0"/>
        <w:autoSpaceDN w:val="0"/>
        <w:adjustRightInd w:val="0"/>
        <w:rPr>
          <w:rFonts w:ascii="Helvetica" w:hAnsi="Helvetica" w:cs="Helvetica"/>
        </w:rPr>
      </w:pPr>
      <w:hyperlink r:id="rId47" w:history="1">
        <w:r w:rsidR="00740686">
          <w:rPr>
            <w:rFonts w:ascii="Helvetica" w:hAnsi="Helvetica" w:cs="Helvetica"/>
            <w:color w:val="386EFF"/>
            <w:u w:val="single" w:color="386EFF"/>
          </w:rPr>
          <w:t>http://www.grants.gov/web/grants/view-opportunity.html?oppId=290971</w:t>
        </w:r>
      </w:hyperlink>
    </w:p>
    <w:p w14:paraId="18AA9E39" w14:textId="77777777" w:rsidR="00740686" w:rsidRDefault="00740686" w:rsidP="00740686">
      <w:pPr>
        <w:widowControl w:val="0"/>
        <w:autoSpaceDE w:val="0"/>
        <w:autoSpaceDN w:val="0"/>
        <w:adjustRightInd w:val="0"/>
        <w:rPr>
          <w:rFonts w:ascii="Helvetica" w:hAnsi="Helvetica" w:cs="Helvetica"/>
        </w:rPr>
      </w:pPr>
    </w:p>
    <w:p w14:paraId="5968B3E4" w14:textId="52CEABE3" w:rsidR="00740686" w:rsidRDefault="00740686" w:rsidP="00740686">
      <w:pPr>
        <w:widowControl w:val="0"/>
        <w:autoSpaceDE w:val="0"/>
        <w:autoSpaceDN w:val="0"/>
        <w:adjustRightInd w:val="0"/>
        <w:rPr>
          <w:rFonts w:ascii="Helvetica" w:hAnsi="Helvetica" w:cs="Helvetica"/>
        </w:rPr>
      </w:pPr>
    </w:p>
    <w:p w14:paraId="1CC1D061" w14:textId="77777777" w:rsidR="00740686" w:rsidRPr="005D3F9C" w:rsidRDefault="00740686" w:rsidP="0084084E">
      <w:pPr>
        <w:widowControl w:val="0"/>
        <w:autoSpaceDE w:val="0"/>
        <w:autoSpaceDN w:val="0"/>
        <w:adjustRightInd w:val="0"/>
        <w:rPr>
          <w:rFonts w:ascii="Helvetica" w:hAnsi="Helvetica" w:cs="Helvetica"/>
          <w:b/>
        </w:rPr>
      </w:pPr>
    </w:p>
    <w:p w14:paraId="0250EF3F" w14:textId="75F6EBD2" w:rsidR="00740686" w:rsidRPr="005D3F9C" w:rsidRDefault="00740686" w:rsidP="0084084E">
      <w:pPr>
        <w:widowControl w:val="0"/>
        <w:autoSpaceDE w:val="0"/>
        <w:autoSpaceDN w:val="0"/>
        <w:adjustRightInd w:val="0"/>
        <w:rPr>
          <w:rFonts w:ascii="Helvetica" w:hAnsi="Helvetica" w:cs="Helvetica"/>
          <w:b/>
        </w:rPr>
      </w:pPr>
    </w:p>
    <w:p w14:paraId="749C48A0" w14:textId="20CA0C92" w:rsidR="00B756C2" w:rsidRPr="005D3F9C" w:rsidRDefault="00B756C2" w:rsidP="0084084E">
      <w:pPr>
        <w:widowControl w:val="0"/>
        <w:autoSpaceDE w:val="0"/>
        <w:autoSpaceDN w:val="0"/>
        <w:adjustRightInd w:val="0"/>
        <w:rPr>
          <w:rFonts w:ascii="Helvetica" w:hAnsi="Helvetica" w:cs="Helvetica"/>
          <w:b/>
        </w:rPr>
      </w:pPr>
      <w:r w:rsidRPr="005D3F9C">
        <w:rPr>
          <w:rFonts w:ascii="Helvetica" w:hAnsi="Helvetica" w:cs="Helvetica"/>
          <w:b/>
        </w:rPr>
        <w:t>Modifications:</w:t>
      </w:r>
    </w:p>
    <w:p w14:paraId="0944A053" w14:textId="77777777" w:rsidR="00594C5A" w:rsidRDefault="00594C5A" w:rsidP="0084084E">
      <w:pPr>
        <w:widowControl w:val="0"/>
        <w:autoSpaceDE w:val="0"/>
        <w:autoSpaceDN w:val="0"/>
        <w:adjustRightInd w:val="0"/>
        <w:rPr>
          <w:rFonts w:ascii="Helvetica" w:hAnsi="Helvetica" w:cs="Helvetica"/>
          <w:b/>
        </w:rPr>
      </w:pPr>
    </w:p>
    <w:p w14:paraId="53518AE1" w14:textId="77777777" w:rsidR="00DC2973" w:rsidRPr="005D3F9C" w:rsidRDefault="00DC2973" w:rsidP="0084084E">
      <w:pPr>
        <w:widowControl w:val="0"/>
        <w:autoSpaceDE w:val="0"/>
        <w:autoSpaceDN w:val="0"/>
        <w:adjustRightInd w:val="0"/>
        <w:rPr>
          <w:rFonts w:ascii="Helvetica" w:hAnsi="Helvetica" w:cs="Helvetica"/>
          <w:b/>
        </w:rPr>
      </w:pPr>
    </w:p>
    <w:p w14:paraId="27C11FC7" w14:textId="6051FA78" w:rsidR="00E066C6" w:rsidRPr="005D3F9C" w:rsidRDefault="00E066C6" w:rsidP="00E066C6">
      <w:pPr>
        <w:widowControl w:val="0"/>
        <w:autoSpaceDE w:val="0"/>
        <w:autoSpaceDN w:val="0"/>
        <w:adjustRightInd w:val="0"/>
        <w:rPr>
          <w:rFonts w:ascii="Helvetica" w:hAnsi="Helvetica" w:cs="Helvetica"/>
          <w:b/>
        </w:rPr>
      </w:pPr>
      <w:bookmarkStart w:id="34" w:name="AGMcGovernDole"/>
      <w:bookmarkStart w:id="35" w:name="AGFoodforProgress"/>
      <w:bookmarkStart w:id="36" w:name="AGNatlConservInnov"/>
      <w:bookmarkStart w:id="37" w:name="AGDeleted"/>
      <w:bookmarkEnd w:id="34"/>
      <w:bookmarkEnd w:id="35"/>
      <w:bookmarkEnd w:id="36"/>
      <w:bookmarkEnd w:id="37"/>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CE4821E" w14:textId="77777777" w:rsidR="00594C5A" w:rsidRPr="005D3F9C" w:rsidRDefault="00594C5A" w:rsidP="00594C5A">
      <w:pPr>
        <w:widowControl w:val="0"/>
        <w:autoSpaceDE w:val="0"/>
        <w:autoSpaceDN w:val="0"/>
        <w:adjustRightInd w:val="0"/>
        <w:rPr>
          <w:rFonts w:ascii="Helvetica" w:hAnsi="Helvetica" w:cs="Helvetica"/>
        </w:rPr>
      </w:pPr>
    </w:p>
    <w:p w14:paraId="4C7B8522" w14:textId="77777777" w:rsidR="00B756C2" w:rsidRPr="005D3F9C" w:rsidRDefault="00B756C2" w:rsidP="00B756C2">
      <w:pPr>
        <w:widowControl w:val="0"/>
        <w:autoSpaceDE w:val="0"/>
        <w:autoSpaceDN w:val="0"/>
        <w:adjustRightInd w:val="0"/>
        <w:rPr>
          <w:rFonts w:ascii="Helvetica" w:hAnsi="Helvetica" w:cs="Helvetica"/>
        </w:rPr>
      </w:pPr>
      <w:bookmarkStart w:id="38" w:name="AGSecondaryEdChallenge"/>
      <w:bookmarkStart w:id="39" w:name="AGRiskCropInsuranceEd"/>
      <w:bookmarkStart w:id="40" w:name="AG4H"/>
      <w:bookmarkStart w:id="41" w:name="AGWetlands"/>
      <w:bookmarkStart w:id="42" w:name="AGSPECA"/>
      <w:bookmarkStart w:id="43" w:name="AGBiomassCropAP"/>
      <w:bookmarkStart w:id="44" w:name="AGRuralCoopDevGrant"/>
      <w:bookmarkStart w:id="45" w:name="AGNLGCA"/>
      <w:bookmarkStart w:id="46" w:name="RegionalConserv"/>
      <w:bookmarkStart w:id="47" w:name="AgNatResources"/>
      <w:bookmarkStart w:id="48" w:name="AGProcessTechImprove"/>
      <w:bookmarkStart w:id="49" w:name="AGFRIClimateChange"/>
      <w:bookmarkStart w:id="50" w:name="AGSBIRMod"/>
      <w:bookmarkStart w:id="51" w:name="AgEmergingMod"/>
      <w:bookmarkStart w:id="52" w:name="AGSmallSociety"/>
      <w:bookmarkStart w:id="53" w:name="AgReminde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r w:rsidRPr="005D3F9C">
        <w:rPr>
          <w:rFonts w:ascii="Helvetica" w:hAnsi="Helvetica" w:cs="Helvetica"/>
          <w:b/>
        </w:rPr>
        <w:t>Reminders</w:t>
      </w:r>
      <w:r w:rsidRPr="005D3F9C">
        <w:rPr>
          <w:rFonts w:ascii="Helvetica" w:hAnsi="Helvetica" w:cs="Helvetica"/>
        </w:rPr>
        <w:t>:</w:t>
      </w:r>
    </w:p>
    <w:p w14:paraId="3792DCFD" w14:textId="77777777" w:rsidR="00E32EED" w:rsidRPr="00DC2973" w:rsidRDefault="00E32EED" w:rsidP="00DC2973">
      <w:bookmarkStart w:id="54" w:name="AGANRSClimateVariability"/>
      <w:bookmarkStart w:id="55" w:name="AGNatlNeeds"/>
      <w:bookmarkStart w:id="56" w:name="AGFarmtoSchool"/>
      <w:bookmarkStart w:id="57" w:name="AGSpecialtyCropRes"/>
      <w:bookmarkStart w:id="58" w:name="AGFarmerRancher"/>
      <w:bookmarkStart w:id="59" w:name="AGRUSSWM"/>
      <w:bookmarkEnd w:id="54"/>
      <w:bookmarkEnd w:id="55"/>
      <w:bookmarkEnd w:id="56"/>
      <w:bookmarkEnd w:id="57"/>
      <w:bookmarkEnd w:id="58"/>
      <w:bookmarkEnd w:id="59"/>
    </w:p>
    <w:p w14:paraId="42CA2E80" w14:textId="77777777" w:rsidR="00665DFB" w:rsidRPr="005D3F9C" w:rsidRDefault="00665DFB" w:rsidP="00665DFB">
      <w:pPr>
        <w:widowControl w:val="0"/>
        <w:autoSpaceDE w:val="0"/>
        <w:autoSpaceDN w:val="0"/>
        <w:adjustRightInd w:val="0"/>
        <w:rPr>
          <w:rFonts w:ascii="Helvetica" w:hAnsi="Helvetica" w:cs="Helvetica"/>
        </w:rPr>
      </w:pPr>
      <w:bookmarkStart w:id="60" w:name="AGMcGovernDole1"/>
      <w:bookmarkStart w:id="61" w:name="AGFINI"/>
      <w:bookmarkStart w:id="62" w:name="AGOrganicAgResearch"/>
      <w:bookmarkStart w:id="63" w:name="AGSBIR"/>
      <w:bookmarkStart w:id="64" w:name="AGWood"/>
      <w:bookmarkStart w:id="65" w:name="AGNatlConAPF"/>
      <w:bookmarkStart w:id="66" w:name="AGNatFishHabitat"/>
      <w:bookmarkEnd w:id="60"/>
      <w:bookmarkEnd w:id="61"/>
      <w:bookmarkEnd w:id="62"/>
      <w:bookmarkEnd w:id="63"/>
      <w:bookmarkEnd w:id="64"/>
      <w:bookmarkEnd w:id="65"/>
      <w:bookmarkEnd w:id="66"/>
      <w:r w:rsidRPr="005D3F9C">
        <w:rPr>
          <w:rFonts w:ascii="Helvetica" w:hAnsi="Helvetica" w:cs="Helvetica"/>
        </w:rPr>
        <w:t>Fish and Wildlife Service</w:t>
      </w:r>
    </w:p>
    <w:p w14:paraId="6166B233" w14:textId="77777777" w:rsidR="00665DFB" w:rsidRPr="005D3F9C" w:rsidRDefault="00665DFB" w:rsidP="00665DFB">
      <w:pPr>
        <w:widowControl w:val="0"/>
        <w:autoSpaceDE w:val="0"/>
        <w:autoSpaceDN w:val="0"/>
        <w:adjustRightInd w:val="0"/>
        <w:rPr>
          <w:rFonts w:ascii="Helvetica" w:hAnsi="Helvetica" w:cs="Helvetica"/>
        </w:rPr>
      </w:pPr>
      <w:r w:rsidRPr="005D3F9C">
        <w:rPr>
          <w:rFonts w:ascii="Helvetica" w:hAnsi="Helvetica" w:cs="Helvetica"/>
        </w:rPr>
        <w:t>2017 National Fish Habitat Action Plan</w:t>
      </w:r>
    </w:p>
    <w:p w14:paraId="3BCF363B" w14:textId="77777777" w:rsidR="00665DFB" w:rsidRPr="005D3F9C" w:rsidRDefault="00665DFB" w:rsidP="00665DFB">
      <w:pPr>
        <w:widowControl w:val="0"/>
        <w:autoSpaceDE w:val="0"/>
        <w:autoSpaceDN w:val="0"/>
        <w:adjustRightInd w:val="0"/>
        <w:rPr>
          <w:rFonts w:ascii="Helvetica" w:hAnsi="Helvetica" w:cs="Helvetica"/>
        </w:rPr>
      </w:pPr>
      <w:r w:rsidRPr="005D3F9C">
        <w:rPr>
          <w:rFonts w:ascii="Helvetica" w:hAnsi="Helvetica" w:cs="Helvetica"/>
        </w:rPr>
        <w:t>Synopsis 1</w:t>
      </w:r>
    </w:p>
    <w:p w14:paraId="176037E6" w14:textId="77777777" w:rsidR="00665DFB" w:rsidRPr="005D3F9C" w:rsidRDefault="00665DFB" w:rsidP="00665DFB">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665DFB" w:rsidRPr="005D3F9C" w14:paraId="22ADB8B5" w14:textId="77777777" w:rsidTr="00665DFB">
        <w:tc>
          <w:tcPr>
            <w:tcW w:w="4540" w:type="dxa"/>
            <w:tcMar>
              <w:top w:w="100" w:type="nil"/>
              <w:left w:w="100" w:type="nil"/>
              <w:bottom w:w="100" w:type="nil"/>
              <w:right w:w="100" w:type="nil"/>
            </w:tcMar>
          </w:tcPr>
          <w:p w14:paraId="614D2A73" w14:textId="77777777" w:rsidR="00665DFB" w:rsidRPr="005D3F9C" w:rsidRDefault="00665DFB" w:rsidP="00665DFB">
            <w:pPr>
              <w:rPr>
                <w:rFonts w:ascii="Helvetica" w:hAnsi="Helvetica"/>
                <w:b/>
                <w:bCs/>
              </w:rPr>
            </w:pPr>
            <w:r w:rsidRPr="005D3F9C">
              <w:rPr>
                <w:rFonts w:ascii="Helvetica" w:hAnsi="Helvetica"/>
                <w:b/>
                <w:bCs/>
              </w:rPr>
              <w:t>Document Type:</w:t>
            </w:r>
          </w:p>
        </w:tc>
        <w:tc>
          <w:tcPr>
            <w:tcW w:w="5500" w:type="dxa"/>
            <w:tcMar>
              <w:top w:w="100" w:type="nil"/>
              <w:left w:w="100" w:type="nil"/>
              <w:bottom w:w="100" w:type="nil"/>
              <w:right w:w="100" w:type="nil"/>
            </w:tcMar>
            <w:vAlign w:val="center"/>
          </w:tcPr>
          <w:p w14:paraId="68626AF2" w14:textId="77777777" w:rsidR="00665DFB" w:rsidRPr="005D3F9C" w:rsidRDefault="00665DFB" w:rsidP="00665DFB">
            <w:pPr>
              <w:rPr>
                <w:rFonts w:ascii="Helvetica" w:hAnsi="Helvetica"/>
              </w:rPr>
            </w:pPr>
            <w:r w:rsidRPr="005D3F9C">
              <w:rPr>
                <w:rFonts w:ascii="Helvetica" w:hAnsi="Helvetica"/>
              </w:rPr>
              <w:t>Grants Notice</w:t>
            </w:r>
          </w:p>
        </w:tc>
      </w:tr>
      <w:tr w:rsidR="00665DFB" w:rsidRPr="005D3F9C" w14:paraId="2AB7760B" w14:textId="77777777" w:rsidTr="00665DFB">
        <w:tblPrEx>
          <w:tblBorders>
            <w:top w:val="none" w:sz="0" w:space="0" w:color="auto"/>
          </w:tblBorders>
        </w:tblPrEx>
        <w:tc>
          <w:tcPr>
            <w:tcW w:w="4540" w:type="dxa"/>
            <w:tcMar>
              <w:top w:w="100" w:type="nil"/>
              <w:left w:w="100" w:type="nil"/>
              <w:bottom w:w="100" w:type="nil"/>
              <w:right w:w="100" w:type="nil"/>
            </w:tcMar>
          </w:tcPr>
          <w:p w14:paraId="7D93B5B7" w14:textId="77777777" w:rsidR="00665DFB" w:rsidRPr="005D3F9C" w:rsidRDefault="00665DFB" w:rsidP="00665DFB">
            <w:pPr>
              <w:rPr>
                <w:rFonts w:ascii="Helvetica" w:hAnsi="Helvetica"/>
                <w:b/>
                <w:bCs/>
              </w:rPr>
            </w:pPr>
            <w:r w:rsidRPr="005D3F9C">
              <w:rPr>
                <w:rFonts w:ascii="Helvetica" w:hAnsi="Helvetica"/>
                <w:b/>
                <w:bCs/>
              </w:rPr>
              <w:t>Funding Opportunity Number:</w:t>
            </w:r>
          </w:p>
        </w:tc>
        <w:tc>
          <w:tcPr>
            <w:tcW w:w="5500" w:type="dxa"/>
            <w:tcMar>
              <w:top w:w="100" w:type="nil"/>
              <w:left w:w="100" w:type="nil"/>
              <w:bottom w:w="100" w:type="nil"/>
              <w:right w:w="100" w:type="nil"/>
            </w:tcMar>
            <w:vAlign w:val="center"/>
          </w:tcPr>
          <w:p w14:paraId="26AF3600" w14:textId="77777777" w:rsidR="00665DFB" w:rsidRPr="005D3F9C" w:rsidRDefault="00665DFB" w:rsidP="00665DFB">
            <w:pPr>
              <w:rPr>
                <w:rFonts w:ascii="Helvetica" w:hAnsi="Helvetica"/>
              </w:rPr>
            </w:pPr>
            <w:r w:rsidRPr="005D3F9C">
              <w:rPr>
                <w:rFonts w:ascii="Helvetica" w:hAnsi="Helvetica"/>
              </w:rPr>
              <w:t>F17AS00016</w:t>
            </w:r>
          </w:p>
        </w:tc>
      </w:tr>
      <w:tr w:rsidR="00665DFB" w:rsidRPr="005D3F9C" w14:paraId="0C7005F0" w14:textId="77777777" w:rsidTr="00665DFB">
        <w:tblPrEx>
          <w:tblBorders>
            <w:top w:val="none" w:sz="0" w:space="0" w:color="auto"/>
          </w:tblBorders>
        </w:tblPrEx>
        <w:tc>
          <w:tcPr>
            <w:tcW w:w="4540" w:type="dxa"/>
            <w:tcMar>
              <w:top w:w="100" w:type="nil"/>
              <w:left w:w="100" w:type="nil"/>
              <w:bottom w:w="100" w:type="nil"/>
              <w:right w:w="100" w:type="nil"/>
            </w:tcMar>
          </w:tcPr>
          <w:p w14:paraId="5B3847E1" w14:textId="77777777" w:rsidR="00665DFB" w:rsidRPr="005D3F9C" w:rsidRDefault="00665DFB" w:rsidP="00665DFB">
            <w:pPr>
              <w:rPr>
                <w:rFonts w:ascii="Helvetica" w:hAnsi="Helvetica"/>
                <w:b/>
                <w:bCs/>
              </w:rPr>
            </w:pPr>
            <w:r w:rsidRPr="005D3F9C">
              <w:rPr>
                <w:rFonts w:ascii="Helvetica" w:hAnsi="Helvetica"/>
                <w:b/>
                <w:bCs/>
              </w:rPr>
              <w:t>Funding Opportunity Title:</w:t>
            </w:r>
          </w:p>
        </w:tc>
        <w:tc>
          <w:tcPr>
            <w:tcW w:w="5500" w:type="dxa"/>
            <w:tcMar>
              <w:top w:w="100" w:type="nil"/>
              <w:left w:w="100" w:type="nil"/>
              <w:bottom w:w="100" w:type="nil"/>
              <w:right w:w="100" w:type="nil"/>
            </w:tcMar>
            <w:vAlign w:val="center"/>
          </w:tcPr>
          <w:p w14:paraId="192A724F" w14:textId="77777777" w:rsidR="00665DFB" w:rsidRPr="005D3F9C" w:rsidRDefault="00665DFB" w:rsidP="00665DFB">
            <w:pPr>
              <w:rPr>
                <w:rFonts w:ascii="Helvetica" w:hAnsi="Helvetica"/>
              </w:rPr>
            </w:pPr>
            <w:r w:rsidRPr="005D3F9C">
              <w:rPr>
                <w:rFonts w:ascii="Helvetica" w:hAnsi="Helvetica"/>
              </w:rPr>
              <w:t>2017 National Fish Habitat Action Plan</w:t>
            </w:r>
          </w:p>
        </w:tc>
      </w:tr>
      <w:tr w:rsidR="00665DFB" w:rsidRPr="005D3F9C" w14:paraId="75DD6888" w14:textId="77777777" w:rsidTr="00665DFB">
        <w:tblPrEx>
          <w:tblBorders>
            <w:top w:val="none" w:sz="0" w:space="0" w:color="auto"/>
          </w:tblBorders>
        </w:tblPrEx>
        <w:tc>
          <w:tcPr>
            <w:tcW w:w="4540" w:type="dxa"/>
            <w:tcMar>
              <w:top w:w="100" w:type="nil"/>
              <w:left w:w="100" w:type="nil"/>
              <w:bottom w:w="100" w:type="nil"/>
              <w:right w:w="100" w:type="nil"/>
            </w:tcMar>
          </w:tcPr>
          <w:p w14:paraId="40A0755F" w14:textId="77777777" w:rsidR="00665DFB" w:rsidRPr="005D3F9C" w:rsidRDefault="00665DFB" w:rsidP="00665DFB">
            <w:pPr>
              <w:rPr>
                <w:rFonts w:ascii="Helvetica" w:hAnsi="Helvetica"/>
                <w:b/>
                <w:bCs/>
              </w:rPr>
            </w:pPr>
            <w:r w:rsidRPr="005D3F9C">
              <w:rPr>
                <w:rFonts w:ascii="Helvetica" w:hAnsi="Helvetica"/>
                <w:b/>
                <w:bCs/>
              </w:rPr>
              <w:t>Opportunity Category:</w:t>
            </w:r>
          </w:p>
        </w:tc>
        <w:tc>
          <w:tcPr>
            <w:tcW w:w="5500" w:type="dxa"/>
            <w:tcMar>
              <w:top w:w="100" w:type="nil"/>
              <w:left w:w="100" w:type="nil"/>
              <w:bottom w:w="100" w:type="nil"/>
              <w:right w:w="100" w:type="nil"/>
            </w:tcMar>
            <w:vAlign w:val="center"/>
          </w:tcPr>
          <w:p w14:paraId="66C3854A" w14:textId="77777777" w:rsidR="00665DFB" w:rsidRPr="005D3F9C" w:rsidRDefault="00665DFB" w:rsidP="00665DFB">
            <w:pPr>
              <w:rPr>
                <w:rFonts w:ascii="Helvetica" w:hAnsi="Helvetica"/>
              </w:rPr>
            </w:pPr>
            <w:r w:rsidRPr="005D3F9C">
              <w:rPr>
                <w:rFonts w:ascii="Helvetica" w:hAnsi="Helvetica"/>
              </w:rPr>
              <w:t>Discretionary</w:t>
            </w:r>
          </w:p>
        </w:tc>
      </w:tr>
      <w:tr w:rsidR="00665DFB" w:rsidRPr="005D3F9C" w14:paraId="02BD5540" w14:textId="77777777" w:rsidTr="00665DFB">
        <w:tblPrEx>
          <w:tblBorders>
            <w:top w:val="none" w:sz="0" w:space="0" w:color="auto"/>
          </w:tblBorders>
        </w:tblPrEx>
        <w:tc>
          <w:tcPr>
            <w:tcW w:w="4540" w:type="dxa"/>
            <w:tcMar>
              <w:top w:w="100" w:type="nil"/>
              <w:left w:w="100" w:type="nil"/>
              <w:bottom w:w="100" w:type="nil"/>
              <w:right w:w="100" w:type="nil"/>
            </w:tcMar>
          </w:tcPr>
          <w:p w14:paraId="4A0024E3" w14:textId="77777777" w:rsidR="00665DFB" w:rsidRPr="005D3F9C" w:rsidRDefault="00665DFB" w:rsidP="00665DFB">
            <w:pPr>
              <w:rPr>
                <w:rFonts w:ascii="Helvetica" w:hAnsi="Helvetica"/>
                <w:b/>
                <w:bCs/>
              </w:rPr>
            </w:pPr>
            <w:r w:rsidRPr="005D3F9C">
              <w:rPr>
                <w:rFonts w:ascii="Helvetica" w:hAnsi="Helvetica"/>
                <w:b/>
                <w:bCs/>
              </w:rPr>
              <w:t>Opportunity Category Explanation:</w:t>
            </w:r>
          </w:p>
        </w:tc>
        <w:tc>
          <w:tcPr>
            <w:tcW w:w="5500" w:type="dxa"/>
            <w:tcMar>
              <w:top w:w="100" w:type="nil"/>
              <w:left w:w="100" w:type="nil"/>
              <w:bottom w:w="100" w:type="nil"/>
              <w:right w:w="100" w:type="nil"/>
            </w:tcMar>
            <w:vAlign w:val="center"/>
          </w:tcPr>
          <w:p w14:paraId="0293FF7F" w14:textId="77777777" w:rsidR="00665DFB" w:rsidRPr="005D3F9C" w:rsidRDefault="00665DFB" w:rsidP="00665DFB">
            <w:pPr>
              <w:rPr>
                <w:rFonts w:ascii="Helvetica" w:hAnsi="Helvetica"/>
              </w:rPr>
            </w:pPr>
            <w:r w:rsidRPr="005D3F9C">
              <w:rPr>
                <w:rFonts w:ascii="Helvetica" w:hAnsi="Helvetica"/>
              </w:rPr>
              <w:t> </w:t>
            </w:r>
          </w:p>
        </w:tc>
      </w:tr>
      <w:tr w:rsidR="00665DFB" w:rsidRPr="005D3F9C" w14:paraId="63229A96" w14:textId="77777777" w:rsidTr="00665DFB">
        <w:tblPrEx>
          <w:tblBorders>
            <w:top w:val="none" w:sz="0" w:space="0" w:color="auto"/>
          </w:tblBorders>
        </w:tblPrEx>
        <w:tc>
          <w:tcPr>
            <w:tcW w:w="4540" w:type="dxa"/>
            <w:tcMar>
              <w:top w:w="100" w:type="nil"/>
              <w:left w:w="100" w:type="nil"/>
              <w:bottom w:w="100" w:type="nil"/>
              <w:right w:w="100" w:type="nil"/>
            </w:tcMar>
          </w:tcPr>
          <w:p w14:paraId="347C2EE0" w14:textId="77777777" w:rsidR="00665DFB" w:rsidRPr="005D3F9C" w:rsidRDefault="00665DFB" w:rsidP="00665DFB">
            <w:pPr>
              <w:rPr>
                <w:rFonts w:ascii="Helvetica" w:hAnsi="Helvetica"/>
                <w:b/>
                <w:bCs/>
              </w:rPr>
            </w:pPr>
            <w:r w:rsidRPr="005D3F9C">
              <w:rPr>
                <w:rFonts w:ascii="Helvetica" w:hAnsi="Helvetica"/>
                <w:b/>
                <w:bCs/>
              </w:rPr>
              <w:t>Funding Instrument Type:</w:t>
            </w:r>
          </w:p>
        </w:tc>
        <w:tc>
          <w:tcPr>
            <w:tcW w:w="5500" w:type="dxa"/>
            <w:tcMar>
              <w:top w:w="100" w:type="nil"/>
              <w:left w:w="100" w:type="nil"/>
              <w:bottom w:w="100" w:type="nil"/>
              <w:right w:w="100" w:type="nil"/>
            </w:tcMar>
            <w:vAlign w:val="center"/>
          </w:tcPr>
          <w:p w14:paraId="1B1F21D0" w14:textId="77777777" w:rsidR="00665DFB" w:rsidRPr="005D3F9C" w:rsidRDefault="00665DFB" w:rsidP="00665DFB">
            <w:pPr>
              <w:rPr>
                <w:rFonts w:ascii="Helvetica" w:hAnsi="Helvetica"/>
              </w:rPr>
            </w:pPr>
            <w:r w:rsidRPr="005D3F9C">
              <w:rPr>
                <w:rFonts w:ascii="Helvetica" w:hAnsi="Helvetica"/>
              </w:rPr>
              <w:t>Cooperative Agreement</w:t>
            </w:r>
          </w:p>
          <w:p w14:paraId="1460DD9D" w14:textId="77777777" w:rsidR="00665DFB" w:rsidRPr="005D3F9C" w:rsidRDefault="00665DFB" w:rsidP="00665DFB">
            <w:pPr>
              <w:rPr>
                <w:rFonts w:ascii="Helvetica" w:hAnsi="Helvetica"/>
              </w:rPr>
            </w:pPr>
            <w:r w:rsidRPr="005D3F9C">
              <w:rPr>
                <w:rFonts w:ascii="Helvetica" w:hAnsi="Helvetica"/>
              </w:rPr>
              <w:t>Grant</w:t>
            </w:r>
          </w:p>
        </w:tc>
      </w:tr>
      <w:tr w:rsidR="00665DFB" w:rsidRPr="005D3F9C" w14:paraId="3D61A39C" w14:textId="77777777" w:rsidTr="00665DFB">
        <w:tblPrEx>
          <w:tblBorders>
            <w:top w:val="none" w:sz="0" w:space="0" w:color="auto"/>
          </w:tblBorders>
        </w:tblPrEx>
        <w:tc>
          <w:tcPr>
            <w:tcW w:w="4540" w:type="dxa"/>
            <w:tcMar>
              <w:top w:w="100" w:type="nil"/>
              <w:left w:w="100" w:type="nil"/>
              <w:bottom w:w="100" w:type="nil"/>
              <w:right w:w="100" w:type="nil"/>
            </w:tcMar>
          </w:tcPr>
          <w:p w14:paraId="4191626E" w14:textId="77777777" w:rsidR="00665DFB" w:rsidRPr="005D3F9C" w:rsidRDefault="00665DFB" w:rsidP="00665DFB">
            <w:pPr>
              <w:rPr>
                <w:rFonts w:ascii="Helvetica" w:hAnsi="Helvetica"/>
                <w:b/>
                <w:bCs/>
              </w:rPr>
            </w:pPr>
            <w:r w:rsidRPr="005D3F9C">
              <w:rPr>
                <w:rFonts w:ascii="Helvetica" w:hAnsi="Helvetica"/>
                <w:b/>
                <w:bCs/>
              </w:rPr>
              <w:t>Category of Funding Activity:</w:t>
            </w:r>
          </w:p>
        </w:tc>
        <w:tc>
          <w:tcPr>
            <w:tcW w:w="5500" w:type="dxa"/>
            <w:tcMar>
              <w:top w:w="100" w:type="nil"/>
              <w:left w:w="100" w:type="nil"/>
              <w:bottom w:w="100" w:type="nil"/>
              <w:right w:w="100" w:type="nil"/>
            </w:tcMar>
            <w:vAlign w:val="center"/>
          </w:tcPr>
          <w:p w14:paraId="0179EC0F" w14:textId="77777777" w:rsidR="00665DFB" w:rsidRPr="005D3F9C" w:rsidRDefault="00665DFB" w:rsidP="00665DFB">
            <w:pPr>
              <w:rPr>
                <w:rFonts w:ascii="Helvetica" w:hAnsi="Helvetica"/>
              </w:rPr>
            </w:pPr>
            <w:r w:rsidRPr="005D3F9C">
              <w:rPr>
                <w:rFonts w:ascii="Helvetica" w:hAnsi="Helvetica"/>
              </w:rPr>
              <w:t>Natural Resources</w:t>
            </w:r>
          </w:p>
        </w:tc>
      </w:tr>
      <w:tr w:rsidR="00665DFB" w:rsidRPr="005D3F9C" w14:paraId="32CA4BD3" w14:textId="77777777" w:rsidTr="00665DFB">
        <w:tblPrEx>
          <w:tblBorders>
            <w:top w:val="none" w:sz="0" w:space="0" w:color="auto"/>
          </w:tblBorders>
        </w:tblPrEx>
        <w:tc>
          <w:tcPr>
            <w:tcW w:w="4540" w:type="dxa"/>
            <w:tcMar>
              <w:top w:w="100" w:type="nil"/>
              <w:left w:w="100" w:type="nil"/>
              <w:bottom w:w="100" w:type="nil"/>
              <w:right w:w="100" w:type="nil"/>
            </w:tcMar>
          </w:tcPr>
          <w:p w14:paraId="65CE7F4C" w14:textId="77777777" w:rsidR="00665DFB" w:rsidRPr="005D3F9C" w:rsidRDefault="00665DFB" w:rsidP="00665DFB">
            <w:pPr>
              <w:rPr>
                <w:rFonts w:ascii="Helvetica" w:hAnsi="Helvetica"/>
                <w:b/>
                <w:bCs/>
              </w:rPr>
            </w:pPr>
            <w:r w:rsidRPr="005D3F9C">
              <w:rPr>
                <w:rFonts w:ascii="Helvetica" w:hAnsi="Helvetica"/>
                <w:b/>
                <w:bCs/>
              </w:rPr>
              <w:t>Category Explanation:</w:t>
            </w:r>
          </w:p>
        </w:tc>
        <w:tc>
          <w:tcPr>
            <w:tcW w:w="5500" w:type="dxa"/>
            <w:tcMar>
              <w:top w:w="100" w:type="nil"/>
              <w:left w:w="100" w:type="nil"/>
              <w:bottom w:w="100" w:type="nil"/>
              <w:right w:w="100" w:type="nil"/>
            </w:tcMar>
            <w:vAlign w:val="center"/>
          </w:tcPr>
          <w:p w14:paraId="3DF673EE" w14:textId="77777777" w:rsidR="00665DFB" w:rsidRPr="005D3F9C" w:rsidRDefault="00665DFB" w:rsidP="00665DFB">
            <w:pPr>
              <w:rPr>
                <w:rFonts w:ascii="Helvetica" w:hAnsi="Helvetica"/>
              </w:rPr>
            </w:pPr>
            <w:r w:rsidRPr="005D3F9C">
              <w:rPr>
                <w:rFonts w:ascii="Helvetica" w:hAnsi="Helvetica"/>
              </w:rPr>
              <w:t> </w:t>
            </w:r>
          </w:p>
        </w:tc>
      </w:tr>
      <w:tr w:rsidR="00665DFB" w:rsidRPr="005D3F9C" w14:paraId="22820D87" w14:textId="77777777" w:rsidTr="00665DFB">
        <w:tblPrEx>
          <w:tblBorders>
            <w:top w:val="none" w:sz="0" w:space="0" w:color="auto"/>
          </w:tblBorders>
        </w:tblPrEx>
        <w:tc>
          <w:tcPr>
            <w:tcW w:w="4540" w:type="dxa"/>
            <w:tcMar>
              <w:top w:w="100" w:type="nil"/>
              <w:left w:w="100" w:type="nil"/>
              <w:bottom w:w="100" w:type="nil"/>
              <w:right w:w="100" w:type="nil"/>
            </w:tcMar>
          </w:tcPr>
          <w:p w14:paraId="15CBB9BE" w14:textId="77777777" w:rsidR="00665DFB" w:rsidRPr="005D3F9C" w:rsidRDefault="00665DFB" w:rsidP="00665DFB">
            <w:pPr>
              <w:rPr>
                <w:rFonts w:ascii="Helvetica" w:hAnsi="Helvetica"/>
                <w:b/>
                <w:bCs/>
              </w:rPr>
            </w:pPr>
            <w:r w:rsidRPr="005D3F9C">
              <w:rPr>
                <w:rFonts w:ascii="Helvetica" w:hAnsi="Helvetica"/>
                <w:b/>
                <w:bCs/>
              </w:rPr>
              <w:t>Expected Number of Awards:</w:t>
            </w:r>
          </w:p>
        </w:tc>
        <w:tc>
          <w:tcPr>
            <w:tcW w:w="5500" w:type="dxa"/>
            <w:tcMar>
              <w:top w:w="100" w:type="nil"/>
              <w:left w:w="100" w:type="nil"/>
              <w:bottom w:w="100" w:type="nil"/>
              <w:right w:w="100" w:type="nil"/>
            </w:tcMar>
            <w:vAlign w:val="center"/>
          </w:tcPr>
          <w:p w14:paraId="43A16A91" w14:textId="77777777" w:rsidR="00665DFB" w:rsidRPr="005D3F9C" w:rsidRDefault="00665DFB" w:rsidP="00665DFB">
            <w:pPr>
              <w:rPr>
                <w:rFonts w:ascii="Helvetica" w:hAnsi="Helvetica"/>
              </w:rPr>
            </w:pPr>
            <w:r w:rsidRPr="005D3F9C">
              <w:rPr>
                <w:rFonts w:ascii="Helvetica" w:hAnsi="Helvetica"/>
              </w:rPr>
              <w:t>70</w:t>
            </w:r>
          </w:p>
        </w:tc>
      </w:tr>
      <w:tr w:rsidR="00665DFB" w:rsidRPr="005D3F9C" w14:paraId="575533EC" w14:textId="77777777" w:rsidTr="00665DFB">
        <w:tblPrEx>
          <w:tblBorders>
            <w:top w:val="none" w:sz="0" w:space="0" w:color="auto"/>
          </w:tblBorders>
        </w:tblPrEx>
        <w:tc>
          <w:tcPr>
            <w:tcW w:w="4540" w:type="dxa"/>
            <w:tcMar>
              <w:top w:w="100" w:type="nil"/>
              <w:left w:w="100" w:type="nil"/>
              <w:bottom w:w="100" w:type="nil"/>
              <w:right w:w="100" w:type="nil"/>
            </w:tcMar>
          </w:tcPr>
          <w:p w14:paraId="724DA724" w14:textId="77777777" w:rsidR="00665DFB" w:rsidRPr="005D3F9C" w:rsidRDefault="00665DFB" w:rsidP="00665DFB">
            <w:pPr>
              <w:rPr>
                <w:rFonts w:ascii="Helvetica" w:hAnsi="Helvetica"/>
                <w:b/>
                <w:bCs/>
              </w:rPr>
            </w:pPr>
            <w:r w:rsidRPr="005D3F9C">
              <w:rPr>
                <w:rFonts w:ascii="Helvetica" w:hAnsi="Helvetica"/>
                <w:b/>
                <w:bCs/>
              </w:rPr>
              <w:t>CFDA Number(s):</w:t>
            </w:r>
          </w:p>
        </w:tc>
        <w:tc>
          <w:tcPr>
            <w:tcW w:w="5500" w:type="dxa"/>
            <w:tcMar>
              <w:top w:w="100" w:type="nil"/>
              <w:left w:w="100" w:type="nil"/>
              <w:bottom w:w="100" w:type="nil"/>
              <w:right w:w="100" w:type="nil"/>
            </w:tcMar>
            <w:vAlign w:val="center"/>
          </w:tcPr>
          <w:p w14:paraId="28120BA3" w14:textId="77777777" w:rsidR="00665DFB" w:rsidRPr="005D3F9C" w:rsidRDefault="00665DFB" w:rsidP="00665DFB">
            <w:pPr>
              <w:rPr>
                <w:rFonts w:ascii="Helvetica" w:hAnsi="Helvetica"/>
              </w:rPr>
            </w:pPr>
            <w:r w:rsidRPr="005D3F9C">
              <w:rPr>
                <w:rFonts w:ascii="Helvetica" w:hAnsi="Helvetica"/>
              </w:rPr>
              <w:t>15.608 -- Fish and Wildlife Management Assistance</w:t>
            </w:r>
          </w:p>
        </w:tc>
      </w:tr>
      <w:tr w:rsidR="00665DFB" w:rsidRPr="005D3F9C" w14:paraId="70F8B8E0" w14:textId="77777777" w:rsidTr="00665DFB">
        <w:tc>
          <w:tcPr>
            <w:tcW w:w="4540" w:type="dxa"/>
            <w:tcMar>
              <w:top w:w="100" w:type="nil"/>
              <w:left w:w="100" w:type="nil"/>
              <w:bottom w:w="100" w:type="nil"/>
              <w:right w:w="100" w:type="nil"/>
            </w:tcMar>
          </w:tcPr>
          <w:p w14:paraId="7AB5B80D" w14:textId="77777777" w:rsidR="00665DFB" w:rsidRPr="005D3F9C" w:rsidRDefault="00665DFB" w:rsidP="00665DFB">
            <w:pPr>
              <w:rPr>
                <w:rFonts w:ascii="Helvetica" w:hAnsi="Helvetica"/>
                <w:b/>
                <w:bCs/>
              </w:rPr>
            </w:pPr>
            <w:r w:rsidRPr="005D3F9C">
              <w:rPr>
                <w:rFonts w:ascii="Helvetica" w:hAnsi="Helvetica"/>
                <w:b/>
                <w:bCs/>
              </w:rPr>
              <w:t>Cost Sharing or Matching Requirement:</w:t>
            </w:r>
          </w:p>
        </w:tc>
        <w:tc>
          <w:tcPr>
            <w:tcW w:w="5500" w:type="dxa"/>
            <w:tcMar>
              <w:top w:w="100" w:type="nil"/>
              <w:left w:w="100" w:type="nil"/>
              <w:bottom w:w="100" w:type="nil"/>
              <w:right w:w="100" w:type="nil"/>
            </w:tcMar>
            <w:vAlign w:val="center"/>
          </w:tcPr>
          <w:p w14:paraId="2862CA54" w14:textId="77777777" w:rsidR="00665DFB" w:rsidRPr="005D3F9C" w:rsidRDefault="00665DFB" w:rsidP="00665DFB">
            <w:pPr>
              <w:rPr>
                <w:rFonts w:ascii="Helvetica" w:hAnsi="Helvetica"/>
              </w:rPr>
            </w:pPr>
            <w:r w:rsidRPr="005D3F9C">
              <w:rPr>
                <w:rFonts w:ascii="Helvetica" w:hAnsi="Helvetica"/>
              </w:rPr>
              <w:t>No</w:t>
            </w:r>
          </w:p>
        </w:tc>
      </w:tr>
      <w:tr w:rsidR="00665DFB" w:rsidRPr="005D3F9C" w14:paraId="330CAA2E" w14:textId="77777777" w:rsidTr="00665DFB">
        <w:tc>
          <w:tcPr>
            <w:tcW w:w="4540" w:type="dxa"/>
            <w:tcBorders>
              <w:left w:val="nil"/>
            </w:tcBorders>
            <w:tcMar>
              <w:top w:w="100" w:type="nil"/>
              <w:left w:w="100" w:type="nil"/>
              <w:bottom w:w="100" w:type="nil"/>
              <w:right w:w="100" w:type="nil"/>
            </w:tcMar>
          </w:tcPr>
          <w:p w14:paraId="10D96AB4" w14:textId="77777777" w:rsidR="00665DFB" w:rsidRPr="005D3F9C" w:rsidRDefault="00665DFB" w:rsidP="00665DFB">
            <w:pPr>
              <w:rPr>
                <w:rFonts w:ascii="Helvetica" w:hAnsi="Helvetica"/>
                <w:b/>
                <w:bCs/>
              </w:rPr>
            </w:pPr>
            <w:r w:rsidRPr="005D3F9C">
              <w:rPr>
                <w:rFonts w:ascii="Helvetica" w:hAnsi="Helvetica"/>
                <w:b/>
                <w:bCs/>
              </w:rPr>
              <w:t>Posted Date:</w:t>
            </w:r>
          </w:p>
        </w:tc>
        <w:tc>
          <w:tcPr>
            <w:tcW w:w="5500" w:type="dxa"/>
            <w:tcBorders>
              <w:right w:val="nil"/>
            </w:tcBorders>
            <w:tcMar>
              <w:top w:w="100" w:type="nil"/>
              <w:left w:w="100" w:type="nil"/>
              <w:bottom w:w="100" w:type="nil"/>
              <w:right w:w="100" w:type="nil"/>
            </w:tcMar>
            <w:vAlign w:val="center"/>
          </w:tcPr>
          <w:p w14:paraId="7FDF42A5" w14:textId="77777777" w:rsidR="00665DFB" w:rsidRPr="005D3F9C" w:rsidRDefault="00665DFB" w:rsidP="00665DFB">
            <w:pPr>
              <w:rPr>
                <w:rFonts w:ascii="Helvetica" w:hAnsi="Helvetica"/>
              </w:rPr>
            </w:pPr>
            <w:r w:rsidRPr="005D3F9C">
              <w:rPr>
                <w:rFonts w:ascii="Helvetica" w:hAnsi="Helvetica"/>
              </w:rPr>
              <w:t>Nov 08, 2016</w:t>
            </w:r>
          </w:p>
        </w:tc>
      </w:tr>
      <w:tr w:rsidR="00665DFB" w:rsidRPr="005D3F9C" w14:paraId="1E8FD123" w14:textId="77777777" w:rsidTr="00665DFB">
        <w:tc>
          <w:tcPr>
            <w:tcW w:w="4540" w:type="dxa"/>
            <w:tcBorders>
              <w:left w:val="nil"/>
            </w:tcBorders>
            <w:tcMar>
              <w:top w:w="100" w:type="nil"/>
              <w:left w:w="100" w:type="nil"/>
              <w:bottom w:w="100" w:type="nil"/>
              <w:right w:w="100" w:type="nil"/>
            </w:tcMar>
          </w:tcPr>
          <w:p w14:paraId="07E97278" w14:textId="77777777" w:rsidR="00665DFB" w:rsidRPr="005D3F9C" w:rsidRDefault="00665DFB" w:rsidP="00665DFB">
            <w:pPr>
              <w:rPr>
                <w:rFonts w:ascii="Helvetica" w:hAnsi="Helvetica"/>
                <w:b/>
                <w:bCs/>
              </w:rPr>
            </w:pPr>
            <w:r w:rsidRPr="005D3F9C">
              <w:rPr>
                <w:rFonts w:ascii="Helvetica" w:hAnsi="Helvetica"/>
                <w:b/>
                <w:bCs/>
              </w:rPr>
              <w:t>Last Updated Date:</w:t>
            </w:r>
          </w:p>
        </w:tc>
        <w:tc>
          <w:tcPr>
            <w:tcW w:w="5500" w:type="dxa"/>
            <w:tcBorders>
              <w:right w:val="nil"/>
            </w:tcBorders>
            <w:tcMar>
              <w:top w:w="100" w:type="nil"/>
              <w:left w:w="100" w:type="nil"/>
              <w:bottom w:w="100" w:type="nil"/>
              <w:right w:w="100" w:type="nil"/>
            </w:tcMar>
            <w:vAlign w:val="center"/>
          </w:tcPr>
          <w:p w14:paraId="21D90B36" w14:textId="77777777" w:rsidR="00665DFB" w:rsidRPr="005D3F9C" w:rsidRDefault="00665DFB" w:rsidP="00665DFB">
            <w:pPr>
              <w:rPr>
                <w:rFonts w:ascii="Helvetica" w:hAnsi="Helvetica"/>
              </w:rPr>
            </w:pPr>
            <w:r w:rsidRPr="005D3F9C">
              <w:rPr>
                <w:rFonts w:ascii="Helvetica" w:hAnsi="Helvetica"/>
              </w:rPr>
              <w:t>Nov 08, 2016</w:t>
            </w:r>
          </w:p>
        </w:tc>
      </w:tr>
      <w:tr w:rsidR="00665DFB" w:rsidRPr="005D3F9C" w14:paraId="2CAC6121" w14:textId="77777777" w:rsidTr="00665DFB">
        <w:tc>
          <w:tcPr>
            <w:tcW w:w="4540" w:type="dxa"/>
            <w:tcBorders>
              <w:left w:val="nil"/>
            </w:tcBorders>
            <w:tcMar>
              <w:top w:w="100" w:type="nil"/>
              <w:left w:w="100" w:type="nil"/>
              <w:bottom w:w="100" w:type="nil"/>
              <w:right w:w="100" w:type="nil"/>
            </w:tcMar>
          </w:tcPr>
          <w:p w14:paraId="0E57003D" w14:textId="77777777" w:rsidR="00665DFB" w:rsidRPr="005D3F9C" w:rsidRDefault="00665DFB" w:rsidP="00665DFB">
            <w:pPr>
              <w:rPr>
                <w:rFonts w:ascii="Helvetica" w:hAnsi="Helvetica"/>
                <w:b/>
                <w:bCs/>
              </w:rPr>
            </w:pPr>
            <w:r w:rsidRPr="005D3F9C">
              <w:rPr>
                <w:rFonts w:ascii="Helvetica" w:hAnsi="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3AB0D371" w14:textId="77777777" w:rsidR="00665DFB" w:rsidRPr="005D3F9C" w:rsidRDefault="00665DFB" w:rsidP="00665DFB">
            <w:pPr>
              <w:rPr>
                <w:rFonts w:ascii="Helvetica" w:hAnsi="Helvetica"/>
              </w:rPr>
            </w:pPr>
            <w:r w:rsidRPr="005D3F9C">
              <w:rPr>
                <w:rFonts w:ascii="Helvetica" w:hAnsi="Helvetica"/>
              </w:rPr>
              <w:t>Applications are accepted on a rolling basis.</w:t>
            </w:r>
          </w:p>
        </w:tc>
      </w:tr>
      <w:tr w:rsidR="00665DFB" w:rsidRPr="005D3F9C" w14:paraId="4C27D31C" w14:textId="77777777" w:rsidTr="00665DFB">
        <w:tc>
          <w:tcPr>
            <w:tcW w:w="4540" w:type="dxa"/>
            <w:tcBorders>
              <w:left w:val="nil"/>
            </w:tcBorders>
            <w:tcMar>
              <w:top w:w="100" w:type="nil"/>
              <w:left w:w="100" w:type="nil"/>
              <w:bottom w:w="100" w:type="nil"/>
              <w:right w:w="100" w:type="nil"/>
            </w:tcMar>
          </w:tcPr>
          <w:p w14:paraId="6C1708FA" w14:textId="77777777" w:rsidR="00665DFB" w:rsidRPr="005D3F9C" w:rsidRDefault="00665DFB" w:rsidP="00665DFB">
            <w:pPr>
              <w:rPr>
                <w:rFonts w:ascii="Helvetica" w:hAnsi="Helvetica"/>
                <w:b/>
                <w:bCs/>
              </w:rPr>
            </w:pPr>
            <w:r w:rsidRPr="005D3F9C">
              <w:rPr>
                <w:rFonts w:ascii="Helvetica" w:hAnsi="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4AC03E6E" w14:textId="77777777" w:rsidR="00665DFB" w:rsidRPr="005D3F9C" w:rsidRDefault="00665DFB" w:rsidP="00665DFB">
            <w:pPr>
              <w:rPr>
                <w:rFonts w:ascii="Helvetica" w:hAnsi="Helvetica"/>
              </w:rPr>
            </w:pPr>
            <w:r w:rsidRPr="005D3F9C">
              <w:rPr>
                <w:rFonts w:ascii="Helvetica" w:hAnsi="Helvetica"/>
              </w:rPr>
              <w:t>Applications are accepted on a rolling basis.</w:t>
            </w:r>
          </w:p>
        </w:tc>
      </w:tr>
      <w:tr w:rsidR="00665DFB" w:rsidRPr="005D3F9C" w14:paraId="3E0F5715" w14:textId="77777777" w:rsidTr="00665DFB">
        <w:tc>
          <w:tcPr>
            <w:tcW w:w="4540" w:type="dxa"/>
            <w:tcBorders>
              <w:left w:val="nil"/>
            </w:tcBorders>
            <w:tcMar>
              <w:top w:w="100" w:type="nil"/>
              <w:left w:w="100" w:type="nil"/>
              <w:bottom w:w="100" w:type="nil"/>
              <w:right w:w="100" w:type="nil"/>
            </w:tcMar>
          </w:tcPr>
          <w:p w14:paraId="2EDAA826" w14:textId="77777777" w:rsidR="00665DFB" w:rsidRPr="005D3F9C" w:rsidRDefault="00665DFB" w:rsidP="00665DFB">
            <w:pPr>
              <w:rPr>
                <w:rFonts w:ascii="Helvetica" w:hAnsi="Helvetica"/>
                <w:b/>
                <w:bCs/>
              </w:rPr>
            </w:pPr>
            <w:r w:rsidRPr="005D3F9C">
              <w:rPr>
                <w:rFonts w:ascii="Helvetica" w:hAnsi="Helvetica"/>
                <w:b/>
                <w:bCs/>
              </w:rPr>
              <w:t>Archive Date:</w:t>
            </w:r>
          </w:p>
        </w:tc>
        <w:tc>
          <w:tcPr>
            <w:tcW w:w="5500" w:type="dxa"/>
            <w:tcBorders>
              <w:right w:val="nil"/>
            </w:tcBorders>
            <w:tcMar>
              <w:top w:w="100" w:type="nil"/>
              <w:left w:w="100" w:type="nil"/>
              <w:bottom w:w="100" w:type="nil"/>
              <w:right w:w="100" w:type="nil"/>
            </w:tcMar>
            <w:vAlign w:val="center"/>
          </w:tcPr>
          <w:p w14:paraId="15717E84" w14:textId="77777777" w:rsidR="00665DFB" w:rsidRPr="005D3F9C" w:rsidRDefault="00665DFB" w:rsidP="00665DFB">
            <w:pPr>
              <w:rPr>
                <w:rFonts w:ascii="Helvetica" w:hAnsi="Helvetica"/>
              </w:rPr>
            </w:pPr>
            <w:r w:rsidRPr="005D3F9C">
              <w:rPr>
                <w:rFonts w:ascii="Helvetica" w:hAnsi="Helvetica"/>
              </w:rPr>
              <w:t>May 31, 2017</w:t>
            </w:r>
          </w:p>
        </w:tc>
      </w:tr>
      <w:tr w:rsidR="00665DFB" w:rsidRPr="005D3F9C" w14:paraId="4667FD7F" w14:textId="77777777" w:rsidTr="00665DFB">
        <w:tc>
          <w:tcPr>
            <w:tcW w:w="4540" w:type="dxa"/>
            <w:tcBorders>
              <w:left w:val="nil"/>
            </w:tcBorders>
            <w:tcMar>
              <w:top w:w="100" w:type="nil"/>
              <w:left w:w="100" w:type="nil"/>
              <w:bottom w:w="100" w:type="nil"/>
              <w:right w:w="100" w:type="nil"/>
            </w:tcMar>
          </w:tcPr>
          <w:p w14:paraId="6D8CA541" w14:textId="77777777" w:rsidR="00665DFB" w:rsidRPr="005D3F9C" w:rsidRDefault="00665DFB" w:rsidP="00665DFB">
            <w:pPr>
              <w:rPr>
                <w:rFonts w:ascii="Helvetica" w:hAnsi="Helvetica"/>
                <w:b/>
                <w:bCs/>
              </w:rPr>
            </w:pPr>
            <w:r w:rsidRPr="005D3F9C">
              <w:rPr>
                <w:rFonts w:ascii="Helvetica" w:hAnsi="Helvetica"/>
                <w:b/>
                <w:bCs/>
              </w:rPr>
              <w:t>Estimated Total Program Funding:</w:t>
            </w:r>
          </w:p>
        </w:tc>
        <w:tc>
          <w:tcPr>
            <w:tcW w:w="5500" w:type="dxa"/>
            <w:tcBorders>
              <w:right w:val="nil"/>
            </w:tcBorders>
            <w:tcMar>
              <w:top w:w="100" w:type="nil"/>
              <w:left w:w="100" w:type="nil"/>
              <w:bottom w:w="100" w:type="nil"/>
              <w:right w:w="100" w:type="nil"/>
            </w:tcMar>
            <w:vAlign w:val="center"/>
          </w:tcPr>
          <w:p w14:paraId="47ACACA4" w14:textId="77777777" w:rsidR="00665DFB" w:rsidRPr="005D3F9C" w:rsidRDefault="00665DFB" w:rsidP="00665DFB">
            <w:pPr>
              <w:rPr>
                <w:rFonts w:ascii="Helvetica" w:hAnsi="Helvetica"/>
              </w:rPr>
            </w:pPr>
            <w:r w:rsidRPr="005D3F9C">
              <w:rPr>
                <w:rFonts w:ascii="Helvetica" w:hAnsi="Helvetica"/>
              </w:rPr>
              <w:t>$0</w:t>
            </w:r>
          </w:p>
        </w:tc>
      </w:tr>
      <w:tr w:rsidR="00665DFB" w:rsidRPr="005D3F9C" w14:paraId="3FA55908" w14:textId="77777777" w:rsidTr="00665DFB">
        <w:tc>
          <w:tcPr>
            <w:tcW w:w="4540" w:type="dxa"/>
            <w:tcBorders>
              <w:left w:val="nil"/>
            </w:tcBorders>
            <w:tcMar>
              <w:top w:w="100" w:type="nil"/>
              <w:left w:w="100" w:type="nil"/>
              <w:bottom w:w="100" w:type="nil"/>
              <w:right w:w="100" w:type="nil"/>
            </w:tcMar>
          </w:tcPr>
          <w:p w14:paraId="1E74DCE3" w14:textId="77777777" w:rsidR="00665DFB" w:rsidRPr="005D3F9C" w:rsidRDefault="00665DFB" w:rsidP="00665DFB">
            <w:pPr>
              <w:rPr>
                <w:rFonts w:ascii="Helvetica" w:hAnsi="Helvetica"/>
                <w:b/>
                <w:bCs/>
              </w:rPr>
            </w:pPr>
            <w:r w:rsidRPr="005D3F9C">
              <w:rPr>
                <w:rFonts w:ascii="Helvetica" w:hAnsi="Helvetica"/>
                <w:b/>
                <w:bCs/>
              </w:rPr>
              <w:t>Award Ceiling:</w:t>
            </w:r>
          </w:p>
        </w:tc>
        <w:tc>
          <w:tcPr>
            <w:tcW w:w="5500" w:type="dxa"/>
            <w:tcBorders>
              <w:right w:val="nil"/>
            </w:tcBorders>
            <w:tcMar>
              <w:top w:w="100" w:type="nil"/>
              <w:left w:w="100" w:type="nil"/>
              <w:bottom w:w="100" w:type="nil"/>
              <w:right w:w="100" w:type="nil"/>
            </w:tcMar>
            <w:vAlign w:val="center"/>
          </w:tcPr>
          <w:p w14:paraId="044AAB96" w14:textId="77777777" w:rsidR="00665DFB" w:rsidRPr="005D3F9C" w:rsidRDefault="00665DFB" w:rsidP="00665DFB">
            <w:pPr>
              <w:rPr>
                <w:rFonts w:ascii="Helvetica" w:hAnsi="Helvetica"/>
              </w:rPr>
            </w:pPr>
            <w:r w:rsidRPr="005D3F9C">
              <w:rPr>
                <w:rFonts w:ascii="Helvetica" w:hAnsi="Helvetica"/>
              </w:rPr>
              <w:t>$300,000</w:t>
            </w:r>
          </w:p>
        </w:tc>
      </w:tr>
      <w:tr w:rsidR="00665DFB" w:rsidRPr="005D3F9C" w14:paraId="5BEFED17" w14:textId="77777777" w:rsidTr="00665DFB">
        <w:tc>
          <w:tcPr>
            <w:tcW w:w="4540" w:type="dxa"/>
            <w:tcBorders>
              <w:left w:val="nil"/>
            </w:tcBorders>
            <w:tcMar>
              <w:top w:w="100" w:type="nil"/>
              <w:left w:w="100" w:type="nil"/>
              <w:bottom w:w="100" w:type="nil"/>
              <w:right w:w="100" w:type="nil"/>
            </w:tcMar>
          </w:tcPr>
          <w:p w14:paraId="455562F2" w14:textId="77777777" w:rsidR="00665DFB" w:rsidRPr="005D3F9C" w:rsidRDefault="00665DFB" w:rsidP="00665DFB">
            <w:pPr>
              <w:rPr>
                <w:rFonts w:ascii="Helvetica" w:hAnsi="Helvetica"/>
                <w:b/>
                <w:bCs/>
              </w:rPr>
            </w:pPr>
            <w:r w:rsidRPr="005D3F9C">
              <w:rPr>
                <w:rFonts w:ascii="Helvetica" w:hAnsi="Helvetica"/>
                <w:b/>
                <w:bCs/>
              </w:rPr>
              <w:t>Award Floor:</w:t>
            </w:r>
          </w:p>
        </w:tc>
        <w:tc>
          <w:tcPr>
            <w:tcW w:w="5500" w:type="dxa"/>
            <w:tcBorders>
              <w:right w:val="nil"/>
            </w:tcBorders>
            <w:tcMar>
              <w:top w:w="100" w:type="nil"/>
              <w:left w:w="100" w:type="nil"/>
              <w:bottom w:w="100" w:type="nil"/>
              <w:right w:w="100" w:type="nil"/>
            </w:tcMar>
            <w:vAlign w:val="center"/>
          </w:tcPr>
          <w:p w14:paraId="77C1ABFC" w14:textId="77777777" w:rsidR="00665DFB" w:rsidRPr="005D3F9C" w:rsidRDefault="00665DFB" w:rsidP="00665DFB">
            <w:pPr>
              <w:rPr>
                <w:rFonts w:ascii="Helvetica" w:hAnsi="Helvetica"/>
              </w:rPr>
            </w:pPr>
            <w:r w:rsidRPr="005D3F9C">
              <w:rPr>
                <w:rFonts w:ascii="Helvetica" w:hAnsi="Helvetica"/>
              </w:rPr>
              <w:t>$5,000</w:t>
            </w:r>
          </w:p>
        </w:tc>
      </w:tr>
      <w:tr w:rsidR="00665DFB" w:rsidRPr="005D3F9C" w14:paraId="24AC4F39" w14:textId="77777777" w:rsidTr="00665DFB">
        <w:tc>
          <w:tcPr>
            <w:tcW w:w="4540" w:type="dxa"/>
            <w:tcBorders>
              <w:left w:val="nil"/>
            </w:tcBorders>
            <w:tcMar>
              <w:top w:w="100" w:type="nil"/>
              <w:left w:w="100" w:type="nil"/>
              <w:bottom w:w="100" w:type="nil"/>
              <w:right w:w="100" w:type="nil"/>
            </w:tcMar>
          </w:tcPr>
          <w:p w14:paraId="1E675FA7" w14:textId="77777777" w:rsidR="00665DFB" w:rsidRPr="005D3F9C" w:rsidRDefault="00665DFB" w:rsidP="00665DFB">
            <w:pPr>
              <w:rPr>
                <w:rFonts w:ascii="Helvetica" w:hAnsi="Helvetica"/>
                <w:b/>
                <w:bCs/>
              </w:rPr>
            </w:pPr>
            <w:r w:rsidRPr="005D3F9C">
              <w:rPr>
                <w:rFonts w:ascii="Helvetica" w:hAnsi="Helvetica"/>
                <w:b/>
                <w:bCs/>
              </w:rPr>
              <w:t>Eligible Applicants:</w:t>
            </w:r>
          </w:p>
        </w:tc>
        <w:tc>
          <w:tcPr>
            <w:tcW w:w="5500" w:type="dxa"/>
            <w:tcBorders>
              <w:right w:val="nil"/>
            </w:tcBorders>
            <w:tcMar>
              <w:top w:w="100" w:type="nil"/>
              <w:left w:w="100" w:type="nil"/>
              <w:bottom w:w="100" w:type="nil"/>
              <w:right w:w="100" w:type="nil"/>
            </w:tcMar>
            <w:vAlign w:val="center"/>
          </w:tcPr>
          <w:p w14:paraId="7ECD4A67" w14:textId="77777777" w:rsidR="00665DFB" w:rsidRPr="005D3F9C" w:rsidRDefault="00665DFB" w:rsidP="00665DFB">
            <w:pPr>
              <w:rPr>
                <w:rFonts w:ascii="Helvetica" w:hAnsi="Helvetica"/>
              </w:rPr>
            </w:pPr>
            <w:r w:rsidRPr="005D3F9C">
              <w:rPr>
                <w:rFonts w:ascii="Helvetica" w:hAnsi="Helvetica"/>
              </w:rPr>
              <w:t>Unrestricted (i.e., open to any type of entity above), subject to any clarification in text field entitled "Additional Information on Eligibility"</w:t>
            </w:r>
          </w:p>
        </w:tc>
      </w:tr>
      <w:tr w:rsidR="00665DFB" w:rsidRPr="005D3F9C" w14:paraId="6C186F1B" w14:textId="77777777" w:rsidTr="00665DFB">
        <w:tc>
          <w:tcPr>
            <w:tcW w:w="4540" w:type="dxa"/>
            <w:tcBorders>
              <w:left w:val="nil"/>
            </w:tcBorders>
            <w:tcMar>
              <w:top w:w="100" w:type="nil"/>
              <w:left w:w="100" w:type="nil"/>
              <w:bottom w:w="100" w:type="nil"/>
              <w:right w:w="100" w:type="nil"/>
            </w:tcMar>
          </w:tcPr>
          <w:p w14:paraId="016816A7" w14:textId="77777777" w:rsidR="00665DFB" w:rsidRPr="005D3F9C" w:rsidRDefault="00665DFB" w:rsidP="00665DFB">
            <w:pPr>
              <w:rPr>
                <w:rFonts w:ascii="Helvetica" w:hAnsi="Helvetica"/>
                <w:b/>
                <w:bCs/>
              </w:rPr>
            </w:pPr>
            <w:r w:rsidRPr="005D3F9C">
              <w:rPr>
                <w:rFonts w:ascii="Helvetica" w:hAnsi="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1139A916" w14:textId="77777777" w:rsidR="00665DFB" w:rsidRPr="005D3F9C" w:rsidRDefault="00665DFB" w:rsidP="00665DFB">
            <w:pPr>
              <w:rPr>
                <w:rFonts w:ascii="Helvetica" w:hAnsi="Helvetica"/>
              </w:rPr>
            </w:pPr>
            <w:r w:rsidRPr="005D3F9C">
              <w:rPr>
                <w:rFonts w:ascii="Helvetica" w:hAnsi="Helvetica"/>
              </w:rPr>
              <w:t>Applications are accepted on a rolling basis.</w:t>
            </w:r>
          </w:p>
        </w:tc>
      </w:tr>
      <w:tr w:rsidR="00665DFB" w:rsidRPr="005D3F9C" w14:paraId="639B5CE3" w14:textId="77777777" w:rsidTr="00665DFB">
        <w:tc>
          <w:tcPr>
            <w:tcW w:w="4540" w:type="dxa"/>
            <w:tcBorders>
              <w:left w:val="nil"/>
            </w:tcBorders>
            <w:tcMar>
              <w:top w:w="100" w:type="nil"/>
              <w:left w:w="100" w:type="nil"/>
              <w:bottom w:w="100" w:type="nil"/>
              <w:right w:w="100" w:type="nil"/>
            </w:tcMar>
          </w:tcPr>
          <w:p w14:paraId="006B5A68" w14:textId="77777777" w:rsidR="00665DFB" w:rsidRPr="005D3F9C" w:rsidRDefault="00665DFB" w:rsidP="00665DFB">
            <w:pPr>
              <w:rPr>
                <w:rFonts w:ascii="Helvetica" w:hAnsi="Helvetica"/>
                <w:b/>
                <w:bCs/>
              </w:rPr>
            </w:pPr>
            <w:r w:rsidRPr="005D3F9C">
              <w:rPr>
                <w:rFonts w:ascii="Helvetica" w:hAnsi="Helvetica"/>
                <w:b/>
                <w:bCs/>
              </w:rPr>
              <w:t>Agency Name:</w:t>
            </w:r>
          </w:p>
        </w:tc>
        <w:tc>
          <w:tcPr>
            <w:tcW w:w="5500" w:type="dxa"/>
            <w:tcBorders>
              <w:right w:val="nil"/>
            </w:tcBorders>
            <w:tcMar>
              <w:top w:w="100" w:type="nil"/>
              <w:left w:w="100" w:type="nil"/>
              <w:bottom w:w="100" w:type="nil"/>
              <w:right w:w="100" w:type="nil"/>
            </w:tcMar>
            <w:vAlign w:val="center"/>
          </w:tcPr>
          <w:p w14:paraId="3177FFC1" w14:textId="77777777" w:rsidR="00665DFB" w:rsidRPr="005D3F9C" w:rsidRDefault="00665DFB" w:rsidP="00665DFB">
            <w:pPr>
              <w:rPr>
                <w:rFonts w:ascii="Helvetica" w:hAnsi="Helvetica"/>
              </w:rPr>
            </w:pPr>
            <w:r w:rsidRPr="005D3F9C">
              <w:rPr>
                <w:rFonts w:ascii="Helvetica" w:hAnsi="Helvetica"/>
              </w:rPr>
              <w:t>Fish and Wildlife Service</w:t>
            </w:r>
          </w:p>
        </w:tc>
      </w:tr>
      <w:tr w:rsidR="00665DFB" w:rsidRPr="005D3F9C" w14:paraId="2F8C65E0" w14:textId="77777777" w:rsidTr="00665DFB">
        <w:tc>
          <w:tcPr>
            <w:tcW w:w="4540" w:type="dxa"/>
            <w:tcBorders>
              <w:left w:val="nil"/>
            </w:tcBorders>
            <w:tcMar>
              <w:top w:w="100" w:type="nil"/>
              <w:left w:w="100" w:type="nil"/>
              <w:bottom w:w="100" w:type="nil"/>
              <w:right w:w="100" w:type="nil"/>
            </w:tcMar>
          </w:tcPr>
          <w:p w14:paraId="5A476AA2" w14:textId="77777777" w:rsidR="00665DFB" w:rsidRPr="005D3F9C" w:rsidRDefault="00665DFB" w:rsidP="00665DFB">
            <w:pPr>
              <w:rPr>
                <w:rFonts w:ascii="Helvetica" w:hAnsi="Helvetica"/>
                <w:b/>
                <w:bCs/>
              </w:rPr>
            </w:pPr>
            <w:r w:rsidRPr="005D3F9C">
              <w:rPr>
                <w:rFonts w:ascii="Helvetica" w:hAnsi="Helvetica"/>
                <w:b/>
                <w:bCs/>
              </w:rPr>
              <w:t>Description:</w:t>
            </w:r>
          </w:p>
        </w:tc>
        <w:tc>
          <w:tcPr>
            <w:tcW w:w="5500" w:type="dxa"/>
            <w:tcBorders>
              <w:right w:val="nil"/>
            </w:tcBorders>
            <w:tcMar>
              <w:top w:w="100" w:type="nil"/>
              <w:left w:w="100" w:type="nil"/>
              <w:bottom w:w="100" w:type="nil"/>
              <w:right w:w="100" w:type="nil"/>
            </w:tcMar>
            <w:vAlign w:val="center"/>
          </w:tcPr>
          <w:p w14:paraId="00D2BC3F" w14:textId="77777777" w:rsidR="00665DFB" w:rsidRPr="005D3F9C" w:rsidRDefault="00665DFB" w:rsidP="00665DFB">
            <w:pPr>
              <w:rPr>
                <w:rFonts w:ascii="Helvetica" w:hAnsi="Helvetica"/>
              </w:rPr>
            </w:pPr>
            <w:r w:rsidRPr="005D3F9C">
              <w:rPr>
                <w:rFonts w:ascii="Helvetica" w:hAnsi="Helvetica"/>
              </w:rPr>
              <w:t>The National Fish Habitat Action Plan is a national investment strategy to leverage federal and privately raised funds to protect, restore, and enhance the nation's fish and aquatic habitats through partnerships that foster fish habitat conservation. Funds appropriated to the U.S. Fish and Wildlife Service's (Service) Fish and Aquatic Conservation (FAC) Program specifically to implement the Action Plan will be utilized in collaboration with the National Fish Habitat Board and Fish Habitat Partnerships. Fish Habitat Partnerships are the primary work units of the Action Plan, formed around distinct geographic areas, "keystone" fish species, or system types (e.g. large lakes, impoundments, estuaries). Funds will support national and regional science and coordination activities to protect, restore, or enhance fish habitats. All or a portion or project funds may be transferred to partner organizations if the Service lacks the capability to implement a project. Projects must protect, restore, or enhance fish and aquatic habitats or otherwise directly support habitat-related priorities of Fish Habitat Partnerships or the National Fish Habitat Board. Every project must be identified in the Fisheries Operational Needs System (FONS), a database that identifies the operational needs of FAC field stations, including fish habitat project needs. FAC field offices will work with Fish Habitat Partnerships to identify fish habitat projects, and enter them into the FONS. Entities that seek to propose a fish habitat conservation project for consideration should contact a local or regional office of the Service FAC Program.</w:t>
            </w:r>
          </w:p>
        </w:tc>
      </w:tr>
      <w:tr w:rsidR="00665DFB" w:rsidRPr="005D3F9C" w14:paraId="28587538" w14:textId="77777777" w:rsidTr="00665DFB">
        <w:tc>
          <w:tcPr>
            <w:tcW w:w="4540" w:type="dxa"/>
            <w:tcBorders>
              <w:left w:val="nil"/>
            </w:tcBorders>
            <w:tcMar>
              <w:top w:w="100" w:type="nil"/>
              <w:left w:w="100" w:type="nil"/>
              <w:bottom w:w="100" w:type="nil"/>
              <w:right w:w="100" w:type="nil"/>
            </w:tcMar>
          </w:tcPr>
          <w:p w14:paraId="382D0391" w14:textId="77777777" w:rsidR="00665DFB" w:rsidRPr="005D3F9C" w:rsidRDefault="00665DFB" w:rsidP="00665DFB">
            <w:pPr>
              <w:rPr>
                <w:rFonts w:ascii="Helvetica" w:hAnsi="Helvetica"/>
                <w:b/>
                <w:bCs/>
              </w:rPr>
            </w:pPr>
            <w:r w:rsidRPr="005D3F9C">
              <w:rPr>
                <w:rFonts w:ascii="Helvetica" w:hAnsi="Helvetica"/>
                <w:b/>
                <w:bCs/>
              </w:rPr>
              <w:t>Link to Additional Information:</w:t>
            </w:r>
          </w:p>
        </w:tc>
        <w:tc>
          <w:tcPr>
            <w:tcW w:w="5500" w:type="dxa"/>
            <w:tcBorders>
              <w:right w:val="nil"/>
            </w:tcBorders>
            <w:tcMar>
              <w:top w:w="100" w:type="nil"/>
              <w:left w:w="100" w:type="nil"/>
              <w:bottom w:w="100" w:type="nil"/>
              <w:right w:w="100" w:type="nil"/>
            </w:tcMar>
            <w:vAlign w:val="center"/>
          </w:tcPr>
          <w:p w14:paraId="31EE91B4" w14:textId="77777777" w:rsidR="00665DFB" w:rsidRPr="005D3F9C" w:rsidRDefault="008500B6" w:rsidP="00665DFB">
            <w:pPr>
              <w:rPr>
                <w:rFonts w:ascii="Helvetica" w:hAnsi="Helvetica"/>
              </w:rPr>
            </w:pPr>
            <w:hyperlink r:id="rId48" w:history="1">
              <w:r w:rsidR="00665DFB" w:rsidRPr="005D3F9C">
                <w:rPr>
                  <w:rStyle w:val="Hyperlink"/>
                  <w:rFonts w:ascii="Helvetica" w:hAnsi="Helvetica"/>
                </w:rPr>
                <w:t>http://www.grants.gov</w:t>
              </w:r>
            </w:hyperlink>
          </w:p>
        </w:tc>
      </w:tr>
      <w:tr w:rsidR="00665DFB" w:rsidRPr="005D3F9C" w14:paraId="6F449B8C" w14:textId="77777777" w:rsidTr="00665DFB">
        <w:tc>
          <w:tcPr>
            <w:tcW w:w="4540" w:type="dxa"/>
            <w:tcBorders>
              <w:left w:val="nil"/>
            </w:tcBorders>
            <w:tcMar>
              <w:top w:w="100" w:type="nil"/>
              <w:left w:w="100" w:type="nil"/>
              <w:bottom w:w="100" w:type="nil"/>
              <w:right w:w="100" w:type="nil"/>
            </w:tcMar>
          </w:tcPr>
          <w:p w14:paraId="64959C1D" w14:textId="77777777" w:rsidR="00665DFB" w:rsidRPr="005D3F9C" w:rsidRDefault="00665DFB" w:rsidP="00665DFB">
            <w:pPr>
              <w:rPr>
                <w:rFonts w:ascii="Helvetica" w:hAnsi="Helvetica"/>
                <w:b/>
                <w:bCs/>
              </w:rPr>
            </w:pPr>
            <w:r w:rsidRPr="005D3F9C">
              <w:rPr>
                <w:rFonts w:ascii="Helvetica" w:hAnsi="Helvetica"/>
                <w:b/>
                <w:bCs/>
              </w:rPr>
              <w:t>Grantor Contact Information:</w:t>
            </w:r>
          </w:p>
        </w:tc>
        <w:tc>
          <w:tcPr>
            <w:tcW w:w="5500" w:type="dxa"/>
            <w:tcBorders>
              <w:right w:val="nil"/>
            </w:tcBorders>
            <w:tcMar>
              <w:top w:w="100" w:type="nil"/>
              <w:left w:w="100" w:type="nil"/>
              <w:bottom w:w="100" w:type="nil"/>
              <w:right w:w="100" w:type="nil"/>
            </w:tcMar>
            <w:vAlign w:val="center"/>
          </w:tcPr>
          <w:p w14:paraId="5A92FC45" w14:textId="77777777" w:rsidR="00665DFB" w:rsidRPr="005D3F9C" w:rsidRDefault="00665DFB" w:rsidP="00665DFB">
            <w:pPr>
              <w:rPr>
                <w:rFonts w:ascii="Helvetica" w:hAnsi="Helvetica"/>
              </w:rPr>
            </w:pPr>
            <w:r w:rsidRPr="005D3F9C">
              <w:rPr>
                <w:rFonts w:ascii="Helvetica" w:hAnsi="Helvetica"/>
              </w:rPr>
              <w:t>If you have difficulty accessing the full announcement electronically, please contact:</w:t>
            </w:r>
          </w:p>
          <w:p w14:paraId="53E4C6F2" w14:textId="77777777" w:rsidR="00665DFB" w:rsidRPr="005D3F9C" w:rsidRDefault="00665DFB" w:rsidP="00665DFB">
            <w:pPr>
              <w:rPr>
                <w:rFonts w:ascii="Helvetica" w:hAnsi="Helvetica"/>
              </w:rPr>
            </w:pPr>
          </w:p>
          <w:p w14:paraId="0AB110A1" w14:textId="77777777" w:rsidR="00665DFB" w:rsidRPr="005D3F9C" w:rsidRDefault="00665DFB" w:rsidP="00665DFB">
            <w:pPr>
              <w:rPr>
                <w:rFonts w:ascii="Helvetica" w:hAnsi="Helvetica"/>
              </w:rPr>
            </w:pPr>
            <w:r w:rsidRPr="005D3F9C">
              <w:rPr>
                <w:rFonts w:ascii="Helvetica" w:hAnsi="Helvetica"/>
              </w:rPr>
              <w:t xml:space="preserve">Cecilia Lewis 703-358-2102 Cecilia_Lewis@fws.gov </w:t>
            </w:r>
          </w:p>
          <w:p w14:paraId="45D79461" w14:textId="77777777" w:rsidR="00665DFB" w:rsidRPr="005D3F9C" w:rsidRDefault="00665DFB" w:rsidP="00665DFB">
            <w:pPr>
              <w:rPr>
                <w:rFonts w:ascii="Helvetica" w:hAnsi="Helvetica"/>
              </w:rPr>
            </w:pPr>
          </w:p>
          <w:p w14:paraId="7A64274D" w14:textId="77777777" w:rsidR="00665DFB" w:rsidRPr="005D3F9C" w:rsidRDefault="008500B6" w:rsidP="00665DFB">
            <w:pPr>
              <w:rPr>
                <w:rFonts w:ascii="Helvetica" w:hAnsi="Helvetica"/>
              </w:rPr>
            </w:pPr>
            <w:hyperlink r:id="rId49" w:history="1">
              <w:r w:rsidR="00665DFB" w:rsidRPr="005D3F9C">
                <w:rPr>
                  <w:rStyle w:val="Hyperlink"/>
                  <w:rFonts w:ascii="Helvetica" w:hAnsi="Helvetica"/>
                </w:rPr>
                <w:t>Fish Biologist</w:t>
              </w:r>
            </w:hyperlink>
          </w:p>
        </w:tc>
      </w:tr>
    </w:tbl>
    <w:p w14:paraId="36103D53" w14:textId="77777777" w:rsidR="00665DFB" w:rsidRPr="005D3F9C" w:rsidRDefault="00665DFB" w:rsidP="00665DFB">
      <w:pPr>
        <w:rPr>
          <w:rFonts w:ascii="Helvetica" w:hAnsi="Helvetica"/>
        </w:rPr>
      </w:pPr>
    </w:p>
    <w:p w14:paraId="280D6F8C" w14:textId="77777777" w:rsidR="00665DFB" w:rsidRPr="005D3F9C" w:rsidRDefault="00665DFB" w:rsidP="00665DFB">
      <w:pPr>
        <w:rPr>
          <w:rFonts w:ascii="Helvetica" w:hAnsi="Helvetica"/>
        </w:rPr>
      </w:pPr>
    </w:p>
    <w:p w14:paraId="267D11E5" w14:textId="77777777" w:rsidR="00665DFB" w:rsidRPr="005D3F9C" w:rsidRDefault="008500B6" w:rsidP="00665DFB">
      <w:pPr>
        <w:widowControl w:val="0"/>
        <w:autoSpaceDE w:val="0"/>
        <w:autoSpaceDN w:val="0"/>
        <w:adjustRightInd w:val="0"/>
        <w:rPr>
          <w:rFonts w:ascii="Helvetica" w:hAnsi="Helvetica" w:cs="Helvetica"/>
        </w:rPr>
      </w:pPr>
      <w:hyperlink r:id="rId50" w:history="1">
        <w:r w:rsidR="00665DFB" w:rsidRPr="005D3F9C">
          <w:rPr>
            <w:rFonts w:ascii="Helvetica" w:hAnsi="Helvetica" w:cs="Helvetica"/>
            <w:color w:val="386EFF"/>
            <w:u w:val="single" w:color="386EFF"/>
          </w:rPr>
          <w:t>http://www.grants.gov/web/grants/view-opportunity.html?oppId=289987</w:t>
        </w:r>
      </w:hyperlink>
    </w:p>
    <w:p w14:paraId="5DFBC58D" w14:textId="77777777" w:rsidR="00665DFB" w:rsidRPr="005D3F9C" w:rsidRDefault="00665DFB" w:rsidP="00C64D9B">
      <w:pPr>
        <w:rPr>
          <w:rFonts w:ascii="Helvetica" w:hAnsi="Helvetica"/>
        </w:rPr>
      </w:pPr>
    </w:p>
    <w:p w14:paraId="2369807A" w14:textId="7CF9D105" w:rsidR="001D72F9" w:rsidRDefault="001D72F9">
      <w:pPr>
        <w:rPr>
          <w:rFonts w:ascii="Helvetica" w:hAnsi="Helvetica"/>
        </w:rPr>
      </w:pPr>
      <w:bookmarkStart w:id="67" w:name="AGAFRI"/>
      <w:bookmarkEnd w:id="67"/>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68" w:name="AGFarmersMarket"/>
      <w:bookmarkStart w:id="69" w:name="AGFarmersMarketMod"/>
      <w:bookmarkStart w:id="70" w:name="AGWomen"/>
      <w:bookmarkStart w:id="71" w:name="DOC"/>
      <w:bookmarkEnd w:id="68"/>
      <w:bookmarkEnd w:id="69"/>
      <w:bookmarkEnd w:id="70"/>
      <w:bookmarkEnd w:id="71"/>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72" w:name="top"/>
      <w:bookmarkEnd w:id="72"/>
      <w:r w:rsidRPr="005D3F9C">
        <w:rPr>
          <w:rFonts w:ascii="Helvetica" w:hAnsi="Helvetica"/>
        </w:rPr>
        <w:t>Learn more information about grants, contracting and trade opportunities at the Department of Commerce using the information below.</w:t>
      </w:r>
    </w:p>
    <w:p w14:paraId="394516BC" w14:textId="77777777" w:rsidR="00B756C2" w:rsidRPr="005D3F9C" w:rsidRDefault="00B756C2" w:rsidP="00B756C2">
      <w:pPr>
        <w:pStyle w:val="NormalWeb"/>
        <w:spacing w:before="2" w:after="2"/>
        <w:rPr>
          <w:rFonts w:ascii="Helvetica" w:hAnsi="Helvetica"/>
        </w:rPr>
      </w:pPr>
    </w:p>
    <w:p w14:paraId="1ABC4E92" w14:textId="77777777" w:rsidR="001D72F9" w:rsidRDefault="001D72F9" w:rsidP="00B756C2">
      <w:pPr>
        <w:pStyle w:val="NormalWeb"/>
        <w:spacing w:before="2" w:after="2"/>
        <w:rPr>
          <w:rFonts w:ascii="Helvetica" w:hAnsi="Helvetica"/>
        </w:rPr>
      </w:pPr>
    </w:p>
    <w:p w14:paraId="2A85F54E" w14:textId="77777777" w:rsidR="00B756C2" w:rsidRPr="005D3F9C" w:rsidRDefault="00B756C2" w:rsidP="00B756C2">
      <w:pPr>
        <w:pStyle w:val="NormalWeb"/>
        <w:spacing w:before="2" w:after="2"/>
        <w:rPr>
          <w:rFonts w:ascii="Helvetica" w:hAnsi="Helvetica"/>
        </w:rPr>
      </w:pPr>
      <w:r w:rsidRPr="005D3F9C">
        <w:rPr>
          <w:rFonts w:ascii="Helvetica" w:hAnsi="Helvetica"/>
          <w:noProof/>
        </w:rPr>
        <w:drawing>
          <wp:inline distT="0" distB="0" distL="0" distR="0" wp14:anchorId="45819BFA" wp14:editId="1849AFB2">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451F0869" w14:textId="77777777" w:rsidR="001D72F9" w:rsidRDefault="001D72F9" w:rsidP="00B756C2">
      <w:pPr>
        <w:pStyle w:val="NormalWeb"/>
        <w:spacing w:before="2" w:after="2"/>
        <w:rPr>
          <w:rFonts w:ascii="Helvetica" w:hAnsi="Helvetica"/>
        </w:rPr>
      </w:pPr>
    </w:p>
    <w:p w14:paraId="52928806" w14:textId="77777777" w:rsidR="001D72F9" w:rsidRDefault="001D72F9" w:rsidP="00B756C2">
      <w:pPr>
        <w:pStyle w:val="NormalWeb"/>
        <w:spacing w:before="2" w:after="2"/>
        <w:rPr>
          <w:rFonts w:ascii="Helvetica" w:hAnsi="Helvetica"/>
        </w:rPr>
      </w:pPr>
    </w:p>
    <w:p w14:paraId="702074FE" w14:textId="77777777" w:rsidR="00B756C2" w:rsidRPr="005D3F9C" w:rsidRDefault="008500B6" w:rsidP="00B756C2">
      <w:pPr>
        <w:pStyle w:val="NormalWeb"/>
        <w:spacing w:before="2" w:after="2"/>
        <w:rPr>
          <w:rStyle w:val="Hyperlink"/>
          <w:rFonts w:ascii="Helvetica" w:hAnsi="Helvetica"/>
        </w:rPr>
      </w:pPr>
      <w:hyperlink r:id="rId52" w:anchor="grants" w:history="1">
        <w:r w:rsidR="00B756C2" w:rsidRPr="005D3F9C">
          <w:rPr>
            <w:rStyle w:val="Hyperlink"/>
            <w:rFonts w:ascii="Helvetica" w:hAnsi="Helvetica"/>
          </w:rPr>
          <w:t>Grants at Commerce</w:t>
        </w:r>
      </w:hyperlink>
    </w:p>
    <w:p w14:paraId="2835354D"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77777777" w:rsidR="00B756C2" w:rsidRPr="005D3F9C" w:rsidRDefault="00B756C2" w:rsidP="00B756C2">
      <w:pPr>
        <w:pStyle w:val="NormalWeb"/>
        <w:spacing w:before="2" w:after="2"/>
        <w:rPr>
          <w:rStyle w:val="Hyperlink"/>
          <w:rFonts w:ascii="Helvetica" w:hAnsi="Helvetica"/>
        </w:rPr>
      </w:pPr>
    </w:p>
    <w:p w14:paraId="756B1F33"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DOC Grant Making Bureaus</w:t>
      </w:r>
    </w:p>
    <w:p w14:paraId="2998D7FF" w14:textId="77777777" w:rsidR="00B756C2" w:rsidRPr="005D3F9C" w:rsidRDefault="008500B6" w:rsidP="00B756C2">
      <w:pPr>
        <w:pStyle w:val="NormalWeb"/>
        <w:spacing w:before="2" w:after="2"/>
        <w:rPr>
          <w:rFonts w:ascii="Helvetica" w:hAnsi="Helvetica"/>
        </w:rPr>
      </w:pPr>
      <w:hyperlink r:id="rId54" w:history="1">
        <w:r w:rsidR="00B756C2" w:rsidRPr="005D3F9C">
          <w:rPr>
            <w:rStyle w:val="Hyperlink"/>
            <w:rFonts w:ascii="Helvetica" w:hAnsi="Helvetica"/>
          </w:rPr>
          <w:t>Economic Development Administration (EDA)</w:t>
        </w:r>
      </w:hyperlink>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8500B6" w:rsidP="00B756C2">
      <w:pPr>
        <w:pStyle w:val="NormalWeb"/>
        <w:numPr>
          <w:ilvl w:val="0"/>
          <w:numId w:val="16"/>
        </w:numPr>
        <w:spacing w:before="2" w:after="2"/>
        <w:rPr>
          <w:rFonts w:ascii="Helvetica" w:hAnsi="Helvetica"/>
        </w:rPr>
      </w:pPr>
      <w:hyperlink r:id="rId55" w:history="1">
        <w:r w:rsidR="00B756C2" w:rsidRPr="005D3F9C">
          <w:rPr>
            <w:rStyle w:val="Hyperlink"/>
            <w:rFonts w:ascii="Helvetica" w:hAnsi="Helvetica"/>
          </w:rPr>
          <w:t>Market Development Cooperator Program</w:t>
        </w:r>
      </w:hyperlink>
    </w:p>
    <w:p w14:paraId="18017991" w14:textId="77777777" w:rsidR="00B756C2" w:rsidRPr="005D3F9C" w:rsidRDefault="008500B6" w:rsidP="00B756C2">
      <w:pPr>
        <w:pStyle w:val="NormalWeb"/>
        <w:numPr>
          <w:ilvl w:val="0"/>
          <w:numId w:val="16"/>
        </w:numPr>
        <w:spacing w:before="2" w:after="2"/>
        <w:rPr>
          <w:rFonts w:ascii="Helvetica" w:hAnsi="Helvetica"/>
        </w:rPr>
      </w:pPr>
      <w:hyperlink r:id="rId56"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8500B6" w:rsidP="00B756C2">
      <w:pPr>
        <w:pStyle w:val="NormalWeb"/>
        <w:numPr>
          <w:ilvl w:val="0"/>
          <w:numId w:val="17"/>
        </w:numPr>
        <w:spacing w:before="2" w:after="2"/>
        <w:rPr>
          <w:rFonts w:ascii="Helvetica" w:hAnsi="Helvetica"/>
        </w:rPr>
      </w:pPr>
      <w:hyperlink r:id="rId57"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8500B6" w:rsidP="00B756C2">
      <w:pPr>
        <w:pStyle w:val="NormalWeb"/>
        <w:numPr>
          <w:ilvl w:val="0"/>
          <w:numId w:val="18"/>
        </w:numPr>
        <w:spacing w:before="2" w:after="2"/>
        <w:rPr>
          <w:rFonts w:ascii="Helvetica" w:hAnsi="Helvetica"/>
        </w:rPr>
      </w:pPr>
      <w:hyperlink r:id="rId58"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8500B6" w:rsidP="00B756C2">
      <w:pPr>
        <w:pStyle w:val="NormalWeb"/>
        <w:numPr>
          <w:ilvl w:val="0"/>
          <w:numId w:val="19"/>
        </w:numPr>
        <w:spacing w:before="2" w:after="2"/>
        <w:rPr>
          <w:rFonts w:ascii="Helvetica" w:hAnsi="Helvetica"/>
        </w:rPr>
      </w:pPr>
      <w:hyperlink r:id="rId59" w:history="1">
        <w:r w:rsidR="00B756C2" w:rsidRPr="005D3F9C">
          <w:rPr>
            <w:rStyle w:val="Hyperlink"/>
            <w:rFonts w:ascii="Helvetica" w:hAnsi="Helvetica"/>
          </w:rPr>
          <w:t>Coastal Ocean Program Grant Information</w:t>
        </w:r>
      </w:hyperlink>
    </w:p>
    <w:p w14:paraId="4B2A60E0" w14:textId="77777777" w:rsidR="00B756C2" w:rsidRPr="005D3F9C" w:rsidRDefault="008500B6" w:rsidP="00B756C2">
      <w:pPr>
        <w:pStyle w:val="NormalWeb"/>
        <w:numPr>
          <w:ilvl w:val="0"/>
          <w:numId w:val="19"/>
        </w:numPr>
        <w:spacing w:before="2" w:after="2"/>
        <w:rPr>
          <w:rFonts w:ascii="Helvetica" w:hAnsi="Helvetica"/>
        </w:rPr>
      </w:pPr>
      <w:hyperlink r:id="rId60" w:history="1">
        <w:r w:rsidR="00B756C2" w:rsidRPr="005D3F9C">
          <w:rPr>
            <w:rStyle w:val="Hyperlink"/>
            <w:rFonts w:ascii="Helvetica" w:hAnsi="Helvetica"/>
          </w:rPr>
          <w:t>Fisheries Saltonstall Kennedy Grant Program</w:t>
        </w:r>
      </w:hyperlink>
    </w:p>
    <w:p w14:paraId="33D353AF" w14:textId="77777777" w:rsidR="00B756C2" w:rsidRPr="005D3F9C" w:rsidRDefault="008500B6" w:rsidP="00B756C2">
      <w:pPr>
        <w:pStyle w:val="NormalWeb"/>
        <w:numPr>
          <w:ilvl w:val="0"/>
          <w:numId w:val="19"/>
        </w:numPr>
        <w:spacing w:before="2" w:after="2"/>
        <w:rPr>
          <w:rFonts w:ascii="Helvetica" w:hAnsi="Helvetica"/>
        </w:rPr>
      </w:pPr>
      <w:hyperlink r:id="rId61"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8500B6" w:rsidP="00B756C2">
      <w:pPr>
        <w:pStyle w:val="NormalWeb"/>
        <w:numPr>
          <w:ilvl w:val="0"/>
          <w:numId w:val="19"/>
        </w:numPr>
        <w:spacing w:before="2" w:after="2"/>
        <w:rPr>
          <w:rFonts w:ascii="Helvetica" w:hAnsi="Helvetica"/>
        </w:rPr>
      </w:pPr>
      <w:hyperlink r:id="rId62" w:history="1">
        <w:r w:rsidR="00B756C2" w:rsidRPr="005D3F9C">
          <w:rPr>
            <w:rStyle w:val="Hyperlink"/>
            <w:rFonts w:ascii="Helvetica" w:hAnsi="Helvetica"/>
          </w:rPr>
          <w:t>Grants Management Division</w:t>
        </w:r>
      </w:hyperlink>
    </w:p>
    <w:p w14:paraId="635FF3B3" w14:textId="77777777" w:rsidR="00B756C2" w:rsidRPr="005D3F9C" w:rsidRDefault="008500B6" w:rsidP="00B756C2">
      <w:pPr>
        <w:pStyle w:val="NormalWeb"/>
        <w:numPr>
          <w:ilvl w:val="0"/>
          <w:numId w:val="19"/>
        </w:numPr>
        <w:spacing w:before="2" w:after="2"/>
        <w:rPr>
          <w:rFonts w:ascii="Helvetica" w:hAnsi="Helvetica"/>
        </w:rPr>
      </w:pPr>
      <w:hyperlink r:id="rId63" w:history="1">
        <w:r w:rsidR="00B756C2" w:rsidRPr="005D3F9C">
          <w:rPr>
            <w:rStyle w:val="Hyperlink"/>
            <w:rFonts w:ascii="Helvetica" w:hAnsi="Helvetica"/>
          </w:rPr>
          <w:t>Fisheries Grants Program</w:t>
        </w:r>
      </w:hyperlink>
    </w:p>
    <w:p w14:paraId="73151296" w14:textId="77777777" w:rsidR="00B756C2" w:rsidRPr="005D3F9C" w:rsidRDefault="008500B6" w:rsidP="00B756C2">
      <w:pPr>
        <w:pStyle w:val="NormalWeb"/>
        <w:numPr>
          <w:ilvl w:val="0"/>
          <w:numId w:val="19"/>
        </w:numPr>
        <w:spacing w:before="2" w:after="2"/>
        <w:rPr>
          <w:rFonts w:ascii="Helvetica" w:hAnsi="Helvetica"/>
        </w:rPr>
      </w:pPr>
      <w:hyperlink r:id="rId64" w:history="1">
        <w:r w:rsidR="00B756C2" w:rsidRPr="005D3F9C">
          <w:rPr>
            <w:rStyle w:val="Hyperlink"/>
            <w:rFonts w:ascii="Helvetica" w:hAnsi="Helvetica"/>
          </w:rPr>
          <w:t>National Sea Grant</w:t>
        </w:r>
      </w:hyperlink>
    </w:p>
    <w:p w14:paraId="0A76E84D" w14:textId="77777777" w:rsidR="00B756C2" w:rsidRPr="005D3F9C" w:rsidRDefault="008500B6" w:rsidP="00B756C2">
      <w:pPr>
        <w:pStyle w:val="NormalWeb"/>
        <w:numPr>
          <w:ilvl w:val="0"/>
          <w:numId w:val="19"/>
        </w:numPr>
        <w:spacing w:before="2" w:after="2"/>
        <w:rPr>
          <w:rFonts w:ascii="Helvetica" w:hAnsi="Helvetica"/>
        </w:rPr>
      </w:pPr>
      <w:hyperlink r:id="rId65"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77777777" w:rsidR="00B756C2" w:rsidRPr="005D3F9C" w:rsidRDefault="008500B6" w:rsidP="00B756C2">
      <w:pPr>
        <w:pStyle w:val="NormalWeb"/>
        <w:numPr>
          <w:ilvl w:val="0"/>
          <w:numId w:val="16"/>
        </w:numPr>
        <w:spacing w:before="2" w:after="2"/>
        <w:rPr>
          <w:rFonts w:ascii="Helvetica" w:hAnsi="Helvetica"/>
        </w:rPr>
      </w:pPr>
      <w:hyperlink r:id="rId66" w:history="1">
        <w:r w:rsidR="00B756C2" w:rsidRPr="005D3F9C">
          <w:rPr>
            <w:rStyle w:val="Hyperlink"/>
            <w:rFonts w:ascii="Helvetica" w:hAnsi="Helvetica"/>
          </w:rPr>
          <w:t>Office of Small and Disadvantaged Business Utilization (OSDBU)</w:t>
        </w:r>
      </w:hyperlink>
      <w:r w:rsidR="00B756C2" w:rsidRPr="005D3F9C">
        <w:rPr>
          <w:rFonts w:ascii="Helvetica" w:hAnsi="Helvetica"/>
        </w:rPr>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Business.USA.gov's </w:t>
      </w:r>
      <w:hyperlink r:id="rId67"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8500B6" w:rsidP="00B756C2">
      <w:pPr>
        <w:pStyle w:val="NormalWeb"/>
        <w:numPr>
          <w:ilvl w:val="0"/>
          <w:numId w:val="16"/>
        </w:numPr>
        <w:spacing w:before="2" w:after="2"/>
        <w:rPr>
          <w:rFonts w:ascii="Helvetica" w:hAnsi="Helvetica"/>
        </w:rPr>
      </w:pPr>
      <w:hyperlink r:id="rId68"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69"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70"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8500B6" w:rsidP="00B756C2">
      <w:pPr>
        <w:pStyle w:val="NormalWeb"/>
        <w:numPr>
          <w:ilvl w:val="1"/>
          <w:numId w:val="17"/>
        </w:numPr>
        <w:spacing w:before="2" w:after="2"/>
        <w:rPr>
          <w:rFonts w:ascii="Helvetica" w:hAnsi="Helvetica"/>
        </w:rPr>
      </w:pPr>
      <w:hyperlink r:id="rId71"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8500B6" w:rsidP="00B756C2">
      <w:pPr>
        <w:pStyle w:val="NormalWeb"/>
        <w:spacing w:before="2" w:after="2"/>
        <w:rPr>
          <w:rFonts w:ascii="Helvetica" w:hAnsi="Helvetica"/>
        </w:rPr>
      </w:pPr>
      <w:hyperlink r:id="rId72"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8500B6" w:rsidP="00B756C2">
      <w:pPr>
        <w:pStyle w:val="NormalWeb"/>
        <w:spacing w:before="2" w:after="2"/>
        <w:rPr>
          <w:rStyle w:val="Hyperlink"/>
          <w:rFonts w:ascii="Helvetica" w:hAnsi="Helvetica"/>
        </w:rPr>
      </w:pPr>
      <w:hyperlink r:id="rId73"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8500B6" w:rsidP="00B756C2">
      <w:pPr>
        <w:pStyle w:val="NormalWeb"/>
        <w:spacing w:before="2" w:after="2"/>
        <w:rPr>
          <w:rFonts w:ascii="Helvetica" w:hAnsi="Helvetica"/>
        </w:rPr>
      </w:pPr>
      <w:hyperlink r:id="rId74" w:anchor="trade" w:history="1">
        <w:r w:rsidR="00B756C2" w:rsidRPr="005D3F9C">
          <w:rPr>
            <w:rStyle w:val="Hyperlink"/>
            <w:rFonts w:ascii="Helvetica" w:hAnsi="Helvetica"/>
          </w:rPr>
          <w:t>Trade Opportunities through Commerce</w:t>
        </w:r>
      </w:hyperlink>
    </w:p>
    <w:p w14:paraId="39F5C2CC" w14:textId="77777777" w:rsidR="00B756C2" w:rsidRPr="005D3F9C" w:rsidRDefault="008500B6" w:rsidP="00B756C2">
      <w:pPr>
        <w:widowControl w:val="0"/>
        <w:pBdr>
          <w:bottom w:val="single" w:sz="6" w:space="1" w:color="auto"/>
        </w:pBdr>
        <w:autoSpaceDE w:val="0"/>
        <w:autoSpaceDN w:val="0"/>
        <w:adjustRightInd w:val="0"/>
        <w:rPr>
          <w:rFonts w:ascii="Helvetica" w:hAnsi="Helvetica" w:cs="Helvetica"/>
        </w:rPr>
      </w:pPr>
      <w:hyperlink r:id="rId75"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0FE7BF11" w14:textId="75BD8CC0" w:rsidR="001C5E57" w:rsidRPr="005D3F9C" w:rsidRDefault="00B756C2" w:rsidP="00B41B1D">
      <w:pPr>
        <w:rPr>
          <w:rFonts w:ascii="Helvetica" w:hAnsi="Helvetica"/>
        </w:rPr>
      </w:pPr>
      <w:bookmarkStart w:id="73" w:name="DOCPrograms"/>
      <w:bookmarkEnd w:id="73"/>
      <w:r w:rsidRPr="005D3F9C">
        <w:rPr>
          <w:rFonts w:ascii="Helvetica" w:hAnsi="Helvetica"/>
        </w:rPr>
        <w:t>Programs:</w:t>
      </w:r>
    </w:p>
    <w:p w14:paraId="4899B4B6" w14:textId="77777777" w:rsidR="001C5E57" w:rsidRPr="005D3F9C" w:rsidRDefault="001C5E57" w:rsidP="002847B4">
      <w:pPr>
        <w:widowControl w:val="0"/>
        <w:autoSpaceDE w:val="0"/>
        <w:autoSpaceDN w:val="0"/>
        <w:adjustRightInd w:val="0"/>
        <w:rPr>
          <w:rFonts w:ascii="Helvetica" w:hAnsi="Helvetica" w:cs="Arial"/>
          <w:color w:val="1A1A1A"/>
        </w:rPr>
      </w:pPr>
    </w:p>
    <w:p w14:paraId="72426001" w14:textId="77777777" w:rsidR="00740686" w:rsidRDefault="00740686" w:rsidP="00740686">
      <w:pPr>
        <w:widowControl w:val="0"/>
        <w:autoSpaceDE w:val="0"/>
        <w:autoSpaceDN w:val="0"/>
        <w:adjustRightInd w:val="0"/>
        <w:rPr>
          <w:rFonts w:ascii="Helvetica" w:hAnsi="Helvetica" w:cs="Helvetica"/>
        </w:rPr>
      </w:pPr>
      <w:bookmarkStart w:id="74" w:name="DOCNancyFoster"/>
      <w:bookmarkStart w:id="75" w:name="DOCHabitatBlueprint"/>
      <w:bookmarkEnd w:id="74"/>
      <w:bookmarkEnd w:id="75"/>
      <w:r>
        <w:rPr>
          <w:rFonts w:ascii="Helvetica" w:hAnsi="Helvetica" w:cs="Helvetica"/>
        </w:rPr>
        <w:t>National Institute of Standards and Technology</w:t>
      </w:r>
    </w:p>
    <w:p w14:paraId="7769EE96"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NIST Summer Institute for Middle School Science Teachers (NIST Summer Institute) Program</w:t>
      </w:r>
    </w:p>
    <w:p w14:paraId="35F2E3CF"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Synopsis 1</w:t>
      </w: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740686" w:rsidRPr="00740686" w14:paraId="04B0B973" w14:textId="77777777">
        <w:tc>
          <w:tcPr>
            <w:tcW w:w="4533" w:type="dxa"/>
            <w:tcMar>
              <w:top w:w="100" w:type="nil"/>
              <w:left w:w="100" w:type="nil"/>
              <w:bottom w:w="100" w:type="nil"/>
              <w:right w:w="100" w:type="nil"/>
            </w:tcMar>
          </w:tcPr>
          <w:p w14:paraId="796D6578"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Document Type:</w:t>
            </w:r>
          </w:p>
        </w:tc>
        <w:tc>
          <w:tcPr>
            <w:tcW w:w="5806" w:type="dxa"/>
            <w:tcMar>
              <w:top w:w="100" w:type="nil"/>
              <w:left w:w="100" w:type="nil"/>
              <w:bottom w:w="100" w:type="nil"/>
              <w:right w:w="100" w:type="nil"/>
            </w:tcMar>
            <w:vAlign w:val="center"/>
          </w:tcPr>
          <w:p w14:paraId="74DAB077"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Grants Notice</w:t>
            </w:r>
          </w:p>
        </w:tc>
      </w:tr>
      <w:tr w:rsidR="00740686" w:rsidRPr="00740686" w14:paraId="54F11837" w14:textId="77777777">
        <w:tblPrEx>
          <w:tblBorders>
            <w:top w:val="none" w:sz="0" w:space="0" w:color="auto"/>
          </w:tblBorders>
        </w:tblPrEx>
        <w:tc>
          <w:tcPr>
            <w:tcW w:w="4533" w:type="dxa"/>
            <w:tcMar>
              <w:top w:w="100" w:type="nil"/>
              <w:left w:w="100" w:type="nil"/>
              <w:bottom w:w="100" w:type="nil"/>
              <w:right w:w="100" w:type="nil"/>
            </w:tcMar>
          </w:tcPr>
          <w:p w14:paraId="0AC719C4"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13343565"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2017-NIST-SUMMER-INSTITUTE-01</w:t>
            </w:r>
          </w:p>
        </w:tc>
      </w:tr>
      <w:tr w:rsidR="00740686" w:rsidRPr="00740686" w14:paraId="2399AA48" w14:textId="77777777">
        <w:tblPrEx>
          <w:tblBorders>
            <w:top w:val="none" w:sz="0" w:space="0" w:color="auto"/>
          </w:tblBorders>
        </w:tblPrEx>
        <w:tc>
          <w:tcPr>
            <w:tcW w:w="4533" w:type="dxa"/>
            <w:tcMar>
              <w:top w:w="100" w:type="nil"/>
              <w:left w:w="100" w:type="nil"/>
              <w:bottom w:w="100" w:type="nil"/>
              <w:right w:w="100" w:type="nil"/>
            </w:tcMar>
          </w:tcPr>
          <w:p w14:paraId="403ADC7C"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2D29471B"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NIST Summer Institute for Middle School Science Teachers (NIST Summer Institute) Program</w:t>
            </w:r>
          </w:p>
        </w:tc>
      </w:tr>
      <w:tr w:rsidR="00740686" w:rsidRPr="00740686" w14:paraId="62AABD9B" w14:textId="77777777">
        <w:tblPrEx>
          <w:tblBorders>
            <w:top w:val="none" w:sz="0" w:space="0" w:color="auto"/>
          </w:tblBorders>
        </w:tblPrEx>
        <w:tc>
          <w:tcPr>
            <w:tcW w:w="4533" w:type="dxa"/>
            <w:tcMar>
              <w:top w:w="100" w:type="nil"/>
              <w:left w:w="100" w:type="nil"/>
              <w:bottom w:w="100" w:type="nil"/>
              <w:right w:w="100" w:type="nil"/>
            </w:tcMar>
          </w:tcPr>
          <w:p w14:paraId="59264CF8"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Opportunity Category:</w:t>
            </w:r>
          </w:p>
        </w:tc>
        <w:tc>
          <w:tcPr>
            <w:tcW w:w="5806" w:type="dxa"/>
            <w:tcMar>
              <w:top w:w="100" w:type="nil"/>
              <w:left w:w="100" w:type="nil"/>
              <w:bottom w:w="100" w:type="nil"/>
              <w:right w:w="100" w:type="nil"/>
            </w:tcMar>
            <w:vAlign w:val="center"/>
          </w:tcPr>
          <w:p w14:paraId="2D63A481"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Discretionary</w:t>
            </w:r>
          </w:p>
        </w:tc>
      </w:tr>
      <w:tr w:rsidR="00740686" w:rsidRPr="00740686" w14:paraId="35B65B54" w14:textId="77777777">
        <w:tblPrEx>
          <w:tblBorders>
            <w:top w:val="none" w:sz="0" w:space="0" w:color="auto"/>
          </w:tblBorders>
        </w:tblPrEx>
        <w:tc>
          <w:tcPr>
            <w:tcW w:w="4533" w:type="dxa"/>
            <w:tcMar>
              <w:top w:w="100" w:type="nil"/>
              <w:left w:w="100" w:type="nil"/>
              <w:bottom w:w="100" w:type="nil"/>
              <w:right w:w="100" w:type="nil"/>
            </w:tcMar>
          </w:tcPr>
          <w:p w14:paraId="4B38CDDB"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5D3E2FA3"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 </w:t>
            </w:r>
          </w:p>
        </w:tc>
      </w:tr>
      <w:tr w:rsidR="00740686" w:rsidRPr="00740686" w14:paraId="72B34151" w14:textId="77777777">
        <w:tblPrEx>
          <w:tblBorders>
            <w:top w:val="none" w:sz="0" w:space="0" w:color="auto"/>
          </w:tblBorders>
        </w:tblPrEx>
        <w:tc>
          <w:tcPr>
            <w:tcW w:w="4533" w:type="dxa"/>
            <w:tcMar>
              <w:top w:w="100" w:type="nil"/>
              <w:left w:w="100" w:type="nil"/>
              <w:bottom w:w="100" w:type="nil"/>
              <w:right w:w="100" w:type="nil"/>
            </w:tcMar>
          </w:tcPr>
          <w:p w14:paraId="2FDA7A90"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Funding Instrument Type:</w:t>
            </w:r>
          </w:p>
        </w:tc>
        <w:tc>
          <w:tcPr>
            <w:tcW w:w="5806" w:type="dxa"/>
            <w:tcMar>
              <w:top w:w="100" w:type="nil"/>
              <w:left w:w="100" w:type="nil"/>
              <w:bottom w:w="100" w:type="nil"/>
              <w:right w:w="100" w:type="nil"/>
            </w:tcMar>
            <w:vAlign w:val="center"/>
          </w:tcPr>
          <w:p w14:paraId="6B9CA001"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Cooperative Agreement</w:t>
            </w:r>
          </w:p>
        </w:tc>
      </w:tr>
      <w:tr w:rsidR="00740686" w:rsidRPr="00740686" w14:paraId="1FBD4001" w14:textId="77777777">
        <w:tblPrEx>
          <w:tblBorders>
            <w:top w:val="none" w:sz="0" w:space="0" w:color="auto"/>
          </w:tblBorders>
        </w:tblPrEx>
        <w:tc>
          <w:tcPr>
            <w:tcW w:w="4533" w:type="dxa"/>
            <w:tcMar>
              <w:top w:w="100" w:type="nil"/>
              <w:left w:w="100" w:type="nil"/>
              <w:bottom w:w="100" w:type="nil"/>
              <w:right w:w="100" w:type="nil"/>
            </w:tcMar>
          </w:tcPr>
          <w:p w14:paraId="61DDC379"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13A0ED53"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Other (see text field entitled "Explanation of Other Category of Funding Activity" for clarification)</w:t>
            </w:r>
          </w:p>
        </w:tc>
      </w:tr>
      <w:tr w:rsidR="00740686" w:rsidRPr="00740686" w14:paraId="655A4BDE" w14:textId="77777777">
        <w:tblPrEx>
          <w:tblBorders>
            <w:top w:val="none" w:sz="0" w:space="0" w:color="auto"/>
          </w:tblBorders>
        </w:tblPrEx>
        <w:tc>
          <w:tcPr>
            <w:tcW w:w="4533" w:type="dxa"/>
            <w:tcMar>
              <w:top w:w="100" w:type="nil"/>
              <w:left w:w="100" w:type="nil"/>
              <w:bottom w:w="100" w:type="nil"/>
              <w:right w:w="100" w:type="nil"/>
            </w:tcMar>
          </w:tcPr>
          <w:p w14:paraId="3A4D1857"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Category Explanation:</w:t>
            </w:r>
          </w:p>
        </w:tc>
        <w:tc>
          <w:tcPr>
            <w:tcW w:w="5806" w:type="dxa"/>
            <w:tcMar>
              <w:top w:w="100" w:type="nil"/>
              <w:left w:w="100" w:type="nil"/>
              <w:bottom w:w="100" w:type="nil"/>
              <w:right w:w="100" w:type="nil"/>
            </w:tcMar>
            <w:vAlign w:val="center"/>
          </w:tcPr>
          <w:p w14:paraId="3AABA15D"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Science, Technology, Business and/or Education Outreach</w:t>
            </w:r>
          </w:p>
        </w:tc>
      </w:tr>
      <w:tr w:rsidR="00740686" w:rsidRPr="00740686" w14:paraId="74DB8AEA" w14:textId="77777777">
        <w:tblPrEx>
          <w:tblBorders>
            <w:top w:val="none" w:sz="0" w:space="0" w:color="auto"/>
          </w:tblBorders>
        </w:tblPrEx>
        <w:tc>
          <w:tcPr>
            <w:tcW w:w="4533" w:type="dxa"/>
            <w:tcMar>
              <w:top w:w="100" w:type="nil"/>
              <w:left w:w="100" w:type="nil"/>
              <w:bottom w:w="100" w:type="nil"/>
              <w:right w:w="100" w:type="nil"/>
            </w:tcMar>
          </w:tcPr>
          <w:p w14:paraId="541D70BE"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087B14D9"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 </w:t>
            </w:r>
          </w:p>
        </w:tc>
      </w:tr>
      <w:tr w:rsidR="00740686" w:rsidRPr="00740686" w14:paraId="43D5588E" w14:textId="77777777">
        <w:tblPrEx>
          <w:tblBorders>
            <w:top w:val="none" w:sz="0" w:space="0" w:color="auto"/>
          </w:tblBorders>
        </w:tblPrEx>
        <w:tc>
          <w:tcPr>
            <w:tcW w:w="4533" w:type="dxa"/>
            <w:tcMar>
              <w:top w:w="100" w:type="nil"/>
              <w:left w:w="100" w:type="nil"/>
              <w:bottom w:w="100" w:type="nil"/>
              <w:right w:w="100" w:type="nil"/>
            </w:tcMar>
          </w:tcPr>
          <w:p w14:paraId="256D3B28"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CFDA Number(s):</w:t>
            </w:r>
          </w:p>
        </w:tc>
        <w:tc>
          <w:tcPr>
            <w:tcW w:w="5806" w:type="dxa"/>
            <w:tcMar>
              <w:top w:w="100" w:type="nil"/>
              <w:left w:w="100" w:type="nil"/>
              <w:bottom w:w="100" w:type="nil"/>
              <w:right w:w="100" w:type="nil"/>
            </w:tcMar>
            <w:vAlign w:val="center"/>
          </w:tcPr>
          <w:p w14:paraId="6A8322A7"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11.620 -- Science, Technology, Business and/or Education Outreach</w:t>
            </w:r>
          </w:p>
        </w:tc>
      </w:tr>
      <w:tr w:rsidR="00740686" w:rsidRPr="00740686" w14:paraId="3ABC9173" w14:textId="77777777">
        <w:tc>
          <w:tcPr>
            <w:tcW w:w="4533" w:type="dxa"/>
            <w:tcMar>
              <w:top w:w="100" w:type="nil"/>
              <w:left w:w="100" w:type="nil"/>
              <w:bottom w:w="100" w:type="nil"/>
              <w:right w:w="100" w:type="nil"/>
            </w:tcMar>
          </w:tcPr>
          <w:p w14:paraId="6AB30B09" w14:textId="77777777" w:rsidR="00740686" w:rsidRPr="00740686" w:rsidRDefault="00740686" w:rsidP="00740686">
            <w:pPr>
              <w:widowControl w:val="0"/>
              <w:autoSpaceDE w:val="0"/>
              <w:autoSpaceDN w:val="0"/>
              <w:adjustRightInd w:val="0"/>
              <w:rPr>
                <w:rFonts w:ascii="Helvetica" w:hAnsi="Helvetica" w:cs="Helvetica"/>
                <w:b/>
                <w:bCs/>
              </w:rPr>
            </w:pPr>
            <w:r w:rsidRPr="00740686">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71BB5519" w14:textId="77777777" w:rsidR="00740686" w:rsidRPr="00740686" w:rsidRDefault="00740686" w:rsidP="00740686">
            <w:pPr>
              <w:widowControl w:val="0"/>
              <w:autoSpaceDE w:val="0"/>
              <w:autoSpaceDN w:val="0"/>
              <w:adjustRightInd w:val="0"/>
              <w:rPr>
                <w:rFonts w:ascii="Helvetica" w:hAnsi="Helvetica" w:cs="Helvetica"/>
              </w:rPr>
            </w:pPr>
            <w:r w:rsidRPr="00740686">
              <w:rPr>
                <w:rFonts w:ascii="Helvetica" w:hAnsi="Helvetica" w:cs="Helvetica"/>
              </w:rPr>
              <w:t>No</w:t>
            </w:r>
          </w:p>
        </w:tc>
      </w:tr>
      <w:tr w:rsidR="00084236" w14:paraId="52FB8BEC" w14:textId="77777777" w:rsidTr="00084236">
        <w:tc>
          <w:tcPr>
            <w:tcW w:w="4533" w:type="dxa"/>
            <w:tcBorders>
              <w:left w:val="nil"/>
            </w:tcBorders>
            <w:tcMar>
              <w:top w:w="100" w:type="nil"/>
              <w:left w:w="100" w:type="nil"/>
              <w:bottom w:w="100" w:type="nil"/>
              <w:right w:w="100" w:type="nil"/>
            </w:tcMar>
          </w:tcPr>
          <w:p w14:paraId="51616AF8"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21519CDD"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Synopsis 1</w:t>
            </w:r>
          </w:p>
        </w:tc>
      </w:tr>
      <w:tr w:rsidR="00084236" w14:paraId="2A673EBC" w14:textId="77777777" w:rsidTr="00084236">
        <w:tc>
          <w:tcPr>
            <w:tcW w:w="4533" w:type="dxa"/>
            <w:tcBorders>
              <w:left w:val="nil"/>
            </w:tcBorders>
            <w:tcMar>
              <w:top w:w="100" w:type="nil"/>
              <w:left w:w="100" w:type="nil"/>
              <w:bottom w:w="100" w:type="nil"/>
              <w:right w:w="100" w:type="nil"/>
            </w:tcMar>
          </w:tcPr>
          <w:p w14:paraId="1733BB12"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369C6F51"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Dec 14, 2016</w:t>
            </w:r>
          </w:p>
        </w:tc>
      </w:tr>
      <w:tr w:rsidR="00084236" w14:paraId="35319D7B" w14:textId="77777777" w:rsidTr="00084236">
        <w:tc>
          <w:tcPr>
            <w:tcW w:w="4533" w:type="dxa"/>
            <w:tcBorders>
              <w:left w:val="nil"/>
            </w:tcBorders>
            <w:tcMar>
              <w:top w:w="100" w:type="nil"/>
              <w:left w:w="100" w:type="nil"/>
              <w:bottom w:w="100" w:type="nil"/>
              <w:right w:w="100" w:type="nil"/>
            </w:tcMar>
          </w:tcPr>
          <w:p w14:paraId="55DE70A3"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5193FBD9"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Dec 14, 2016</w:t>
            </w:r>
          </w:p>
        </w:tc>
      </w:tr>
      <w:tr w:rsidR="00084236" w14:paraId="237D7ABF" w14:textId="77777777" w:rsidTr="00084236">
        <w:tc>
          <w:tcPr>
            <w:tcW w:w="4533" w:type="dxa"/>
            <w:tcBorders>
              <w:left w:val="nil"/>
            </w:tcBorders>
            <w:tcMar>
              <w:top w:w="100" w:type="nil"/>
              <w:left w:w="100" w:type="nil"/>
              <w:bottom w:w="100" w:type="nil"/>
              <w:right w:w="100" w:type="nil"/>
            </w:tcMar>
          </w:tcPr>
          <w:p w14:paraId="4B7355DE"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22B20BDA"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Mar 03, 2017  </w:t>
            </w:r>
          </w:p>
        </w:tc>
      </w:tr>
      <w:tr w:rsidR="00084236" w14:paraId="3D3BFEA2" w14:textId="77777777" w:rsidTr="00084236">
        <w:tc>
          <w:tcPr>
            <w:tcW w:w="4533" w:type="dxa"/>
            <w:tcBorders>
              <w:left w:val="nil"/>
            </w:tcBorders>
            <w:tcMar>
              <w:top w:w="100" w:type="nil"/>
              <w:left w:w="100" w:type="nil"/>
              <w:bottom w:w="100" w:type="nil"/>
              <w:right w:w="100" w:type="nil"/>
            </w:tcMar>
          </w:tcPr>
          <w:p w14:paraId="1FDAAEFB"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23779280"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Mar 03, 2017  </w:t>
            </w:r>
          </w:p>
        </w:tc>
      </w:tr>
      <w:tr w:rsidR="00084236" w14:paraId="44FC29F9" w14:textId="77777777" w:rsidTr="00084236">
        <w:tc>
          <w:tcPr>
            <w:tcW w:w="4533" w:type="dxa"/>
            <w:tcBorders>
              <w:left w:val="nil"/>
            </w:tcBorders>
            <w:tcMar>
              <w:top w:w="100" w:type="nil"/>
              <w:left w:w="100" w:type="nil"/>
              <w:bottom w:w="100" w:type="nil"/>
              <w:right w:w="100" w:type="nil"/>
            </w:tcMar>
          </w:tcPr>
          <w:p w14:paraId="41A4674A"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5B1B64F0"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Apr 02, 2017</w:t>
            </w:r>
          </w:p>
        </w:tc>
      </w:tr>
      <w:tr w:rsidR="00084236" w14:paraId="40E2C0C5" w14:textId="77777777" w:rsidTr="00084236">
        <w:tc>
          <w:tcPr>
            <w:tcW w:w="4533" w:type="dxa"/>
            <w:tcBorders>
              <w:left w:val="nil"/>
            </w:tcBorders>
            <w:tcMar>
              <w:top w:w="100" w:type="nil"/>
              <w:left w:w="100" w:type="nil"/>
              <w:bottom w:w="100" w:type="nil"/>
              <w:right w:w="100" w:type="nil"/>
            </w:tcMar>
          </w:tcPr>
          <w:p w14:paraId="4E96F4E8"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103E4B7D"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Others (see text field entitled "Additional Information on Eligibility" for clarification)</w:t>
            </w:r>
          </w:p>
        </w:tc>
      </w:tr>
      <w:tr w:rsidR="00084236" w14:paraId="67ABEC21" w14:textId="77777777" w:rsidTr="00084236">
        <w:tc>
          <w:tcPr>
            <w:tcW w:w="4533" w:type="dxa"/>
            <w:tcBorders>
              <w:left w:val="nil"/>
            </w:tcBorders>
            <w:tcMar>
              <w:top w:w="100" w:type="nil"/>
              <w:left w:w="100" w:type="nil"/>
              <w:bottom w:w="100" w:type="nil"/>
              <w:right w:w="100" w:type="nil"/>
            </w:tcMar>
          </w:tcPr>
          <w:p w14:paraId="560A0E8C"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5ADCE78D"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Public school districts and accredited private educational institutions in the U.S. and its territories that offer science classes at grade levels six (6), seven (7) and/or eight (8) (often termed middle school). Applicant school districts and institutions must offer instruction in general science fields, such as earth science, physical science, chemistry, physics, and/or biology. Individual public school teachers and individual public middle schools are not eligible to submit applications directly to NIST and instead must be nominated by their school district. Individual teachers at private educational institutions are not eligible to submit applications directly to NIST and instead must be nominated by their private educational institution. Individual teachers nominated to participate in the NIST Summer Institute Program must meet the eligibility requirements in Section III.1. of this NOFO.</w:t>
            </w:r>
          </w:p>
        </w:tc>
      </w:tr>
      <w:tr w:rsidR="00084236" w14:paraId="3FB2D8F7" w14:textId="77777777" w:rsidTr="00084236">
        <w:tc>
          <w:tcPr>
            <w:tcW w:w="4533" w:type="dxa"/>
            <w:tcBorders>
              <w:left w:val="nil"/>
            </w:tcBorders>
            <w:tcMar>
              <w:top w:w="100" w:type="nil"/>
              <w:left w:w="100" w:type="nil"/>
              <w:bottom w:w="100" w:type="nil"/>
              <w:right w:w="100" w:type="nil"/>
            </w:tcMar>
          </w:tcPr>
          <w:p w14:paraId="0945572F"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442E4FA9"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National Institute of Standards and Technology</w:t>
            </w:r>
          </w:p>
        </w:tc>
      </w:tr>
      <w:tr w:rsidR="00084236" w14:paraId="3564191B" w14:textId="77777777" w:rsidTr="00084236">
        <w:tc>
          <w:tcPr>
            <w:tcW w:w="4533" w:type="dxa"/>
            <w:tcBorders>
              <w:left w:val="nil"/>
            </w:tcBorders>
            <w:tcMar>
              <w:top w:w="100" w:type="nil"/>
              <w:left w:w="100" w:type="nil"/>
              <w:bottom w:w="100" w:type="nil"/>
              <w:right w:w="100" w:type="nil"/>
            </w:tcMar>
          </w:tcPr>
          <w:p w14:paraId="4B3A5C03"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18E8C897"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NIST is soliciting applications from eligible public school districts and accredited private educational institutions in the U.S. and its territories. These eligible institutions would nominate sixth (6th), seventh (7th), and eighth (8th) grade science teachers to participate in the NIST Summer Institute Program. The NIST Summer Institute Program will provide selected teachers hands-on activities, lectures, tours, and visits with NIST scientists and engineers at the NIST Campus in Gaithersburg, Maryland.</w:t>
            </w:r>
          </w:p>
        </w:tc>
      </w:tr>
      <w:tr w:rsidR="00084236" w14:paraId="66CADF1F" w14:textId="77777777" w:rsidTr="00084236">
        <w:tc>
          <w:tcPr>
            <w:tcW w:w="4533" w:type="dxa"/>
            <w:tcBorders>
              <w:left w:val="nil"/>
            </w:tcBorders>
            <w:tcMar>
              <w:top w:w="100" w:type="nil"/>
              <w:left w:w="100" w:type="nil"/>
              <w:bottom w:w="100" w:type="nil"/>
              <w:right w:w="100" w:type="nil"/>
            </w:tcMar>
          </w:tcPr>
          <w:p w14:paraId="5C23E8E3"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68AA42A0" w14:textId="77777777" w:rsidR="00084236" w:rsidRPr="00084236" w:rsidRDefault="008500B6">
            <w:pPr>
              <w:widowControl w:val="0"/>
              <w:autoSpaceDE w:val="0"/>
              <w:autoSpaceDN w:val="0"/>
              <w:adjustRightInd w:val="0"/>
              <w:rPr>
                <w:rFonts w:ascii="Helvetica" w:hAnsi="Helvetica" w:cs="Helvetica"/>
              </w:rPr>
            </w:pPr>
            <w:hyperlink r:id="rId76" w:history="1">
              <w:r w:rsidR="00084236" w:rsidRPr="00084236">
                <w:rPr>
                  <w:rStyle w:val="Hyperlink"/>
                  <w:rFonts w:ascii="Helvetica" w:hAnsi="Helvetica" w:cs="Helvetica"/>
                </w:rPr>
                <w:t>2017-NIST-SUMMER-INSTITUTE-01 NOFO/Full Announcement</w:t>
              </w:r>
            </w:hyperlink>
          </w:p>
        </w:tc>
      </w:tr>
      <w:tr w:rsidR="00084236" w14:paraId="0DAADB02" w14:textId="77777777" w:rsidTr="00084236">
        <w:tc>
          <w:tcPr>
            <w:tcW w:w="4533" w:type="dxa"/>
            <w:tcBorders>
              <w:left w:val="nil"/>
            </w:tcBorders>
            <w:tcMar>
              <w:top w:w="100" w:type="nil"/>
              <w:left w:w="100" w:type="nil"/>
              <w:bottom w:w="100" w:type="nil"/>
              <w:right w:w="100" w:type="nil"/>
            </w:tcMar>
          </w:tcPr>
          <w:p w14:paraId="0FDE90CA" w14:textId="77777777" w:rsidR="00084236" w:rsidRPr="00084236" w:rsidRDefault="00084236">
            <w:pPr>
              <w:widowControl w:val="0"/>
              <w:autoSpaceDE w:val="0"/>
              <w:autoSpaceDN w:val="0"/>
              <w:adjustRightInd w:val="0"/>
              <w:rPr>
                <w:rFonts w:ascii="Helvetica" w:hAnsi="Helvetica" w:cs="Helvetica"/>
                <w:b/>
                <w:bCs/>
              </w:rPr>
            </w:pPr>
            <w:r w:rsidRPr="00084236">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686557C4"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If you have difficulty accessing the full announcement electronically, please contact:</w:t>
            </w:r>
          </w:p>
          <w:p w14:paraId="12E4F7DC" w14:textId="77777777" w:rsidR="00084236" w:rsidRPr="00084236" w:rsidRDefault="00084236">
            <w:pPr>
              <w:widowControl w:val="0"/>
              <w:autoSpaceDE w:val="0"/>
              <w:autoSpaceDN w:val="0"/>
              <w:adjustRightInd w:val="0"/>
              <w:rPr>
                <w:rFonts w:ascii="Helvetica" w:hAnsi="Helvetica" w:cs="Helvetica"/>
              </w:rPr>
            </w:pPr>
          </w:p>
          <w:p w14:paraId="75057DD9" w14:textId="77777777" w:rsidR="00084236" w:rsidRPr="00084236" w:rsidRDefault="00084236">
            <w:pPr>
              <w:widowControl w:val="0"/>
              <w:autoSpaceDE w:val="0"/>
              <w:autoSpaceDN w:val="0"/>
              <w:adjustRightInd w:val="0"/>
              <w:rPr>
                <w:rFonts w:ascii="Helvetica" w:hAnsi="Helvetica" w:cs="Helvetica"/>
              </w:rPr>
            </w:pPr>
            <w:r w:rsidRPr="00084236">
              <w:rPr>
                <w:rFonts w:ascii="Helvetica" w:hAnsi="Helvetica" w:cs="Helvetica"/>
              </w:rPr>
              <w:t>Christopher Hunton Management and Program Analyst Phone 301-975-5718</w:t>
            </w:r>
          </w:p>
          <w:p w14:paraId="6EB9E03F" w14:textId="77777777" w:rsidR="00084236" w:rsidRPr="00084236" w:rsidRDefault="00084236">
            <w:pPr>
              <w:widowControl w:val="0"/>
              <w:autoSpaceDE w:val="0"/>
              <w:autoSpaceDN w:val="0"/>
              <w:adjustRightInd w:val="0"/>
              <w:rPr>
                <w:rFonts w:ascii="Helvetica" w:hAnsi="Helvetica" w:cs="Helvetica"/>
              </w:rPr>
            </w:pPr>
          </w:p>
          <w:p w14:paraId="6BDCB8CF" w14:textId="77777777" w:rsidR="00084236" w:rsidRPr="00084236" w:rsidRDefault="008500B6">
            <w:pPr>
              <w:widowControl w:val="0"/>
              <w:autoSpaceDE w:val="0"/>
              <w:autoSpaceDN w:val="0"/>
              <w:adjustRightInd w:val="0"/>
              <w:rPr>
                <w:rFonts w:ascii="Helvetica" w:hAnsi="Helvetica" w:cs="Helvetica"/>
              </w:rPr>
            </w:pPr>
            <w:hyperlink r:id="rId77" w:history="1">
              <w:r w:rsidR="00084236" w:rsidRPr="00084236">
                <w:rPr>
                  <w:rStyle w:val="Hyperlink"/>
                  <w:rFonts w:ascii="Helvetica" w:hAnsi="Helvetica" w:cs="Helvetica"/>
                </w:rPr>
                <w:t>Agency Contact</w:t>
              </w:r>
            </w:hyperlink>
          </w:p>
        </w:tc>
      </w:tr>
    </w:tbl>
    <w:p w14:paraId="52A48F0A" w14:textId="77777777" w:rsidR="00740686" w:rsidRDefault="00740686" w:rsidP="00740686">
      <w:pPr>
        <w:widowControl w:val="0"/>
        <w:autoSpaceDE w:val="0"/>
        <w:autoSpaceDN w:val="0"/>
        <w:adjustRightInd w:val="0"/>
        <w:rPr>
          <w:rFonts w:ascii="Helvetica" w:hAnsi="Helvetica" w:cs="Helvetica"/>
        </w:rPr>
      </w:pPr>
    </w:p>
    <w:p w14:paraId="421A44A8" w14:textId="77777777" w:rsidR="00740686" w:rsidRDefault="008500B6" w:rsidP="00740686">
      <w:pPr>
        <w:widowControl w:val="0"/>
        <w:pBdr>
          <w:bottom w:val="single" w:sz="6" w:space="1" w:color="auto"/>
        </w:pBdr>
        <w:autoSpaceDE w:val="0"/>
        <w:autoSpaceDN w:val="0"/>
        <w:adjustRightInd w:val="0"/>
        <w:rPr>
          <w:rFonts w:ascii="Helvetica" w:hAnsi="Helvetica" w:cs="Helvetica"/>
          <w:color w:val="386EFF"/>
          <w:u w:val="single" w:color="386EFF"/>
        </w:rPr>
      </w:pPr>
      <w:hyperlink r:id="rId78" w:history="1">
        <w:r w:rsidR="00740686">
          <w:rPr>
            <w:rFonts w:ascii="Helvetica" w:hAnsi="Helvetica" w:cs="Helvetica"/>
            <w:color w:val="386EFF"/>
            <w:u w:val="single" w:color="386EFF"/>
          </w:rPr>
          <w:t>http://www.grants.gov/web/grants/view-opportunity.html?oppId=290701</w:t>
        </w:r>
      </w:hyperlink>
    </w:p>
    <w:p w14:paraId="7889DFA7" w14:textId="77777777" w:rsidR="009F207F" w:rsidRDefault="009F207F" w:rsidP="00740686">
      <w:pPr>
        <w:widowControl w:val="0"/>
        <w:pBdr>
          <w:bottom w:val="single" w:sz="6" w:space="1" w:color="auto"/>
        </w:pBdr>
        <w:autoSpaceDE w:val="0"/>
        <w:autoSpaceDN w:val="0"/>
        <w:adjustRightInd w:val="0"/>
        <w:rPr>
          <w:rFonts w:ascii="Helvetica" w:hAnsi="Helvetica" w:cs="Helvetica"/>
        </w:rPr>
      </w:pPr>
    </w:p>
    <w:p w14:paraId="6C1D6A29" w14:textId="77777777" w:rsidR="009F207F" w:rsidRDefault="009F207F" w:rsidP="00740686">
      <w:pPr>
        <w:widowControl w:val="0"/>
        <w:autoSpaceDE w:val="0"/>
        <w:autoSpaceDN w:val="0"/>
        <w:adjustRightInd w:val="0"/>
        <w:rPr>
          <w:rFonts w:ascii="Helvetica" w:hAnsi="Helvetica" w:cs="Helvetica"/>
        </w:rPr>
      </w:pPr>
    </w:p>
    <w:p w14:paraId="21AD8618" w14:textId="77777777" w:rsidR="00740686" w:rsidRDefault="00740686" w:rsidP="00740686">
      <w:pPr>
        <w:widowControl w:val="0"/>
        <w:autoSpaceDE w:val="0"/>
        <w:autoSpaceDN w:val="0"/>
        <w:adjustRightInd w:val="0"/>
        <w:rPr>
          <w:rFonts w:ascii="Helvetica" w:hAnsi="Helvetica" w:cs="Helvetica"/>
        </w:rPr>
      </w:pPr>
      <w:bookmarkStart w:id="76" w:name="DOCNISTRET"/>
      <w:bookmarkEnd w:id="76"/>
      <w:r>
        <w:rPr>
          <w:rFonts w:ascii="Helvetica" w:hAnsi="Helvetica" w:cs="Helvetica"/>
        </w:rPr>
        <w:t>National Institute of Standards and Technology</w:t>
      </w:r>
    </w:p>
    <w:p w14:paraId="18FE0AC2"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NIST Research Experience for Teachers (NIST RET) Program</w:t>
      </w:r>
    </w:p>
    <w:p w14:paraId="64EF6541"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Synopsis 1</w:t>
      </w:r>
    </w:p>
    <w:p w14:paraId="1411F59E" w14:textId="77777777" w:rsidR="00C55245" w:rsidRDefault="00C55245" w:rsidP="00740686">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9F207F" w:rsidRPr="009F207F" w14:paraId="38A9BB1E" w14:textId="77777777">
        <w:tc>
          <w:tcPr>
            <w:tcW w:w="4533" w:type="dxa"/>
            <w:tcMar>
              <w:top w:w="100" w:type="nil"/>
              <w:left w:w="100" w:type="nil"/>
              <w:bottom w:w="100" w:type="nil"/>
              <w:right w:w="100" w:type="nil"/>
            </w:tcMar>
          </w:tcPr>
          <w:p w14:paraId="34055413" w14:textId="77777777" w:rsidR="009F207F" w:rsidRPr="009F207F" w:rsidRDefault="009F207F" w:rsidP="009F207F">
            <w:pPr>
              <w:widowControl w:val="0"/>
              <w:autoSpaceDE w:val="0"/>
              <w:autoSpaceDN w:val="0"/>
              <w:adjustRightInd w:val="0"/>
              <w:rPr>
                <w:rFonts w:ascii="Helvetica" w:hAnsi="Helvetica" w:cs="Helvetica"/>
                <w:b/>
                <w:bCs/>
              </w:rPr>
            </w:pPr>
            <w:r w:rsidRPr="009F207F">
              <w:rPr>
                <w:rFonts w:ascii="Helvetica" w:hAnsi="Helvetica" w:cs="Helvetica"/>
                <w:b/>
                <w:bCs/>
              </w:rPr>
              <w:t>Document Type:</w:t>
            </w:r>
          </w:p>
        </w:tc>
        <w:tc>
          <w:tcPr>
            <w:tcW w:w="5806" w:type="dxa"/>
            <w:tcMar>
              <w:top w:w="100" w:type="nil"/>
              <w:left w:w="100" w:type="nil"/>
              <w:bottom w:w="100" w:type="nil"/>
              <w:right w:w="100" w:type="nil"/>
            </w:tcMar>
            <w:vAlign w:val="center"/>
          </w:tcPr>
          <w:p w14:paraId="4B773E9C" w14:textId="77777777" w:rsidR="009F207F" w:rsidRPr="009F207F" w:rsidRDefault="009F207F" w:rsidP="009F207F">
            <w:pPr>
              <w:widowControl w:val="0"/>
              <w:autoSpaceDE w:val="0"/>
              <w:autoSpaceDN w:val="0"/>
              <w:adjustRightInd w:val="0"/>
              <w:rPr>
                <w:rFonts w:ascii="Helvetica" w:hAnsi="Helvetica" w:cs="Helvetica"/>
              </w:rPr>
            </w:pPr>
            <w:r w:rsidRPr="009F207F">
              <w:rPr>
                <w:rFonts w:ascii="Helvetica" w:hAnsi="Helvetica" w:cs="Helvetica"/>
              </w:rPr>
              <w:t>Grants Notice</w:t>
            </w:r>
          </w:p>
        </w:tc>
      </w:tr>
      <w:tr w:rsidR="009F207F" w:rsidRPr="009F207F" w14:paraId="7266C78F" w14:textId="77777777">
        <w:tblPrEx>
          <w:tblBorders>
            <w:top w:val="none" w:sz="0" w:space="0" w:color="auto"/>
          </w:tblBorders>
        </w:tblPrEx>
        <w:tc>
          <w:tcPr>
            <w:tcW w:w="4533" w:type="dxa"/>
            <w:tcMar>
              <w:top w:w="100" w:type="nil"/>
              <w:left w:w="100" w:type="nil"/>
              <w:bottom w:w="100" w:type="nil"/>
              <w:right w:w="100" w:type="nil"/>
            </w:tcMar>
          </w:tcPr>
          <w:p w14:paraId="627C3C92" w14:textId="77777777" w:rsidR="009F207F" w:rsidRPr="009F207F" w:rsidRDefault="009F207F" w:rsidP="009F207F">
            <w:pPr>
              <w:widowControl w:val="0"/>
              <w:autoSpaceDE w:val="0"/>
              <w:autoSpaceDN w:val="0"/>
              <w:adjustRightInd w:val="0"/>
              <w:rPr>
                <w:rFonts w:ascii="Helvetica" w:hAnsi="Helvetica" w:cs="Helvetica"/>
                <w:b/>
                <w:bCs/>
              </w:rPr>
            </w:pPr>
            <w:r w:rsidRPr="009F207F">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532CA29A" w14:textId="77777777" w:rsidR="009F207F" w:rsidRPr="009F207F" w:rsidRDefault="009F207F" w:rsidP="009F207F">
            <w:pPr>
              <w:widowControl w:val="0"/>
              <w:autoSpaceDE w:val="0"/>
              <w:autoSpaceDN w:val="0"/>
              <w:adjustRightInd w:val="0"/>
              <w:rPr>
                <w:rFonts w:ascii="Helvetica" w:hAnsi="Helvetica" w:cs="Helvetica"/>
              </w:rPr>
            </w:pPr>
            <w:r w:rsidRPr="009F207F">
              <w:rPr>
                <w:rFonts w:ascii="Helvetica" w:hAnsi="Helvetica" w:cs="Helvetica"/>
              </w:rPr>
              <w:t>2017-NIST-RET-01</w:t>
            </w:r>
          </w:p>
        </w:tc>
      </w:tr>
      <w:tr w:rsidR="009F207F" w:rsidRPr="009F207F" w14:paraId="6B0D19DC" w14:textId="77777777">
        <w:tblPrEx>
          <w:tblBorders>
            <w:top w:val="none" w:sz="0" w:space="0" w:color="auto"/>
          </w:tblBorders>
        </w:tblPrEx>
        <w:tc>
          <w:tcPr>
            <w:tcW w:w="4533" w:type="dxa"/>
            <w:tcMar>
              <w:top w:w="100" w:type="nil"/>
              <w:left w:w="100" w:type="nil"/>
              <w:bottom w:w="100" w:type="nil"/>
              <w:right w:w="100" w:type="nil"/>
            </w:tcMar>
          </w:tcPr>
          <w:p w14:paraId="6C029C14" w14:textId="77777777" w:rsidR="009F207F" w:rsidRPr="009F207F" w:rsidRDefault="009F207F" w:rsidP="009F207F">
            <w:pPr>
              <w:widowControl w:val="0"/>
              <w:autoSpaceDE w:val="0"/>
              <w:autoSpaceDN w:val="0"/>
              <w:adjustRightInd w:val="0"/>
              <w:rPr>
                <w:rFonts w:ascii="Helvetica" w:hAnsi="Helvetica" w:cs="Helvetica"/>
                <w:b/>
                <w:bCs/>
              </w:rPr>
            </w:pPr>
            <w:r w:rsidRPr="009F207F">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3B2A9118" w14:textId="77777777" w:rsidR="009F207F" w:rsidRPr="009F207F" w:rsidRDefault="009F207F" w:rsidP="009F207F">
            <w:pPr>
              <w:widowControl w:val="0"/>
              <w:autoSpaceDE w:val="0"/>
              <w:autoSpaceDN w:val="0"/>
              <w:adjustRightInd w:val="0"/>
              <w:rPr>
                <w:rFonts w:ascii="Helvetica" w:hAnsi="Helvetica" w:cs="Helvetica"/>
              </w:rPr>
            </w:pPr>
            <w:r w:rsidRPr="009F207F">
              <w:rPr>
                <w:rFonts w:ascii="Helvetica" w:hAnsi="Helvetica" w:cs="Helvetica"/>
              </w:rPr>
              <w:t>NIST Research Experience for Teachers (NIST RET) Program</w:t>
            </w:r>
          </w:p>
        </w:tc>
      </w:tr>
      <w:tr w:rsidR="009F207F" w:rsidRPr="009F207F" w14:paraId="6A5181CC" w14:textId="77777777">
        <w:tblPrEx>
          <w:tblBorders>
            <w:top w:val="none" w:sz="0" w:space="0" w:color="auto"/>
          </w:tblBorders>
        </w:tblPrEx>
        <w:tc>
          <w:tcPr>
            <w:tcW w:w="4533" w:type="dxa"/>
            <w:tcMar>
              <w:top w:w="100" w:type="nil"/>
              <w:left w:w="100" w:type="nil"/>
              <w:bottom w:w="100" w:type="nil"/>
              <w:right w:w="100" w:type="nil"/>
            </w:tcMar>
          </w:tcPr>
          <w:p w14:paraId="70A60C72" w14:textId="77777777" w:rsidR="009F207F" w:rsidRPr="009F207F" w:rsidRDefault="009F207F" w:rsidP="009F207F">
            <w:pPr>
              <w:widowControl w:val="0"/>
              <w:autoSpaceDE w:val="0"/>
              <w:autoSpaceDN w:val="0"/>
              <w:adjustRightInd w:val="0"/>
              <w:rPr>
                <w:rFonts w:ascii="Helvetica" w:hAnsi="Helvetica" w:cs="Helvetica"/>
                <w:b/>
                <w:bCs/>
              </w:rPr>
            </w:pPr>
            <w:r w:rsidRPr="009F207F">
              <w:rPr>
                <w:rFonts w:ascii="Helvetica" w:hAnsi="Helvetica" w:cs="Helvetica"/>
                <w:b/>
                <w:bCs/>
              </w:rPr>
              <w:t>Opportunity Category:</w:t>
            </w:r>
          </w:p>
        </w:tc>
        <w:tc>
          <w:tcPr>
            <w:tcW w:w="5806" w:type="dxa"/>
            <w:tcMar>
              <w:top w:w="100" w:type="nil"/>
              <w:left w:w="100" w:type="nil"/>
              <w:bottom w:w="100" w:type="nil"/>
              <w:right w:w="100" w:type="nil"/>
            </w:tcMar>
            <w:vAlign w:val="center"/>
          </w:tcPr>
          <w:p w14:paraId="2D38779D" w14:textId="77777777" w:rsidR="009F207F" w:rsidRPr="009F207F" w:rsidRDefault="009F207F" w:rsidP="009F207F">
            <w:pPr>
              <w:widowControl w:val="0"/>
              <w:autoSpaceDE w:val="0"/>
              <w:autoSpaceDN w:val="0"/>
              <w:adjustRightInd w:val="0"/>
              <w:rPr>
                <w:rFonts w:ascii="Helvetica" w:hAnsi="Helvetica" w:cs="Helvetica"/>
              </w:rPr>
            </w:pPr>
            <w:r w:rsidRPr="009F207F">
              <w:rPr>
                <w:rFonts w:ascii="Helvetica" w:hAnsi="Helvetica" w:cs="Helvetica"/>
              </w:rPr>
              <w:t>Discretionary</w:t>
            </w:r>
          </w:p>
        </w:tc>
      </w:tr>
      <w:tr w:rsidR="009F207F" w:rsidRPr="009F207F" w14:paraId="296F406A" w14:textId="77777777">
        <w:tblPrEx>
          <w:tblBorders>
            <w:top w:val="none" w:sz="0" w:space="0" w:color="auto"/>
          </w:tblBorders>
        </w:tblPrEx>
        <w:tc>
          <w:tcPr>
            <w:tcW w:w="4533" w:type="dxa"/>
            <w:tcMar>
              <w:top w:w="100" w:type="nil"/>
              <w:left w:w="100" w:type="nil"/>
              <w:bottom w:w="100" w:type="nil"/>
              <w:right w:w="100" w:type="nil"/>
            </w:tcMar>
          </w:tcPr>
          <w:p w14:paraId="53ED5F0D" w14:textId="77777777" w:rsidR="009F207F" w:rsidRPr="009F207F" w:rsidRDefault="009F207F" w:rsidP="009F207F">
            <w:pPr>
              <w:widowControl w:val="0"/>
              <w:autoSpaceDE w:val="0"/>
              <w:autoSpaceDN w:val="0"/>
              <w:adjustRightInd w:val="0"/>
              <w:rPr>
                <w:rFonts w:ascii="Helvetica" w:hAnsi="Helvetica" w:cs="Helvetica"/>
                <w:b/>
                <w:bCs/>
              </w:rPr>
            </w:pPr>
            <w:r w:rsidRPr="009F207F">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54645DCC" w14:textId="77777777" w:rsidR="009F207F" w:rsidRPr="009F207F" w:rsidRDefault="009F207F" w:rsidP="009F207F">
            <w:pPr>
              <w:widowControl w:val="0"/>
              <w:autoSpaceDE w:val="0"/>
              <w:autoSpaceDN w:val="0"/>
              <w:adjustRightInd w:val="0"/>
              <w:rPr>
                <w:rFonts w:ascii="Helvetica" w:hAnsi="Helvetica" w:cs="Helvetica"/>
              </w:rPr>
            </w:pPr>
            <w:r w:rsidRPr="009F207F">
              <w:rPr>
                <w:rFonts w:ascii="Helvetica" w:hAnsi="Helvetica" w:cs="Helvetica"/>
              </w:rPr>
              <w:t> </w:t>
            </w:r>
          </w:p>
        </w:tc>
      </w:tr>
      <w:tr w:rsidR="009F207F" w:rsidRPr="009F207F" w14:paraId="079C0B60" w14:textId="77777777">
        <w:tblPrEx>
          <w:tblBorders>
            <w:top w:val="none" w:sz="0" w:space="0" w:color="auto"/>
          </w:tblBorders>
        </w:tblPrEx>
        <w:tc>
          <w:tcPr>
            <w:tcW w:w="4533" w:type="dxa"/>
            <w:tcMar>
              <w:top w:w="100" w:type="nil"/>
              <w:left w:w="100" w:type="nil"/>
              <w:bottom w:w="100" w:type="nil"/>
              <w:right w:w="100" w:type="nil"/>
            </w:tcMar>
          </w:tcPr>
          <w:p w14:paraId="2C06EC2A" w14:textId="77777777" w:rsidR="009F207F" w:rsidRPr="009F207F" w:rsidRDefault="009F207F" w:rsidP="009F207F">
            <w:pPr>
              <w:widowControl w:val="0"/>
              <w:autoSpaceDE w:val="0"/>
              <w:autoSpaceDN w:val="0"/>
              <w:adjustRightInd w:val="0"/>
              <w:rPr>
                <w:rFonts w:ascii="Helvetica" w:hAnsi="Helvetica" w:cs="Helvetica"/>
                <w:b/>
                <w:bCs/>
              </w:rPr>
            </w:pPr>
            <w:r w:rsidRPr="009F207F">
              <w:rPr>
                <w:rFonts w:ascii="Helvetica" w:hAnsi="Helvetica" w:cs="Helvetica"/>
                <w:b/>
                <w:bCs/>
              </w:rPr>
              <w:t>Funding Instrument Type:</w:t>
            </w:r>
          </w:p>
        </w:tc>
        <w:tc>
          <w:tcPr>
            <w:tcW w:w="5806" w:type="dxa"/>
            <w:tcMar>
              <w:top w:w="100" w:type="nil"/>
              <w:left w:w="100" w:type="nil"/>
              <w:bottom w:w="100" w:type="nil"/>
              <w:right w:w="100" w:type="nil"/>
            </w:tcMar>
            <w:vAlign w:val="center"/>
          </w:tcPr>
          <w:p w14:paraId="209ECFF1" w14:textId="77777777" w:rsidR="009F207F" w:rsidRPr="009F207F" w:rsidRDefault="009F207F" w:rsidP="009F207F">
            <w:pPr>
              <w:widowControl w:val="0"/>
              <w:autoSpaceDE w:val="0"/>
              <w:autoSpaceDN w:val="0"/>
              <w:adjustRightInd w:val="0"/>
              <w:rPr>
                <w:rFonts w:ascii="Helvetica" w:hAnsi="Helvetica" w:cs="Helvetica"/>
              </w:rPr>
            </w:pPr>
            <w:r w:rsidRPr="009F207F">
              <w:rPr>
                <w:rFonts w:ascii="Helvetica" w:hAnsi="Helvetica" w:cs="Helvetica"/>
              </w:rPr>
              <w:t>Cooperative Agreement</w:t>
            </w:r>
          </w:p>
        </w:tc>
      </w:tr>
      <w:tr w:rsidR="009F207F" w:rsidRPr="009F207F" w14:paraId="485A7B9C" w14:textId="77777777">
        <w:tblPrEx>
          <w:tblBorders>
            <w:top w:val="none" w:sz="0" w:space="0" w:color="auto"/>
          </w:tblBorders>
        </w:tblPrEx>
        <w:tc>
          <w:tcPr>
            <w:tcW w:w="4533" w:type="dxa"/>
            <w:tcMar>
              <w:top w:w="100" w:type="nil"/>
              <w:left w:w="100" w:type="nil"/>
              <w:bottom w:w="100" w:type="nil"/>
              <w:right w:w="100" w:type="nil"/>
            </w:tcMar>
          </w:tcPr>
          <w:p w14:paraId="086D058B" w14:textId="77777777" w:rsidR="009F207F" w:rsidRPr="009F207F" w:rsidRDefault="009F207F" w:rsidP="009F207F">
            <w:pPr>
              <w:widowControl w:val="0"/>
              <w:autoSpaceDE w:val="0"/>
              <w:autoSpaceDN w:val="0"/>
              <w:adjustRightInd w:val="0"/>
              <w:rPr>
                <w:rFonts w:ascii="Helvetica" w:hAnsi="Helvetica" w:cs="Helvetica"/>
                <w:b/>
                <w:bCs/>
              </w:rPr>
            </w:pPr>
            <w:r w:rsidRPr="009F207F">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597A6AA7" w14:textId="77777777" w:rsidR="009F207F" w:rsidRPr="009F207F" w:rsidRDefault="009F207F" w:rsidP="009F207F">
            <w:pPr>
              <w:widowControl w:val="0"/>
              <w:autoSpaceDE w:val="0"/>
              <w:autoSpaceDN w:val="0"/>
              <w:adjustRightInd w:val="0"/>
              <w:rPr>
                <w:rFonts w:ascii="Helvetica" w:hAnsi="Helvetica" w:cs="Helvetica"/>
              </w:rPr>
            </w:pPr>
            <w:r w:rsidRPr="009F207F">
              <w:rPr>
                <w:rFonts w:ascii="Helvetica" w:hAnsi="Helvetica" w:cs="Helvetica"/>
              </w:rPr>
              <w:t>Other (see text field entitled "Explanation of Other Category of Funding Activity" for clarification)</w:t>
            </w:r>
          </w:p>
        </w:tc>
      </w:tr>
      <w:tr w:rsidR="009F207F" w:rsidRPr="009F207F" w14:paraId="76E9AC10" w14:textId="77777777">
        <w:tblPrEx>
          <w:tblBorders>
            <w:top w:val="none" w:sz="0" w:space="0" w:color="auto"/>
          </w:tblBorders>
        </w:tblPrEx>
        <w:tc>
          <w:tcPr>
            <w:tcW w:w="4533" w:type="dxa"/>
            <w:tcMar>
              <w:top w:w="100" w:type="nil"/>
              <w:left w:w="100" w:type="nil"/>
              <w:bottom w:w="100" w:type="nil"/>
              <w:right w:w="100" w:type="nil"/>
            </w:tcMar>
          </w:tcPr>
          <w:p w14:paraId="5244DB93" w14:textId="77777777" w:rsidR="009F207F" w:rsidRPr="009F207F" w:rsidRDefault="009F207F" w:rsidP="009F207F">
            <w:pPr>
              <w:widowControl w:val="0"/>
              <w:autoSpaceDE w:val="0"/>
              <w:autoSpaceDN w:val="0"/>
              <w:adjustRightInd w:val="0"/>
              <w:rPr>
                <w:rFonts w:ascii="Helvetica" w:hAnsi="Helvetica" w:cs="Helvetica"/>
                <w:b/>
                <w:bCs/>
              </w:rPr>
            </w:pPr>
            <w:r w:rsidRPr="009F207F">
              <w:rPr>
                <w:rFonts w:ascii="Helvetica" w:hAnsi="Helvetica" w:cs="Helvetica"/>
                <w:b/>
                <w:bCs/>
              </w:rPr>
              <w:t>Category Explanation:</w:t>
            </w:r>
          </w:p>
        </w:tc>
        <w:tc>
          <w:tcPr>
            <w:tcW w:w="5806" w:type="dxa"/>
            <w:tcMar>
              <w:top w:w="100" w:type="nil"/>
              <w:left w:w="100" w:type="nil"/>
              <w:bottom w:w="100" w:type="nil"/>
              <w:right w:w="100" w:type="nil"/>
            </w:tcMar>
            <w:vAlign w:val="center"/>
          </w:tcPr>
          <w:p w14:paraId="36A87051" w14:textId="77777777" w:rsidR="009F207F" w:rsidRPr="009F207F" w:rsidRDefault="009F207F" w:rsidP="009F207F">
            <w:pPr>
              <w:widowControl w:val="0"/>
              <w:autoSpaceDE w:val="0"/>
              <w:autoSpaceDN w:val="0"/>
              <w:adjustRightInd w:val="0"/>
              <w:rPr>
                <w:rFonts w:ascii="Helvetica" w:hAnsi="Helvetica" w:cs="Helvetica"/>
              </w:rPr>
            </w:pPr>
            <w:r w:rsidRPr="009F207F">
              <w:rPr>
                <w:rFonts w:ascii="Helvetica" w:hAnsi="Helvetica" w:cs="Helvetica"/>
              </w:rPr>
              <w:t>Science, Technology, Business and/or Education Outreach</w:t>
            </w:r>
          </w:p>
        </w:tc>
      </w:tr>
      <w:tr w:rsidR="009F207F" w:rsidRPr="009F207F" w14:paraId="02677A81" w14:textId="77777777">
        <w:tblPrEx>
          <w:tblBorders>
            <w:top w:val="none" w:sz="0" w:space="0" w:color="auto"/>
          </w:tblBorders>
        </w:tblPrEx>
        <w:tc>
          <w:tcPr>
            <w:tcW w:w="4533" w:type="dxa"/>
            <w:tcMar>
              <w:top w:w="100" w:type="nil"/>
              <w:left w:w="100" w:type="nil"/>
              <w:bottom w:w="100" w:type="nil"/>
              <w:right w:w="100" w:type="nil"/>
            </w:tcMar>
          </w:tcPr>
          <w:p w14:paraId="7D7ADD71" w14:textId="77777777" w:rsidR="009F207F" w:rsidRPr="009F207F" w:rsidRDefault="009F207F" w:rsidP="009F207F">
            <w:pPr>
              <w:widowControl w:val="0"/>
              <w:autoSpaceDE w:val="0"/>
              <w:autoSpaceDN w:val="0"/>
              <w:adjustRightInd w:val="0"/>
              <w:rPr>
                <w:rFonts w:ascii="Helvetica" w:hAnsi="Helvetica" w:cs="Helvetica"/>
                <w:b/>
                <w:bCs/>
              </w:rPr>
            </w:pPr>
            <w:r w:rsidRPr="009F207F">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6D8E2D29" w14:textId="77777777" w:rsidR="009F207F" w:rsidRPr="009F207F" w:rsidRDefault="009F207F" w:rsidP="009F207F">
            <w:pPr>
              <w:widowControl w:val="0"/>
              <w:autoSpaceDE w:val="0"/>
              <w:autoSpaceDN w:val="0"/>
              <w:adjustRightInd w:val="0"/>
              <w:rPr>
                <w:rFonts w:ascii="Helvetica" w:hAnsi="Helvetica" w:cs="Helvetica"/>
              </w:rPr>
            </w:pPr>
            <w:r w:rsidRPr="009F207F">
              <w:rPr>
                <w:rFonts w:ascii="Helvetica" w:hAnsi="Helvetica" w:cs="Helvetica"/>
              </w:rPr>
              <w:t> </w:t>
            </w:r>
          </w:p>
        </w:tc>
      </w:tr>
      <w:tr w:rsidR="009F207F" w:rsidRPr="009F207F" w14:paraId="2748B140" w14:textId="77777777">
        <w:tblPrEx>
          <w:tblBorders>
            <w:top w:val="none" w:sz="0" w:space="0" w:color="auto"/>
          </w:tblBorders>
        </w:tblPrEx>
        <w:tc>
          <w:tcPr>
            <w:tcW w:w="4533" w:type="dxa"/>
            <w:tcMar>
              <w:top w:w="100" w:type="nil"/>
              <w:left w:w="100" w:type="nil"/>
              <w:bottom w:w="100" w:type="nil"/>
              <w:right w:w="100" w:type="nil"/>
            </w:tcMar>
          </w:tcPr>
          <w:p w14:paraId="56D35D09" w14:textId="77777777" w:rsidR="009F207F" w:rsidRPr="009F207F" w:rsidRDefault="009F207F" w:rsidP="009F207F">
            <w:pPr>
              <w:widowControl w:val="0"/>
              <w:autoSpaceDE w:val="0"/>
              <w:autoSpaceDN w:val="0"/>
              <w:adjustRightInd w:val="0"/>
              <w:rPr>
                <w:rFonts w:ascii="Helvetica" w:hAnsi="Helvetica" w:cs="Helvetica"/>
                <w:b/>
                <w:bCs/>
              </w:rPr>
            </w:pPr>
            <w:r w:rsidRPr="009F207F">
              <w:rPr>
                <w:rFonts w:ascii="Helvetica" w:hAnsi="Helvetica" w:cs="Helvetica"/>
                <w:b/>
                <w:bCs/>
              </w:rPr>
              <w:t>CFDA Number(s):</w:t>
            </w:r>
          </w:p>
        </w:tc>
        <w:tc>
          <w:tcPr>
            <w:tcW w:w="5806" w:type="dxa"/>
            <w:tcMar>
              <w:top w:w="100" w:type="nil"/>
              <w:left w:w="100" w:type="nil"/>
              <w:bottom w:w="100" w:type="nil"/>
              <w:right w:w="100" w:type="nil"/>
            </w:tcMar>
            <w:vAlign w:val="center"/>
          </w:tcPr>
          <w:p w14:paraId="05A508A1" w14:textId="77777777" w:rsidR="009F207F" w:rsidRPr="009F207F" w:rsidRDefault="009F207F" w:rsidP="009F207F">
            <w:pPr>
              <w:widowControl w:val="0"/>
              <w:autoSpaceDE w:val="0"/>
              <w:autoSpaceDN w:val="0"/>
              <w:adjustRightInd w:val="0"/>
              <w:rPr>
                <w:rFonts w:ascii="Helvetica" w:hAnsi="Helvetica" w:cs="Helvetica"/>
              </w:rPr>
            </w:pPr>
            <w:r w:rsidRPr="009F207F">
              <w:rPr>
                <w:rFonts w:ascii="Helvetica" w:hAnsi="Helvetica" w:cs="Helvetica"/>
              </w:rPr>
              <w:t>11.620 -- Science, Technology, Business and/or Education Outreach</w:t>
            </w:r>
          </w:p>
        </w:tc>
      </w:tr>
      <w:tr w:rsidR="009F207F" w:rsidRPr="009F207F" w14:paraId="1666126E" w14:textId="77777777">
        <w:tc>
          <w:tcPr>
            <w:tcW w:w="4533" w:type="dxa"/>
            <w:tcMar>
              <w:top w:w="100" w:type="nil"/>
              <w:left w:w="100" w:type="nil"/>
              <w:bottom w:w="100" w:type="nil"/>
              <w:right w:w="100" w:type="nil"/>
            </w:tcMar>
          </w:tcPr>
          <w:p w14:paraId="2AC4B6E6" w14:textId="77777777" w:rsidR="009F207F" w:rsidRPr="009F207F" w:rsidRDefault="009F207F" w:rsidP="009F207F">
            <w:pPr>
              <w:widowControl w:val="0"/>
              <w:autoSpaceDE w:val="0"/>
              <w:autoSpaceDN w:val="0"/>
              <w:adjustRightInd w:val="0"/>
              <w:rPr>
                <w:rFonts w:ascii="Helvetica" w:hAnsi="Helvetica" w:cs="Helvetica"/>
                <w:b/>
                <w:bCs/>
              </w:rPr>
            </w:pPr>
            <w:r w:rsidRPr="009F207F">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57A95671" w14:textId="77777777" w:rsidR="009F207F" w:rsidRPr="009F207F" w:rsidRDefault="009F207F" w:rsidP="009F207F">
            <w:pPr>
              <w:widowControl w:val="0"/>
              <w:autoSpaceDE w:val="0"/>
              <w:autoSpaceDN w:val="0"/>
              <w:adjustRightInd w:val="0"/>
              <w:rPr>
                <w:rFonts w:ascii="Helvetica" w:hAnsi="Helvetica" w:cs="Helvetica"/>
              </w:rPr>
            </w:pPr>
            <w:r w:rsidRPr="009F207F">
              <w:rPr>
                <w:rFonts w:ascii="Helvetica" w:hAnsi="Helvetica" w:cs="Helvetica"/>
              </w:rPr>
              <w:t>No</w:t>
            </w:r>
          </w:p>
        </w:tc>
      </w:tr>
      <w:tr w:rsidR="00C55245" w14:paraId="197452E4" w14:textId="77777777" w:rsidTr="00C55245">
        <w:tc>
          <w:tcPr>
            <w:tcW w:w="4533" w:type="dxa"/>
            <w:tcBorders>
              <w:left w:val="nil"/>
            </w:tcBorders>
            <w:tcMar>
              <w:top w:w="100" w:type="nil"/>
              <w:left w:w="100" w:type="nil"/>
              <w:bottom w:w="100" w:type="nil"/>
              <w:right w:w="100" w:type="nil"/>
            </w:tcMar>
          </w:tcPr>
          <w:p w14:paraId="6C06F8EA"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62881401"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Synopsis 1</w:t>
            </w:r>
          </w:p>
        </w:tc>
      </w:tr>
      <w:tr w:rsidR="00C55245" w14:paraId="5804985B" w14:textId="77777777" w:rsidTr="00C55245">
        <w:tc>
          <w:tcPr>
            <w:tcW w:w="4533" w:type="dxa"/>
            <w:tcBorders>
              <w:left w:val="nil"/>
            </w:tcBorders>
            <w:tcMar>
              <w:top w:w="100" w:type="nil"/>
              <w:left w:w="100" w:type="nil"/>
              <w:bottom w:w="100" w:type="nil"/>
              <w:right w:w="100" w:type="nil"/>
            </w:tcMar>
          </w:tcPr>
          <w:p w14:paraId="1E9CB738"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7D2D9045"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Dec 14, 2016</w:t>
            </w:r>
          </w:p>
        </w:tc>
      </w:tr>
      <w:tr w:rsidR="00C55245" w14:paraId="3A7F0F99" w14:textId="77777777" w:rsidTr="00C55245">
        <w:tc>
          <w:tcPr>
            <w:tcW w:w="4533" w:type="dxa"/>
            <w:tcBorders>
              <w:left w:val="nil"/>
            </w:tcBorders>
            <w:tcMar>
              <w:top w:w="100" w:type="nil"/>
              <w:left w:w="100" w:type="nil"/>
              <w:bottom w:w="100" w:type="nil"/>
              <w:right w:w="100" w:type="nil"/>
            </w:tcMar>
          </w:tcPr>
          <w:p w14:paraId="4355CD79"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4DB882CF"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Dec 14, 2016</w:t>
            </w:r>
          </w:p>
        </w:tc>
      </w:tr>
      <w:tr w:rsidR="00C55245" w14:paraId="41E70F3F" w14:textId="77777777" w:rsidTr="00C55245">
        <w:tc>
          <w:tcPr>
            <w:tcW w:w="4533" w:type="dxa"/>
            <w:tcBorders>
              <w:left w:val="nil"/>
            </w:tcBorders>
            <w:tcMar>
              <w:top w:w="100" w:type="nil"/>
              <w:left w:w="100" w:type="nil"/>
              <w:bottom w:w="100" w:type="nil"/>
              <w:right w:w="100" w:type="nil"/>
            </w:tcMar>
          </w:tcPr>
          <w:p w14:paraId="3786369A"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32E97981"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Mar 03, 2017  </w:t>
            </w:r>
          </w:p>
        </w:tc>
      </w:tr>
      <w:tr w:rsidR="00C55245" w14:paraId="0C9006C4" w14:textId="77777777" w:rsidTr="00C55245">
        <w:tc>
          <w:tcPr>
            <w:tcW w:w="4533" w:type="dxa"/>
            <w:tcBorders>
              <w:left w:val="nil"/>
            </w:tcBorders>
            <w:tcMar>
              <w:top w:w="100" w:type="nil"/>
              <w:left w:w="100" w:type="nil"/>
              <w:bottom w:w="100" w:type="nil"/>
              <w:right w:w="100" w:type="nil"/>
            </w:tcMar>
          </w:tcPr>
          <w:p w14:paraId="5840C55E"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47E08D0D"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Mar 03, 2017  </w:t>
            </w:r>
          </w:p>
        </w:tc>
      </w:tr>
      <w:tr w:rsidR="00C55245" w14:paraId="23CADAA9" w14:textId="77777777" w:rsidTr="00C55245">
        <w:tc>
          <w:tcPr>
            <w:tcW w:w="4533" w:type="dxa"/>
            <w:tcBorders>
              <w:left w:val="nil"/>
            </w:tcBorders>
            <w:tcMar>
              <w:top w:w="100" w:type="nil"/>
              <w:left w:w="100" w:type="nil"/>
              <w:bottom w:w="100" w:type="nil"/>
              <w:right w:w="100" w:type="nil"/>
            </w:tcMar>
          </w:tcPr>
          <w:p w14:paraId="0C6034EB"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61DAD92F"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Apr 02, 2017</w:t>
            </w:r>
          </w:p>
        </w:tc>
      </w:tr>
      <w:tr w:rsidR="00C55245" w14:paraId="434017B0" w14:textId="77777777" w:rsidTr="00C55245">
        <w:tc>
          <w:tcPr>
            <w:tcW w:w="4533" w:type="dxa"/>
            <w:tcBorders>
              <w:left w:val="nil"/>
            </w:tcBorders>
            <w:tcMar>
              <w:top w:w="100" w:type="nil"/>
              <w:left w:w="100" w:type="nil"/>
              <w:bottom w:w="100" w:type="nil"/>
              <w:right w:w="100" w:type="nil"/>
            </w:tcMar>
          </w:tcPr>
          <w:p w14:paraId="69B2D2FF"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0C55663E"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Others (see text field entitled "Additional Information on Eligibility" for clarification)</w:t>
            </w:r>
          </w:p>
        </w:tc>
      </w:tr>
      <w:tr w:rsidR="00C55245" w14:paraId="164E573C" w14:textId="77777777" w:rsidTr="00C55245">
        <w:tc>
          <w:tcPr>
            <w:tcW w:w="4533" w:type="dxa"/>
            <w:tcBorders>
              <w:left w:val="nil"/>
            </w:tcBorders>
            <w:tcMar>
              <w:top w:w="100" w:type="nil"/>
              <w:left w:w="100" w:type="nil"/>
              <w:bottom w:w="100" w:type="nil"/>
              <w:right w:w="100" w:type="nil"/>
            </w:tcMar>
          </w:tcPr>
          <w:p w14:paraId="0CD99980"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12E27FD2"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Public school districts and accredited private educational institutions in the U.S. and its territories that offer science classes at grade levels six (6), seven (7), and/or eight (8) (often termed middle school), and whose nominated teachers have successfully completed the NIST Summer Institute Program. Applicant school districts and institutions must offer instruction in general science fields, such as earth science, physical science, chemistry, physics, and/or biology. Individual public school teachers and individual public middle schools are not eligible to submit applications directly to NIST and instead must be nominated by their school district. Individual teachers at private educational institutions are not eligible to submit applications directly to NIST and instead must be nominated by their private educational institution. Individual teachers nominated to participate in the NIST RET Program must meet the eligibility requirements in Section III.1. of this NOFO.</w:t>
            </w:r>
          </w:p>
        </w:tc>
      </w:tr>
      <w:tr w:rsidR="00C55245" w14:paraId="7DF027D3" w14:textId="77777777" w:rsidTr="00C55245">
        <w:tc>
          <w:tcPr>
            <w:tcW w:w="4533" w:type="dxa"/>
            <w:tcBorders>
              <w:left w:val="nil"/>
            </w:tcBorders>
            <w:tcMar>
              <w:top w:w="100" w:type="nil"/>
              <w:left w:w="100" w:type="nil"/>
              <w:bottom w:w="100" w:type="nil"/>
              <w:right w:w="100" w:type="nil"/>
            </w:tcMar>
          </w:tcPr>
          <w:p w14:paraId="1958059E"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60DC492D"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National Institute of Standards and Technology</w:t>
            </w:r>
          </w:p>
        </w:tc>
      </w:tr>
      <w:tr w:rsidR="00C55245" w14:paraId="058FCA56" w14:textId="77777777" w:rsidTr="00C55245">
        <w:tc>
          <w:tcPr>
            <w:tcW w:w="4533" w:type="dxa"/>
            <w:tcBorders>
              <w:left w:val="nil"/>
            </w:tcBorders>
            <w:tcMar>
              <w:top w:w="100" w:type="nil"/>
              <w:left w:w="100" w:type="nil"/>
              <w:bottom w:w="100" w:type="nil"/>
              <w:right w:w="100" w:type="nil"/>
            </w:tcMar>
          </w:tcPr>
          <w:p w14:paraId="0134B9C0"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5EC6A409"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NIST is soliciting applications from eligible public school districts and accredited private educational institutions in the U.S. and its territories. These eligible institutions would nominate sixth (6th), seventh (7th) and eighth (8th) grade science teachers to participate in the NIST RET Program. The nominated teachers must have completed the NIST Summer Institute for Middle School Science Teachers (NIST Summer Institute) Program prior to being nominated for the NIST RET Program. The NIST RET Program will allow the selected teachers to participate in scientific research with NIST scientists and engineers at the NIST Campus in Gaithersburg, Maryland during the summer of 2017 for six (6) continuous weeks (exact dates to be decided by the teachers and NIST scientists and engineers).</w:t>
            </w:r>
          </w:p>
        </w:tc>
      </w:tr>
      <w:tr w:rsidR="00C55245" w14:paraId="2784C137" w14:textId="77777777" w:rsidTr="00C55245">
        <w:tc>
          <w:tcPr>
            <w:tcW w:w="4533" w:type="dxa"/>
            <w:tcBorders>
              <w:left w:val="nil"/>
            </w:tcBorders>
            <w:tcMar>
              <w:top w:w="100" w:type="nil"/>
              <w:left w:w="100" w:type="nil"/>
              <w:bottom w:w="100" w:type="nil"/>
              <w:right w:w="100" w:type="nil"/>
            </w:tcMar>
          </w:tcPr>
          <w:p w14:paraId="7851F4BE"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7B27235E" w14:textId="77777777" w:rsidR="00C55245" w:rsidRPr="00C55245" w:rsidRDefault="008500B6">
            <w:pPr>
              <w:widowControl w:val="0"/>
              <w:autoSpaceDE w:val="0"/>
              <w:autoSpaceDN w:val="0"/>
              <w:adjustRightInd w:val="0"/>
              <w:rPr>
                <w:rFonts w:ascii="Helvetica" w:hAnsi="Helvetica" w:cs="Helvetica"/>
              </w:rPr>
            </w:pPr>
            <w:hyperlink r:id="rId79" w:history="1">
              <w:r w:rsidR="00C55245" w:rsidRPr="00C55245">
                <w:rPr>
                  <w:rStyle w:val="Hyperlink"/>
                  <w:rFonts w:ascii="Helvetica" w:hAnsi="Helvetica" w:cs="Helvetica"/>
                </w:rPr>
                <w:t>2017-NIST-RET-01 NOFO/Full Announcement</w:t>
              </w:r>
            </w:hyperlink>
          </w:p>
        </w:tc>
      </w:tr>
      <w:tr w:rsidR="00C55245" w14:paraId="255FFE46" w14:textId="77777777" w:rsidTr="00C55245">
        <w:tc>
          <w:tcPr>
            <w:tcW w:w="4533" w:type="dxa"/>
            <w:tcBorders>
              <w:left w:val="nil"/>
            </w:tcBorders>
            <w:tcMar>
              <w:top w:w="100" w:type="nil"/>
              <w:left w:w="100" w:type="nil"/>
              <w:bottom w:w="100" w:type="nil"/>
              <w:right w:w="100" w:type="nil"/>
            </w:tcMar>
          </w:tcPr>
          <w:p w14:paraId="2AF51C65"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184F1820"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If you have difficulty accessing the full announcement electronically, please contact:</w:t>
            </w:r>
          </w:p>
          <w:p w14:paraId="2D5D3767" w14:textId="77777777" w:rsidR="00C55245" w:rsidRPr="00C55245" w:rsidRDefault="00C55245">
            <w:pPr>
              <w:widowControl w:val="0"/>
              <w:autoSpaceDE w:val="0"/>
              <w:autoSpaceDN w:val="0"/>
              <w:adjustRightInd w:val="0"/>
              <w:rPr>
                <w:rFonts w:ascii="Helvetica" w:hAnsi="Helvetica" w:cs="Helvetica"/>
              </w:rPr>
            </w:pPr>
          </w:p>
          <w:p w14:paraId="6C233199"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Christopher Hunton Management and Program Analyst Phone 301-975-5718</w:t>
            </w:r>
          </w:p>
          <w:p w14:paraId="1D32A9DA" w14:textId="77777777" w:rsidR="00C55245" w:rsidRPr="00C55245" w:rsidRDefault="00C55245">
            <w:pPr>
              <w:widowControl w:val="0"/>
              <w:autoSpaceDE w:val="0"/>
              <w:autoSpaceDN w:val="0"/>
              <w:adjustRightInd w:val="0"/>
              <w:rPr>
                <w:rFonts w:ascii="Helvetica" w:hAnsi="Helvetica" w:cs="Helvetica"/>
              </w:rPr>
            </w:pPr>
          </w:p>
          <w:p w14:paraId="3BAADFFF" w14:textId="77777777" w:rsidR="00C55245" w:rsidRPr="00C55245" w:rsidRDefault="008500B6">
            <w:pPr>
              <w:widowControl w:val="0"/>
              <w:autoSpaceDE w:val="0"/>
              <w:autoSpaceDN w:val="0"/>
              <w:adjustRightInd w:val="0"/>
              <w:rPr>
                <w:rFonts w:ascii="Helvetica" w:hAnsi="Helvetica" w:cs="Helvetica"/>
              </w:rPr>
            </w:pPr>
            <w:hyperlink r:id="rId80" w:history="1">
              <w:r w:rsidR="00C55245" w:rsidRPr="00C55245">
                <w:rPr>
                  <w:rStyle w:val="Hyperlink"/>
                  <w:rFonts w:ascii="Helvetica" w:hAnsi="Helvetica" w:cs="Helvetica"/>
                </w:rPr>
                <w:t>Agency Contact</w:t>
              </w:r>
            </w:hyperlink>
          </w:p>
        </w:tc>
      </w:tr>
    </w:tbl>
    <w:p w14:paraId="5C55F56A" w14:textId="77777777" w:rsidR="009F207F" w:rsidRDefault="009F207F" w:rsidP="00740686">
      <w:pPr>
        <w:widowControl w:val="0"/>
        <w:autoSpaceDE w:val="0"/>
        <w:autoSpaceDN w:val="0"/>
        <w:adjustRightInd w:val="0"/>
        <w:rPr>
          <w:rFonts w:ascii="Helvetica" w:hAnsi="Helvetica" w:cs="Helvetica"/>
        </w:rPr>
      </w:pPr>
    </w:p>
    <w:p w14:paraId="4F0C51F8" w14:textId="77777777" w:rsidR="00740686" w:rsidRDefault="008500B6" w:rsidP="00740686">
      <w:pPr>
        <w:widowControl w:val="0"/>
        <w:pBdr>
          <w:bottom w:val="single" w:sz="6" w:space="1" w:color="auto"/>
        </w:pBdr>
        <w:autoSpaceDE w:val="0"/>
        <w:autoSpaceDN w:val="0"/>
        <w:adjustRightInd w:val="0"/>
        <w:rPr>
          <w:rFonts w:ascii="Helvetica" w:hAnsi="Helvetica" w:cs="Helvetica"/>
          <w:color w:val="386EFF"/>
          <w:u w:val="single" w:color="386EFF"/>
        </w:rPr>
      </w:pPr>
      <w:hyperlink r:id="rId81" w:history="1">
        <w:r w:rsidR="00740686">
          <w:rPr>
            <w:rFonts w:ascii="Helvetica" w:hAnsi="Helvetica" w:cs="Helvetica"/>
            <w:color w:val="386EFF"/>
            <w:u w:val="single" w:color="386EFF"/>
          </w:rPr>
          <w:t>http://www.grants.gov/web/grants/view-opportunity.html?oppId=290702</w:t>
        </w:r>
      </w:hyperlink>
    </w:p>
    <w:p w14:paraId="407643C0" w14:textId="77777777" w:rsidR="00C55245" w:rsidRDefault="00C55245" w:rsidP="00740686">
      <w:pPr>
        <w:widowControl w:val="0"/>
        <w:pBdr>
          <w:bottom w:val="single" w:sz="6" w:space="1" w:color="auto"/>
        </w:pBdr>
        <w:autoSpaceDE w:val="0"/>
        <w:autoSpaceDN w:val="0"/>
        <w:adjustRightInd w:val="0"/>
        <w:rPr>
          <w:rFonts w:ascii="Helvetica" w:hAnsi="Helvetica" w:cs="Helvetica"/>
        </w:rPr>
      </w:pPr>
    </w:p>
    <w:p w14:paraId="6EAA8597" w14:textId="77777777" w:rsidR="00C55245" w:rsidRDefault="00C55245" w:rsidP="00740686">
      <w:pPr>
        <w:widowControl w:val="0"/>
        <w:autoSpaceDE w:val="0"/>
        <w:autoSpaceDN w:val="0"/>
        <w:adjustRightInd w:val="0"/>
        <w:rPr>
          <w:rFonts w:ascii="Helvetica" w:hAnsi="Helvetica" w:cs="Helvetica"/>
        </w:rPr>
      </w:pPr>
    </w:p>
    <w:p w14:paraId="7F719C10" w14:textId="77777777" w:rsidR="00740686" w:rsidRDefault="00740686" w:rsidP="00740686">
      <w:pPr>
        <w:widowControl w:val="0"/>
        <w:autoSpaceDE w:val="0"/>
        <w:autoSpaceDN w:val="0"/>
        <w:adjustRightInd w:val="0"/>
        <w:rPr>
          <w:rFonts w:ascii="Helvetica" w:hAnsi="Helvetica" w:cs="Helvetica"/>
        </w:rPr>
      </w:pPr>
      <w:bookmarkStart w:id="77" w:name="DOCNISTPublicSafety"/>
      <w:bookmarkEnd w:id="77"/>
      <w:r>
        <w:rPr>
          <w:rFonts w:ascii="Helvetica" w:hAnsi="Helvetica" w:cs="Helvetica"/>
        </w:rPr>
        <w:t>National Institute of Standards and Technology</w:t>
      </w:r>
    </w:p>
    <w:p w14:paraId="447D0F9E"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 xml:space="preserve">NIST Public Safety Innovation Accelerator Program </w:t>
      </w:r>
    </w:p>
    <w:p w14:paraId="0CCCF957" w14:textId="433ED77E" w:rsidR="00740686" w:rsidRDefault="00740686" w:rsidP="00740686">
      <w:pPr>
        <w:widowControl w:val="0"/>
        <w:autoSpaceDE w:val="0"/>
        <w:autoSpaceDN w:val="0"/>
        <w:adjustRightInd w:val="0"/>
        <w:rPr>
          <w:rFonts w:ascii="Helvetica" w:hAnsi="Helvetica" w:cs="Helvetica"/>
        </w:rPr>
      </w:pPr>
      <w:r>
        <w:rPr>
          <w:rFonts w:ascii="Helvetica" w:hAnsi="Helvetica" w:cs="Helvetica"/>
        </w:rPr>
        <w:t>Synopsis 1</w:t>
      </w:r>
      <w:r w:rsidR="00BC2D5B">
        <w:rPr>
          <w:rFonts w:ascii="Helvetica" w:hAnsi="Helvetica" w:cs="Helvetica"/>
        </w:rPr>
        <w:t>, 3</w:t>
      </w: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C55245" w:rsidRPr="00C55245" w14:paraId="435512AE" w14:textId="77777777">
        <w:tc>
          <w:tcPr>
            <w:tcW w:w="4533" w:type="dxa"/>
            <w:tcMar>
              <w:top w:w="100" w:type="nil"/>
              <w:left w:w="100" w:type="nil"/>
              <w:bottom w:w="100" w:type="nil"/>
              <w:right w:w="100" w:type="nil"/>
            </w:tcMar>
          </w:tcPr>
          <w:p w14:paraId="586861B5" w14:textId="77777777" w:rsidR="00C55245" w:rsidRPr="00C55245" w:rsidRDefault="00C55245" w:rsidP="00C55245">
            <w:pPr>
              <w:widowControl w:val="0"/>
              <w:autoSpaceDE w:val="0"/>
              <w:autoSpaceDN w:val="0"/>
              <w:adjustRightInd w:val="0"/>
              <w:rPr>
                <w:rFonts w:ascii="Helvetica" w:hAnsi="Helvetica" w:cs="Helvetica"/>
                <w:b/>
                <w:bCs/>
              </w:rPr>
            </w:pPr>
            <w:r w:rsidRPr="00C55245">
              <w:rPr>
                <w:rFonts w:ascii="Helvetica" w:hAnsi="Helvetica" w:cs="Helvetica"/>
                <w:b/>
                <w:bCs/>
              </w:rPr>
              <w:t>Document Type:</w:t>
            </w:r>
          </w:p>
        </w:tc>
        <w:tc>
          <w:tcPr>
            <w:tcW w:w="5806" w:type="dxa"/>
            <w:tcMar>
              <w:top w:w="100" w:type="nil"/>
              <w:left w:w="100" w:type="nil"/>
              <w:bottom w:w="100" w:type="nil"/>
              <w:right w:w="100" w:type="nil"/>
            </w:tcMar>
            <w:vAlign w:val="center"/>
          </w:tcPr>
          <w:p w14:paraId="37794B93"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Grants Notice</w:t>
            </w:r>
          </w:p>
        </w:tc>
      </w:tr>
      <w:tr w:rsidR="00C55245" w:rsidRPr="00C55245" w14:paraId="4E2C981C" w14:textId="77777777">
        <w:tblPrEx>
          <w:tblBorders>
            <w:top w:val="none" w:sz="0" w:space="0" w:color="auto"/>
          </w:tblBorders>
        </w:tblPrEx>
        <w:tc>
          <w:tcPr>
            <w:tcW w:w="4533" w:type="dxa"/>
            <w:tcMar>
              <w:top w:w="100" w:type="nil"/>
              <w:left w:w="100" w:type="nil"/>
              <w:bottom w:w="100" w:type="nil"/>
              <w:right w:w="100" w:type="nil"/>
            </w:tcMar>
          </w:tcPr>
          <w:p w14:paraId="31BA739B" w14:textId="77777777" w:rsidR="00C55245" w:rsidRPr="00C55245" w:rsidRDefault="00C55245" w:rsidP="00C55245">
            <w:pPr>
              <w:widowControl w:val="0"/>
              <w:autoSpaceDE w:val="0"/>
              <w:autoSpaceDN w:val="0"/>
              <w:adjustRightInd w:val="0"/>
              <w:rPr>
                <w:rFonts w:ascii="Helvetica" w:hAnsi="Helvetica" w:cs="Helvetica"/>
                <w:b/>
                <w:bCs/>
              </w:rPr>
            </w:pPr>
            <w:r w:rsidRPr="00C55245">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58F1C558"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2017-NIST-PSIAP-01</w:t>
            </w:r>
          </w:p>
        </w:tc>
      </w:tr>
      <w:tr w:rsidR="00C55245" w:rsidRPr="00C55245" w14:paraId="0BDFB259" w14:textId="77777777">
        <w:tblPrEx>
          <w:tblBorders>
            <w:top w:val="none" w:sz="0" w:space="0" w:color="auto"/>
          </w:tblBorders>
        </w:tblPrEx>
        <w:tc>
          <w:tcPr>
            <w:tcW w:w="4533" w:type="dxa"/>
            <w:tcMar>
              <w:top w:w="100" w:type="nil"/>
              <w:left w:w="100" w:type="nil"/>
              <w:bottom w:w="100" w:type="nil"/>
              <w:right w:w="100" w:type="nil"/>
            </w:tcMar>
          </w:tcPr>
          <w:p w14:paraId="1FD44D87" w14:textId="77777777" w:rsidR="00C55245" w:rsidRPr="00C55245" w:rsidRDefault="00C55245" w:rsidP="00C55245">
            <w:pPr>
              <w:widowControl w:val="0"/>
              <w:autoSpaceDE w:val="0"/>
              <w:autoSpaceDN w:val="0"/>
              <w:adjustRightInd w:val="0"/>
              <w:rPr>
                <w:rFonts w:ascii="Helvetica" w:hAnsi="Helvetica" w:cs="Helvetica"/>
                <w:b/>
                <w:bCs/>
              </w:rPr>
            </w:pPr>
            <w:r w:rsidRPr="00C55245">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2EAF0857"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NIST Public Safety Innovation Accelerator Program</w:t>
            </w:r>
          </w:p>
        </w:tc>
      </w:tr>
      <w:tr w:rsidR="00C55245" w:rsidRPr="00C55245" w14:paraId="1E9650E7" w14:textId="77777777">
        <w:tblPrEx>
          <w:tblBorders>
            <w:top w:val="none" w:sz="0" w:space="0" w:color="auto"/>
          </w:tblBorders>
        </w:tblPrEx>
        <w:tc>
          <w:tcPr>
            <w:tcW w:w="4533" w:type="dxa"/>
            <w:tcMar>
              <w:top w:w="100" w:type="nil"/>
              <w:left w:w="100" w:type="nil"/>
              <w:bottom w:w="100" w:type="nil"/>
              <w:right w:w="100" w:type="nil"/>
            </w:tcMar>
          </w:tcPr>
          <w:p w14:paraId="1FC9B16A" w14:textId="77777777" w:rsidR="00C55245" w:rsidRPr="00C55245" w:rsidRDefault="00C55245" w:rsidP="00C55245">
            <w:pPr>
              <w:widowControl w:val="0"/>
              <w:autoSpaceDE w:val="0"/>
              <w:autoSpaceDN w:val="0"/>
              <w:adjustRightInd w:val="0"/>
              <w:rPr>
                <w:rFonts w:ascii="Helvetica" w:hAnsi="Helvetica" w:cs="Helvetica"/>
                <w:b/>
                <w:bCs/>
              </w:rPr>
            </w:pPr>
            <w:r w:rsidRPr="00C55245">
              <w:rPr>
                <w:rFonts w:ascii="Helvetica" w:hAnsi="Helvetica" w:cs="Helvetica"/>
                <w:b/>
                <w:bCs/>
              </w:rPr>
              <w:t>Opportunity Category:</w:t>
            </w:r>
          </w:p>
        </w:tc>
        <w:tc>
          <w:tcPr>
            <w:tcW w:w="5806" w:type="dxa"/>
            <w:tcMar>
              <w:top w:w="100" w:type="nil"/>
              <w:left w:w="100" w:type="nil"/>
              <w:bottom w:w="100" w:type="nil"/>
              <w:right w:w="100" w:type="nil"/>
            </w:tcMar>
            <w:vAlign w:val="center"/>
          </w:tcPr>
          <w:p w14:paraId="17A7E203"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Discretionary</w:t>
            </w:r>
          </w:p>
        </w:tc>
      </w:tr>
      <w:tr w:rsidR="00C55245" w:rsidRPr="00C55245" w14:paraId="240D12A3" w14:textId="77777777">
        <w:tblPrEx>
          <w:tblBorders>
            <w:top w:val="none" w:sz="0" w:space="0" w:color="auto"/>
          </w:tblBorders>
        </w:tblPrEx>
        <w:tc>
          <w:tcPr>
            <w:tcW w:w="4533" w:type="dxa"/>
            <w:tcMar>
              <w:top w:w="100" w:type="nil"/>
              <w:left w:w="100" w:type="nil"/>
              <w:bottom w:w="100" w:type="nil"/>
              <w:right w:w="100" w:type="nil"/>
            </w:tcMar>
          </w:tcPr>
          <w:p w14:paraId="07AA7029" w14:textId="77777777" w:rsidR="00C55245" w:rsidRPr="00C55245" w:rsidRDefault="00C55245" w:rsidP="00C55245">
            <w:pPr>
              <w:widowControl w:val="0"/>
              <w:autoSpaceDE w:val="0"/>
              <w:autoSpaceDN w:val="0"/>
              <w:adjustRightInd w:val="0"/>
              <w:rPr>
                <w:rFonts w:ascii="Helvetica" w:hAnsi="Helvetica" w:cs="Helvetica"/>
                <w:b/>
                <w:bCs/>
              </w:rPr>
            </w:pPr>
            <w:r w:rsidRPr="00C55245">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309D77E3"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 </w:t>
            </w:r>
          </w:p>
        </w:tc>
      </w:tr>
      <w:tr w:rsidR="00C55245" w:rsidRPr="00C55245" w14:paraId="2709798A" w14:textId="77777777">
        <w:tblPrEx>
          <w:tblBorders>
            <w:top w:val="none" w:sz="0" w:space="0" w:color="auto"/>
          </w:tblBorders>
        </w:tblPrEx>
        <w:tc>
          <w:tcPr>
            <w:tcW w:w="4533" w:type="dxa"/>
            <w:tcMar>
              <w:top w:w="100" w:type="nil"/>
              <w:left w:w="100" w:type="nil"/>
              <w:bottom w:w="100" w:type="nil"/>
              <w:right w:w="100" w:type="nil"/>
            </w:tcMar>
          </w:tcPr>
          <w:p w14:paraId="2490C285" w14:textId="77777777" w:rsidR="00C55245" w:rsidRPr="00C55245" w:rsidRDefault="00C55245" w:rsidP="00C55245">
            <w:pPr>
              <w:widowControl w:val="0"/>
              <w:autoSpaceDE w:val="0"/>
              <w:autoSpaceDN w:val="0"/>
              <w:adjustRightInd w:val="0"/>
              <w:rPr>
                <w:rFonts w:ascii="Helvetica" w:hAnsi="Helvetica" w:cs="Helvetica"/>
                <w:b/>
                <w:bCs/>
              </w:rPr>
            </w:pPr>
            <w:r w:rsidRPr="00C55245">
              <w:rPr>
                <w:rFonts w:ascii="Helvetica" w:hAnsi="Helvetica" w:cs="Helvetica"/>
                <w:b/>
                <w:bCs/>
              </w:rPr>
              <w:t>Funding Instrument Type:</w:t>
            </w:r>
          </w:p>
        </w:tc>
        <w:tc>
          <w:tcPr>
            <w:tcW w:w="5806" w:type="dxa"/>
            <w:tcMar>
              <w:top w:w="100" w:type="nil"/>
              <w:left w:w="100" w:type="nil"/>
              <w:bottom w:w="100" w:type="nil"/>
              <w:right w:w="100" w:type="nil"/>
            </w:tcMar>
            <w:vAlign w:val="center"/>
          </w:tcPr>
          <w:p w14:paraId="608330D8"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Cooperative Agreement</w:t>
            </w:r>
          </w:p>
          <w:p w14:paraId="23F5C814"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Grant</w:t>
            </w:r>
          </w:p>
        </w:tc>
      </w:tr>
      <w:tr w:rsidR="00C55245" w:rsidRPr="00C55245" w14:paraId="665F34A5" w14:textId="77777777">
        <w:tblPrEx>
          <w:tblBorders>
            <w:top w:val="none" w:sz="0" w:space="0" w:color="auto"/>
          </w:tblBorders>
        </w:tblPrEx>
        <w:tc>
          <w:tcPr>
            <w:tcW w:w="4533" w:type="dxa"/>
            <w:tcMar>
              <w:top w:w="100" w:type="nil"/>
              <w:left w:w="100" w:type="nil"/>
              <w:bottom w:w="100" w:type="nil"/>
              <w:right w:w="100" w:type="nil"/>
            </w:tcMar>
          </w:tcPr>
          <w:p w14:paraId="3188678B" w14:textId="77777777" w:rsidR="00C55245" w:rsidRPr="00C55245" w:rsidRDefault="00C55245" w:rsidP="00C55245">
            <w:pPr>
              <w:widowControl w:val="0"/>
              <w:autoSpaceDE w:val="0"/>
              <w:autoSpaceDN w:val="0"/>
              <w:adjustRightInd w:val="0"/>
              <w:rPr>
                <w:rFonts w:ascii="Helvetica" w:hAnsi="Helvetica" w:cs="Helvetica"/>
                <w:b/>
                <w:bCs/>
              </w:rPr>
            </w:pPr>
            <w:r w:rsidRPr="00C55245">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58F9131D"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Science and Technology and other Research and Development</w:t>
            </w:r>
          </w:p>
        </w:tc>
      </w:tr>
      <w:tr w:rsidR="00C55245" w:rsidRPr="00C55245" w14:paraId="3C7DC45C" w14:textId="77777777">
        <w:tblPrEx>
          <w:tblBorders>
            <w:top w:val="none" w:sz="0" w:space="0" w:color="auto"/>
          </w:tblBorders>
        </w:tblPrEx>
        <w:tc>
          <w:tcPr>
            <w:tcW w:w="4533" w:type="dxa"/>
            <w:tcMar>
              <w:top w:w="100" w:type="nil"/>
              <w:left w:w="100" w:type="nil"/>
              <w:bottom w:w="100" w:type="nil"/>
              <w:right w:w="100" w:type="nil"/>
            </w:tcMar>
          </w:tcPr>
          <w:p w14:paraId="6D739A78" w14:textId="77777777" w:rsidR="00C55245" w:rsidRPr="00C55245" w:rsidRDefault="00C55245" w:rsidP="00C55245">
            <w:pPr>
              <w:widowControl w:val="0"/>
              <w:autoSpaceDE w:val="0"/>
              <w:autoSpaceDN w:val="0"/>
              <w:adjustRightInd w:val="0"/>
              <w:rPr>
                <w:rFonts w:ascii="Helvetica" w:hAnsi="Helvetica" w:cs="Helvetica"/>
                <w:b/>
                <w:bCs/>
              </w:rPr>
            </w:pPr>
            <w:r w:rsidRPr="00C55245">
              <w:rPr>
                <w:rFonts w:ascii="Helvetica" w:hAnsi="Helvetica" w:cs="Helvetica"/>
                <w:b/>
                <w:bCs/>
              </w:rPr>
              <w:t>Category Explanation:</w:t>
            </w:r>
          </w:p>
        </w:tc>
        <w:tc>
          <w:tcPr>
            <w:tcW w:w="5806" w:type="dxa"/>
            <w:tcMar>
              <w:top w:w="100" w:type="nil"/>
              <w:left w:w="100" w:type="nil"/>
              <w:bottom w:w="100" w:type="nil"/>
              <w:right w:w="100" w:type="nil"/>
            </w:tcMar>
            <w:vAlign w:val="center"/>
          </w:tcPr>
          <w:p w14:paraId="06F9E974"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 </w:t>
            </w:r>
          </w:p>
        </w:tc>
      </w:tr>
      <w:tr w:rsidR="00C55245" w:rsidRPr="00C55245" w14:paraId="23680B0C" w14:textId="77777777">
        <w:tblPrEx>
          <w:tblBorders>
            <w:top w:val="none" w:sz="0" w:space="0" w:color="auto"/>
          </w:tblBorders>
        </w:tblPrEx>
        <w:tc>
          <w:tcPr>
            <w:tcW w:w="4533" w:type="dxa"/>
            <w:tcMar>
              <w:top w:w="100" w:type="nil"/>
              <w:left w:w="100" w:type="nil"/>
              <w:bottom w:w="100" w:type="nil"/>
              <w:right w:w="100" w:type="nil"/>
            </w:tcMar>
          </w:tcPr>
          <w:p w14:paraId="3FE2C042" w14:textId="77777777" w:rsidR="00C55245" w:rsidRPr="00C55245" w:rsidRDefault="00C55245" w:rsidP="00C55245">
            <w:pPr>
              <w:widowControl w:val="0"/>
              <w:autoSpaceDE w:val="0"/>
              <w:autoSpaceDN w:val="0"/>
              <w:adjustRightInd w:val="0"/>
              <w:rPr>
                <w:rFonts w:ascii="Helvetica" w:hAnsi="Helvetica" w:cs="Helvetica"/>
                <w:b/>
                <w:bCs/>
              </w:rPr>
            </w:pPr>
            <w:r w:rsidRPr="00C55245">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78F67EB6"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 </w:t>
            </w:r>
          </w:p>
        </w:tc>
      </w:tr>
      <w:tr w:rsidR="00C55245" w:rsidRPr="00C55245" w14:paraId="74E70988" w14:textId="77777777">
        <w:tblPrEx>
          <w:tblBorders>
            <w:top w:val="none" w:sz="0" w:space="0" w:color="auto"/>
          </w:tblBorders>
        </w:tblPrEx>
        <w:tc>
          <w:tcPr>
            <w:tcW w:w="4533" w:type="dxa"/>
            <w:tcMar>
              <w:top w:w="100" w:type="nil"/>
              <w:left w:w="100" w:type="nil"/>
              <w:bottom w:w="100" w:type="nil"/>
              <w:right w:w="100" w:type="nil"/>
            </w:tcMar>
          </w:tcPr>
          <w:p w14:paraId="697C99CF" w14:textId="77777777" w:rsidR="00C55245" w:rsidRPr="00C55245" w:rsidRDefault="00C55245" w:rsidP="00C55245">
            <w:pPr>
              <w:widowControl w:val="0"/>
              <w:autoSpaceDE w:val="0"/>
              <w:autoSpaceDN w:val="0"/>
              <w:adjustRightInd w:val="0"/>
              <w:rPr>
                <w:rFonts w:ascii="Helvetica" w:hAnsi="Helvetica" w:cs="Helvetica"/>
                <w:b/>
                <w:bCs/>
              </w:rPr>
            </w:pPr>
            <w:r w:rsidRPr="00C55245">
              <w:rPr>
                <w:rFonts w:ascii="Helvetica" w:hAnsi="Helvetica" w:cs="Helvetica"/>
                <w:b/>
                <w:bCs/>
              </w:rPr>
              <w:t>CFDA Number(s):</w:t>
            </w:r>
          </w:p>
        </w:tc>
        <w:tc>
          <w:tcPr>
            <w:tcW w:w="5806" w:type="dxa"/>
            <w:tcMar>
              <w:top w:w="100" w:type="nil"/>
              <w:left w:w="100" w:type="nil"/>
              <w:bottom w:w="100" w:type="nil"/>
              <w:right w:w="100" w:type="nil"/>
            </w:tcMar>
            <w:vAlign w:val="center"/>
          </w:tcPr>
          <w:p w14:paraId="6C257ADB"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11.609 -- Measurement and Engineering Research and Standards</w:t>
            </w:r>
          </w:p>
        </w:tc>
      </w:tr>
      <w:tr w:rsidR="00C55245" w:rsidRPr="00C55245" w14:paraId="3C4DE934" w14:textId="77777777">
        <w:tc>
          <w:tcPr>
            <w:tcW w:w="4533" w:type="dxa"/>
            <w:tcMar>
              <w:top w:w="100" w:type="nil"/>
              <w:left w:w="100" w:type="nil"/>
              <w:bottom w:w="100" w:type="nil"/>
              <w:right w:w="100" w:type="nil"/>
            </w:tcMar>
          </w:tcPr>
          <w:p w14:paraId="5E65AED9" w14:textId="77777777" w:rsidR="00C55245" w:rsidRPr="00C55245" w:rsidRDefault="00C55245" w:rsidP="00C55245">
            <w:pPr>
              <w:widowControl w:val="0"/>
              <w:autoSpaceDE w:val="0"/>
              <w:autoSpaceDN w:val="0"/>
              <w:adjustRightInd w:val="0"/>
              <w:rPr>
                <w:rFonts w:ascii="Helvetica" w:hAnsi="Helvetica" w:cs="Helvetica"/>
                <w:b/>
                <w:bCs/>
              </w:rPr>
            </w:pPr>
            <w:r w:rsidRPr="00C55245">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7DF1B230" w14:textId="77777777" w:rsidR="00C55245" w:rsidRPr="00C55245" w:rsidRDefault="00C55245" w:rsidP="00C55245">
            <w:pPr>
              <w:widowControl w:val="0"/>
              <w:autoSpaceDE w:val="0"/>
              <w:autoSpaceDN w:val="0"/>
              <w:adjustRightInd w:val="0"/>
              <w:rPr>
                <w:rFonts w:ascii="Helvetica" w:hAnsi="Helvetica" w:cs="Helvetica"/>
              </w:rPr>
            </w:pPr>
            <w:r w:rsidRPr="00C55245">
              <w:rPr>
                <w:rFonts w:ascii="Helvetica" w:hAnsi="Helvetica" w:cs="Helvetica"/>
              </w:rPr>
              <w:t>No</w:t>
            </w:r>
          </w:p>
        </w:tc>
      </w:tr>
      <w:tr w:rsidR="00C55245" w14:paraId="12AC3FF6" w14:textId="77777777" w:rsidTr="00C55245">
        <w:tc>
          <w:tcPr>
            <w:tcW w:w="4533" w:type="dxa"/>
            <w:tcBorders>
              <w:left w:val="nil"/>
            </w:tcBorders>
            <w:tcMar>
              <w:top w:w="100" w:type="nil"/>
              <w:left w:w="100" w:type="nil"/>
              <w:bottom w:w="100" w:type="nil"/>
              <w:right w:w="100" w:type="nil"/>
            </w:tcMar>
          </w:tcPr>
          <w:p w14:paraId="24907304"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5499284F"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Synopsis 3</w:t>
            </w:r>
          </w:p>
        </w:tc>
      </w:tr>
      <w:tr w:rsidR="00C55245" w14:paraId="17F72A5F" w14:textId="77777777" w:rsidTr="00C55245">
        <w:tc>
          <w:tcPr>
            <w:tcW w:w="4533" w:type="dxa"/>
            <w:tcBorders>
              <w:left w:val="nil"/>
            </w:tcBorders>
            <w:tcMar>
              <w:top w:w="100" w:type="nil"/>
              <w:left w:w="100" w:type="nil"/>
              <w:bottom w:w="100" w:type="nil"/>
              <w:right w:w="100" w:type="nil"/>
            </w:tcMar>
          </w:tcPr>
          <w:p w14:paraId="751E6B00"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2AFBC667"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Dec 07, 2016</w:t>
            </w:r>
          </w:p>
        </w:tc>
      </w:tr>
      <w:tr w:rsidR="00C55245" w14:paraId="5D4CFD03" w14:textId="77777777" w:rsidTr="00C55245">
        <w:tc>
          <w:tcPr>
            <w:tcW w:w="4533" w:type="dxa"/>
            <w:tcBorders>
              <w:left w:val="nil"/>
            </w:tcBorders>
            <w:tcMar>
              <w:top w:w="100" w:type="nil"/>
              <w:left w:w="100" w:type="nil"/>
              <w:bottom w:w="100" w:type="nil"/>
              <w:right w:w="100" w:type="nil"/>
            </w:tcMar>
          </w:tcPr>
          <w:p w14:paraId="002146E6"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17A98481"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Dec 23, 2016</w:t>
            </w:r>
          </w:p>
        </w:tc>
      </w:tr>
      <w:tr w:rsidR="00C55245" w14:paraId="14747BB4" w14:textId="77777777" w:rsidTr="00C55245">
        <w:tc>
          <w:tcPr>
            <w:tcW w:w="4533" w:type="dxa"/>
            <w:tcBorders>
              <w:left w:val="nil"/>
            </w:tcBorders>
            <w:tcMar>
              <w:top w:w="100" w:type="nil"/>
              <w:left w:w="100" w:type="nil"/>
              <w:bottom w:w="100" w:type="nil"/>
              <w:right w:w="100" w:type="nil"/>
            </w:tcMar>
          </w:tcPr>
          <w:p w14:paraId="6D93547A"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481CD06B"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Feb 28, 2017  </w:t>
            </w:r>
          </w:p>
        </w:tc>
      </w:tr>
      <w:tr w:rsidR="00C55245" w14:paraId="55D9417C" w14:textId="77777777" w:rsidTr="00C55245">
        <w:tc>
          <w:tcPr>
            <w:tcW w:w="4533" w:type="dxa"/>
            <w:tcBorders>
              <w:left w:val="nil"/>
            </w:tcBorders>
            <w:tcMar>
              <w:top w:w="100" w:type="nil"/>
              <w:left w:w="100" w:type="nil"/>
              <w:bottom w:w="100" w:type="nil"/>
              <w:right w:w="100" w:type="nil"/>
            </w:tcMar>
          </w:tcPr>
          <w:p w14:paraId="53BA7245"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32BE9EA7"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Feb 28, 2017  </w:t>
            </w:r>
          </w:p>
        </w:tc>
      </w:tr>
      <w:tr w:rsidR="00C55245" w14:paraId="1AAE2E8E" w14:textId="77777777" w:rsidTr="00C55245">
        <w:tc>
          <w:tcPr>
            <w:tcW w:w="4533" w:type="dxa"/>
            <w:tcBorders>
              <w:left w:val="nil"/>
            </w:tcBorders>
            <w:tcMar>
              <w:top w:w="100" w:type="nil"/>
              <w:left w:w="100" w:type="nil"/>
              <w:bottom w:w="100" w:type="nil"/>
              <w:right w:w="100" w:type="nil"/>
            </w:tcMar>
          </w:tcPr>
          <w:p w14:paraId="0AB22391"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6F0B2C44"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Mar 30, 2017</w:t>
            </w:r>
          </w:p>
        </w:tc>
      </w:tr>
      <w:tr w:rsidR="00C55245" w14:paraId="110C7A38" w14:textId="77777777" w:rsidTr="00C55245">
        <w:tc>
          <w:tcPr>
            <w:tcW w:w="4533" w:type="dxa"/>
            <w:tcBorders>
              <w:left w:val="nil"/>
            </w:tcBorders>
            <w:tcMar>
              <w:top w:w="100" w:type="nil"/>
              <w:left w:w="100" w:type="nil"/>
              <w:bottom w:w="100" w:type="nil"/>
              <w:right w:w="100" w:type="nil"/>
            </w:tcMar>
          </w:tcPr>
          <w:p w14:paraId="548310E6"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432C2ECE"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Others (see text field entitled "Additional Information on Eligibility" for clarification)</w:t>
            </w:r>
          </w:p>
        </w:tc>
      </w:tr>
      <w:tr w:rsidR="00C55245" w14:paraId="3261CC35" w14:textId="77777777" w:rsidTr="00C55245">
        <w:tc>
          <w:tcPr>
            <w:tcW w:w="4533" w:type="dxa"/>
            <w:tcBorders>
              <w:left w:val="nil"/>
            </w:tcBorders>
            <w:tcMar>
              <w:top w:w="100" w:type="nil"/>
              <w:left w:w="100" w:type="nil"/>
              <w:bottom w:w="100" w:type="nil"/>
              <w:right w:w="100" w:type="nil"/>
            </w:tcMar>
          </w:tcPr>
          <w:p w14:paraId="26B9609B"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30BBDEDF"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All awards listed in this NOFO are open to all non-Federal entities. Eligible applicants include institutions of higher education, non-profit organizations, for-profit organizations, state and local governments, Indian tribes, hospitals, foreign public entities, and foreign governments. An eligible organization may propose to work individually or to include proposed sub-awardees, contractors or other collaborators. Please note that individuals and unincorporated sole proprietors are not considered “non-Federal entities” and are not eligible apply under this NOFO.NIST will only consider one application per applicant; however, an applicant entity may be proposed as a sub-recipient, contractor, or unfunded collaborator within applications submitted by other entities. In addition, an applicant may address more than one technology area from the program description, though they should make this very clear in the technical proposal.</w:t>
            </w:r>
          </w:p>
        </w:tc>
      </w:tr>
      <w:tr w:rsidR="00C55245" w14:paraId="21C18C7D" w14:textId="77777777" w:rsidTr="00C55245">
        <w:tc>
          <w:tcPr>
            <w:tcW w:w="4533" w:type="dxa"/>
            <w:tcBorders>
              <w:left w:val="nil"/>
            </w:tcBorders>
            <w:tcMar>
              <w:top w:w="100" w:type="nil"/>
              <w:left w:w="100" w:type="nil"/>
              <w:bottom w:w="100" w:type="nil"/>
              <w:right w:w="100" w:type="nil"/>
            </w:tcMar>
          </w:tcPr>
          <w:p w14:paraId="76AB8564"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2D293ACD"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National Institute of Standards and Technology</w:t>
            </w:r>
          </w:p>
        </w:tc>
      </w:tr>
      <w:tr w:rsidR="00C55245" w14:paraId="5C7850AE" w14:textId="77777777" w:rsidTr="00C55245">
        <w:tc>
          <w:tcPr>
            <w:tcW w:w="4533" w:type="dxa"/>
            <w:tcBorders>
              <w:left w:val="nil"/>
            </w:tcBorders>
            <w:tcMar>
              <w:top w:w="100" w:type="nil"/>
              <w:left w:w="100" w:type="nil"/>
              <w:bottom w:w="100" w:type="nil"/>
              <w:right w:w="100" w:type="nil"/>
            </w:tcMar>
          </w:tcPr>
          <w:p w14:paraId="19374BDD"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79661674"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The NIST Public Safety Innovation Accelerator Program seeks applications from eligible applicants for activities to accelerate research, development, production, and testing of key broadband technologies and capabilities for first responders as described in Section I. of this Full Announcement/ NOFO.</w:t>
            </w:r>
          </w:p>
        </w:tc>
      </w:tr>
      <w:tr w:rsidR="00C55245" w14:paraId="639336B8" w14:textId="77777777" w:rsidTr="00C55245">
        <w:tc>
          <w:tcPr>
            <w:tcW w:w="4533" w:type="dxa"/>
            <w:tcBorders>
              <w:left w:val="nil"/>
            </w:tcBorders>
            <w:tcMar>
              <w:top w:w="100" w:type="nil"/>
              <w:left w:w="100" w:type="nil"/>
              <w:bottom w:w="100" w:type="nil"/>
              <w:right w:w="100" w:type="nil"/>
            </w:tcMar>
          </w:tcPr>
          <w:p w14:paraId="0EBC1CD3"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61AA768F" w14:textId="77777777" w:rsidR="00C55245" w:rsidRPr="00C55245" w:rsidRDefault="008500B6">
            <w:pPr>
              <w:widowControl w:val="0"/>
              <w:autoSpaceDE w:val="0"/>
              <w:autoSpaceDN w:val="0"/>
              <w:adjustRightInd w:val="0"/>
              <w:rPr>
                <w:rFonts w:ascii="Helvetica" w:hAnsi="Helvetica" w:cs="Helvetica"/>
              </w:rPr>
            </w:pPr>
            <w:hyperlink r:id="rId82" w:history="1">
              <w:r w:rsidR="00C55245" w:rsidRPr="00C55245">
                <w:rPr>
                  <w:rStyle w:val="Hyperlink"/>
                  <w:rFonts w:ascii="Helvetica" w:hAnsi="Helvetica" w:cs="Helvetica"/>
                </w:rPr>
                <w:t>2017-NIST-PSIAP-01 NOFO</w:t>
              </w:r>
            </w:hyperlink>
          </w:p>
        </w:tc>
      </w:tr>
      <w:tr w:rsidR="00C55245" w14:paraId="708245AB" w14:textId="77777777" w:rsidTr="00C55245">
        <w:tc>
          <w:tcPr>
            <w:tcW w:w="4533" w:type="dxa"/>
            <w:tcBorders>
              <w:left w:val="nil"/>
            </w:tcBorders>
            <w:tcMar>
              <w:top w:w="100" w:type="nil"/>
              <w:left w:w="100" w:type="nil"/>
              <w:bottom w:w="100" w:type="nil"/>
              <w:right w:w="100" w:type="nil"/>
            </w:tcMar>
          </w:tcPr>
          <w:p w14:paraId="21A72AD4" w14:textId="77777777" w:rsidR="00C55245" w:rsidRPr="00C55245" w:rsidRDefault="00C55245">
            <w:pPr>
              <w:widowControl w:val="0"/>
              <w:autoSpaceDE w:val="0"/>
              <w:autoSpaceDN w:val="0"/>
              <w:adjustRightInd w:val="0"/>
              <w:rPr>
                <w:rFonts w:ascii="Helvetica" w:hAnsi="Helvetica" w:cs="Helvetica"/>
                <w:b/>
                <w:bCs/>
              </w:rPr>
            </w:pPr>
            <w:r w:rsidRPr="00C55245">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2522D5C4"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If you have difficulty accessing the full announcement electronically, please contact:</w:t>
            </w:r>
          </w:p>
          <w:p w14:paraId="446F965F" w14:textId="77777777" w:rsidR="00C55245" w:rsidRPr="00C55245" w:rsidRDefault="00C55245">
            <w:pPr>
              <w:widowControl w:val="0"/>
              <w:autoSpaceDE w:val="0"/>
              <w:autoSpaceDN w:val="0"/>
              <w:adjustRightInd w:val="0"/>
              <w:rPr>
                <w:rFonts w:ascii="Helvetica" w:hAnsi="Helvetica" w:cs="Helvetica"/>
              </w:rPr>
            </w:pPr>
          </w:p>
          <w:p w14:paraId="07E89002" w14:textId="77777777" w:rsidR="00C55245" w:rsidRPr="00C55245" w:rsidRDefault="00C55245">
            <w:pPr>
              <w:widowControl w:val="0"/>
              <w:autoSpaceDE w:val="0"/>
              <w:autoSpaceDN w:val="0"/>
              <w:adjustRightInd w:val="0"/>
              <w:rPr>
                <w:rFonts w:ascii="Helvetica" w:hAnsi="Helvetica" w:cs="Helvetica"/>
              </w:rPr>
            </w:pPr>
            <w:r w:rsidRPr="00C55245">
              <w:rPr>
                <w:rFonts w:ascii="Helvetica" w:hAnsi="Helvetica" w:cs="Helvetica"/>
              </w:rPr>
              <w:t>Christopher Hunton Management and Program Analyst Phone 301-975-5718</w:t>
            </w:r>
          </w:p>
          <w:p w14:paraId="7FE959DD" w14:textId="77777777" w:rsidR="00C55245" w:rsidRPr="00C55245" w:rsidRDefault="00C55245">
            <w:pPr>
              <w:widowControl w:val="0"/>
              <w:autoSpaceDE w:val="0"/>
              <w:autoSpaceDN w:val="0"/>
              <w:adjustRightInd w:val="0"/>
              <w:rPr>
                <w:rFonts w:ascii="Helvetica" w:hAnsi="Helvetica" w:cs="Helvetica"/>
              </w:rPr>
            </w:pPr>
          </w:p>
          <w:p w14:paraId="36297BE1" w14:textId="77777777" w:rsidR="00C55245" w:rsidRPr="00C55245" w:rsidRDefault="008500B6">
            <w:pPr>
              <w:widowControl w:val="0"/>
              <w:autoSpaceDE w:val="0"/>
              <w:autoSpaceDN w:val="0"/>
              <w:adjustRightInd w:val="0"/>
              <w:rPr>
                <w:rFonts w:ascii="Helvetica" w:hAnsi="Helvetica" w:cs="Helvetica"/>
              </w:rPr>
            </w:pPr>
            <w:hyperlink r:id="rId83" w:history="1">
              <w:r w:rsidR="00C55245" w:rsidRPr="00C55245">
                <w:rPr>
                  <w:rStyle w:val="Hyperlink"/>
                  <w:rFonts w:ascii="Helvetica" w:hAnsi="Helvetica" w:cs="Helvetica"/>
                </w:rPr>
                <w:t>Agency Contact</w:t>
              </w:r>
            </w:hyperlink>
          </w:p>
        </w:tc>
      </w:tr>
    </w:tbl>
    <w:p w14:paraId="10087236" w14:textId="77777777" w:rsidR="00C55245" w:rsidRDefault="00C55245" w:rsidP="00740686">
      <w:pPr>
        <w:widowControl w:val="0"/>
        <w:autoSpaceDE w:val="0"/>
        <w:autoSpaceDN w:val="0"/>
        <w:adjustRightInd w:val="0"/>
        <w:rPr>
          <w:rFonts w:ascii="Helvetica" w:hAnsi="Helvetica" w:cs="Helvetica"/>
        </w:rPr>
      </w:pPr>
    </w:p>
    <w:p w14:paraId="2E864963" w14:textId="77777777" w:rsidR="00740686" w:rsidRDefault="008500B6" w:rsidP="00740686">
      <w:pPr>
        <w:widowControl w:val="0"/>
        <w:pBdr>
          <w:bottom w:val="single" w:sz="6" w:space="1" w:color="auto"/>
        </w:pBdr>
        <w:autoSpaceDE w:val="0"/>
        <w:autoSpaceDN w:val="0"/>
        <w:adjustRightInd w:val="0"/>
        <w:rPr>
          <w:rFonts w:ascii="Helvetica" w:hAnsi="Helvetica" w:cs="Helvetica"/>
          <w:color w:val="386EFF"/>
          <w:u w:val="single" w:color="386EFF"/>
        </w:rPr>
      </w:pPr>
      <w:hyperlink r:id="rId84" w:history="1">
        <w:r w:rsidR="00740686">
          <w:rPr>
            <w:rFonts w:ascii="Helvetica" w:hAnsi="Helvetica" w:cs="Helvetica"/>
            <w:color w:val="386EFF"/>
            <w:u w:val="single" w:color="386EFF"/>
          </w:rPr>
          <w:t>http://www.grants.gov/web/grants/view-opportunity.html?oppId=290542</w:t>
        </w:r>
      </w:hyperlink>
    </w:p>
    <w:p w14:paraId="55732C05" w14:textId="77777777" w:rsidR="00C55245" w:rsidRDefault="00C55245" w:rsidP="00740686">
      <w:pPr>
        <w:widowControl w:val="0"/>
        <w:pBdr>
          <w:bottom w:val="single" w:sz="6" w:space="1" w:color="auto"/>
        </w:pBdr>
        <w:autoSpaceDE w:val="0"/>
        <w:autoSpaceDN w:val="0"/>
        <w:adjustRightInd w:val="0"/>
        <w:rPr>
          <w:rFonts w:ascii="Helvetica" w:hAnsi="Helvetica" w:cs="Helvetica"/>
        </w:rPr>
      </w:pPr>
    </w:p>
    <w:p w14:paraId="50B7B6A5" w14:textId="77777777" w:rsidR="00C55245" w:rsidRDefault="00C55245" w:rsidP="00740686">
      <w:pPr>
        <w:widowControl w:val="0"/>
        <w:autoSpaceDE w:val="0"/>
        <w:autoSpaceDN w:val="0"/>
        <w:adjustRightInd w:val="0"/>
        <w:rPr>
          <w:rFonts w:ascii="Helvetica" w:hAnsi="Helvetica" w:cs="Helvetica"/>
        </w:rPr>
      </w:pPr>
    </w:p>
    <w:p w14:paraId="2E61045C" w14:textId="77777777" w:rsidR="00740686" w:rsidRDefault="00740686" w:rsidP="00740686">
      <w:pPr>
        <w:widowControl w:val="0"/>
        <w:autoSpaceDE w:val="0"/>
        <w:autoSpaceDN w:val="0"/>
        <w:adjustRightInd w:val="0"/>
        <w:rPr>
          <w:rFonts w:ascii="Helvetica" w:hAnsi="Helvetica" w:cs="Helvetica"/>
        </w:rPr>
      </w:pPr>
      <w:bookmarkStart w:id="78" w:name="DOCNISTSURF"/>
      <w:bookmarkEnd w:id="78"/>
      <w:r>
        <w:rPr>
          <w:rFonts w:ascii="Helvetica" w:hAnsi="Helvetica" w:cs="Helvetica"/>
        </w:rPr>
        <w:t>National Institute of Standards and Technology</w:t>
      </w:r>
    </w:p>
    <w:p w14:paraId="5AF10D12"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Summer Undergraduate Research Fellowship (SURF) Program: SURF operating on the Boulder, Colorado campus (SURF Boulder) and the Gaithersburg, Maryland campus (SURF Gaithersburg)</w:t>
      </w:r>
    </w:p>
    <w:p w14:paraId="6C8F4899"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Synopsis 1</w:t>
      </w:r>
    </w:p>
    <w:p w14:paraId="6EB04036" w14:textId="77777777" w:rsidR="00B838AB" w:rsidRDefault="00B838AB" w:rsidP="00740686">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B838AB" w:rsidRPr="00B838AB" w14:paraId="757E639A" w14:textId="77777777">
        <w:tc>
          <w:tcPr>
            <w:tcW w:w="4533" w:type="dxa"/>
            <w:tcMar>
              <w:top w:w="100" w:type="nil"/>
              <w:left w:w="100" w:type="nil"/>
              <w:bottom w:w="100" w:type="nil"/>
              <w:right w:w="100" w:type="nil"/>
            </w:tcMar>
          </w:tcPr>
          <w:p w14:paraId="340EA77E" w14:textId="77777777" w:rsidR="00B838AB" w:rsidRPr="00B838AB" w:rsidRDefault="00B838AB" w:rsidP="00B838AB">
            <w:pPr>
              <w:widowControl w:val="0"/>
              <w:autoSpaceDE w:val="0"/>
              <w:autoSpaceDN w:val="0"/>
              <w:adjustRightInd w:val="0"/>
              <w:rPr>
                <w:rFonts w:ascii="Helvetica" w:hAnsi="Helvetica" w:cs="Helvetica"/>
                <w:b/>
                <w:bCs/>
              </w:rPr>
            </w:pPr>
            <w:r w:rsidRPr="00B838AB">
              <w:rPr>
                <w:rFonts w:ascii="Helvetica" w:hAnsi="Helvetica" w:cs="Helvetica"/>
                <w:b/>
                <w:bCs/>
              </w:rPr>
              <w:t>Document Type:</w:t>
            </w:r>
          </w:p>
        </w:tc>
        <w:tc>
          <w:tcPr>
            <w:tcW w:w="5806" w:type="dxa"/>
            <w:tcMar>
              <w:top w:w="100" w:type="nil"/>
              <w:left w:w="100" w:type="nil"/>
              <w:bottom w:w="100" w:type="nil"/>
              <w:right w:w="100" w:type="nil"/>
            </w:tcMar>
            <w:vAlign w:val="center"/>
          </w:tcPr>
          <w:p w14:paraId="313C6869" w14:textId="77777777" w:rsidR="00B838AB" w:rsidRPr="00B838AB" w:rsidRDefault="00B838AB" w:rsidP="00B838AB">
            <w:pPr>
              <w:widowControl w:val="0"/>
              <w:autoSpaceDE w:val="0"/>
              <w:autoSpaceDN w:val="0"/>
              <w:adjustRightInd w:val="0"/>
              <w:rPr>
                <w:rFonts w:ascii="Helvetica" w:hAnsi="Helvetica" w:cs="Helvetica"/>
              </w:rPr>
            </w:pPr>
            <w:r w:rsidRPr="00B838AB">
              <w:rPr>
                <w:rFonts w:ascii="Helvetica" w:hAnsi="Helvetica" w:cs="Helvetica"/>
              </w:rPr>
              <w:t>Grants Notice</w:t>
            </w:r>
          </w:p>
        </w:tc>
      </w:tr>
      <w:tr w:rsidR="00B838AB" w:rsidRPr="00B838AB" w14:paraId="1924509A" w14:textId="77777777">
        <w:tblPrEx>
          <w:tblBorders>
            <w:top w:val="none" w:sz="0" w:space="0" w:color="auto"/>
          </w:tblBorders>
        </w:tblPrEx>
        <w:tc>
          <w:tcPr>
            <w:tcW w:w="4533" w:type="dxa"/>
            <w:tcMar>
              <w:top w:w="100" w:type="nil"/>
              <w:left w:w="100" w:type="nil"/>
              <w:bottom w:w="100" w:type="nil"/>
              <w:right w:w="100" w:type="nil"/>
            </w:tcMar>
          </w:tcPr>
          <w:p w14:paraId="0CBFF486" w14:textId="77777777" w:rsidR="00B838AB" w:rsidRPr="00B838AB" w:rsidRDefault="00B838AB" w:rsidP="00B838AB">
            <w:pPr>
              <w:widowControl w:val="0"/>
              <w:autoSpaceDE w:val="0"/>
              <w:autoSpaceDN w:val="0"/>
              <w:adjustRightInd w:val="0"/>
              <w:rPr>
                <w:rFonts w:ascii="Helvetica" w:hAnsi="Helvetica" w:cs="Helvetica"/>
                <w:b/>
                <w:bCs/>
              </w:rPr>
            </w:pPr>
            <w:r w:rsidRPr="00B838AB">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3B14699C" w14:textId="77777777" w:rsidR="00B838AB" w:rsidRPr="00B838AB" w:rsidRDefault="00B838AB" w:rsidP="00B838AB">
            <w:pPr>
              <w:widowControl w:val="0"/>
              <w:autoSpaceDE w:val="0"/>
              <w:autoSpaceDN w:val="0"/>
              <w:adjustRightInd w:val="0"/>
              <w:rPr>
                <w:rFonts w:ascii="Helvetica" w:hAnsi="Helvetica" w:cs="Helvetica"/>
              </w:rPr>
            </w:pPr>
            <w:r w:rsidRPr="00B838AB">
              <w:rPr>
                <w:rFonts w:ascii="Helvetica" w:hAnsi="Helvetica" w:cs="Helvetica"/>
              </w:rPr>
              <w:t>2017-NIST-SURF-01</w:t>
            </w:r>
          </w:p>
        </w:tc>
      </w:tr>
      <w:tr w:rsidR="00B838AB" w:rsidRPr="00B838AB" w14:paraId="0B2818D0" w14:textId="77777777">
        <w:tblPrEx>
          <w:tblBorders>
            <w:top w:val="none" w:sz="0" w:space="0" w:color="auto"/>
          </w:tblBorders>
        </w:tblPrEx>
        <w:tc>
          <w:tcPr>
            <w:tcW w:w="4533" w:type="dxa"/>
            <w:tcMar>
              <w:top w:w="100" w:type="nil"/>
              <w:left w:w="100" w:type="nil"/>
              <w:bottom w:w="100" w:type="nil"/>
              <w:right w:w="100" w:type="nil"/>
            </w:tcMar>
          </w:tcPr>
          <w:p w14:paraId="2134F000" w14:textId="77777777" w:rsidR="00B838AB" w:rsidRPr="00B838AB" w:rsidRDefault="00B838AB" w:rsidP="00B838AB">
            <w:pPr>
              <w:widowControl w:val="0"/>
              <w:autoSpaceDE w:val="0"/>
              <w:autoSpaceDN w:val="0"/>
              <w:adjustRightInd w:val="0"/>
              <w:rPr>
                <w:rFonts w:ascii="Helvetica" w:hAnsi="Helvetica" w:cs="Helvetica"/>
                <w:b/>
                <w:bCs/>
              </w:rPr>
            </w:pPr>
            <w:r w:rsidRPr="00B838AB">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06E7F17E" w14:textId="77777777" w:rsidR="00B838AB" w:rsidRPr="00B838AB" w:rsidRDefault="00B838AB" w:rsidP="00B838AB">
            <w:pPr>
              <w:widowControl w:val="0"/>
              <w:autoSpaceDE w:val="0"/>
              <w:autoSpaceDN w:val="0"/>
              <w:adjustRightInd w:val="0"/>
              <w:rPr>
                <w:rFonts w:ascii="Helvetica" w:hAnsi="Helvetica" w:cs="Helvetica"/>
              </w:rPr>
            </w:pPr>
            <w:r w:rsidRPr="00B838AB">
              <w:rPr>
                <w:rFonts w:ascii="Helvetica" w:hAnsi="Helvetica" w:cs="Helvetica"/>
              </w:rPr>
              <w:t>Summer Undergraduate Research Fellowship (SURF) Program: SURF operating on the Boulder, Colorado campus (SURF Boulder) and the Gaithersburg, Maryland campus (SURF Gaithersburg)</w:t>
            </w:r>
          </w:p>
        </w:tc>
      </w:tr>
      <w:tr w:rsidR="00B838AB" w:rsidRPr="00B838AB" w14:paraId="03E86D4E" w14:textId="77777777">
        <w:tblPrEx>
          <w:tblBorders>
            <w:top w:val="none" w:sz="0" w:space="0" w:color="auto"/>
          </w:tblBorders>
        </w:tblPrEx>
        <w:tc>
          <w:tcPr>
            <w:tcW w:w="4533" w:type="dxa"/>
            <w:tcMar>
              <w:top w:w="100" w:type="nil"/>
              <w:left w:w="100" w:type="nil"/>
              <w:bottom w:w="100" w:type="nil"/>
              <w:right w:w="100" w:type="nil"/>
            </w:tcMar>
          </w:tcPr>
          <w:p w14:paraId="1C4C9338" w14:textId="77777777" w:rsidR="00B838AB" w:rsidRPr="00B838AB" w:rsidRDefault="00B838AB" w:rsidP="00B838AB">
            <w:pPr>
              <w:widowControl w:val="0"/>
              <w:autoSpaceDE w:val="0"/>
              <w:autoSpaceDN w:val="0"/>
              <w:adjustRightInd w:val="0"/>
              <w:rPr>
                <w:rFonts w:ascii="Helvetica" w:hAnsi="Helvetica" w:cs="Helvetica"/>
                <w:b/>
                <w:bCs/>
              </w:rPr>
            </w:pPr>
            <w:r w:rsidRPr="00B838AB">
              <w:rPr>
                <w:rFonts w:ascii="Helvetica" w:hAnsi="Helvetica" w:cs="Helvetica"/>
                <w:b/>
                <w:bCs/>
              </w:rPr>
              <w:t>Opportunity Category:</w:t>
            </w:r>
          </w:p>
        </w:tc>
        <w:tc>
          <w:tcPr>
            <w:tcW w:w="5806" w:type="dxa"/>
            <w:tcMar>
              <w:top w:w="100" w:type="nil"/>
              <w:left w:w="100" w:type="nil"/>
              <w:bottom w:w="100" w:type="nil"/>
              <w:right w:w="100" w:type="nil"/>
            </w:tcMar>
            <w:vAlign w:val="center"/>
          </w:tcPr>
          <w:p w14:paraId="40B892E7" w14:textId="77777777" w:rsidR="00B838AB" w:rsidRPr="00B838AB" w:rsidRDefault="00B838AB" w:rsidP="00B838AB">
            <w:pPr>
              <w:widowControl w:val="0"/>
              <w:autoSpaceDE w:val="0"/>
              <w:autoSpaceDN w:val="0"/>
              <w:adjustRightInd w:val="0"/>
              <w:rPr>
                <w:rFonts w:ascii="Helvetica" w:hAnsi="Helvetica" w:cs="Helvetica"/>
              </w:rPr>
            </w:pPr>
            <w:r w:rsidRPr="00B838AB">
              <w:rPr>
                <w:rFonts w:ascii="Helvetica" w:hAnsi="Helvetica" w:cs="Helvetica"/>
              </w:rPr>
              <w:t>Discretionary</w:t>
            </w:r>
          </w:p>
        </w:tc>
      </w:tr>
      <w:tr w:rsidR="00B838AB" w:rsidRPr="00B838AB" w14:paraId="159BCD09" w14:textId="77777777">
        <w:tblPrEx>
          <w:tblBorders>
            <w:top w:val="none" w:sz="0" w:space="0" w:color="auto"/>
          </w:tblBorders>
        </w:tblPrEx>
        <w:tc>
          <w:tcPr>
            <w:tcW w:w="4533" w:type="dxa"/>
            <w:tcMar>
              <w:top w:w="100" w:type="nil"/>
              <w:left w:w="100" w:type="nil"/>
              <w:bottom w:w="100" w:type="nil"/>
              <w:right w:w="100" w:type="nil"/>
            </w:tcMar>
          </w:tcPr>
          <w:p w14:paraId="06B60475" w14:textId="77777777" w:rsidR="00B838AB" w:rsidRPr="00B838AB" w:rsidRDefault="00B838AB" w:rsidP="00B838AB">
            <w:pPr>
              <w:widowControl w:val="0"/>
              <w:autoSpaceDE w:val="0"/>
              <w:autoSpaceDN w:val="0"/>
              <w:adjustRightInd w:val="0"/>
              <w:rPr>
                <w:rFonts w:ascii="Helvetica" w:hAnsi="Helvetica" w:cs="Helvetica"/>
                <w:b/>
                <w:bCs/>
              </w:rPr>
            </w:pPr>
            <w:r w:rsidRPr="00B838AB">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0FD5BC0C" w14:textId="77777777" w:rsidR="00B838AB" w:rsidRPr="00B838AB" w:rsidRDefault="00B838AB" w:rsidP="00B838AB">
            <w:pPr>
              <w:widowControl w:val="0"/>
              <w:autoSpaceDE w:val="0"/>
              <w:autoSpaceDN w:val="0"/>
              <w:adjustRightInd w:val="0"/>
              <w:rPr>
                <w:rFonts w:ascii="Helvetica" w:hAnsi="Helvetica" w:cs="Helvetica"/>
              </w:rPr>
            </w:pPr>
            <w:r w:rsidRPr="00B838AB">
              <w:rPr>
                <w:rFonts w:ascii="Helvetica" w:hAnsi="Helvetica" w:cs="Helvetica"/>
              </w:rPr>
              <w:t> </w:t>
            </w:r>
          </w:p>
        </w:tc>
      </w:tr>
      <w:tr w:rsidR="00B838AB" w:rsidRPr="00B838AB" w14:paraId="379E6A06" w14:textId="77777777">
        <w:tblPrEx>
          <w:tblBorders>
            <w:top w:val="none" w:sz="0" w:space="0" w:color="auto"/>
          </w:tblBorders>
        </w:tblPrEx>
        <w:tc>
          <w:tcPr>
            <w:tcW w:w="4533" w:type="dxa"/>
            <w:tcMar>
              <w:top w:w="100" w:type="nil"/>
              <w:left w:w="100" w:type="nil"/>
              <w:bottom w:w="100" w:type="nil"/>
              <w:right w:w="100" w:type="nil"/>
            </w:tcMar>
          </w:tcPr>
          <w:p w14:paraId="1515A059" w14:textId="77777777" w:rsidR="00B838AB" w:rsidRPr="00B838AB" w:rsidRDefault="00B838AB" w:rsidP="00B838AB">
            <w:pPr>
              <w:widowControl w:val="0"/>
              <w:autoSpaceDE w:val="0"/>
              <w:autoSpaceDN w:val="0"/>
              <w:adjustRightInd w:val="0"/>
              <w:rPr>
                <w:rFonts w:ascii="Helvetica" w:hAnsi="Helvetica" w:cs="Helvetica"/>
                <w:b/>
                <w:bCs/>
              </w:rPr>
            </w:pPr>
            <w:r w:rsidRPr="00B838AB">
              <w:rPr>
                <w:rFonts w:ascii="Helvetica" w:hAnsi="Helvetica" w:cs="Helvetica"/>
                <w:b/>
                <w:bCs/>
              </w:rPr>
              <w:t>Funding Instrument Type:</w:t>
            </w:r>
          </w:p>
        </w:tc>
        <w:tc>
          <w:tcPr>
            <w:tcW w:w="5806" w:type="dxa"/>
            <w:tcMar>
              <w:top w:w="100" w:type="nil"/>
              <w:left w:w="100" w:type="nil"/>
              <w:bottom w:w="100" w:type="nil"/>
              <w:right w:w="100" w:type="nil"/>
            </w:tcMar>
            <w:vAlign w:val="center"/>
          </w:tcPr>
          <w:p w14:paraId="79B53425" w14:textId="77777777" w:rsidR="00B838AB" w:rsidRPr="00B838AB" w:rsidRDefault="00B838AB" w:rsidP="00B838AB">
            <w:pPr>
              <w:widowControl w:val="0"/>
              <w:autoSpaceDE w:val="0"/>
              <w:autoSpaceDN w:val="0"/>
              <w:adjustRightInd w:val="0"/>
              <w:rPr>
                <w:rFonts w:ascii="Helvetica" w:hAnsi="Helvetica" w:cs="Helvetica"/>
              </w:rPr>
            </w:pPr>
            <w:r w:rsidRPr="00B838AB">
              <w:rPr>
                <w:rFonts w:ascii="Helvetica" w:hAnsi="Helvetica" w:cs="Helvetica"/>
              </w:rPr>
              <w:t>Cooperative Agreement</w:t>
            </w:r>
          </w:p>
        </w:tc>
      </w:tr>
      <w:tr w:rsidR="00B838AB" w:rsidRPr="00B838AB" w14:paraId="7D21D29D" w14:textId="77777777">
        <w:tblPrEx>
          <w:tblBorders>
            <w:top w:val="none" w:sz="0" w:space="0" w:color="auto"/>
          </w:tblBorders>
        </w:tblPrEx>
        <w:tc>
          <w:tcPr>
            <w:tcW w:w="4533" w:type="dxa"/>
            <w:tcMar>
              <w:top w:w="100" w:type="nil"/>
              <w:left w:w="100" w:type="nil"/>
              <w:bottom w:w="100" w:type="nil"/>
              <w:right w:w="100" w:type="nil"/>
            </w:tcMar>
          </w:tcPr>
          <w:p w14:paraId="53564850" w14:textId="77777777" w:rsidR="00B838AB" w:rsidRPr="00B838AB" w:rsidRDefault="00B838AB" w:rsidP="00B838AB">
            <w:pPr>
              <w:widowControl w:val="0"/>
              <w:autoSpaceDE w:val="0"/>
              <w:autoSpaceDN w:val="0"/>
              <w:adjustRightInd w:val="0"/>
              <w:rPr>
                <w:rFonts w:ascii="Helvetica" w:hAnsi="Helvetica" w:cs="Helvetica"/>
                <w:b/>
                <w:bCs/>
              </w:rPr>
            </w:pPr>
            <w:r w:rsidRPr="00B838AB">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302100A0" w14:textId="77777777" w:rsidR="00B838AB" w:rsidRPr="00B838AB" w:rsidRDefault="00B838AB" w:rsidP="00B838AB">
            <w:pPr>
              <w:widowControl w:val="0"/>
              <w:autoSpaceDE w:val="0"/>
              <w:autoSpaceDN w:val="0"/>
              <w:adjustRightInd w:val="0"/>
              <w:rPr>
                <w:rFonts w:ascii="Helvetica" w:hAnsi="Helvetica" w:cs="Helvetica"/>
              </w:rPr>
            </w:pPr>
            <w:r w:rsidRPr="00B838AB">
              <w:rPr>
                <w:rFonts w:ascii="Helvetica" w:hAnsi="Helvetica" w:cs="Helvetica"/>
              </w:rPr>
              <w:t>Other (see text field entitled "Explanation of Other Category of Funding Activity" for clarification)</w:t>
            </w:r>
          </w:p>
        </w:tc>
      </w:tr>
      <w:tr w:rsidR="00B838AB" w:rsidRPr="00B838AB" w14:paraId="42A6B3C6" w14:textId="77777777">
        <w:tblPrEx>
          <w:tblBorders>
            <w:top w:val="none" w:sz="0" w:space="0" w:color="auto"/>
          </w:tblBorders>
        </w:tblPrEx>
        <w:tc>
          <w:tcPr>
            <w:tcW w:w="4533" w:type="dxa"/>
            <w:tcMar>
              <w:top w:w="100" w:type="nil"/>
              <w:left w:w="100" w:type="nil"/>
              <w:bottom w:w="100" w:type="nil"/>
              <w:right w:w="100" w:type="nil"/>
            </w:tcMar>
          </w:tcPr>
          <w:p w14:paraId="1599BEBC" w14:textId="77777777" w:rsidR="00B838AB" w:rsidRPr="00B838AB" w:rsidRDefault="00B838AB" w:rsidP="00B838AB">
            <w:pPr>
              <w:widowControl w:val="0"/>
              <w:autoSpaceDE w:val="0"/>
              <w:autoSpaceDN w:val="0"/>
              <w:adjustRightInd w:val="0"/>
              <w:rPr>
                <w:rFonts w:ascii="Helvetica" w:hAnsi="Helvetica" w:cs="Helvetica"/>
                <w:b/>
                <w:bCs/>
              </w:rPr>
            </w:pPr>
            <w:r w:rsidRPr="00B838AB">
              <w:rPr>
                <w:rFonts w:ascii="Helvetica" w:hAnsi="Helvetica" w:cs="Helvetica"/>
                <w:b/>
                <w:bCs/>
              </w:rPr>
              <w:t>Category Explanation:</w:t>
            </w:r>
          </w:p>
        </w:tc>
        <w:tc>
          <w:tcPr>
            <w:tcW w:w="5806" w:type="dxa"/>
            <w:tcMar>
              <w:top w:w="100" w:type="nil"/>
              <w:left w:w="100" w:type="nil"/>
              <w:bottom w:w="100" w:type="nil"/>
              <w:right w:w="100" w:type="nil"/>
            </w:tcMar>
            <w:vAlign w:val="center"/>
          </w:tcPr>
          <w:p w14:paraId="4636E2C7" w14:textId="77777777" w:rsidR="00B838AB" w:rsidRPr="00B838AB" w:rsidRDefault="00B838AB" w:rsidP="00B838AB">
            <w:pPr>
              <w:widowControl w:val="0"/>
              <w:autoSpaceDE w:val="0"/>
              <w:autoSpaceDN w:val="0"/>
              <w:adjustRightInd w:val="0"/>
              <w:rPr>
                <w:rFonts w:ascii="Helvetica" w:hAnsi="Helvetica" w:cs="Helvetica"/>
              </w:rPr>
            </w:pPr>
            <w:r w:rsidRPr="00B838AB">
              <w:rPr>
                <w:rFonts w:ascii="Helvetica" w:hAnsi="Helvetica" w:cs="Helvetica"/>
              </w:rPr>
              <w:t>Science, Technology, Business and/or Education Outreach</w:t>
            </w:r>
          </w:p>
        </w:tc>
      </w:tr>
      <w:tr w:rsidR="00B838AB" w:rsidRPr="00B838AB" w14:paraId="2C36E897" w14:textId="77777777">
        <w:tblPrEx>
          <w:tblBorders>
            <w:top w:val="none" w:sz="0" w:space="0" w:color="auto"/>
          </w:tblBorders>
        </w:tblPrEx>
        <w:tc>
          <w:tcPr>
            <w:tcW w:w="4533" w:type="dxa"/>
            <w:tcMar>
              <w:top w:w="100" w:type="nil"/>
              <w:left w:w="100" w:type="nil"/>
              <w:bottom w:w="100" w:type="nil"/>
              <w:right w:w="100" w:type="nil"/>
            </w:tcMar>
          </w:tcPr>
          <w:p w14:paraId="104B97B6" w14:textId="77777777" w:rsidR="00B838AB" w:rsidRPr="00B838AB" w:rsidRDefault="00B838AB" w:rsidP="00B838AB">
            <w:pPr>
              <w:widowControl w:val="0"/>
              <w:autoSpaceDE w:val="0"/>
              <w:autoSpaceDN w:val="0"/>
              <w:adjustRightInd w:val="0"/>
              <w:rPr>
                <w:rFonts w:ascii="Helvetica" w:hAnsi="Helvetica" w:cs="Helvetica"/>
                <w:b/>
                <w:bCs/>
              </w:rPr>
            </w:pPr>
            <w:r w:rsidRPr="00B838AB">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3F07E05B" w14:textId="77777777" w:rsidR="00B838AB" w:rsidRPr="00B838AB" w:rsidRDefault="00B838AB" w:rsidP="00B838AB">
            <w:pPr>
              <w:widowControl w:val="0"/>
              <w:autoSpaceDE w:val="0"/>
              <w:autoSpaceDN w:val="0"/>
              <w:adjustRightInd w:val="0"/>
              <w:rPr>
                <w:rFonts w:ascii="Helvetica" w:hAnsi="Helvetica" w:cs="Helvetica"/>
              </w:rPr>
            </w:pPr>
            <w:r w:rsidRPr="00B838AB">
              <w:rPr>
                <w:rFonts w:ascii="Helvetica" w:hAnsi="Helvetica" w:cs="Helvetica"/>
              </w:rPr>
              <w:t> </w:t>
            </w:r>
          </w:p>
        </w:tc>
      </w:tr>
      <w:tr w:rsidR="00B838AB" w:rsidRPr="00B838AB" w14:paraId="6BE61BB9" w14:textId="77777777">
        <w:tblPrEx>
          <w:tblBorders>
            <w:top w:val="none" w:sz="0" w:space="0" w:color="auto"/>
          </w:tblBorders>
        </w:tblPrEx>
        <w:tc>
          <w:tcPr>
            <w:tcW w:w="4533" w:type="dxa"/>
            <w:tcMar>
              <w:top w:w="100" w:type="nil"/>
              <w:left w:w="100" w:type="nil"/>
              <w:bottom w:w="100" w:type="nil"/>
              <w:right w:w="100" w:type="nil"/>
            </w:tcMar>
          </w:tcPr>
          <w:p w14:paraId="5185A10D" w14:textId="77777777" w:rsidR="00B838AB" w:rsidRPr="00B838AB" w:rsidRDefault="00B838AB" w:rsidP="00B838AB">
            <w:pPr>
              <w:widowControl w:val="0"/>
              <w:autoSpaceDE w:val="0"/>
              <w:autoSpaceDN w:val="0"/>
              <w:adjustRightInd w:val="0"/>
              <w:rPr>
                <w:rFonts w:ascii="Helvetica" w:hAnsi="Helvetica" w:cs="Helvetica"/>
                <w:b/>
                <w:bCs/>
              </w:rPr>
            </w:pPr>
            <w:r w:rsidRPr="00B838AB">
              <w:rPr>
                <w:rFonts w:ascii="Helvetica" w:hAnsi="Helvetica" w:cs="Helvetica"/>
                <w:b/>
                <w:bCs/>
              </w:rPr>
              <w:t>CFDA Number(s):</w:t>
            </w:r>
          </w:p>
        </w:tc>
        <w:tc>
          <w:tcPr>
            <w:tcW w:w="5806" w:type="dxa"/>
            <w:tcMar>
              <w:top w:w="100" w:type="nil"/>
              <w:left w:w="100" w:type="nil"/>
              <w:bottom w:w="100" w:type="nil"/>
              <w:right w:w="100" w:type="nil"/>
            </w:tcMar>
            <w:vAlign w:val="center"/>
          </w:tcPr>
          <w:p w14:paraId="0E805268" w14:textId="77777777" w:rsidR="00B838AB" w:rsidRPr="00B838AB" w:rsidRDefault="00B838AB" w:rsidP="00B838AB">
            <w:pPr>
              <w:widowControl w:val="0"/>
              <w:autoSpaceDE w:val="0"/>
              <w:autoSpaceDN w:val="0"/>
              <w:adjustRightInd w:val="0"/>
              <w:rPr>
                <w:rFonts w:ascii="Helvetica" w:hAnsi="Helvetica" w:cs="Helvetica"/>
              </w:rPr>
            </w:pPr>
            <w:r w:rsidRPr="00B838AB">
              <w:rPr>
                <w:rFonts w:ascii="Helvetica" w:hAnsi="Helvetica" w:cs="Helvetica"/>
              </w:rPr>
              <w:t>11.620 -- Science, Technology, Business and/or Education Outreach</w:t>
            </w:r>
          </w:p>
        </w:tc>
      </w:tr>
      <w:tr w:rsidR="00B838AB" w:rsidRPr="00B838AB" w14:paraId="1CCF72C0" w14:textId="77777777">
        <w:tc>
          <w:tcPr>
            <w:tcW w:w="4533" w:type="dxa"/>
            <w:tcMar>
              <w:top w:w="100" w:type="nil"/>
              <w:left w:w="100" w:type="nil"/>
              <w:bottom w:w="100" w:type="nil"/>
              <w:right w:w="100" w:type="nil"/>
            </w:tcMar>
          </w:tcPr>
          <w:p w14:paraId="75C26E08" w14:textId="77777777" w:rsidR="00B838AB" w:rsidRPr="00B838AB" w:rsidRDefault="00B838AB" w:rsidP="00B838AB">
            <w:pPr>
              <w:widowControl w:val="0"/>
              <w:autoSpaceDE w:val="0"/>
              <w:autoSpaceDN w:val="0"/>
              <w:adjustRightInd w:val="0"/>
              <w:rPr>
                <w:rFonts w:ascii="Helvetica" w:hAnsi="Helvetica" w:cs="Helvetica"/>
                <w:b/>
                <w:bCs/>
              </w:rPr>
            </w:pPr>
            <w:r w:rsidRPr="00B838AB">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3F04236A" w14:textId="77777777" w:rsidR="00B838AB" w:rsidRPr="00B838AB" w:rsidRDefault="00B838AB" w:rsidP="00B838AB">
            <w:pPr>
              <w:widowControl w:val="0"/>
              <w:autoSpaceDE w:val="0"/>
              <w:autoSpaceDN w:val="0"/>
              <w:adjustRightInd w:val="0"/>
              <w:rPr>
                <w:rFonts w:ascii="Helvetica" w:hAnsi="Helvetica" w:cs="Helvetica"/>
              </w:rPr>
            </w:pPr>
            <w:r w:rsidRPr="00B838AB">
              <w:rPr>
                <w:rFonts w:ascii="Helvetica" w:hAnsi="Helvetica" w:cs="Helvetica"/>
              </w:rPr>
              <w:t>No</w:t>
            </w:r>
          </w:p>
        </w:tc>
      </w:tr>
      <w:tr w:rsidR="00B838AB" w14:paraId="16F60DFE" w14:textId="77777777" w:rsidTr="00B838AB">
        <w:tc>
          <w:tcPr>
            <w:tcW w:w="4533" w:type="dxa"/>
            <w:tcBorders>
              <w:left w:val="nil"/>
            </w:tcBorders>
            <w:tcMar>
              <w:top w:w="100" w:type="nil"/>
              <w:left w:w="100" w:type="nil"/>
              <w:bottom w:w="100" w:type="nil"/>
              <w:right w:w="100" w:type="nil"/>
            </w:tcMar>
          </w:tcPr>
          <w:p w14:paraId="2B94F4F6"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0C864AF3"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Synopsis 1</w:t>
            </w:r>
          </w:p>
        </w:tc>
      </w:tr>
      <w:tr w:rsidR="00B838AB" w14:paraId="438088F8" w14:textId="77777777" w:rsidTr="00B838AB">
        <w:tc>
          <w:tcPr>
            <w:tcW w:w="4533" w:type="dxa"/>
            <w:tcBorders>
              <w:left w:val="nil"/>
            </w:tcBorders>
            <w:tcMar>
              <w:top w:w="100" w:type="nil"/>
              <w:left w:w="100" w:type="nil"/>
              <w:bottom w:w="100" w:type="nil"/>
              <w:right w:w="100" w:type="nil"/>
            </w:tcMar>
          </w:tcPr>
          <w:p w14:paraId="78838836"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690D6FA2"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Dec 08, 2016</w:t>
            </w:r>
          </w:p>
        </w:tc>
      </w:tr>
      <w:tr w:rsidR="00B838AB" w14:paraId="519DBFA4" w14:textId="77777777" w:rsidTr="00B838AB">
        <w:tc>
          <w:tcPr>
            <w:tcW w:w="4533" w:type="dxa"/>
            <w:tcBorders>
              <w:left w:val="nil"/>
            </w:tcBorders>
            <w:tcMar>
              <w:top w:w="100" w:type="nil"/>
              <w:left w:w="100" w:type="nil"/>
              <w:bottom w:w="100" w:type="nil"/>
              <w:right w:w="100" w:type="nil"/>
            </w:tcMar>
          </w:tcPr>
          <w:p w14:paraId="35137A3F"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474588CB"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Dec 08, 2016</w:t>
            </w:r>
          </w:p>
        </w:tc>
      </w:tr>
      <w:tr w:rsidR="00B838AB" w14:paraId="53585065" w14:textId="77777777" w:rsidTr="00B838AB">
        <w:tc>
          <w:tcPr>
            <w:tcW w:w="4533" w:type="dxa"/>
            <w:tcBorders>
              <w:left w:val="nil"/>
            </w:tcBorders>
            <w:tcMar>
              <w:top w:w="100" w:type="nil"/>
              <w:left w:w="100" w:type="nil"/>
              <w:bottom w:w="100" w:type="nil"/>
              <w:right w:w="100" w:type="nil"/>
            </w:tcMar>
          </w:tcPr>
          <w:p w14:paraId="2BCDE600"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14FD454D"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Feb 15, 2017  </w:t>
            </w:r>
          </w:p>
        </w:tc>
      </w:tr>
      <w:tr w:rsidR="00B838AB" w14:paraId="56B9C131" w14:textId="77777777" w:rsidTr="00B838AB">
        <w:tc>
          <w:tcPr>
            <w:tcW w:w="4533" w:type="dxa"/>
            <w:tcBorders>
              <w:left w:val="nil"/>
            </w:tcBorders>
            <w:tcMar>
              <w:top w:w="100" w:type="nil"/>
              <w:left w:w="100" w:type="nil"/>
              <w:bottom w:w="100" w:type="nil"/>
              <w:right w:w="100" w:type="nil"/>
            </w:tcMar>
          </w:tcPr>
          <w:p w14:paraId="7E112015"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7208CD52"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Feb 15, 2017  </w:t>
            </w:r>
          </w:p>
        </w:tc>
      </w:tr>
      <w:tr w:rsidR="00B838AB" w14:paraId="669D5F95" w14:textId="77777777" w:rsidTr="00B838AB">
        <w:tc>
          <w:tcPr>
            <w:tcW w:w="4533" w:type="dxa"/>
            <w:tcBorders>
              <w:left w:val="nil"/>
            </w:tcBorders>
            <w:tcMar>
              <w:top w:w="100" w:type="nil"/>
              <w:left w:w="100" w:type="nil"/>
              <w:bottom w:w="100" w:type="nil"/>
              <w:right w:w="100" w:type="nil"/>
            </w:tcMar>
          </w:tcPr>
          <w:p w14:paraId="2F355F20"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2D8F1ECD"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Mar 17, 2017</w:t>
            </w:r>
          </w:p>
        </w:tc>
      </w:tr>
      <w:tr w:rsidR="00B838AB" w14:paraId="468BFEDA" w14:textId="77777777" w:rsidTr="00B838AB">
        <w:tc>
          <w:tcPr>
            <w:tcW w:w="4533" w:type="dxa"/>
            <w:tcBorders>
              <w:left w:val="nil"/>
            </w:tcBorders>
            <w:tcMar>
              <w:top w:w="100" w:type="nil"/>
              <w:left w:w="100" w:type="nil"/>
              <w:bottom w:w="100" w:type="nil"/>
              <w:right w:w="100" w:type="nil"/>
            </w:tcMar>
          </w:tcPr>
          <w:p w14:paraId="12C6D359"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70A6B573"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Others (see text field entitled "Additional Information on Eligibility" for clarification)</w:t>
            </w:r>
          </w:p>
        </w:tc>
      </w:tr>
      <w:tr w:rsidR="00B838AB" w14:paraId="2DE21993" w14:textId="77777777" w:rsidTr="00B838AB">
        <w:tc>
          <w:tcPr>
            <w:tcW w:w="4533" w:type="dxa"/>
            <w:tcBorders>
              <w:left w:val="nil"/>
            </w:tcBorders>
            <w:tcMar>
              <w:top w:w="100" w:type="nil"/>
              <w:left w:w="100" w:type="nil"/>
              <w:bottom w:w="100" w:type="nil"/>
              <w:right w:w="100" w:type="nil"/>
            </w:tcMar>
          </w:tcPr>
          <w:p w14:paraId="03BCD7A0"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7EA8D436"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Colleges and universities (includes 2-year and 4-year institutions) in the U.S. and its territories with degree-granting programs in biology, chemistry, computer science, engineering, materials science, mathematics, nanoscale science, neutron research, and/or physics. Due to the size of SURF Boulder, applicants that apply to SURF Boulder are limited to nominating no more than eight (8) undergraduate students for participation. SURF Gaithersburg does not have an applicant limit at this time. Each undergraduate student nominated to participate in the SURF Program from the applicant college or university must meet the requirements in Section III.1. of this NOFO/Full Announcement.</w:t>
            </w:r>
          </w:p>
        </w:tc>
      </w:tr>
      <w:tr w:rsidR="00B838AB" w14:paraId="699A07AD" w14:textId="77777777" w:rsidTr="00B838AB">
        <w:tc>
          <w:tcPr>
            <w:tcW w:w="4533" w:type="dxa"/>
            <w:tcBorders>
              <w:left w:val="nil"/>
            </w:tcBorders>
            <w:tcMar>
              <w:top w:w="100" w:type="nil"/>
              <w:left w:w="100" w:type="nil"/>
              <w:bottom w:w="100" w:type="nil"/>
              <w:right w:w="100" w:type="nil"/>
            </w:tcMar>
          </w:tcPr>
          <w:p w14:paraId="11796E8C"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7A92B797"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National Institute of Standards and Technology</w:t>
            </w:r>
          </w:p>
        </w:tc>
      </w:tr>
      <w:tr w:rsidR="00B838AB" w14:paraId="0DA9B2A2" w14:textId="77777777" w:rsidTr="00B838AB">
        <w:tc>
          <w:tcPr>
            <w:tcW w:w="4533" w:type="dxa"/>
            <w:tcBorders>
              <w:left w:val="nil"/>
            </w:tcBorders>
            <w:tcMar>
              <w:top w:w="100" w:type="nil"/>
              <w:left w:w="100" w:type="nil"/>
              <w:bottom w:w="100" w:type="nil"/>
              <w:right w:w="100" w:type="nil"/>
            </w:tcMar>
          </w:tcPr>
          <w:p w14:paraId="5525605F"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15EF0544"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NIST is soliciting applications from eligible colleges and universities in the U.S. and its territories, nominating undergraduate students to participate in the Summer Undergraduate Research Fellowship (SURF) Program. The SURF Program will provide research opportunities for undergraduate students to work with NIST scientists and engineers, to expose the students to cutting-edge research and promote the pursuit of graduate degrees in science and engineering.</w:t>
            </w:r>
          </w:p>
        </w:tc>
      </w:tr>
      <w:tr w:rsidR="00B838AB" w14:paraId="3CD10E9B" w14:textId="77777777" w:rsidTr="00B838AB">
        <w:tc>
          <w:tcPr>
            <w:tcW w:w="4533" w:type="dxa"/>
            <w:tcBorders>
              <w:left w:val="nil"/>
            </w:tcBorders>
            <w:tcMar>
              <w:top w:w="100" w:type="nil"/>
              <w:left w:w="100" w:type="nil"/>
              <w:bottom w:w="100" w:type="nil"/>
              <w:right w:w="100" w:type="nil"/>
            </w:tcMar>
          </w:tcPr>
          <w:p w14:paraId="4236BBC8"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48CEB3B5" w14:textId="77777777" w:rsidR="00B838AB" w:rsidRPr="00B838AB" w:rsidRDefault="008500B6">
            <w:pPr>
              <w:widowControl w:val="0"/>
              <w:autoSpaceDE w:val="0"/>
              <w:autoSpaceDN w:val="0"/>
              <w:adjustRightInd w:val="0"/>
              <w:rPr>
                <w:rFonts w:ascii="Helvetica" w:hAnsi="Helvetica" w:cs="Helvetica"/>
              </w:rPr>
            </w:pPr>
            <w:hyperlink r:id="rId85" w:history="1">
              <w:r w:rsidR="00B838AB" w:rsidRPr="00B838AB">
                <w:rPr>
                  <w:rStyle w:val="Hyperlink"/>
                  <w:rFonts w:ascii="Helvetica" w:hAnsi="Helvetica" w:cs="Helvetica"/>
                </w:rPr>
                <w:t>2017-NIST-SURF-01 NOFO/Full Announcement</w:t>
              </w:r>
            </w:hyperlink>
          </w:p>
        </w:tc>
      </w:tr>
      <w:tr w:rsidR="00B838AB" w14:paraId="4EB7727F" w14:textId="77777777" w:rsidTr="00B838AB">
        <w:tc>
          <w:tcPr>
            <w:tcW w:w="4533" w:type="dxa"/>
            <w:tcBorders>
              <w:left w:val="nil"/>
            </w:tcBorders>
            <w:tcMar>
              <w:top w:w="100" w:type="nil"/>
              <w:left w:w="100" w:type="nil"/>
              <w:bottom w:w="100" w:type="nil"/>
              <w:right w:w="100" w:type="nil"/>
            </w:tcMar>
          </w:tcPr>
          <w:p w14:paraId="3B2A20B5" w14:textId="77777777" w:rsidR="00B838AB" w:rsidRPr="00B838AB" w:rsidRDefault="00B838AB">
            <w:pPr>
              <w:widowControl w:val="0"/>
              <w:autoSpaceDE w:val="0"/>
              <w:autoSpaceDN w:val="0"/>
              <w:adjustRightInd w:val="0"/>
              <w:rPr>
                <w:rFonts w:ascii="Helvetica" w:hAnsi="Helvetica" w:cs="Helvetica"/>
                <w:b/>
                <w:bCs/>
              </w:rPr>
            </w:pPr>
            <w:r w:rsidRPr="00B838AB">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5A3595C5"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If you have difficulty accessing the full announcement electronically, please contact:</w:t>
            </w:r>
          </w:p>
          <w:p w14:paraId="54BF947C" w14:textId="77777777" w:rsidR="00B838AB" w:rsidRPr="00B838AB" w:rsidRDefault="00B838AB">
            <w:pPr>
              <w:widowControl w:val="0"/>
              <w:autoSpaceDE w:val="0"/>
              <w:autoSpaceDN w:val="0"/>
              <w:adjustRightInd w:val="0"/>
              <w:rPr>
                <w:rFonts w:ascii="Helvetica" w:hAnsi="Helvetica" w:cs="Helvetica"/>
              </w:rPr>
            </w:pPr>
          </w:p>
          <w:p w14:paraId="54B044CB" w14:textId="77777777" w:rsidR="00B838AB" w:rsidRPr="00B838AB" w:rsidRDefault="00B838AB">
            <w:pPr>
              <w:widowControl w:val="0"/>
              <w:autoSpaceDE w:val="0"/>
              <w:autoSpaceDN w:val="0"/>
              <w:adjustRightInd w:val="0"/>
              <w:rPr>
                <w:rFonts w:ascii="Helvetica" w:hAnsi="Helvetica" w:cs="Helvetica"/>
              </w:rPr>
            </w:pPr>
            <w:r w:rsidRPr="00B838AB">
              <w:rPr>
                <w:rFonts w:ascii="Helvetica" w:hAnsi="Helvetica" w:cs="Helvetica"/>
              </w:rPr>
              <w:t>Christopher Hunton Management and Program Analyst Phone 301-975-5718</w:t>
            </w:r>
          </w:p>
          <w:p w14:paraId="094C013B" w14:textId="77777777" w:rsidR="00B838AB" w:rsidRPr="00B838AB" w:rsidRDefault="00B838AB">
            <w:pPr>
              <w:widowControl w:val="0"/>
              <w:autoSpaceDE w:val="0"/>
              <w:autoSpaceDN w:val="0"/>
              <w:adjustRightInd w:val="0"/>
              <w:rPr>
                <w:rFonts w:ascii="Helvetica" w:hAnsi="Helvetica" w:cs="Helvetica"/>
              </w:rPr>
            </w:pPr>
          </w:p>
          <w:p w14:paraId="43D7F3F9" w14:textId="77777777" w:rsidR="00B838AB" w:rsidRPr="00B838AB" w:rsidRDefault="008500B6">
            <w:pPr>
              <w:widowControl w:val="0"/>
              <w:autoSpaceDE w:val="0"/>
              <w:autoSpaceDN w:val="0"/>
              <w:adjustRightInd w:val="0"/>
              <w:rPr>
                <w:rFonts w:ascii="Helvetica" w:hAnsi="Helvetica" w:cs="Helvetica"/>
              </w:rPr>
            </w:pPr>
            <w:hyperlink r:id="rId86" w:history="1">
              <w:r w:rsidR="00B838AB" w:rsidRPr="00B838AB">
                <w:rPr>
                  <w:rStyle w:val="Hyperlink"/>
                  <w:rFonts w:ascii="Helvetica" w:hAnsi="Helvetica" w:cs="Helvetica"/>
                </w:rPr>
                <w:t>Agency Contact</w:t>
              </w:r>
            </w:hyperlink>
          </w:p>
        </w:tc>
      </w:tr>
    </w:tbl>
    <w:p w14:paraId="3E6C9C66" w14:textId="77777777" w:rsidR="00C55245" w:rsidRDefault="00C55245" w:rsidP="00740686">
      <w:pPr>
        <w:widowControl w:val="0"/>
        <w:autoSpaceDE w:val="0"/>
        <w:autoSpaceDN w:val="0"/>
        <w:adjustRightInd w:val="0"/>
        <w:rPr>
          <w:rFonts w:ascii="Helvetica" w:hAnsi="Helvetica" w:cs="Helvetica"/>
        </w:rPr>
      </w:pPr>
    </w:p>
    <w:p w14:paraId="4FE10659" w14:textId="77777777" w:rsidR="00740686" w:rsidRDefault="008500B6" w:rsidP="00740686">
      <w:pPr>
        <w:widowControl w:val="0"/>
        <w:pBdr>
          <w:bottom w:val="single" w:sz="6" w:space="1" w:color="auto"/>
        </w:pBdr>
        <w:autoSpaceDE w:val="0"/>
        <w:autoSpaceDN w:val="0"/>
        <w:adjustRightInd w:val="0"/>
        <w:rPr>
          <w:rFonts w:ascii="Helvetica" w:hAnsi="Helvetica" w:cs="Helvetica"/>
          <w:color w:val="386EFF"/>
          <w:u w:val="single" w:color="386EFF"/>
        </w:rPr>
      </w:pPr>
      <w:hyperlink r:id="rId87" w:history="1">
        <w:r w:rsidR="00740686">
          <w:rPr>
            <w:rFonts w:ascii="Helvetica" w:hAnsi="Helvetica" w:cs="Helvetica"/>
            <w:color w:val="386EFF"/>
            <w:u w:val="single" w:color="386EFF"/>
          </w:rPr>
          <w:t>http://www.grants.gov/web/grants/view-opportunity.html?oppId=290557</w:t>
        </w:r>
      </w:hyperlink>
    </w:p>
    <w:p w14:paraId="7725953B" w14:textId="77777777" w:rsidR="00B838AB" w:rsidRDefault="00B838AB" w:rsidP="00740686">
      <w:pPr>
        <w:widowControl w:val="0"/>
        <w:pBdr>
          <w:bottom w:val="single" w:sz="6" w:space="1" w:color="auto"/>
        </w:pBdr>
        <w:autoSpaceDE w:val="0"/>
        <w:autoSpaceDN w:val="0"/>
        <w:adjustRightInd w:val="0"/>
        <w:rPr>
          <w:rFonts w:ascii="Helvetica" w:hAnsi="Helvetica" w:cs="Helvetica"/>
        </w:rPr>
      </w:pPr>
    </w:p>
    <w:p w14:paraId="0C3DB799" w14:textId="77777777" w:rsidR="00B838AB" w:rsidRDefault="00B838AB" w:rsidP="00740686">
      <w:pPr>
        <w:widowControl w:val="0"/>
        <w:autoSpaceDE w:val="0"/>
        <w:autoSpaceDN w:val="0"/>
        <w:adjustRightInd w:val="0"/>
        <w:rPr>
          <w:rFonts w:ascii="Helvetica" w:hAnsi="Helvetica" w:cs="Helvetica"/>
        </w:rPr>
      </w:pPr>
    </w:p>
    <w:p w14:paraId="4D250153" w14:textId="77777777" w:rsidR="00842F77" w:rsidRDefault="00842F77" w:rsidP="00842F77">
      <w:pPr>
        <w:widowControl w:val="0"/>
        <w:autoSpaceDE w:val="0"/>
        <w:autoSpaceDN w:val="0"/>
        <w:adjustRightInd w:val="0"/>
        <w:rPr>
          <w:rFonts w:ascii="Helvetica" w:hAnsi="Helvetica" w:cs="Helvetica"/>
        </w:rPr>
      </w:pPr>
      <w:bookmarkStart w:id="79" w:name="DOCDARRP"/>
      <w:bookmarkEnd w:id="79"/>
      <w:r>
        <w:rPr>
          <w:rFonts w:ascii="Helvetica" w:hAnsi="Helvetica" w:cs="Helvetica"/>
        </w:rPr>
        <w:t>DARRP Restoration Implementation Grants</w:t>
      </w:r>
    </w:p>
    <w:p w14:paraId="1FB0A2F3" w14:textId="77777777" w:rsidR="00842F77" w:rsidRDefault="00842F77" w:rsidP="00842F77">
      <w:pPr>
        <w:widowControl w:val="0"/>
        <w:autoSpaceDE w:val="0"/>
        <w:autoSpaceDN w:val="0"/>
        <w:adjustRightInd w:val="0"/>
        <w:rPr>
          <w:rFonts w:ascii="Helvetica" w:hAnsi="Helvetica" w:cs="Helvetica"/>
        </w:rPr>
      </w:pPr>
      <w:r>
        <w:rPr>
          <w:rFonts w:ascii="Helvetica" w:hAnsi="Helvetica" w:cs="Helvetica"/>
        </w:rPr>
        <w:t>Synopsis 1</w:t>
      </w:r>
    </w:p>
    <w:p w14:paraId="4D881E71" w14:textId="77777777" w:rsidR="00842F77" w:rsidRDefault="00842F77" w:rsidP="00842F77">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842F77" w:rsidRPr="00842F77" w14:paraId="062D7277" w14:textId="77777777">
        <w:tc>
          <w:tcPr>
            <w:tcW w:w="4533" w:type="dxa"/>
            <w:tcMar>
              <w:top w:w="100" w:type="nil"/>
              <w:left w:w="100" w:type="nil"/>
              <w:bottom w:w="100" w:type="nil"/>
              <w:right w:w="100" w:type="nil"/>
            </w:tcMar>
          </w:tcPr>
          <w:p w14:paraId="34D7CF99" w14:textId="77777777" w:rsidR="00842F77" w:rsidRPr="00842F77" w:rsidRDefault="00842F77" w:rsidP="00842F77">
            <w:pPr>
              <w:rPr>
                <w:rFonts w:ascii="Helvetica" w:hAnsi="Helvetica"/>
                <w:b/>
                <w:bCs/>
              </w:rPr>
            </w:pPr>
            <w:r w:rsidRPr="00842F77">
              <w:rPr>
                <w:rFonts w:ascii="Helvetica" w:hAnsi="Helvetica"/>
                <w:b/>
                <w:bCs/>
              </w:rPr>
              <w:t>Document Type:</w:t>
            </w:r>
          </w:p>
        </w:tc>
        <w:tc>
          <w:tcPr>
            <w:tcW w:w="5806" w:type="dxa"/>
            <w:tcMar>
              <w:top w:w="100" w:type="nil"/>
              <w:left w:w="100" w:type="nil"/>
              <w:bottom w:w="100" w:type="nil"/>
              <w:right w:w="100" w:type="nil"/>
            </w:tcMar>
            <w:vAlign w:val="center"/>
          </w:tcPr>
          <w:p w14:paraId="5643E823" w14:textId="77777777" w:rsidR="00842F77" w:rsidRPr="00842F77" w:rsidRDefault="00842F77" w:rsidP="00842F77">
            <w:pPr>
              <w:rPr>
                <w:rFonts w:ascii="Helvetica" w:hAnsi="Helvetica"/>
              </w:rPr>
            </w:pPr>
            <w:r w:rsidRPr="00842F77">
              <w:rPr>
                <w:rFonts w:ascii="Helvetica" w:hAnsi="Helvetica"/>
              </w:rPr>
              <w:t>Grants Notice</w:t>
            </w:r>
          </w:p>
        </w:tc>
      </w:tr>
      <w:tr w:rsidR="00842F77" w:rsidRPr="00842F77" w14:paraId="39C7EED6" w14:textId="77777777">
        <w:tblPrEx>
          <w:tblBorders>
            <w:top w:val="none" w:sz="0" w:space="0" w:color="auto"/>
          </w:tblBorders>
        </w:tblPrEx>
        <w:tc>
          <w:tcPr>
            <w:tcW w:w="4533" w:type="dxa"/>
            <w:tcMar>
              <w:top w:w="100" w:type="nil"/>
              <w:left w:w="100" w:type="nil"/>
              <w:bottom w:w="100" w:type="nil"/>
              <w:right w:w="100" w:type="nil"/>
            </w:tcMar>
          </w:tcPr>
          <w:p w14:paraId="188CFA5A" w14:textId="77777777" w:rsidR="00842F77" w:rsidRPr="00842F77" w:rsidRDefault="00842F77" w:rsidP="00842F77">
            <w:pPr>
              <w:rPr>
                <w:rFonts w:ascii="Helvetica" w:hAnsi="Helvetica"/>
                <w:b/>
                <w:bCs/>
              </w:rPr>
            </w:pPr>
            <w:r w:rsidRPr="00842F77">
              <w:rPr>
                <w:rFonts w:ascii="Helvetica" w:hAnsi="Helvetica"/>
                <w:b/>
                <w:bCs/>
              </w:rPr>
              <w:t>Funding Opportunity Number:</w:t>
            </w:r>
          </w:p>
        </w:tc>
        <w:tc>
          <w:tcPr>
            <w:tcW w:w="5806" w:type="dxa"/>
            <w:tcMar>
              <w:top w:w="100" w:type="nil"/>
              <w:left w:w="100" w:type="nil"/>
              <w:bottom w:w="100" w:type="nil"/>
              <w:right w:w="100" w:type="nil"/>
            </w:tcMar>
            <w:vAlign w:val="center"/>
          </w:tcPr>
          <w:p w14:paraId="736D0E3B" w14:textId="77777777" w:rsidR="00842F77" w:rsidRPr="00842F77" w:rsidRDefault="00842F77" w:rsidP="00842F77">
            <w:pPr>
              <w:rPr>
                <w:rFonts w:ascii="Helvetica" w:hAnsi="Helvetica"/>
              </w:rPr>
            </w:pPr>
            <w:r w:rsidRPr="00842F77">
              <w:rPr>
                <w:rFonts w:ascii="Helvetica" w:hAnsi="Helvetica"/>
              </w:rPr>
              <w:t>NOAA-NMFS-HCPO-2017-2005146</w:t>
            </w:r>
          </w:p>
        </w:tc>
      </w:tr>
      <w:tr w:rsidR="00842F77" w:rsidRPr="00842F77" w14:paraId="4D20A4EB" w14:textId="77777777">
        <w:tblPrEx>
          <w:tblBorders>
            <w:top w:val="none" w:sz="0" w:space="0" w:color="auto"/>
          </w:tblBorders>
        </w:tblPrEx>
        <w:tc>
          <w:tcPr>
            <w:tcW w:w="4533" w:type="dxa"/>
            <w:tcMar>
              <w:top w:w="100" w:type="nil"/>
              <w:left w:w="100" w:type="nil"/>
              <w:bottom w:w="100" w:type="nil"/>
              <w:right w:w="100" w:type="nil"/>
            </w:tcMar>
          </w:tcPr>
          <w:p w14:paraId="462255E4" w14:textId="77777777" w:rsidR="00842F77" w:rsidRPr="00842F77" w:rsidRDefault="00842F77" w:rsidP="00842F77">
            <w:pPr>
              <w:rPr>
                <w:rFonts w:ascii="Helvetica" w:hAnsi="Helvetica"/>
                <w:b/>
                <w:bCs/>
              </w:rPr>
            </w:pPr>
            <w:r w:rsidRPr="00842F77">
              <w:rPr>
                <w:rFonts w:ascii="Helvetica" w:hAnsi="Helvetica"/>
                <w:b/>
                <w:bCs/>
              </w:rPr>
              <w:t>Funding Opportunity Title:</w:t>
            </w:r>
          </w:p>
        </w:tc>
        <w:tc>
          <w:tcPr>
            <w:tcW w:w="5806" w:type="dxa"/>
            <w:tcMar>
              <w:top w:w="100" w:type="nil"/>
              <w:left w:w="100" w:type="nil"/>
              <w:bottom w:w="100" w:type="nil"/>
              <w:right w:w="100" w:type="nil"/>
            </w:tcMar>
            <w:vAlign w:val="center"/>
          </w:tcPr>
          <w:p w14:paraId="2E45F6FA" w14:textId="77777777" w:rsidR="00842F77" w:rsidRPr="00842F77" w:rsidRDefault="00842F77" w:rsidP="00842F77">
            <w:pPr>
              <w:rPr>
                <w:rFonts w:ascii="Helvetica" w:hAnsi="Helvetica"/>
              </w:rPr>
            </w:pPr>
            <w:r w:rsidRPr="00842F77">
              <w:rPr>
                <w:rFonts w:ascii="Helvetica" w:hAnsi="Helvetica"/>
              </w:rPr>
              <w:t>DARRP Restoration Implementation Grants</w:t>
            </w:r>
          </w:p>
        </w:tc>
      </w:tr>
      <w:tr w:rsidR="00842F77" w:rsidRPr="00842F77" w14:paraId="14CEF29F" w14:textId="77777777">
        <w:tblPrEx>
          <w:tblBorders>
            <w:top w:val="none" w:sz="0" w:space="0" w:color="auto"/>
          </w:tblBorders>
        </w:tblPrEx>
        <w:tc>
          <w:tcPr>
            <w:tcW w:w="4533" w:type="dxa"/>
            <w:tcMar>
              <w:top w:w="100" w:type="nil"/>
              <w:left w:w="100" w:type="nil"/>
              <w:bottom w:w="100" w:type="nil"/>
              <w:right w:w="100" w:type="nil"/>
            </w:tcMar>
          </w:tcPr>
          <w:p w14:paraId="7863ABE0" w14:textId="77777777" w:rsidR="00842F77" w:rsidRPr="00842F77" w:rsidRDefault="00842F77" w:rsidP="00842F77">
            <w:pPr>
              <w:rPr>
                <w:rFonts w:ascii="Helvetica" w:hAnsi="Helvetica"/>
                <w:b/>
                <w:bCs/>
              </w:rPr>
            </w:pPr>
            <w:r w:rsidRPr="00842F77">
              <w:rPr>
                <w:rFonts w:ascii="Helvetica" w:hAnsi="Helvetica"/>
                <w:b/>
                <w:bCs/>
              </w:rPr>
              <w:t>Opportunity Category:</w:t>
            </w:r>
          </w:p>
        </w:tc>
        <w:tc>
          <w:tcPr>
            <w:tcW w:w="5806" w:type="dxa"/>
            <w:tcMar>
              <w:top w:w="100" w:type="nil"/>
              <w:left w:w="100" w:type="nil"/>
              <w:bottom w:w="100" w:type="nil"/>
              <w:right w:w="100" w:type="nil"/>
            </w:tcMar>
            <w:vAlign w:val="center"/>
          </w:tcPr>
          <w:p w14:paraId="22C5AEC8" w14:textId="77777777" w:rsidR="00842F77" w:rsidRPr="00842F77" w:rsidRDefault="00842F77" w:rsidP="00842F77">
            <w:pPr>
              <w:rPr>
                <w:rFonts w:ascii="Helvetica" w:hAnsi="Helvetica"/>
              </w:rPr>
            </w:pPr>
            <w:r w:rsidRPr="00842F77">
              <w:rPr>
                <w:rFonts w:ascii="Helvetica" w:hAnsi="Helvetica"/>
              </w:rPr>
              <w:t>Discretionary</w:t>
            </w:r>
          </w:p>
        </w:tc>
      </w:tr>
      <w:tr w:rsidR="00842F77" w:rsidRPr="00842F77" w14:paraId="2E7D22E0" w14:textId="77777777">
        <w:tblPrEx>
          <w:tblBorders>
            <w:top w:val="none" w:sz="0" w:space="0" w:color="auto"/>
          </w:tblBorders>
        </w:tblPrEx>
        <w:tc>
          <w:tcPr>
            <w:tcW w:w="4533" w:type="dxa"/>
            <w:tcMar>
              <w:top w:w="100" w:type="nil"/>
              <w:left w:w="100" w:type="nil"/>
              <w:bottom w:w="100" w:type="nil"/>
              <w:right w:w="100" w:type="nil"/>
            </w:tcMar>
          </w:tcPr>
          <w:p w14:paraId="623E6792" w14:textId="77777777" w:rsidR="00842F77" w:rsidRPr="00842F77" w:rsidRDefault="00842F77" w:rsidP="00842F77">
            <w:pPr>
              <w:rPr>
                <w:rFonts w:ascii="Helvetica" w:hAnsi="Helvetica"/>
                <w:b/>
                <w:bCs/>
              </w:rPr>
            </w:pPr>
            <w:r w:rsidRPr="00842F77">
              <w:rPr>
                <w:rFonts w:ascii="Helvetica" w:hAnsi="Helvetica"/>
                <w:b/>
                <w:bCs/>
              </w:rPr>
              <w:t>Opportunity Category Explanation:</w:t>
            </w:r>
          </w:p>
        </w:tc>
        <w:tc>
          <w:tcPr>
            <w:tcW w:w="5806" w:type="dxa"/>
            <w:tcMar>
              <w:top w:w="100" w:type="nil"/>
              <w:left w:w="100" w:type="nil"/>
              <w:bottom w:w="100" w:type="nil"/>
              <w:right w:w="100" w:type="nil"/>
            </w:tcMar>
            <w:vAlign w:val="center"/>
          </w:tcPr>
          <w:p w14:paraId="0F183385" w14:textId="77777777" w:rsidR="00842F77" w:rsidRPr="00842F77" w:rsidRDefault="00842F77" w:rsidP="00842F77">
            <w:pPr>
              <w:rPr>
                <w:rFonts w:ascii="Helvetica" w:hAnsi="Helvetica"/>
              </w:rPr>
            </w:pPr>
            <w:r w:rsidRPr="00842F77">
              <w:rPr>
                <w:rFonts w:ascii="Helvetica" w:hAnsi="Helvetica"/>
              </w:rPr>
              <w:t> </w:t>
            </w:r>
          </w:p>
        </w:tc>
      </w:tr>
      <w:tr w:rsidR="00842F77" w:rsidRPr="00842F77" w14:paraId="2541DF8C" w14:textId="77777777">
        <w:tblPrEx>
          <w:tblBorders>
            <w:top w:val="none" w:sz="0" w:space="0" w:color="auto"/>
          </w:tblBorders>
        </w:tblPrEx>
        <w:tc>
          <w:tcPr>
            <w:tcW w:w="4533" w:type="dxa"/>
            <w:tcMar>
              <w:top w:w="100" w:type="nil"/>
              <w:left w:w="100" w:type="nil"/>
              <w:bottom w:w="100" w:type="nil"/>
              <w:right w:w="100" w:type="nil"/>
            </w:tcMar>
          </w:tcPr>
          <w:p w14:paraId="11AFAFA3" w14:textId="77777777" w:rsidR="00842F77" w:rsidRPr="00842F77" w:rsidRDefault="00842F77" w:rsidP="00842F77">
            <w:pPr>
              <w:rPr>
                <w:rFonts w:ascii="Helvetica" w:hAnsi="Helvetica"/>
                <w:b/>
                <w:bCs/>
              </w:rPr>
            </w:pPr>
            <w:r w:rsidRPr="00842F77">
              <w:rPr>
                <w:rFonts w:ascii="Helvetica" w:hAnsi="Helvetica"/>
                <w:b/>
                <w:bCs/>
              </w:rPr>
              <w:t>Funding Instrument Type:</w:t>
            </w:r>
          </w:p>
        </w:tc>
        <w:tc>
          <w:tcPr>
            <w:tcW w:w="5806" w:type="dxa"/>
            <w:tcMar>
              <w:top w:w="100" w:type="nil"/>
              <w:left w:w="100" w:type="nil"/>
              <w:bottom w:w="100" w:type="nil"/>
              <w:right w:w="100" w:type="nil"/>
            </w:tcMar>
            <w:vAlign w:val="center"/>
          </w:tcPr>
          <w:p w14:paraId="1BF1C5E7" w14:textId="77777777" w:rsidR="00842F77" w:rsidRPr="00842F77" w:rsidRDefault="00842F77" w:rsidP="00842F77">
            <w:pPr>
              <w:rPr>
                <w:rFonts w:ascii="Helvetica" w:hAnsi="Helvetica"/>
              </w:rPr>
            </w:pPr>
            <w:r w:rsidRPr="00842F77">
              <w:rPr>
                <w:rFonts w:ascii="Helvetica" w:hAnsi="Helvetica"/>
              </w:rPr>
              <w:t>Cooperative Agreement</w:t>
            </w:r>
          </w:p>
        </w:tc>
      </w:tr>
      <w:tr w:rsidR="00842F77" w:rsidRPr="00842F77" w14:paraId="725B33F4" w14:textId="77777777">
        <w:tblPrEx>
          <w:tblBorders>
            <w:top w:val="none" w:sz="0" w:space="0" w:color="auto"/>
          </w:tblBorders>
        </w:tblPrEx>
        <w:tc>
          <w:tcPr>
            <w:tcW w:w="4533" w:type="dxa"/>
            <w:tcMar>
              <w:top w:w="100" w:type="nil"/>
              <w:left w:w="100" w:type="nil"/>
              <w:bottom w:w="100" w:type="nil"/>
              <w:right w:w="100" w:type="nil"/>
            </w:tcMar>
          </w:tcPr>
          <w:p w14:paraId="6B29D346" w14:textId="77777777" w:rsidR="00842F77" w:rsidRPr="00842F77" w:rsidRDefault="00842F77" w:rsidP="00842F77">
            <w:pPr>
              <w:rPr>
                <w:rFonts w:ascii="Helvetica" w:hAnsi="Helvetica"/>
                <w:b/>
                <w:bCs/>
              </w:rPr>
            </w:pPr>
            <w:r w:rsidRPr="00842F77">
              <w:rPr>
                <w:rFonts w:ascii="Helvetica" w:hAnsi="Helvetica"/>
                <w:b/>
                <w:bCs/>
              </w:rPr>
              <w:t>Category of Funding Activity:</w:t>
            </w:r>
          </w:p>
        </w:tc>
        <w:tc>
          <w:tcPr>
            <w:tcW w:w="5806" w:type="dxa"/>
            <w:tcMar>
              <w:top w:w="100" w:type="nil"/>
              <w:left w:w="100" w:type="nil"/>
              <w:bottom w:w="100" w:type="nil"/>
              <w:right w:w="100" w:type="nil"/>
            </w:tcMar>
            <w:vAlign w:val="center"/>
          </w:tcPr>
          <w:p w14:paraId="3E9B2754" w14:textId="77777777" w:rsidR="00842F77" w:rsidRPr="00842F77" w:rsidRDefault="00842F77" w:rsidP="00842F77">
            <w:pPr>
              <w:rPr>
                <w:rFonts w:ascii="Helvetica" w:hAnsi="Helvetica"/>
              </w:rPr>
            </w:pPr>
            <w:r w:rsidRPr="00842F77">
              <w:rPr>
                <w:rFonts w:ascii="Helvetica" w:hAnsi="Helvetica"/>
              </w:rPr>
              <w:t>Environment</w:t>
            </w:r>
          </w:p>
          <w:p w14:paraId="6140A7F1" w14:textId="77777777" w:rsidR="00842F77" w:rsidRPr="00842F77" w:rsidRDefault="00842F77" w:rsidP="00842F77">
            <w:pPr>
              <w:rPr>
                <w:rFonts w:ascii="Helvetica" w:hAnsi="Helvetica"/>
              </w:rPr>
            </w:pPr>
            <w:r w:rsidRPr="00842F77">
              <w:rPr>
                <w:rFonts w:ascii="Helvetica" w:hAnsi="Helvetica"/>
              </w:rPr>
              <w:t>Natural Resources</w:t>
            </w:r>
          </w:p>
          <w:p w14:paraId="0877AE02" w14:textId="77777777" w:rsidR="00842F77" w:rsidRPr="00842F77" w:rsidRDefault="00842F77" w:rsidP="00842F77">
            <w:pPr>
              <w:rPr>
                <w:rFonts w:ascii="Helvetica" w:hAnsi="Helvetica"/>
              </w:rPr>
            </w:pPr>
            <w:r w:rsidRPr="00842F77">
              <w:rPr>
                <w:rFonts w:ascii="Helvetica" w:hAnsi="Helvetica"/>
              </w:rPr>
              <w:t>Science and Technology and other Research and Development</w:t>
            </w:r>
          </w:p>
        </w:tc>
      </w:tr>
      <w:tr w:rsidR="00842F77" w:rsidRPr="00842F77" w14:paraId="0E388489" w14:textId="77777777">
        <w:tblPrEx>
          <w:tblBorders>
            <w:top w:val="none" w:sz="0" w:space="0" w:color="auto"/>
          </w:tblBorders>
        </w:tblPrEx>
        <w:tc>
          <w:tcPr>
            <w:tcW w:w="4533" w:type="dxa"/>
            <w:tcMar>
              <w:top w:w="100" w:type="nil"/>
              <w:left w:w="100" w:type="nil"/>
              <w:bottom w:w="100" w:type="nil"/>
              <w:right w:w="100" w:type="nil"/>
            </w:tcMar>
          </w:tcPr>
          <w:p w14:paraId="2FE4FE72" w14:textId="77777777" w:rsidR="00842F77" w:rsidRPr="00842F77" w:rsidRDefault="00842F77" w:rsidP="00842F77">
            <w:pPr>
              <w:rPr>
                <w:rFonts w:ascii="Helvetica" w:hAnsi="Helvetica"/>
                <w:b/>
                <w:bCs/>
              </w:rPr>
            </w:pPr>
            <w:r w:rsidRPr="00842F77">
              <w:rPr>
                <w:rFonts w:ascii="Helvetica" w:hAnsi="Helvetica"/>
                <w:b/>
                <w:bCs/>
              </w:rPr>
              <w:t>Category Explanation:</w:t>
            </w:r>
          </w:p>
        </w:tc>
        <w:tc>
          <w:tcPr>
            <w:tcW w:w="5806" w:type="dxa"/>
            <w:tcMar>
              <w:top w:w="100" w:type="nil"/>
              <w:left w:w="100" w:type="nil"/>
              <w:bottom w:w="100" w:type="nil"/>
              <w:right w:w="100" w:type="nil"/>
            </w:tcMar>
            <w:vAlign w:val="center"/>
          </w:tcPr>
          <w:p w14:paraId="7F0216FB" w14:textId="77777777" w:rsidR="00842F77" w:rsidRPr="00842F77" w:rsidRDefault="00842F77" w:rsidP="00842F77">
            <w:pPr>
              <w:rPr>
                <w:rFonts w:ascii="Helvetica" w:hAnsi="Helvetica"/>
              </w:rPr>
            </w:pPr>
            <w:r w:rsidRPr="00842F77">
              <w:rPr>
                <w:rFonts w:ascii="Helvetica" w:hAnsi="Helvetica"/>
              </w:rPr>
              <w:t> </w:t>
            </w:r>
          </w:p>
        </w:tc>
      </w:tr>
      <w:tr w:rsidR="00842F77" w:rsidRPr="00842F77" w14:paraId="7BE7E278" w14:textId="77777777">
        <w:tblPrEx>
          <w:tblBorders>
            <w:top w:val="none" w:sz="0" w:space="0" w:color="auto"/>
          </w:tblBorders>
        </w:tblPrEx>
        <w:tc>
          <w:tcPr>
            <w:tcW w:w="4533" w:type="dxa"/>
            <w:tcMar>
              <w:top w:w="100" w:type="nil"/>
              <w:left w:w="100" w:type="nil"/>
              <w:bottom w:w="100" w:type="nil"/>
              <w:right w:w="100" w:type="nil"/>
            </w:tcMar>
          </w:tcPr>
          <w:p w14:paraId="29413E3C" w14:textId="77777777" w:rsidR="00842F77" w:rsidRPr="00842F77" w:rsidRDefault="00842F77" w:rsidP="00842F77">
            <w:pPr>
              <w:rPr>
                <w:rFonts w:ascii="Helvetica" w:hAnsi="Helvetica"/>
                <w:b/>
                <w:bCs/>
              </w:rPr>
            </w:pPr>
            <w:r w:rsidRPr="00842F77">
              <w:rPr>
                <w:rFonts w:ascii="Helvetica" w:hAnsi="Helvetica"/>
                <w:b/>
                <w:bCs/>
              </w:rPr>
              <w:t>Expected Number of Awards:</w:t>
            </w:r>
          </w:p>
        </w:tc>
        <w:tc>
          <w:tcPr>
            <w:tcW w:w="5806" w:type="dxa"/>
            <w:tcMar>
              <w:top w:w="100" w:type="nil"/>
              <w:left w:w="100" w:type="nil"/>
              <w:bottom w:w="100" w:type="nil"/>
              <w:right w:w="100" w:type="nil"/>
            </w:tcMar>
            <w:vAlign w:val="center"/>
          </w:tcPr>
          <w:p w14:paraId="46FD3BB1" w14:textId="77777777" w:rsidR="00842F77" w:rsidRPr="00842F77" w:rsidRDefault="00842F77" w:rsidP="00842F77">
            <w:pPr>
              <w:rPr>
                <w:rFonts w:ascii="Helvetica" w:hAnsi="Helvetica"/>
              </w:rPr>
            </w:pPr>
            <w:r w:rsidRPr="00842F77">
              <w:rPr>
                <w:rFonts w:ascii="Helvetica" w:hAnsi="Helvetica"/>
              </w:rPr>
              <w:t>10</w:t>
            </w:r>
          </w:p>
        </w:tc>
      </w:tr>
      <w:tr w:rsidR="00842F77" w:rsidRPr="00842F77" w14:paraId="191D3B9F" w14:textId="77777777">
        <w:tblPrEx>
          <w:tblBorders>
            <w:top w:val="none" w:sz="0" w:space="0" w:color="auto"/>
          </w:tblBorders>
        </w:tblPrEx>
        <w:tc>
          <w:tcPr>
            <w:tcW w:w="4533" w:type="dxa"/>
            <w:tcMar>
              <w:top w:w="100" w:type="nil"/>
              <w:left w:w="100" w:type="nil"/>
              <w:bottom w:w="100" w:type="nil"/>
              <w:right w:w="100" w:type="nil"/>
            </w:tcMar>
          </w:tcPr>
          <w:p w14:paraId="09E80863" w14:textId="77777777" w:rsidR="00842F77" w:rsidRPr="00842F77" w:rsidRDefault="00842F77" w:rsidP="00842F77">
            <w:pPr>
              <w:rPr>
                <w:rFonts w:ascii="Helvetica" w:hAnsi="Helvetica"/>
                <w:b/>
                <w:bCs/>
              </w:rPr>
            </w:pPr>
            <w:r w:rsidRPr="00842F77">
              <w:rPr>
                <w:rFonts w:ascii="Helvetica" w:hAnsi="Helvetica"/>
                <w:b/>
                <w:bCs/>
              </w:rPr>
              <w:t>CFDA Number(s):</w:t>
            </w:r>
          </w:p>
        </w:tc>
        <w:tc>
          <w:tcPr>
            <w:tcW w:w="5806" w:type="dxa"/>
            <w:tcMar>
              <w:top w:w="100" w:type="nil"/>
              <w:left w:w="100" w:type="nil"/>
              <w:bottom w:w="100" w:type="nil"/>
              <w:right w:w="100" w:type="nil"/>
            </w:tcMar>
            <w:vAlign w:val="center"/>
          </w:tcPr>
          <w:p w14:paraId="25967BEF" w14:textId="77777777" w:rsidR="00842F77" w:rsidRPr="00842F77" w:rsidRDefault="00842F77" w:rsidP="00842F77">
            <w:pPr>
              <w:rPr>
                <w:rFonts w:ascii="Helvetica" w:hAnsi="Helvetica"/>
              </w:rPr>
            </w:pPr>
            <w:r w:rsidRPr="00842F77">
              <w:rPr>
                <w:rFonts w:ascii="Helvetica" w:hAnsi="Helvetica"/>
              </w:rPr>
              <w:t>11.463 -- Habitat Conservation</w:t>
            </w:r>
          </w:p>
        </w:tc>
      </w:tr>
      <w:tr w:rsidR="00842F77" w:rsidRPr="00842F77" w14:paraId="76612A9C" w14:textId="77777777">
        <w:tc>
          <w:tcPr>
            <w:tcW w:w="4533" w:type="dxa"/>
            <w:tcMar>
              <w:top w:w="100" w:type="nil"/>
              <w:left w:w="100" w:type="nil"/>
              <w:bottom w:w="100" w:type="nil"/>
              <w:right w:w="100" w:type="nil"/>
            </w:tcMar>
          </w:tcPr>
          <w:p w14:paraId="1184F44B" w14:textId="77777777" w:rsidR="00842F77" w:rsidRPr="00842F77" w:rsidRDefault="00842F77" w:rsidP="00842F77">
            <w:pPr>
              <w:rPr>
                <w:rFonts w:ascii="Helvetica" w:hAnsi="Helvetica"/>
                <w:b/>
                <w:bCs/>
              </w:rPr>
            </w:pPr>
            <w:r w:rsidRPr="00842F77">
              <w:rPr>
                <w:rFonts w:ascii="Helvetica" w:hAnsi="Helvetica"/>
                <w:b/>
                <w:bCs/>
              </w:rPr>
              <w:t>Cost Sharing or Matching Requirement:</w:t>
            </w:r>
          </w:p>
        </w:tc>
        <w:tc>
          <w:tcPr>
            <w:tcW w:w="5806" w:type="dxa"/>
            <w:tcMar>
              <w:top w:w="100" w:type="nil"/>
              <w:left w:w="100" w:type="nil"/>
              <w:bottom w:w="100" w:type="nil"/>
              <w:right w:w="100" w:type="nil"/>
            </w:tcMar>
            <w:vAlign w:val="center"/>
          </w:tcPr>
          <w:p w14:paraId="349C9732" w14:textId="77777777" w:rsidR="00842F77" w:rsidRPr="00842F77" w:rsidRDefault="00842F77" w:rsidP="00842F77">
            <w:pPr>
              <w:rPr>
                <w:rFonts w:ascii="Helvetica" w:hAnsi="Helvetica"/>
              </w:rPr>
            </w:pPr>
            <w:r w:rsidRPr="00842F77">
              <w:rPr>
                <w:rFonts w:ascii="Helvetica" w:hAnsi="Helvetica"/>
              </w:rPr>
              <w:t>No</w:t>
            </w:r>
          </w:p>
        </w:tc>
      </w:tr>
      <w:tr w:rsidR="00842F77" w14:paraId="74B9EB68" w14:textId="77777777" w:rsidTr="00842F77">
        <w:tc>
          <w:tcPr>
            <w:tcW w:w="4533" w:type="dxa"/>
            <w:tcBorders>
              <w:left w:val="nil"/>
            </w:tcBorders>
            <w:tcMar>
              <w:top w:w="100" w:type="nil"/>
              <w:left w:w="100" w:type="nil"/>
              <w:bottom w:w="100" w:type="nil"/>
              <w:right w:w="100" w:type="nil"/>
            </w:tcMar>
          </w:tcPr>
          <w:p w14:paraId="4ACF66E6" w14:textId="77777777" w:rsidR="00842F77" w:rsidRPr="00842F77" w:rsidRDefault="00842F77" w:rsidP="00842F77">
            <w:pPr>
              <w:rPr>
                <w:rFonts w:ascii="Helvetica" w:hAnsi="Helvetica"/>
                <w:b/>
                <w:bCs/>
              </w:rPr>
            </w:pPr>
            <w:r w:rsidRPr="00842F77">
              <w:rPr>
                <w:rFonts w:ascii="Helvetica" w:hAnsi="Helvetica"/>
                <w:b/>
                <w:bCs/>
              </w:rPr>
              <w:t>Version:</w:t>
            </w:r>
          </w:p>
        </w:tc>
        <w:tc>
          <w:tcPr>
            <w:tcW w:w="5806" w:type="dxa"/>
            <w:tcBorders>
              <w:right w:val="nil"/>
            </w:tcBorders>
            <w:tcMar>
              <w:top w:w="100" w:type="nil"/>
              <w:left w:w="100" w:type="nil"/>
              <w:bottom w:w="100" w:type="nil"/>
              <w:right w:w="100" w:type="nil"/>
            </w:tcMar>
            <w:vAlign w:val="center"/>
          </w:tcPr>
          <w:p w14:paraId="11AB53C8" w14:textId="77777777" w:rsidR="00842F77" w:rsidRPr="00842F77" w:rsidRDefault="00842F77" w:rsidP="00842F77">
            <w:pPr>
              <w:rPr>
                <w:rFonts w:ascii="Helvetica" w:hAnsi="Helvetica"/>
              </w:rPr>
            </w:pPr>
            <w:r w:rsidRPr="00842F77">
              <w:rPr>
                <w:rFonts w:ascii="Helvetica" w:hAnsi="Helvetica"/>
              </w:rPr>
              <w:t>Synopsis 1</w:t>
            </w:r>
          </w:p>
        </w:tc>
      </w:tr>
      <w:tr w:rsidR="00842F77" w14:paraId="14622CB4" w14:textId="77777777" w:rsidTr="00842F77">
        <w:tc>
          <w:tcPr>
            <w:tcW w:w="4533" w:type="dxa"/>
            <w:tcBorders>
              <w:left w:val="nil"/>
            </w:tcBorders>
            <w:tcMar>
              <w:top w:w="100" w:type="nil"/>
              <w:left w:w="100" w:type="nil"/>
              <w:bottom w:w="100" w:type="nil"/>
              <w:right w:w="100" w:type="nil"/>
            </w:tcMar>
          </w:tcPr>
          <w:p w14:paraId="1B88E720" w14:textId="77777777" w:rsidR="00842F77" w:rsidRPr="00842F77" w:rsidRDefault="00842F77" w:rsidP="00842F77">
            <w:pPr>
              <w:rPr>
                <w:rFonts w:ascii="Helvetica" w:hAnsi="Helvetica"/>
                <w:b/>
                <w:bCs/>
              </w:rPr>
            </w:pPr>
            <w:r w:rsidRPr="00842F77">
              <w:rPr>
                <w:rFonts w:ascii="Helvetica" w:hAnsi="Helvetica"/>
                <w:b/>
                <w:bCs/>
              </w:rPr>
              <w:t>Posted Date:</w:t>
            </w:r>
          </w:p>
        </w:tc>
        <w:tc>
          <w:tcPr>
            <w:tcW w:w="5806" w:type="dxa"/>
            <w:tcBorders>
              <w:right w:val="nil"/>
            </w:tcBorders>
            <w:tcMar>
              <w:top w:w="100" w:type="nil"/>
              <w:left w:w="100" w:type="nil"/>
              <w:bottom w:w="100" w:type="nil"/>
              <w:right w:w="100" w:type="nil"/>
            </w:tcMar>
            <w:vAlign w:val="center"/>
          </w:tcPr>
          <w:p w14:paraId="6E17714B" w14:textId="77777777" w:rsidR="00842F77" w:rsidRPr="00842F77" w:rsidRDefault="00842F77" w:rsidP="00842F77">
            <w:pPr>
              <w:rPr>
                <w:rFonts w:ascii="Helvetica" w:hAnsi="Helvetica"/>
              </w:rPr>
            </w:pPr>
            <w:r w:rsidRPr="00842F77">
              <w:rPr>
                <w:rFonts w:ascii="Helvetica" w:hAnsi="Helvetica"/>
              </w:rPr>
              <w:t>Jan 05, 2017</w:t>
            </w:r>
          </w:p>
        </w:tc>
      </w:tr>
      <w:tr w:rsidR="00842F77" w14:paraId="063FFB22" w14:textId="77777777" w:rsidTr="00842F77">
        <w:tc>
          <w:tcPr>
            <w:tcW w:w="4533" w:type="dxa"/>
            <w:tcBorders>
              <w:left w:val="nil"/>
            </w:tcBorders>
            <w:tcMar>
              <w:top w:w="100" w:type="nil"/>
              <w:left w:w="100" w:type="nil"/>
              <w:bottom w:w="100" w:type="nil"/>
              <w:right w:w="100" w:type="nil"/>
            </w:tcMar>
          </w:tcPr>
          <w:p w14:paraId="1559C2F2" w14:textId="77777777" w:rsidR="00842F77" w:rsidRPr="00842F77" w:rsidRDefault="00842F77" w:rsidP="00842F77">
            <w:pPr>
              <w:rPr>
                <w:rFonts w:ascii="Helvetica" w:hAnsi="Helvetica"/>
                <w:b/>
                <w:bCs/>
              </w:rPr>
            </w:pPr>
            <w:r w:rsidRPr="00842F77">
              <w:rPr>
                <w:rFonts w:ascii="Helvetica" w:hAnsi="Helvetica"/>
                <w:b/>
                <w:bCs/>
              </w:rPr>
              <w:t>Last Updated Date:</w:t>
            </w:r>
          </w:p>
        </w:tc>
        <w:tc>
          <w:tcPr>
            <w:tcW w:w="5806" w:type="dxa"/>
            <w:tcBorders>
              <w:right w:val="nil"/>
            </w:tcBorders>
            <w:tcMar>
              <w:top w:w="100" w:type="nil"/>
              <w:left w:w="100" w:type="nil"/>
              <w:bottom w:w="100" w:type="nil"/>
              <w:right w:w="100" w:type="nil"/>
            </w:tcMar>
            <w:vAlign w:val="center"/>
          </w:tcPr>
          <w:p w14:paraId="2F987151" w14:textId="77777777" w:rsidR="00842F77" w:rsidRPr="00842F77" w:rsidRDefault="00842F77" w:rsidP="00842F77">
            <w:pPr>
              <w:rPr>
                <w:rFonts w:ascii="Helvetica" w:hAnsi="Helvetica"/>
              </w:rPr>
            </w:pPr>
            <w:r w:rsidRPr="00842F77">
              <w:rPr>
                <w:rFonts w:ascii="Helvetica" w:hAnsi="Helvetica"/>
              </w:rPr>
              <w:t>Jan 05, 2017</w:t>
            </w:r>
          </w:p>
        </w:tc>
      </w:tr>
      <w:tr w:rsidR="00842F77" w14:paraId="094745F9" w14:textId="77777777" w:rsidTr="00842F77">
        <w:tc>
          <w:tcPr>
            <w:tcW w:w="4533" w:type="dxa"/>
            <w:tcBorders>
              <w:left w:val="nil"/>
            </w:tcBorders>
            <w:tcMar>
              <w:top w:w="100" w:type="nil"/>
              <w:left w:w="100" w:type="nil"/>
              <w:bottom w:w="100" w:type="nil"/>
              <w:right w:w="100" w:type="nil"/>
            </w:tcMar>
          </w:tcPr>
          <w:p w14:paraId="5F91FE7F" w14:textId="77777777" w:rsidR="00842F77" w:rsidRPr="00842F77" w:rsidRDefault="00842F77" w:rsidP="00842F77">
            <w:pPr>
              <w:rPr>
                <w:rFonts w:ascii="Helvetica" w:hAnsi="Helvetica"/>
                <w:b/>
                <w:bCs/>
              </w:rPr>
            </w:pPr>
            <w:r w:rsidRPr="00842F77">
              <w:rPr>
                <w:rFonts w:ascii="Helvetica" w:hAnsi="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7EDD4259" w14:textId="77777777" w:rsidR="00842F77" w:rsidRPr="00842F77" w:rsidRDefault="00842F77" w:rsidP="00842F77">
            <w:pPr>
              <w:rPr>
                <w:rFonts w:ascii="Helvetica" w:hAnsi="Helvetica"/>
              </w:rPr>
            </w:pPr>
            <w:r w:rsidRPr="00842F77">
              <w:rPr>
                <w:rFonts w:ascii="Helvetica" w:hAnsi="Helvetica"/>
              </w:rPr>
              <w:t>Mar 06, 2017  </w:t>
            </w:r>
          </w:p>
        </w:tc>
      </w:tr>
      <w:tr w:rsidR="00842F77" w14:paraId="13EC7D78" w14:textId="77777777" w:rsidTr="00842F77">
        <w:tc>
          <w:tcPr>
            <w:tcW w:w="4533" w:type="dxa"/>
            <w:tcBorders>
              <w:left w:val="nil"/>
            </w:tcBorders>
            <w:tcMar>
              <w:top w:w="100" w:type="nil"/>
              <w:left w:w="100" w:type="nil"/>
              <w:bottom w:w="100" w:type="nil"/>
              <w:right w:w="100" w:type="nil"/>
            </w:tcMar>
          </w:tcPr>
          <w:p w14:paraId="0E541BD4" w14:textId="77777777" w:rsidR="00842F77" w:rsidRPr="00842F77" w:rsidRDefault="00842F77" w:rsidP="00842F77">
            <w:pPr>
              <w:rPr>
                <w:rFonts w:ascii="Helvetica" w:hAnsi="Helvetica"/>
                <w:b/>
                <w:bCs/>
              </w:rPr>
            </w:pPr>
            <w:r w:rsidRPr="00842F77">
              <w:rPr>
                <w:rFonts w:ascii="Helvetica" w:hAnsi="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4BBC5A99" w14:textId="77777777" w:rsidR="00842F77" w:rsidRPr="00842F77" w:rsidRDefault="00842F77" w:rsidP="00842F77">
            <w:pPr>
              <w:rPr>
                <w:rFonts w:ascii="Helvetica" w:hAnsi="Helvetica"/>
              </w:rPr>
            </w:pPr>
            <w:r w:rsidRPr="00842F77">
              <w:rPr>
                <w:rFonts w:ascii="Helvetica" w:hAnsi="Helvetica"/>
              </w:rPr>
              <w:t>Mar 06, 2017  </w:t>
            </w:r>
          </w:p>
        </w:tc>
      </w:tr>
      <w:tr w:rsidR="00842F77" w14:paraId="4EC4E5BC" w14:textId="77777777" w:rsidTr="00842F77">
        <w:tc>
          <w:tcPr>
            <w:tcW w:w="4533" w:type="dxa"/>
            <w:tcBorders>
              <w:left w:val="nil"/>
            </w:tcBorders>
            <w:tcMar>
              <w:top w:w="100" w:type="nil"/>
              <w:left w:w="100" w:type="nil"/>
              <w:bottom w:w="100" w:type="nil"/>
              <w:right w:w="100" w:type="nil"/>
            </w:tcMar>
          </w:tcPr>
          <w:p w14:paraId="72962EEB" w14:textId="77777777" w:rsidR="00842F77" w:rsidRPr="00842F77" w:rsidRDefault="00842F77" w:rsidP="00842F77">
            <w:pPr>
              <w:rPr>
                <w:rFonts w:ascii="Helvetica" w:hAnsi="Helvetica"/>
                <w:b/>
                <w:bCs/>
              </w:rPr>
            </w:pPr>
            <w:r w:rsidRPr="00842F77">
              <w:rPr>
                <w:rFonts w:ascii="Helvetica" w:hAnsi="Helvetica"/>
                <w:b/>
                <w:bCs/>
              </w:rPr>
              <w:t>Archive Date:</w:t>
            </w:r>
          </w:p>
        </w:tc>
        <w:tc>
          <w:tcPr>
            <w:tcW w:w="5806" w:type="dxa"/>
            <w:tcBorders>
              <w:right w:val="nil"/>
            </w:tcBorders>
            <w:tcMar>
              <w:top w:w="100" w:type="nil"/>
              <w:left w:w="100" w:type="nil"/>
              <w:bottom w:w="100" w:type="nil"/>
              <w:right w:w="100" w:type="nil"/>
            </w:tcMar>
            <w:vAlign w:val="center"/>
          </w:tcPr>
          <w:p w14:paraId="0692F4C5" w14:textId="77777777" w:rsidR="00842F77" w:rsidRPr="00842F77" w:rsidRDefault="00842F77" w:rsidP="00842F77">
            <w:pPr>
              <w:rPr>
                <w:rFonts w:ascii="Helvetica" w:hAnsi="Helvetica"/>
              </w:rPr>
            </w:pPr>
            <w:r w:rsidRPr="00842F77">
              <w:rPr>
                <w:rFonts w:ascii="Helvetica" w:hAnsi="Helvetica"/>
              </w:rPr>
              <w:t>Apr 05, 2017</w:t>
            </w:r>
          </w:p>
        </w:tc>
      </w:tr>
      <w:tr w:rsidR="00842F77" w14:paraId="5F5B7C69" w14:textId="77777777" w:rsidTr="00842F77">
        <w:tc>
          <w:tcPr>
            <w:tcW w:w="4533" w:type="dxa"/>
            <w:tcBorders>
              <w:left w:val="nil"/>
            </w:tcBorders>
            <w:tcMar>
              <w:top w:w="100" w:type="nil"/>
              <w:left w:w="100" w:type="nil"/>
              <w:bottom w:w="100" w:type="nil"/>
              <w:right w:w="100" w:type="nil"/>
            </w:tcMar>
          </w:tcPr>
          <w:p w14:paraId="72AE31AA" w14:textId="77777777" w:rsidR="00842F77" w:rsidRPr="00842F77" w:rsidRDefault="00842F77" w:rsidP="00842F77">
            <w:pPr>
              <w:rPr>
                <w:rFonts w:ascii="Helvetica" w:hAnsi="Helvetica"/>
                <w:b/>
                <w:bCs/>
              </w:rPr>
            </w:pPr>
            <w:r w:rsidRPr="00842F77">
              <w:rPr>
                <w:rFonts w:ascii="Helvetica" w:hAnsi="Helvetica"/>
                <w:b/>
                <w:bCs/>
              </w:rPr>
              <w:t>Estimated Total Program Funding:</w:t>
            </w:r>
          </w:p>
        </w:tc>
        <w:tc>
          <w:tcPr>
            <w:tcW w:w="5806" w:type="dxa"/>
            <w:tcBorders>
              <w:right w:val="nil"/>
            </w:tcBorders>
            <w:tcMar>
              <w:top w:w="100" w:type="nil"/>
              <w:left w:w="100" w:type="nil"/>
              <w:bottom w:w="100" w:type="nil"/>
              <w:right w:w="100" w:type="nil"/>
            </w:tcMar>
            <w:vAlign w:val="center"/>
          </w:tcPr>
          <w:p w14:paraId="1FB434D4" w14:textId="77777777" w:rsidR="00842F77" w:rsidRPr="00842F77" w:rsidRDefault="00842F77" w:rsidP="00842F77">
            <w:pPr>
              <w:rPr>
                <w:rFonts w:ascii="Helvetica" w:hAnsi="Helvetica"/>
              </w:rPr>
            </w:pPr>
            <w:r w:rsidRPr="00842F77">
              <w:rPr>
                <w:rFonts w:ascii="Helvetica" w:hAnsi="Helvetica"/>
              </w:rPr>
              <w:t>$100,000,000</w:t>
            </w:r>
          </w:p>
        </w:tc>
      </w:tr>
      <w:tr w:rsidR="00842F77" w14:paraId="340FF071" w14:textId="77777777" w:rsidTr="00842F77">
        <w:tc>
          <w:tcPr>
            <w:tcW w:w="4533" w:type="dxa"/>
            <w:tcBorders>
              <w:left w:val="nil"/>
            </w:tcBorders>
            <w:tcMar>
              <w:top w:w="100" w:type="nil"/>
              <w:left w:w="100" w:type="nil"/>
              <w:bottom w:w="100" w:type="nil"/>
              <w:right w:w="100" w:type="nil"/>
            </w:tcMar>
          </w:tcPr>
          <w:p w14:paraId="53C0A85A" w14:textId="77777777" w:rsidR="00842F77" w:rsidRPr="00842F77" w:rsidRDefault="00842F77" w:rsidP="00842F77">
            <w:pPr>
              <w:rPr>
                <w:rFonts w:ascii="Helvetica" w:hAnsi="Helvetica"/>
                <w:b/>
                <w:bCs/>
              </w:rPr>
            </w:pPr>
            <w:r w:rsidRPr="00842F77">
              <w:rPr>
                <w:rFonts w:ascii="Helvetica" w:hAnsi="Helvetica"/>
                <w:b/>
                <w:bCs/>
              </w:rPr>
              <w:t>Award Ceiling:</w:t>
            </w:r>
          </w:p>
        </w:tc>
        <w:tc>
          <w:tcPr>
            <w:tcW w:w="5806" w:type="dxa"/>
            <w:tcBorders>
              <w:right w:val="nil"/>
            </w:tcBorders>
            <w:tcMar>
              <w:top w:w="100" w:type="nil"/>
              <w:left w:w="100" w:type="nil"/>
              <w:bottom w:w="100" w:type="nil"/>
              <w:right w:w="100" w:type="nil"/>
            </w:tcMar>
            <w:vAlign w:val="center"/>
          </w:tcPr>
          <w:p w14:paraId="2107673A" w14:textId="77777777" w:rsidR="00842F77" w:rsidRPr="00842F77" w:rsidRDefault="00842F77" w:rsidP="00842F77">
            <w:pPr>
              <w:rPr>
                <w:rFonts w:ascii="Helvetica" w:hAnsi="Helvetica"/>
              </w:rPr>
            </w:pPr>
            <w:r w:rsidRPr="00842F77">
              <w:rPr>
                <w:rFonts w:ascii="Helvetica" w:hAnsi="Helvetica"/>
              </w:rPr>
              <w:t>$100,000,000</w:t>
            </w:r>
          </w:p>
        </w:tc>
      </w:tr>
      <w:tr w:rsidR="00842F77" w14:paraId="7CE33258" w14:textId="77777777" w:rsidTr="00842F77">
        <w:tc>
          <w:tcPr>
            <w:tcW w:w="4533" w:type="dxa"/>
            <w:tcBorders>
              <w:left w:val="nil"/>
            </w:tcBorders>
            <w:tcMar>
              <w:top w:w="100" w:type="nil"/>
              <w:left w:w="100" w:type="nil"/>
              <w:bottom w:w="100" w:type="nil"/>
              <w:right w:w="100" w:type="nil"/>
            </w:tcMar>
          </w:tcPr>
          <w:p w14:paraId="6287E6C1" w14:textId="77777777" w:rsidR="00842F77" w:rsidRPr="00842F77" w:rsidRDefault="00842F77" w:rsidP="00842F77">
            <w:pPr>
              <w:rPr>
                <w:rFonts w:ascii="Helvetica" w:hAnsi="Helvetica"/>
                <w:b/>
                <w:bCs/>
              </w:rPr>
            </w:pPr>
            <w:r w:rsidRPr="00842F77">
              <w:rPr>
                <w:rFonts w:ascii="Helvetica" w:hAnsi="Helvetica"/>
                <w:b/>
                <w:bCs/>
              </w:rPr>
              <w:t>Award Floor:</w:t>
            </w:r>
          </w:p>
        </w:tc>
        <w:tc>
          <w:tcPr>
            <w:tcW w:w="5806" w:type="dxa"/>
            <w:tcBorders>
              <w:right w:val="nil"/>
            </w:tcBorders>
            <w:tcMar>
              <w:top w:w="100" w:type="nil"/>
              <w:left w:w="100" w:type="nil"/>
              <w:bottom w:w="100" w:type="nil"/>
              <w:right w:w="100" w:type="nil"/>
            </w:tcMar>
            <w:vAlign w:val="center"/>
          </w:tcPr>
          <w:p w14:paraId="12AC73CD" w14:textId="77777777" w:rsidR="00842F77" w:rsidRPr="00842F77" w:rsidRDefault="00842F77" w:rsidP="00842F77">
            <w:pPr>
              <w:rPr>
                <w:rFonts w:ascii="Helvetica" w:hAnsi="Helvetica"/>
              </w:rPr>
            </w:pPr>
            <w:r w:rsidRPr="00842F77">
              <w:rPr>
                <w:rFonts w:ascii="Helvetica" w:hAnsi="Helvetica"/>
              </w:rPr>
              <w:t>$2,500,000</w:t>
            </w:r>
          </w:p>
        </w:tc>
      </w:tr>
      <w:tr w:rsidR="00842F77" w14:paraId="07536314" w14:textId="77777777" w:rsidTr="00842F77">
        <w:tc>
          <w:tcPr>
            <w:tcW w:w="4533" w:type="dxa"/>
            <w:tcBorders>
              <w:left w:val="nil"/>
            </w:tcBorders>
            <w:tcMar>
              <w:top w:w="100" w:type="nil"/>
              <w:left w:w="100" w:type="nil"/>
              <w:bottom w:w="100" w:type="nil"/>
              <w:right w:w="100" w:type="nil"/>
            </w:tcMar>
          </w:tcPr>
          <w:p w14:paraId="58B4173F" w14:textId="77777777" w:rsidR="00842F77" w:rsidRPr="00842F77" w:rsidRDefault="00842F77" w:rsidP="00842F77">
            <w:pPr>
              <w:rPr>
                <w:rFonts w:ascii="Helvetica" w:hAnsi="Helvetica"/>
                <w:b/>
                <w:bCs/>
              </w:rPr>
            </w:pPr>
            <w:r w:rsidRPr="00842F77">
              <w:rPr>
                <w:rFonts w:ascii="Helvetica" w:hAnsi="Helvetica"/>
                <w:b/>
                <w:bCs/>
              </w:rPr>
              <w:t>Eligible Applicants:</w:t>
            </w:r>
          </w:p>
        </w:tc>
        <w:tc>
          <w:tcPr>
            <w:tcW w:w="5806" w:type="dxa"/>
            <w:tcBorders>
              <w:right w:val="nil"/>
            </w:tcBorders>
            <w:tcMar>
              <w:top w:w="100" w:type="nil"/>
              <w:left w:w="100" w:type="nil"/>
              <w:bottom w:w="100" w:type="nil"/>
              <w:right w:w="100" w:type="nil"/>
            </w:tcMar>
            <w:vAlign w:val="center"/>
          </w:tcPr>
          <w:p w14:paraId="0FECB7C9" w14:textId="77777777" w:rsidR="00842F77" w:rsidRPr="00842F77" w:rsidRDefault="00842F77" w:rsidP="00842F77">
            <w:pPr>
              <w:rPr>
                <w:rFonts w:ascii="Helvetica" w:hAnsi="Helvetica"/>
              </w:rPr>
            </w:pPr>
            <w:r w:rsidRPr="00842F77">
              <w:rPr>
                <w:rFonts w:ascii="Helvetica" w:hAnsi="Helvetica"/>
              </w:rPr>
              <w:t>Others (see text field entitled "Additional Information on Eligibility" for clarification)</w:t>
            </w:r>
          </w:p>
        </w:tc>
      </w:tr>
      <w:tr w:rsidR="00842F77" w14:paraId="18E0317B" w14:textId="77777777" w:rsidTr="00842F77">
        <w:tc>
          <w:tcPr>
            <w:tcW w:w="4533" w:type="dxa"/>
            <w:tcBorders>
              <w:left w:val="nil"/>
            </w:tcBorders>
            <w:tcMar>
              <w:top w:w="100" w:type="nil"/>
              <w:left w:w="100" w:type="nil"/>
              <w:bottom w:w="100" w:type="nil"/>
              <w:right w:w="100" w:type="nil"/>
            </w:tcMar>
          </w:tcPr>
          <w:p w14:paraId="250CAD91" w14:textId="77777777" w:rsidR="00842F77" w:rsidRPr="00842F77" w:rsidRDefault="00842F77" w:rsidP="00842F77">
            <w:pPr>
              <w:rPr>
                <w:rFonts w:ascii="Helvetica" w:hAnsi="Helvetica"/>
                <w:b/>
                <w:bCs/>
              </w:rPr>
            </w:pPr>
            <w:r w:rsidRPr="00842F77">
              <w:rPr>
                <w:rFonts w:ascii="Helvetica" w:hAnsi="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726B4919" w14:textId="77777777" w:rsidR="00842F77" w:rsidRPr="00842F77" w:rsidRDefault="00842F77" w:rsidP="00842F77">
            <w:pPr>
              <w:rPr>
                <w:rFonts w:ascii="Helvetica" w:hAnsi="Helvetica"/>
              </w:rPr>
            </w:pPr>
            <w:r w:rsidRPr="00842F77">
              <w:rPr>
                <w:rFonts w:ascii="Helvetica" w:hAnsi="Helvetica"/>
              </w:rPr>
              <w:t>Eligible applicants are institutions of higher education, non-profits, and commercial (for-profit) organizations. Applications from federal, state, or tribal governments will not be considered, due to their potential role as trustee council members. Applications from local governments will not be considered due to their limited geographic reach. Applications from individuals or employees of federal agencies will also not be considered. Non-eligible organizations are encouraged to work with those that are eligible to apply</w:t>
            </w:r>
          </w:p>
        </w:tc>
      </w:tr>
      <w:tr w:rsidR="00842F77" w14:paraId="6A29063B" w14:textId="77777777" w:rsidTr="00842F77">
        <w:tc>
          <w:tcPr>
            <w:tcW w:w="4533" w:type="dxa"/>
            <w:tcBorders>
              <w:left w:val="nil"/>
            </w:tcBorders>
            <w:tcMar>
              <w:top w:w="100" w:type="nil"/>
              <w:left w:w="100" w:type="nil"/>
              <w:bottom w:w="100" w:type="nil"/>
              <w:right w:w="100" w:type="nil"/>
            </w:tcMar>
          </w:tcPr>
          <w:p w14:paraId="097BB401" w14:textId="77777777" w:rsidR="00842F77" w:rsidRPr="00842F77" w:rsidRDefault="00842F77" w:rsidP="00842F77">
            <w:pPr>
              <w:rPr>
                <w:rFonts w:ascii="Helvetica" w:hAnsi="Helvetica"/>
                <w:b/>
                <w:bCs/>
              </w:rPr>
            </w:pPr>
            <w:r w:rsidRPr="00842F77">
              <w:rPr>
                <w:rFonts w:ascii="Helvetica" w:hAnsi="Helvetica"/>
                <w:b/>
                <w:bCs/>
              </w:rPr>
              <w:t>Agency Name:</w:t>
            </w:r>
          </w:p>
        </w:tc>
        <w:tc>
          <w:tcPr>
            <w:tcW w:w="5806" w:type="dxa"/>
            <w:tcBorders>
              <w:right w:val="nil"/>
            </w:tcBorders>
            <w:tcMar>
              <w:top w:w="100" w:type="nil"/>
              <w:left w:w="100" w:type="nil"/>
              <w:bottom w:w="100" w:type="nil"/>
              <w:right w:w="100" w:type="nil"/>
            </w:tcMar>
            <w:vAlign w:val="center"/>
          </w:tcPr>
          <w:p w14:paraId="69B5451B" w14:textId="77777777" w:rsidR="00842F77" w:rsidRPr="00842F77" w:rsidRDefault="00842F77" w:rsidP="00842F77">
            <w:pPr>
              <w:rPr>
                <w:rFonts w:ascii="Helvetica" w:hAnsi="Helvetica"/>
              </w:rPr>
            </w:pPr>
            <w:r w:rsidRPr="00842F77">
              <w:rPr>
                <w:rFonts w:ascii="Helvetica" w:hAnsi="Helvetica"/>
              </w:rPr>
              <w:t>Department of Commerce</w:t>
            </w:r>
          </w:p>
        </w:tc>
      </w:tr>
      <w:tr w:rsidR="00842F77" w14:paraId="2A7EE705" w14:textId="77777777" w:rsidTr="00842F77">
        <w:tc>
          <w:tcPr>
            <w:tcW w:w="4533" w:type="dxa"/>
            <w:tcBorders>
              <w:left w:val="nil"/>
            </w:tcBorders>
            <w:tcMar>
              <w:top w:w="100" w:type="nil"/>
              <w:left w:w="100" w:type="nil"/>
              <w:bottom w:w="100" w:type="nil"/>
              <w:right w:w="100" w:type="nil"/>
            </w:tcMar>
          </w:tcPr>
          <w:p w14:paraId="42E0F514" w14:textId="77777777" w:rsidR="00842F77" w:rsidRPr="00842F77" w:rsidRDefault="00842F77" w:rsidP="00842F77">
            <w:pPr>
              <w:rPr>
                <w:rFonts w:ascii="Helvetica" w:hAnsi="Helvetica"/>
                <w:b/>
                <w:bCs/>
              </w:rPr>
            </w:pPr>
            <w:r w:rsidRPr="00842F77">
              <w:rPr>
                <w:rFonts w:ascii="Helvetica" w:hAnsi="Helvetica"/>
                <w:b/>
                <w:bCs/>
              </w:rPr>
              <w:t>Description:</w:t>
            </w:r>
          </w:p>
        </w:tc>
        <w:tc>
          <w:tcPr>
            <w:tcW w:w="5806" w:type="dxa"/>
            <w:tcBorders>
              <w:right w:val="nil"/>
            </w:tcBorders>
            <w:tcMar>
              <w:top w:w="100" w:type="nil"/>
              <w:left w:w="100" w:type="nil"/>
              <w:bottom w:w="100" w:type="nil"/>
              <w:right w:w="100" w:type="nil"/>
            </w:tcMar>
            <w:vAlign w:val="center"/>
          </w:tcPr>
          <w:p w14:paraId="4B26CC78" w14:textId="77777777" w:rsidR="00842F77" w:rsidRPr="00842F77" w:rsidRDefault="00842F77" w:rsidP="00842F77">
            <w:pPr>
              <w:rPr>
                <w:rFonts w:ascii="Helvetica" w:hAnsi="Helvetica"/>
              </w:rPr>
            </w:pPr>
            <w:r w:rsidRPr="00842F77">
              <w:rPr>
                <w:rFonts w:ascii="Helvetica" w:hAnsi="Helvetica"/>
              </w:rPr>
              <w:t>The principal objective of the Damage Assessment, Remediation and Restoration Program (DARRP) 2017 Restoration Implementation Grants is for NOAA to collaborate with non-federal partners to accomplish common marine and coastal habitat conservation and restoration goals related to oil spills, hazardous substance releases, and other natural resource damages. Successful applicants will support and implement restoration activities authorized under the Oil Pollution Act, Comprehensive Environmental Response, Compensation, and Liability Act, Clean Water Act, National Marine Sanctuaries Act, and other federal agencies' authorities related to oil spills, hazardous substance releases, and natural resource damages, such as the RESTORE Act.</w:t>
            </w:r>
          </w:p>
        </w:tc>
      </w:tr>
      <w:tr w:rsidR="00842F77" w14:paraId="3F541E95" w14:textId="77777777" w:rsidTr="00842F77">
        <w:tc>
          <w:tcPr>
            <w:tcW w:w="4533" w:type="dxa"/>
            <w:tcBorders>
              <w:left w:val="nil"/>
            </w:tcBorders>
            <w:tcMar>
              <w:top w:w="100" w:type="nil"/>
              <w:left w:w="100" w:type="nil"/>
              <w:bottom w:w="100" w:type="nil"/>
              <w:right w:w="100" w:type="nil"/>
            </w:tcMar>
          </w:tcPr>
          <w:p w14:paraId="617172F8" w14:textId="77777777" w:rsidR="00842F77" w:rsidRPr="00842F77" w:rsidRDefault="00842F77" w:rsidP="00842F77">
            <w:pPr>
              <w:rPr>
                <w:rFonts w:ascii="Helvetica" w:hAnsi="Helvetica"/>
                <w:b/>
                <w:bCs/>
              </w:rPr>
            </w:pPr>
            <w:r w:rsidRPr="00842F77">
              <w:rPr>
                <w:rFonts w:ascii="Helvetica" w:hAnsi="Helvetica"/>
                <w:b/>
                <w:bCs/>
              </w:rPr>
              <w:t>Link to Additional Information:</w:t>
            </w:r>
          </w:p>
        </w:tc>
        <w:tc>
          <w:tcPr>
            <w:tcW w:w="5806" w:type="dxa"/>
            <w:tcBorders>
              <w:right w:val="nil"/>
            </w:tcBorders>
            <w:tcMar>
              <w:top w:w="100" w:type="nil"/>
              <w:left w:w="100" w:type="nil"/>
              <w:bottom w:w="100" w:type="nil"/>
              <w:right w:w="100" w:type="nil"/>
            </w:tcMar>
            <w:vAlign w:val="center"/>
          </w:tcPr>
          <w:p w14:paraId="58549139" w14:textId="77777777" w:rsidR="00842F77" w:rsidRPr="00842F77" w:rsidRDefault="00842F77" w:rsidP="00842F77">
            <w:pPr>
              <w:rPr>
                <w:rFonts w:ascii="Helvetica" w:hAnsi="Helvetica"/>
              </w:rPr>
            </w:pPr>
            <w:r w:rsidRPr="00842F77">
              <w:rPr>
                <w:rFonts w:ascii="Helvetica" w:hAnsi="Helvetica"/>
              </w:rPr>
              <w:t> </w:t>
            </w:r>
          </w:p>
        </w:tc>
      </w:tr>
      <w:tr w:rsidR="00842F77" w14:paraId="33E75A83" w14:textId="77777777" w:rsidTr="00842F77">
        <w:tc>
          <w:tcPr>
            <w:tcW w:w="4533" w:type="dxa"/>
            <w:tcBorders>
              <w:left w:val="nil"/>
            </w:tcBorders>
            <w:tcMar>
              <w:top w:w="100" w:type="nil"/>
              <w:left w:w="100" w:type="nil"/>
              <w:bottom w:w="100" w:type="nil"/>
              <w:right w:w="100" w:type="nil"/>
            </w:tcMar>
          </w:tcPr>
          <w:p w14:paraId="19262308" w14:textId="77777777" w:rsidR="00842F77" w:rsidRPr="00842F77" w:rsidRDefault="00842F77" w:rsidP="00842F77">
            <w:pPr>
              <w:rPr>
                <w:rFonts w:ascii="Helvetica" w:hAnsi="Helvetica"/>
                <w:b/>
                <w:bCs/>
              </w:rPr>
            </w:pPr>
            <w:r w:rsidRPr="00842F77">
              <w:rPr>
                <w:rFonts w:ascii="Helvetica" w:hAnsi="Helvetica"/>
                <w:b/>
                <w:bCs/>
              </w:rPr>
              <w:t>Grantor Contact Information:</w:t>
            </w:r>
          </w:p>
        </w:tc>
        <w:tc>
          <w:tcPr>
            <w:tcW w:w="5806" w:type="dxa"/>
            <w:tcBorders>
              <w:right w:val="nil"/>
            </w:tcBorders>
            <w:tcMar>
              <w:top w:w="100" w:type="nil"/>
              <w:left w:w="100" w:type="nil"/>
              <w:bottom w:w="100" w:type="nil"/>
              <w:right w:w="100" w:type="nil"/>
            </w:tcMar>
            <w:vAlign w:val="center"/>
          </w:tcPr>
          <w:p w14:paraId="671AA8C5" w14:textId="77777777" w:rsidR="00842F77" w:rsidRPr="00842F77" w:rsidRDefault="00842F77" w:rsidP="00842F77">
            <w:pPr>
              <w:rPr>
                <w:rFonts w:ascii="Helvetica" w:hAnsi="Helvetica"/>
              </w:rPr>
            </w:pPr>
            <w:r w:rsidRPr="00842F77">
              <w:rPr>
                <w:rFonts w:ascii="Helvetica" w:hAnsi="Helvetica"/>
              </w:rPr>
              <w:t>If you have difficulty accessing the full announcement electronically, please contact:</w:t>
            </w:r>
          </w:p>
          <w:p w14:paraId="04C9769F" w14:textId="77777777" w:rsidR="00842F77" w:rsidRPr="00842F77" w:rsidRDefault="00842F77" w:rsidP="00842F77">
            <w:pPr>
              <w:rPr>
                <w:rFonts w:ascii="Helvetica" w:hAnsi="Helvetica"/>
              </w:rPr>
            </w:pPr>
          </w:p>
          <w:p w14:paraId="3FD85833" w14:textId="77777777" w:rsidR="00842F77" w:rsidRPr="00842F77" w:rsidRDefault="00842F77" w:rsidP="00842F77">
            <w:pPr>
              <w:rPr>
                <w:rFonts w:ascii="Helvetica" w:hAnsi="Helvetica"/>
              </w:rPr>
            </w:pPr>
            <w:r w:rsidRPr="00842F77">
              <w:rPr>
                <w:rFonts w:ascii="Helvetica" w:hAnsi="Helvetica"/>
              </w:rPr>
              <w:t>David Landsman at 206-526-4720</w:t>
            </w:r>
          </w:p>
          <w:p w14:paraId="69BC7D55" w14:textId="77777777" w:rsidR="00842F77" w:rsidRPr="00842F77" w:rsidRDefault="00842F77" w:rsidP="00842F77">
            <w:pPr>
              <w:rPr>
                <w:rFonts w:ascii="Helvetica" w:hAnsi="Helvetica"/>
              </w:rPr>
            </w:pPr>
          </w:p>
          <w:p w14:paraId="7F2119CA" w14:textId="77777777" w:rsidR="00842F77" w:rsidRPr="00842F77" w:rsidRDefault="008500B6" w:rsidP="00842F77">
            <w:pPr>
              <w:rPr>
                <w:rFonts w:ascii="Helvetica" w:hAnsi="Helvetica"/>
              </w:rPr>
            </w:pPr>
            <w:hyperlink r:id="rId88" w:history="1">
              <w:r w:rsidR="00842F77" w:rsidRPr="00842F77">
                <w:rPr>
                  <w:rStyle w:val="Hyperlink"/>
                  <w:rFonts w:ascii="Helvetica" w:hAnsi="Helvetica"/>
                </w:rPr>
                <w:t>Work</w:t>
              </w:r>
            </w:hyperlink>
          </w:p>
        </w:tc>
      </w:tr>
    </w:tbl>
    <w:p w14:paraId="5B8F684A" w14:textId="77777777" w:rsidR="00842F77" w:rsidRDefault="00842F77" w:rsidP="00842F77"/>
    <w:p w14:paraId="6D78DA35" w14:textId="5058039C" w:rsidR="00842F77" w:rsidRDefault="00842F77" w:rsidP="00842F77"/>
    <w:p w14:paraId="5667F6EE" w14:textId="77777777" w:rsidR="00842F77" w:rsidRDefault="008500B6" w:rsidP="00842F77">
      <w:pPr>
        <w:widowControl w:val="0"/>
        <w:autoSpaceDE w:val="0"/>
        <w:autoSpaceDN w:val="0"/>
        <w:adjustRightInd w:val="0"/>
        <w:rPr>
          <w:rFonts w:ascii="Helvetica" w:hAnsi="Helvetica" w:cs="Helvetica"/>
        </w:rPr>
      </w:pPr>
      <w:hyperlink r:id="rId89" w:history="1">
        <w:r w:rsidR="00842F77">
          <w:rPr>
            <w:rFonts w:ascii="Helvetica" w:hAnsi="Helvetica" w:cs="Helvetica"/>
            <w:color w:val="386EFF"/>
            <w:u w:val="single" w:color="386EFF"/>
          </w:rPr>
          <w:t>http://www.grants.gov/web/grants/view-opportunity.html?oppId=291042</w:t>
        </w:r>
      </w:hyperlink>
    </w:p>
    <w:p w14:paraId="41329904" w14:textId="77777777" w:rsidR="00842F77" w:rsidRDefault="00842F77" w:rsidP="00740686">
      <w:pPr>
        <w:widowControl w:val="0"/>
        <w:autoSpaceDE w:val="0"/>
        <w:autoSpaceDN w:val="0"/>
        <w:adjustRightInd w:val="0"/>
        <w:rPr>
          <w:rFonts w:ascii="Helvetica" w:hAnsi="Helvetica" w:cs="Helvetica"/>
        </w:rPr>
      </w:pPr>
    </w:p>
    <w:p w14:paraId="5BE4027D" w14:textId="77777777" w:rsidR="00842F77" w:rsidRPr="005D3F9C" w:rsidRDefault="00842F77" w:rsidP="002847B4">
      <w:pPr>
        <w:widowControl w:val="0"/>
        <w:autoSpaceDE w:val="0"/>
        <w:autoSpaceDN w:val="0"/>
        <w:adjustRightInd w:val="0"/>
        <w:rPr>
          <w:rFonts w:ascii="Helvetica" w:hAnsi="Helvetica" w:cs="Arial"/>
          <w:color w:val="1A1A1A"/>
        </w:rPr>
      </w:pPr>
      <w:bookmarkStart w:id="80" w:name="DOCResearch"/>
      <w:bookmarkEnd w:id="80"/>
    </w:p>
    <w:p w14:paraId="13DC5ED9" w14:textId="27A0B8F3" w:rsidR="008F4E3F" w:rsidRPr="005D3F9C" w:rsidRDefault="008F4E3F" w:rsidP="002847B4">
      <w:pPr>
        <w:widowControl w:val="0"/>
        <w:autoSpaceDE w:val="0"/>
        <w:autoSpaceDN w:val="0"/>
        <w:adjustRightInd w:val="0"/>
        <w:rPr>
          <w:rFonts w:ascii="Helvetica" w:hAnsi="Helvetica" w:cs="Arial"/>
          <w:color w:val="1A1A1A"/>
        </w:rPr>
      </w:pPr>
      <w:r w:rsidRPr="005D3F9C">
        <w:rPr>
          <w:rFonts w:ascii="Helvetica" w:hAnsi="Helvetica" w:cs="Arial"/>
          <w:color w:val="1A1A1A"/>
        </w:rPr>
        <w:t xml:space="preserve">Research: </w:t>
      </w:r>
    </w:p>
    <w:p w14:paraId="4C199DC2" w14:textId="77777777" w:rsidR="00BE3E39" w:rsidRDefault="00BE3E39" w:rsidP="002847B4">
      <w:pPr>
        <w:widowControl w:val="0"/>
        <w:autoSpaceDE w:val="0"/>
        <w:autoSpaceDN w:val="0"/>
        <w:adjustRightInd w:val="0"/>
        <w:rPr>
          <w:rFonts w:ascii="Helvetica" w:hAnsi="Helvetica" w:cs="Arial"/>
          <w:color w:val="1A1A1A"/>
        </w:rPr>
      </w:pPr>
    </w:p>
    <w:p w14:paraId="0C59775B" w14:textId="77777777" w:rsidR="00C93BAD" w:rsidRDefault="00C93BAD" w:rsidP="00C93BAD">
      <w:pPr>
        <w:widowControl w:val="0"/>
        <w:autoSpaceDE w:val="0"/>
        <w:autoSpaceDN w:val="0"/>
        <w:adjustRightInd w:val="0"/>
        <w:rPr>
          <w:rFonts w:ascii="Helvetica" w:hAnsi="Helvetica" w:cs="Helvetica"/>
        </w:rPr>
      </w:pPr>
      <w:bookmarkStart w:id="81" w:name="DOCBREP"/>
      <w:bookmarkEnd w:id="81"/>
      <w:r>
        <w:rPr>
          <w:rFonts w:ascii="Helvetica" w:hAnsi="Helvetica" w:cs="Helvetica"/>
        </w:rPr>
        <w:t>2017 BREP FFO</w:t>
      </w:r>
    </w:p>
    <w:p w14:paraId="5F449235" w14:textId="77777777" w:rsidR="00C93BAD" w:rsidRDefault="00C93BAD" w:rsidP="00C93BAD">
      <w:pPr>
        <w:widowControl w:val="0"/>
        <w:autoSpaceDE w:val="0"/>
        <w:autoSpaceDN w:val="0"/>
        <w:adjustRightInd w:val="0"/>
        <w:rPr>
          <w:rFonts w:ascii="Helvetica" w:hAnsi="Helvetica" w:cs="Helvetica"/>
        </w:rPr>
      </w:pPr>
      <w:r>
        <w:rPr>
          <w:rFonts w:ascii="Helvetica" w:hAnsi="Helvetica" w:cs="Helvetica"/>
        </w:rPr>
        <w:t>Synopsis 1</w:t>
      </w:r>
    </w:p>
    <w:p w14:paraId="64A9E547" w14:textId="77777777" w:rsidR="00C93BAD" w:rsidRDefault="008500B6" w:rsidP="00C93BAD">
      <w:pPr>
        <w:widowControl w:val="0"/>
        <w:autoSpaceDE w:val="0"/>
        <w:autoSpaceDN w:val="0"/>
        <w:adjustRightInd w:val="0"/>
        <w:rPr>
          <w:rFonts w:ascii="Helvetica" w:hAnsi="Helvetica" w:cs="Helvetica"/>
        </w:rPr>
      </w:pPr>
      <w:hyperlink r:id="rId90" w:history="1">
        <w:r w:rsidR="00C93BAD">
          <w:rPr>
            <w:rFonts w:ascii="Helvetica" w:hAnsi="Helvetica" w:cs="Helvetica"/>
            <w:color w:val="386EFF"/>
            <w:u w:val="single" w:color="386EFF"/>
          </w:rPr>
          <w:t>http://www.grants.gov/web/grants/view-opportunity.html?oppId=291025</w:t>
        </w:r>
      </w:hyperlink>
    </w:p>
    <w:p w14:paraId="30C4E387" w14:textId="77777777" w:rsidR="00C93BAD" w:rsidRPr="005D3F9C" w:rsidRDefault="00C93BAD" w:rsidP="002847B4">
      <w:pPr>
        <w:widowControl w:val="0"/>
        <w:autoSpaceDE w:val="0"/>
        <w:autoSpaceDN w:val="0"/>
        <w:adjustRightInd w:val="0"/>
        <w:rPr>
          <w:rFonts w:ascii="Helvetica" w:hAnsi="Helvetica" w:cs="Arial"/>
          <w:color w:val="1A1A1A"/>
        </w:rPr>
      </w:pPr>
    </w:p>
    <w:p w14:paraId="13E7C4DD" w14:textId="77777777" w:rsidR="00510F98" w:rsidRPr="005D3F9C" w:rsidRDefault="00510F98" w:rsidP="00422C33">
      <w:pPr>
        <w:widowControl w:val="0"/>
        <w:pBdr>
          <w:bottom w:val="single" w:sz="6" w:space="1" w:color="auto"/>
        </w:pBdr>
        <w:autoSpaceDE w:val="0"/>
        <w:autoSpaceDN w:val="0"/>
        <w:adjustRightInd w:val="0"/>
        <w:rPr>
          <w:rFonts w:ascii="Helvetica" w:hAnsi="Helvetica" w:cs="Helvetica"/>
        </w:rPr>
      </w:pPr>
    </w:p>
    <w:p w14:paraId="7FECA29D" w14:textId="77777777" w:rsidR="00422C33" w:rsidRPr="005D3F9C" w:rsidRDefault="00422C33" w:rsidP="00730BC7">
      <w:pPr>
        <w:widowControl w:val="0"/>
        <w:autoSpaceDE w:val="0"/>
        <w:autoSpaceDN w:val="0"/>
        <w:adjustRightInd w:val="0"/>
        <w:rPr>
          <w:rFonts w:ascii="Helvetica" w:hAnsi="Helvetica" w:cs="Arial"/>
          <w:color w:val="1A1A1A"/>
        </w:rPr>
      </w:pPr>
    </w:p>
    <w:p w14:paraId="222CEE0C" w14:textId="77777777" w:rsidR="00A614E0" w:rsidRPr="005D3F9C" w:rsidRDefault="00A614E0" w:rsidP="00A614E0">
      <w:pPr>
        <w:widowControl w:val="0"/>
        <w:autoSpaceDE w:val="0"/>
        <w:autoSpaceDN w:val="0"/>
        <w:adjustRightInd w:val="0"/>
        <w:rPr>
          <w:rFonts w:ascii="Helvetica" w:hAnsi="Helvetica" w:cs="Helvetica"/>
        </w:rPr>
      </w:pPr>
      <w:bookmarkStart w:id="82" w:name="DOCMarineDebris"/>
      <w:bookmarkStart w:id="83" w:name="DOCMod"/>
      <w:bookmarkEnd w:id="82"/>
      <w:bookmarkEnd w:id="83"/>
      <w:r w:rsidRPr="005D3F9C">
        <w:rPr>
          <w:rFonts w:ascii="Helvetica" w:hAnsi="Helvetica" w:cs="Helvetica"/>
        </w:rPr>
        <w:t>Modifications:</w:t>
      </w:r>
    </w:p>
    <w:p w14:paraId="61B1DBC8" w14:textId="77777777" w:rsidR="00730BC7" w:rsidRDefault="00730BC7" w:rsidP="00730BC7">
      <w:pPr>
        <w:rPr>
          <w:rFonts w:ascii="Helvetica" w:hAnsi="Helvetica"/>
        </w:rPr>
      </w:pPr>
    </w:p>
    <w:p w14:paraId="535407F2" w14:textId="77777777" w:rsidR="00BC2D5B" w:rsidRDefault="00BC2D5B" w:rsidP="00BC2D5B">
      <w:pPr>
        <w:widowControl w:val="0"/>
        <w:autoSpaceDE w:val="0"/>
        <w:autoSpaceDN w:val="0"/>
        <w:adjustRightInd w:val="0"/>
        <w:rPr>
          <w:rFonts w:ascii="Helvetica" w:hAnsi="Helvetica" w:cs="Helvetica"/>
        </w:rPr>
      </w:pPr>
      <w:bookmarkStart w:id="84" w:name="DOCKnauss"/>
      <w:bookmarkEnd w:id="84"/>
      <w:r>
        <w:rPr>
          <w:rFonts w:ascii="Helvetica" w:hAnsi="Helvetica" w:cs="Helvetica"/>
        </w:rPr>
        <w:t>Fiscal Year 2018 National Sea Grant College Program Dean John A. Knauss Marine Policy Fellowship</w:t>
      </w:r>
    </w:p>
    <w:p w14:paraId="137C6921" w14:textId="77777777" w:rsidR="00156A9A" w:rsidRDefault="00156A9A" w:rsidP="00BC2D5B">
      <w:pPr>
        <w:widowControl w:val="0"/>
        <w:autoSpaceDE w:val="0"/>
        <w:autoSpaceDN w:val="0"/>
        <w:adjustRightInd w:val="0"/>
        <w:rPr>
          <w:rFonts w:ascii="Helvetica" w:hAnsi="Helvetica" w:cs="Helvetica"/>
        </w:rPr>
      </w:pPr>
    </w:p>
    <w:p w14:paraId="59C1A23C" w14:textId="24271133" w:rsidR="00BC2D5B" w:rsidRDefault="00BC2D5B" w:rsidP="00BC2D5B">
      <w:pPr>
        <w:widowControl w:val="0"/>
        <w:autoSpaceDE w:val="0"/>
        <w:autoSpaceDN w:val="0"/>
        <w:adjustRightInd w:val="0"/>
        <w:rPr>
          <w:rFonts w:ascii="Helvetica" w:hAnsi="Helvetica" w:cs="Helvetica"/>
        </w:rPr>
      </w:pPr>
      <w:r>
        <w:rPr>
          <w:rFonts w:ascii="Helvetica" w:hAnsi="Helvetica" w:cs="Helvetica"/>
        </w:rPr>
        <w:t>Synopsis 2</w:t>
      </w:r>
      <w:r w:rsidR="0039318E">
        <w:rPr>
          <w:rFonts w:ascii="Helvetica" w:hAnsi="Helvetica" w:cs="Helvetica"/>
        </w:rPr>
        <w:t>, 3 &amp; 4</w:t>
      </w: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BC2D5B" w14:paraId="6B359F99" w14:textId="77777777">
        <w:tc>
          <w:tcPr>
            <w:tcW w:w="4533" w:type="dxa"/>
            <w:tcMar>
              <w:top w:w="100" w:type="nil"/>
              <w:left w:w="100" w:type="nil"/>
              <w:bottom w:w="100" w:type="nil"/>
              <w:right w:w="100" w:type="nil"/>
            </w:tcMar>
          </w:tcPr>
          <w:p w14:paraId="57D08835" w14:textId="77777777" w:rsidR="00BC2D5B" w:rsidRDefault="00BC2D5B">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Document Type:</w:t>
            </w:r>
          </w:p>
        </w:tc>
        <w:tc>
          <w:tcPr>
            <w:tcW w:w="5806" w:type="dxa"/>
            <w:tcMar>
              <w:top w:w="100" w:type="nil"/>
              <w:left w:w="100" w:type="nil"/>
              <w:bottom w:w="100" w:type="nil"/>
              <w:right w:w="100" w:type="nil"/>
            </w:tcMar>
            <w:vAlign w:val="center"/>
          </w:tcPr>
          <w:p w14:paraId="76064FF0"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Grants Notice</w:t>
            </w:r>
          </w:p>
        </w:tc>
      </w:tr>
      <w:tr w:rsidR="00BC2D5B" w14:paraId="0F1FDC1F" w14:textId="77777777">
        <w:tblPrEx>
          <w:tblBorders>
            <w:top w:val="none" w:sz="0" w:space="0" w:color="auto"/>
          </w:tblBorders>
        </w:tblPrEx>
        <w:tc>
          <w:tcPr>
            <w:tcW w:w="4533" w:type="dxa"/>
            <w:tcMar>
              <w:top w:w="100" w:type="nil"/>
              <w:left w:w="100" w:type="nil"/>
              <w:bottom w:w="100" w:type="nil"/>
              <w:right w:w="100" w:type="nil"/>
            </w:tcMar>
          </w:tcPr>
          <w:p w14:paraId="0338A2B4" w14:textId="77777777" w:rsidR="00BC2D5B" w:rsidRDefault="00BC2D5B">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Number:</w:t>
            </w:r>
          </w:p>
        </w:tc>
        <w:tc>
          <w:tcPr>
            <w:tcW w:w="5806" w:type="dxa"/>
            <w:tcMar>
              <w:top w:w="100" w:type="nil"/>
              <w:left w:w="100" w:type="nil"/>
              <w:bottom w:w="100" w:type="nil"/>
              <w:right w:w="100" w:type="nil"/>
            </w:tcMar>
            <w:vAlign w:val="center"/>
          </w:tcPr>
          <w:p w14:paraId="2EC67915"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NOAA-OAR-SG-2018-2004993</w:t>
            </w:r>
          </w:p>
        </w:tc>
      </w:tr>
      <w:tr w:rsidR="00BC2D5B" w14:paraId="4641EC7A" w14:textId="77777777">
        <w:tblPrEx>
          <w:tblBorders>
            <w:top w:val="none" w:sz="0" w:space="0" w:color="auto"/>
          </w:tblBorders>
        </w:tblPrEx>
        <w:tc>
          <w:tcPr>
            <w:tcW w:w="4533" w:type="dxa"/>
            <w:tcMar>
              <w:top w:w="100" w:type="nil"/>
              <w:left w:w="100" w:type="nil"/>
              <w:bottom w:w="100" w:type="nil"/>
              <w:right w:w="100" w:type="nil"/>
            </w:tcMar>
          </w:tcPr>
          <w:p w14:paraId="544C524C" w14:textId="77777777" w:rsidR="00BC2D5B" w:rsidRDefault="00BC2D5B">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Title:</w:t>
            </w:r>
          </w:p>
        </w:tc>
        <w:tc>
          <w:tcPr>
            <w:tcW w:w="5806" w:type="dxa"/>
            <w:tcMar>
              <w:top w:w="100" w:type="nil"/>
              <w:left w:w="100" w:type="nil"/>
              <w:bottom w:w="100" w:type="nil"/>
              <w:right w:w="100" w:type="nil"/>
            </w:tcMar>
            <w:vAlign w:val="center"/>
          </w:tcPr>
          <w:p w14:paraId="0EFE20ED"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Fiscal Year 2018 National Sea Grant College Program Dean John A. Knauss Marine Policy Fellowship</w:t>
            </w:r>
          </w:p>
        </w:tc>
      </w:tr>
      <w:tr w:rsidR="00BC2D5B" w14:paraId="5035B20B" w14:textId="77777777">
        <w:tblPrEx>
          <w:tblBorders>
            <w:top w:val="none" w:sz="0" w:space="0" w:color="auto"/>
          </w:tblBorders>
        </w:tblPrEx>
        <w:tc>
          <w:tcPr>
            <w:tcW w:w="4533" w:type="dxa"/>
            <w:tcMar>
              <w:top w:w="100" w:type="nil"/>
              <w:left w:w="100" w:type="nil"/>
              <w:bottom w:w="100" w:type="nil"/>
              <w:right w:w="100" w:type="nil"/>
            </w:tcMar>
          </w:tcPr>
          <w:p w14:paraId="6A19EFFD" w14:textId="77777777" w:rsidR="00BC2D5B" w:rsidRDefault="00BC2D5B">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w:t>
            </w:r>
          </w:p>
        </w:tc>
        <w:tc>
          <w:tcPr>
            <w:tcW w:w="5806" w:type="dxa"/>
            <w:tcMar>
              <w:top w:w="100" w:type="nil"/>
              <w:left w:w="100" w:type="nil"/>
              <w:bottom w:w="100" w:type="nil"/>
              <w:right w:w="100" w:type="nil"/>
            </w:tcMar>
            <w:vAlign w:val="center"/>
          </w:tcPr>
          <w:p w14:paraId="0018BDCB"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Discretionary</w:t>
            </w:r>
          </w:p>
        </w:tc>
      </w:tr>
      <w:tr w:rsidR="00BC2D5B" w14:paraId="50701928" w14:textId="77777777">
        <w:tblPrEx>
          <w:tblBorders>
            <w:top w:val="none" w:sz="0" w:space="0" w:color="auto"/>
          </w:tblBorders>
        </w:tblPrEx>
        <w:tc>
          <w:tcPr>
            <w:tcW w:w="4533" w:type="dxa"/>
            <w:tcMar>
              <w:top w:w="100" w:type="nil"/>
              <w:left w:w="100" w:type="nil"/>
              <w:bottom w:w="100" w:type="nil"/>
              <w:right w:w="100" w:type="nil"/>
            </w:tcMar>
          </w:tcPr>
          <w:p w14:paraId="36FC2AA9" w14:textId="77777777" w:rsidR="00BC2D5B" w:rsidRDefault="00BC2D5B">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 Explanation:</w:t>
            </w:r>
          </w:p>
        </w:tc>
        <w:tc>
          <w:tcPr>
            <w:tcW w:w="5806" w:type="dxa"/>
            <w:tcMar>
              <w:top w:w="100" w:type="nil"/>
              <w:left w:w="100" w:type="nil"/>
              <w:bottom w:w="100" w:type="nil"/>
              <w:right w:w="100" w:type="nil"/>
            </w:tcMar>
            <w:vAlign w:val="center"/>
          </w:tcPr>
          <w:p w14:paraId="02FD74A2"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BC2D5B" w14:paraId="0F2C4DA0" w14:textId="77777777">
        <w:tblPrEx>
          <w:tblBorders>
            <w:top w:val="none" w:sz="0" w:space="0" w:color="auto"/>
          </w:tblBorders>
        </w:tblPrEx>
        <w:tc>
          <w:tcPr>
            <w:tcW w:w="4533" w:type="dxa"/>
            <w:tcMar>
              <w:top w:w="100" w:type="nil"/>
              <w:left w:w="100" w:type="nil"/>
              <w:bottom w:w="100" w:type="nil"/>
              <w:right w:w="100" w:type="nil"/>
            </w:tcMar>
          </w:tcPr>
          <w:p w14:paraId="7781F71C" w14:textId="77777777" w:rsidR="00BC2D5B" w:rsidRDefault="00BC2D5B">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Instrument Type:</w:t>
            </w:r>
          </w:p>
        </w:tc>
        <w:tc>
          <w:tcPr>
            <w:tcW w:w="5806" w:type="dxa"/>
            <w:tcMar>
              <w:top w:w="100" w:type="nil"/>
              <w:left w:w="100" w:type="nil"/>
              <w:bottom w:w="100" w:type="nil"/>
              <w:right w:w="100" w:type="nil"/>
            </w:tcMar>
            <w:vAlign w:val="center"/>
          </w:tcPr>
          <w:p w14:paraId="4FF1ED60"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Cooperative Agreement</w:t>
            </w:r>
          </w:p>
        </w:tc>
      </w:tr>
      <w:tr w:rsidR="00BC2D5B" w14:paraId="26977987" w14:textId="77777777">
        <w:tblPrEx>
          <w:tblBorders>
            <w:top w:val="none" w:sz="0" w:space="0" w:color="auto"/>
          </w:tblBorders>
        </w:tblPrEx>
        <w:tc>
          <w:tcPr>
            <w:tcW w:w="4533" w:type="dxa"/>
            <w:tcMar>
              <w:top w:w="100" w:type="nil"/>
              <w:left w:w="100" w:type="nil"/>
              <w:bottom w:w="100" w:type="nil"/>
              <w:right w:w="100" w:type="nil"/>
            </w:tcMar>
          </w:tcPr>
          <w:p w14:paraId="31AAAD1F" w14:textId="77777777" w:rsidR="00BC2D5B" w:rsidRDefault="00BC2D5B">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of Funding Activity:</w:t>
            </w:r>
          </w:p>
        </w:tc>
        <w:tc>
          <w:tcPr>
            <w:tcW w:w="5806" w:type="dxa"/>
            <w:tcMar>
              <w:top w:w="100" w:type="nil"/>
              <w:left w:w="100" w:type="nil"/>
              <w:bottom w:w="100" w:type="nil"/>
              <w:right w:w="100" w:type="nil"/>
            </w:tcMar>
            <w:vAlign w:val="center"/>
          </w:tcPr>
          <w:p w14:paraId="7BC0485D"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Environment</w:t>
            </w:r>
          </w:p>
          <w:p w14:paraId="1AA50A47"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Natural Resources</w:t>
            </w:r>
          </w:p>
          <w:p w14:paraId="48880E40"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Science and Technology and other Research and Development</w:t>
            </w:r>
          </w:p>
        </w:tc>
      </w:tr>
      <w:tr w:rsidR="00BC2D5B" w14:paraId="0FAD225A" w14:textId="77777777">
        <w:tblPrEx>
          <w:tblBorders>
            <w:top w:val="none" w:sz="0" w:space="0" w:color="auto"/>
          </w:tblBorders>
        </w:tblPrEx>
        <w:tc>
          <w:tcPr>
            <w:tcW w:w="4533" w:type="dxa"/>
            <w:tcMar>
              <w:top w:w="100" w:type="nil"/>
              <w:left w:w="100" w:type="nil"/>
              <w:bottom w:w="100" w:type="nil"/>
              <w:right w:w="100" w:type="nil"/>
            </w:tcMar>
          </w:tcPr>
          <w:p w14:paraId="1C1E0670" w14:textId="77777777" w:rsidR="00BC2D5B" w:rsidRDefault="00BC2D5B">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Explanation:</w:t>
            </w:r>
          </w:p>
        </w:tc>
        <w:tc>
          <w:tcPr>
            <w:tcW w:w="5806" w:type="dxa"/>
            <w:tcMar>
              <w:top w:w="100" w:type="nil"/>
              <w:left w:w="100" w:type="nil"/>
              <w:bottom w:w="100" w:type="nil"/>
              <w:right w:w="100" w:type="nil"/>
            </w:tcMar>
            <w:vAlign w:val="center"/>
          </w:tcPr>
          <w:p w14:paraId="46E9BAB9"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BC2D5B" w14:paraId="0BA90D8A" w14:textId="77777777">
        <w:tblPrEx>
          <w:tblBorders>
            <w:top w:val="none" w:sz="0" w:space="0" w:color="auto"/>
          </w:tblBorders>
        </w:tblPrEx>
        <w:tc>
          <w:tcPr>
            <w:tcW w:w="4533" w:type="dxa"/>
            <w:tcMar>
              <w:top w:w="100" w:type="nil"/>
              <w:left w:w="100" w:type="nil"/>
              <w:bottom w:w="100" w:type="nil"/>
              <w:right w:w="100" w:type="nil"/>
            </w:tcMar>
          </w:tcPr>
          <w:p w14:paraId="000B93B1" w14:textId="77777777" w:rsidR="00BC2D5B" w:rsidRDefault="00BC2D5B">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Expected Number of Awards:</w:t>
            </w:r>
          </w:p>
        </w:tc>
        <w:tc>
          <w:tcPr>
            <w:tcW w:w="5806" w:type="dxa"/>
            <w:tcMar>
              <w:top w:w="100" w:type="nil"/>
              <w:left w:w="100" w:type="nil"/>
              <w:bottom w:w="100" w:type="nil"/>
              <w:right w:w="100" w:type="nil"/>
            </w:tcMar>
            <w:vAlign w:val="center"/>
          </w:tcPr>
          <w:p w14:paraId="572D9B3B"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30</w:t>
            </w:r>
          </w:p>
        </w:tc>
      </w:tr>
      <w:tr w:rsidR="00BC2D5B" w14:paraId="4835A8F5" w14:textId="77777777">
        <w:tblPrEx>
          <w:tblBorders>
            <w:top w:val="none" w:sz="0" w:space="0" w:color="auto"/>
          </w:tblBorders>
        </w:tblPrEx>
        <w:tc>
          <w:tcPr>
            <w:tcW w:w="4533" w:type="dxa"/>
            <w:tcMar>
              <w:top w:w="100" w:type="nil"/>
              <w:left w:w="100" w:type="nil"/>
              <w:bottom w:w="100" w:type="nil"/>
              <w:right w:w="100" w:type="nil"/>
            </w:tcMar>
          </w:tcPr>
          <w:p w14:paraId="6F7925D8" w14:textId="77777777" w:rsidR="00BC2D5B" w:rsidRDefault="00BC2D5B">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CFDA Number(s):</w:t>
            </w:r>
          </w:p>
        </w:tc>
        <w:tc>
          <w:tcPr>
            <w:tcW w:w="5806" w:type="dxa"/>
            <w:tcMar>
              <w:top w:w="100" w:type="nil"/>
              <w:left w:w="100" w:type="nil"/>
              <w:bottom w:w="100" w:type="nil"/>
              <w:right w:w="100" w:type="nil"/>
            </w:tcMar>
            <w:vAlign w:val="center"/>
          </w:tcPr>
          <w:p w14:paraId="15ADD0F3"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11.417 -- Sea Grant Support</w:t>
            </w:r>
          </w:p>
        </w:tc>
      </w:tr>
      <w:tr w:rsidR="00BC2D5B" w14:paraId="1DF75B65" w14:textId="77777777">
        <w:tc>
          <w:tcPr>
            <w:tcW w:w="4533" w:type="dxa"/>
            <w:tcMar>
              <w:top w:w="100" w:type="nil"/>
              <w:left w:w="100" w:type="nil"/>
              <w:bottom w:w="100" w:type="nil"/>
              <w:right w:w="100" w:type="nil"/>
            </w:tcMar>
          </w:tcPr>
          <w:p w14:paraId="4D9F9F10" w14:textId="77777777" w:rsidR="00BC2D5B" w:rsidRDefault="00BC2D5B">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Cost Sharing or Matching Requirement:</w:t>
            </w:r>
          </w:p>
        </w:tc>
        <w:tc>
          <w:tcPr>
            <w:tcW w:w="5806" w:type="dxa"/>
            <w:tcMar>
              <w:top w:w="100" w:type="nil"/>
              <w:left w:w="100" w:type="nil"/>
              <w:bottom w:w="100" w:type="nil"/>
              <w:right w:w="100" w:type="nil"/>
            </w:tcMar>
            <w:vAlign w:val="center"/>
          </w:tcPr>
          <w:p w14:paraId="7FA5FD67" w14:textId="77777777" w:rsidR="00BC2D5B" w:rsidRDefault="00BC2D5B">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w:t>
            </w:r>
          </w:p>
        </w:tc>
      </w:tr>
      <w:tr w:rsidR="00684C67" w14:paraId="1C0E789E" w14:textId="77777777" w:rsidTr="00684C67">
        <w:tc>
          <w:tcPr>
            <w:tcW w:w="4533" w:type="dxa"/>
            <w:tcBorders>
              <w:left w:val="nil"/>
            </w:tcBorders>
            <w:tcMar>
              <w:top w:w="100" w:type="nil"/>
              <w:left w:w="100" w:type="nil"/>
              <w:bottom w:w="100" w:type="nil"/>
              <w:right w:w="100" w:type="nil"/>
            </w:tcMar>
          </w:tcPr>
          <w:p w14:paraId="3EE3969A" w14:textId="77777777" w:rsidR="00684C67" w:rsidRDefault="00684C6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Version:</w:t>
            </w:r>
          </w:p>
        </w:tc>
        <w:tc>
          <w:tcPr>
            <w:tcW w:w="5806" w:type="dxa"/>
            <w:tcBorders>
              <w:right w:val="nil"/>
            </w:tcBorders>
            <w:tcMar>
              <w:top w:w="100" w:type="nil"/>
              <w:left w:w="100" w:type="nil"/>
              <w:bottom w:w="100" w:type="nil"/>
              <w:right w:w="100" w:type="nil"/>
            </w:tcMar>
            <w:vAlign w:val="center"/>
          </w:tcPr>
          <w:p w14:paraId="3C15669D" w14:textId="77777777" w:rsidR="00684C67" w:rsidRDefault="00684C6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Synopsis 2</w:t>
            </w:r>
          </w:p>
        </w:tc>
      </w:tr>
      <w:tr w:rsidR="00684C67" w14:paraId="38752069" w14:textId="77777777" w:rsidTr="00684C67">
        <w:tc>
          <w:tcPr>
            <w:tcW w:w="4533" w:type="dxa"/>
            <w:tcBorders>
              <w:left w:val="nil"/>
            </w:tcBorders>
            <w:tcMar>
              <w:top w:w="100" w:type="nil"/>
              <w:left w:w="100" w:type="nil"/>
              <w:bottom w:w="100" w:type="nil"/>
              <w:right w:w="100" w:type="nil"/>
            </w:tcMar>
          </w:tcPr>
          <w:p w14:paraId="7236083B" w14:textId="77777777" w:rsidR="00684C67" w:rsidRDefault="00684C6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Posted Date:</w:t>
            </w:r>
          </w:p>
        </w:tc>
        <w:tc>
          <w:tcPr>
            <w:tcW w:w="5806" w:type="dxa"/>
            <w:tcBorders>
              <w:right w:val="nil"/>
            </w:tcBorders>
            <w:tcMar>
              <w:top w:w="100" w:type="nil"/>
              <w:left w:w="100" w:type="nil"/>
              <w:bottom w:w="100" w:type="nil"/>
              <w:right w:w="100" w:type="nil"/>
            </w:tcMar>
            <w:vAlign w:val="center"/>
          </w:tcPr>
          <w:p w14:paraId="1DE6C08A" w14:textId="77777777" w:rsidR="00684C67" w:rsidRDefault="00684C6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Aug 11, 2016</w:t>
            </w:r>
          </w:p>
        </w:tc>
      </w:tr>
      <w:tr w:rsidR="00684C67" w14:paraId="4187C068" w14:textId="77777777" w:rsidTr="00684C67">
        <w:tc>
          <w:tcPr>
            <w:tcW w:w="4533" w:type="dxa"/>
            <w:tcBorders>
              <w:left w:val="nil"/>
            </w:tcBorders>
            <w:tcMar>
              <w:top w:w="100" w:type="nil"/>
              <w:left w:w="100" w:type="nil"/>
              <w:bottom w:w="100" w:type="nil"/>
              <w:right w:w="100" w:type="nil"/>
            </w:tcMar>
          </w:tcPr>
          <w:p w14:paraId="0069316B" w14:textId="77777777" w:rsidR="00684C67" w:rsidRDefault="00684C6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Last Updated Date:</w:t>
            </w:r>
          </w:p>
        </w:tc>
        <w:tc>
          <w:tcPr>
            <w:tcW w:w="5806" w:type="dxa"/>
            <w:tcBorders>
              <w:right w:val="nil"/>
            </w:tcBorders>
            <w:tcMar>
              <w:top w:w="100" w:type="nil"/>
              <w:left w:w="100" w:type="nil"/>
              <w:bottom w:w="100" w:type="nil"/>
              <w:right w:w="100" w:type="nil"/>
            </w:tcMar>
            <w:vAlign w:val="center"/>
          </w:tcPr>
          <w:p w14:paraId="5E997E1B" w14:textId="61DF5055" w:rsidR="00684C67" w:rsidRDefault="0039318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January 7, 2017</w:t>
            </w:r>
          </w:p>
        </w:tc>
      </w:tr>
      <w:tr w:rsidR="00684C67" w14:paraId="24217905" w14:textId="77777777" w:rsidTr="00684C67">
        <w:tc>
          <w:tcPr>
            <w:tcW w:w="4533" w:type="dxa"/>
            <w:tcBorders>
              <w:left w:val="nil"/>
            </w:tcBorders>
            <w:tcMar>
              <w:top w:w="100" w:type="nil"/>
              <w:left w:w="100" w:type="nil"/>
              <w:bottom w:w="100" w:type="nil"/>
              <w:right w:w="100" w:type="nil"/>
            </w:tcMar>
          </w:tcPr>
          <w:p w14:paraId="0FED1B8B" w14:textId="77777777" w:rsidR="00684C67" w:rsidRDefault="00684C6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Original Closing Date for Applications:</w:t>
            </w:r>
          </w:p>
        </w:tc>
        <w:tc>
          <w:tcPr>
            <w:tcW w:w="5806" w:type="dxa"/>
            <w:tcBorders>
              <w:right w:val="nil"/>
            </w:tcBorders>
            <w:tcMar>
              <w:top w:w="100" w:type="nil"/>
              <w:left w:w="100" w:type="nil"/>
              <w:bottom w:w="100" w:type="nil"/>
              <w:right w:w="100" w:type="nil"/>
            </w:tcMar>
            <w:vAlign w:val="center"/>
          </w:tcPr>
          <w:p w14:paraId="16465B19" w14:textId="28D2735A" w:rsidR="00684C67" w:rsidRDefault="0039318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April 7</w:t>
            </w:r>
            <w:r w:rsidR="00156A9A">
              <w:rPr>
                <w:rFonts w:ascii="Arial" w:eastAsiaTheme="minorEastAsia" w:hAnsi="Arial" w:cs="Arial"/>
                <w:color w:val="292929"/>
              </w:rPr>
              <w:t>, 2017 </w:t>
            </w:r>
          </w:p>
        </w:tc>
      </w:tr>
      <w:tr w:rsidR="00684C67" w14:paraId="3CEDC447" w14:textId="77777777" w:rsidTr="00684C67">
        <w:tc>
          <w:tcPr>
            <w:tcW w:w="4533" w:type="dxa"/>
            <w:tcBorders>
              <w:left w:val="nil"/>
            </w:tcBorders>
            <w:tcMar>
              <w:top w:w="100" w:type="nil"/>
              <w:left w:w="100" w:type="nil"/>
              <w:bottom w:w="100" w:type="nil"/>
              <w:right w:w="100" w:type="nil"/>
            </w:tcMar>
          </w:tcPr>
          <w:p w14:paraId="332C6B5E" w14:textId="77777777" w:rsidR="00684C67" w:rsidRDefault="00684C6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Current Closing Date for Applications:</w:t>
            </w:r>
          </w:p>
        </w:tc>
        <w:tc>
          <w:tcPr>
            <w:tcW w:w="5806" w:type="dxa"/>
            <w:tcBorders>
              <w:right w:val="nil"/>
            </w:tcBorders>
            <w:tcMar>
              <w:top w:w="100" w:type="nil"/>
              <w:left w:w="100" w:type="nil"/>
              <w:bottom w:w="100" w:type="nil"/>
              <w:right w:w="100" w:type="nil"/>
            </w:tcMar>
            <w:vAlign w:val="center"/>
          </w:tcPr>
          <w:p w14:paraId="4A1FB19E" w14:textId="106CBE10" w:rsidR="00684C67" w:rsidRDefault="0039318E">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April 7</w:t>
            </w:r>
            <w:r w:rsidR="00156A9A">
              <w:rPr>
                <w:rFonts w:ascii="Arial" w:eastAsiaTheme="minorEastAsia" w:hAnsi="Arial" w:cs="Arial"/>
                <w:color w:val="292929"/>
              </w:rPr>
              <w:t>, 2017 </w:t>
            </w:r>
          </w:p>
        </w:tc>
      </w:tr>
      <w:tr w:rsidR="00684C67" w14:paraId="606A4D9A" w14:textId="77777777" w:rsidTr="00684C67">
        <w:tc>
          <w:tcPr>
            <w:tcW w:w="4533" w:type="dxa"/>
            <w:tcBorders>
              <w:left w:val="nil"/>
            </w:tcBorders>
            <w:tcMar>
              <w:top w:w="100" w:type="nil"/>
              <w:left w:w="100" w:type="nil"/>
              <w:bottom w:w="100" w:type="nil"/>
              <w:right w:w="100" w:type="nil"/>
            </w:tcMar>
          </w:tcPr>
          <w:p w14:paraId="088FB562" w14:textId="77777777" w:rsidR="00684C67" w:rsidRDefault="00684C6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Archive Date:</w:t>
            </w:r>
          </w:p>
        </w:tc>
        <w:tc>
          <w:tcPr>
            <w:tcW w:w="5806" w:type="dxa"/>
            <w:tcBorders>
              <w:right w:val="nil"/>
            </w:tcBorders>
            <w:tcMar>
              <w:top w:w="100" w:type="nil"/>
              <w:left w:w="100" w:type="nil"/>
              <w:bottom w:w="100" w:type="nil"/>
              <w:right w:w="100" w:type="nil"/>
            </w:tcMar>
            <w:vAlign w:val="center"/>
          </w:tcPr>
          <w:p w14:paraId="0C2E1F10" w14:textId="77777777" w:rsidR="00684C67" w:rsidRDefault="00684C6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Apr 30, 2017</w:t>
            </w:r>
          </w:p>
        </w:tc>
      </w:tr>
      <w:tr w:rsidR="00684C67" w14:paraId="52EB714D" w14:textId="77777777" w:rsidTr="00684C67">
        <w:tc>
          <w:tcPr>
            <w:tcW w:w="4533" w:type="dxa"/>
            <w:tcBorders>
              <w:left w:val="nil"/>
            </w:tcBorders>
            <w:tcMar>
              <w:top w:w="100" w:type="nil"/>
              <w:left w:w="100" w:type="nil"/>
              <w:bottom w:w="100" w:type="nil"/>
              <w:right w:w="100" w:type="nil"/>
            </w:tcMar>
          </w:tcPr>
          <w:p w14:paraId="692FEDE6" w14:textId="77777777" w:rsidR="00684C67" w:rsidRDefault="00684C6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Estimated Total Program Funding:</w:t>
            </w:r>
          </w:p>
        </w:tc>
        <w:tc>
          <w:tcPr>
            <w:tcW w:w="5806" w:type="dxa"/>
            <w:tcBorders>
              <w:right w:val="nil"/>
            </w:tcBorders>
            <w:tcMar>
              <w:top w:w="100" w:type="nil"/>
              <w:left w:w="100" w:type="nil"/>
              <w:bottom w:w="100" w:type="nil"/>
              <w:right w:w="100" w:type="nil"/>
            </w:tcMar>
            <w:vAlign w:val="center"/>
          </w:tcPr>
          <w:p w14:paraId="6EC69267" w14:textId="77777777" w:rsidR="00684C67" w:rsidRDefault="00684C6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684C67" w14:paraId="2FC10D33" w14:textId="77777777" w:rsidTr="00684C67">
        <w:tc>
          <w:tcPr>
            <w:tcW w:w="4533" w:type="dxa"/>
            <w:tcBorders>
              <w:left w:val="nil"/>
            </w:tcBorders>
            <w:tcMar>
              <w:top w:w="100" w:type="nil"/>
              <w:left w:w="100" w:type="nil"/>
              <w:bottom w:w="100" w:type="nil"/>
              <w:right w:w="100" w:type="nil"/>
            </w:tcMar>
          </w:tcPr>
          <w:p w14:paraId="2D6688CA" w14:textId="77777777" w:rsidR="00684C67" w:rsidRDefault="00684C6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Ceiling:</w:t>
            </w:r>
          </w:p>
        </w:tc>
        <w:tc>
          <w:tcPr>
            <w:tcW w:w="5806" w:type="dxa"/>
            <w:tcBorders>
              <w:right w:val="nil"/>
            </w:tcBorders>
            <w:tcMar>
              <w:top w:w="100" w:type="nil"/>
              <w:left w:w="100" w:type="nil"/>
              <w:bottom w:w="100" w:type="nil"/>
              <w:right w:w="100" w:type="nil"/>
            </w:tcMar>
            <w:vAlign w:val="center"/>
          </w:tcPr>
          <w:p w14:paraId="519A83D9" w14:textId="77777777" w:rsidR="00684C67" w:rsidRDefault="00684C6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$80,000</w:t>
            </w:r>
          </w:p>
        </w:tc>
      </w:tr>
      <w:tr w:rsidR="00684C67" w14:paraId="1D3EC7A1" w14:textId="77777777" w:rsidTr="00684C67">
        <w:tc>
          <w:tcPr>
            <w:tcW w:w="4533" w:type="dxa"/>
            <w:tcBorders>
              <w:left w:val="nil"/>
            </w:tcBorders>
            <w:tcMar>
              <w:top w:w="100" w:type="nil"/>
              <w:left w:w="100" w:type="nil"/>
              <w:bottom w:w="100" w:type="nil"/>
              <w:right w:w="100" w:type="nil"/>
            </w:tcMar>
          </w:tcPr>
          <w:p w14:paraId="1C24308D" w14:textId="77777777" w:rsidR="00684C67" w:rsidRDefault="00684C67">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Floor:</w:t>
            </w:r>
          </w:p>
        </w:tc>
        <w:tc>
          <w:tcPr>
            <w:tcW w:w="5806" w:type="dxa"/>
            <w:tcBorders>
              <w:right w:val="nil"/>
            </w:tcBorders>
            <w:tcMar>
              <w:top w:w="100" w:type="nil"/>
              <w:left w:w="100" w:type="nil"/>
              <w:bottom w:w="100" w:type="nil"/>
              <w:right w:w="100" w:type="nil"/>
            </w:tcMar>
            <w:vAlign w:val="center"/>
          </w:tcPr>
          <w:p w14:paraId="33674E97" w14:textId="77777777" w:rsidR="00684C67" w:rsidRDefault="00684C67">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$61,500</w:t>
            </w:r>
          </w:p>
        </w:tc>
      </w:tr>
      <w:tr w:rsidR="00156A9A" w14:paraId="1C7DDC10" w14:textId="77777777" w:rsidTr="00156A9A">
        <w:tc>
          <w:tcPr>
            <w:tcW w:w="4533" w:type="dxa"/>
            <w:tcBorders>
              <w:left w:val="nil"/>
            </w:tcBorders>
            <w:tcMar>
              <w:top w:w="100" w:type="nil"/>
              <w:left w:w="100" w:type="nil"/>
              <w:bottom w:w="100" w:type="nil"/>
              <w:right w:w="100" w:type="nil"/>
            </w:tcMar>
          </w:tcPr>
          <w:p w14:paraId="6DF64611" w14:textId="77777777" w:rsidR="00156A9A" w:rsidRDefault="00156A9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Eligible Applicants:</w:t>
            </w:r>
          </w:p>
        </w:tc>
        <w:tc>
          <w:tcPr>
            <w:tcW w:w="5806" w:type="dxa"/>
            <w:tcBorders>
              <w:right w:val="nil"/>
            </w:tcBorders>
            <w:tcMar>
              <w:top w:w="100" w:type="nil"/>
              <w:left w:w="100" w:type="nil"/>
              <w:bottom w:w="100" w:type="nil"/>
              <w:right w:w="100" w:type="nil"/>
            </w:tcMar>
            <w:vAlign w:val="center"/>
          </w:tcPr>
          <w:p w14:paraId="1BEADF1B" w14:textId="77777777" w:rsidR="00156A9A" w:rsidRDefault="00156A9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Others (see text field entitled "Additional Information on Eligibility" for clarification)</w:t>
            </w:r>
          </w:p>
        </w:tc>
      </w:tr>
      <w:tr w:rsidR="00156A9A" w14:paraId="2121D4C8" w14:textId="77777777" w:rsidTr="00156A9A">
        <w:tc>
          <w:tcPr>
            <w:tcW w:w="4533" w:type="dxa"/>
            <w:tcBorders>
              <w:left w:val="nil"/>
            </w:tcBorders>
            <w:tcMar>
              <w:top w:w="100" w:type="nil"/>
              <w:left w:w="100" w:type="nil"/>
              <w:bottom w:w="100" w:type="nil"/>
              <w:right w:w="100" w:type="nil"/>
            </w:tcMar>
          </w:tcPr>
          <w:p w14:paraId="23700FB5" w14:textId="77777777" w:rsidR="00156A9A" w:rsidRDefault="00156A9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Additional Information on Eligibility:</w:t>
            </w:r>
          </w:p>
        </w:tc>
        <w:tc>
          <w:tcPr>
            <w:tcW w:w="5806" w:type="dxa"/>
            <w:tcBorders>
              <w:right w:val="nil"/>
            </w:tcBorders>
            <w:tcMar>
              <w:top w:w="100" w:type="nil"/>
              <w:left w:w="100" w:type="nil"/>
              <w:bottom w:w="100" w:type="nil"/>
              <w:right w:w="100" w:type="nil"/>
            </w:tcMar>
            <w:vAlign w:val="center"/>
          </w:tcPr>
          <w:p w14:paraId="1D174795" w14:textId="1AE6FA37" w:rsidR="00156A9A" w:rsidRDefault="00156A9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An eligible applicant is any student, regardless of citizenship, who, on February 21, 2017, is enrolled towards a degree in a graduate program, that have an interest in ocean, coastal and Great Lakes resources and in the national policy decisions affecting those resources. </w:t>
            </w:r>
            <w:r w:rsidR="007D7A36">
              <w:rPr>
                <w:rFonts w:ascii="Arial" w:eastAsiaTheme="minorEastAsia" w:hAnsi="Arial" w:cs="Arial"/>
                <w:color w:val="292929"/>
              </w:rPr>
              <w:t>The graduate degree needs to be awarded through a United States accredited institution of higher education in the United States or U.S. Territories. Eligible applicants must provide application materials to the appropriate Sea Grant Program by February 21, 2017.</w:t>
            </w:r>
          </w:p>
        </w:tc>
      </w:tr>
      <w:tr w:rsidR="00156A9A" w14:paraId="511367B1" w14:textId="77777777" w:rsidTr="00156A9A">
        <w:tc>
          <w:tcPr>
            <w:tcW w:w="4533" w:type="dxa"/>
            <w:tcBorders>
              <w:left w:val="nil"/>
            </w:tcBorders>
            <w:tcMar>
              <w:top w:w="100" w:type="nil"/>
              <w:left w:w="100" w:type="nil"/>
              <w:bottom w:w="100" w:type="nil"/>
              <w:right w:w="100" w:type="nil"/>
            </w:tcMar>
          </w:tcPr>
          <w:p w14:paraId="3B435089" w14:textId="77777777" w:rsidR="00156A9A" w:rsidRDefault="00156A9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5806" w:type="dxa"/>
            <w:tcBorders>
              <w:right w:val="nil"/>
            </w:tcBorders>
            <w:tcMar>
              <w:top w:w="100" w:type="nil"/>
              <w:left w:w="100" w:type="nil"/>
              <w:bottom w:w="100" w:type="nil"/>
              <w:right w:w="100" w:type="nil"/>
            </w:tcMar>
            <w:vAlign w:val="center"/>
          </w:tcPr>
          <w:p w14:paraId="20755A3C" w14:textId="77777777" w:rsidR="00156A9A" w:rsidRDefault="00156A9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Department of Commerce</w:t>
            </w:r>
          </w:p>
        </w:tc>
      </w:tr>
      <w:tr w:rsidR="00156A9A" w14:paraId="6E6557EE" w14:textId="77777777" w:rsidTr="00156A9A">
        <w:tc>
          <w:tcPr>
            <w:tcW w:w="4533" w:type="dxa"/>
            <w:tcBorders>
              <w:left w:val="nil"/>
            </w:tcBorders>
            <w:tcMar>
              <w:top w:w="100" w:type="nil"/>
              <w:left w:w="100" w:type="nil"/>
              <w:bottom w:w="100" w:type="nil"/>
              <w:right w:w="100" w:type="nil"/>
            </w:tcMar>
          </w:tcPr>
          <w:p w14:paraId="707DDE78" w14:textId="77777777" w:rsidR="00156A9A" w:rsidRDefault="00156A9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5806" w:type="dxa"/>
            <w:tcBorders>
              <w:right w:val="nil"/>
            </w:tcBorders>
            <w:tcMar>
              <w:top w:w="100" w:type="nil"/>
              <w:left w:w="100" w:type="nil"/>
              <w:bottom w:w="100" w:type="nil"/>
              <w:right w:w="100" w:type="nil"/>
            </w:tcMar>
            <w:vAlign w:val="center"/>
          </w:tcPr>
          <w:p w14:paraId="27CC9463" w14:textId="77777777" w:rsidR="00156A9A" w:rsidRDefault="00156A9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This notice announces that applications may be submitted for the 2018 National Sea Grant College Program Dean John A. Knauss Marine Policy Fellowship (Sea Grant Knauss Fellowship Program). Sea Grant anticipates funding not less than 30 selected applicants, of which those assigned to the Legislative branch may be limited to 12. Each award will be funded at a total of $61,500 in federal funding, with the option to add additional funds for fellowship related travel, relocation and other expenses.</w:t>
            </w:r>
          </w:p>
        </w:tc>
      </w:tr>
      <w:tr w:rsidR="00156A9A" w14:paraId="108CA2F0" w14:textId="77777777" w:rsidTr="00156A9A">
        <w:tc>
          <w:tcPr>
            <w:tcW w:w="4533" w:type="dxa"/>
            <w:tcBorders>
              <w:left w:val="nil"/>
            </w:tcBorders>
            <w:tcMar>
              <w:top w:w="100" w:type="nil"/>
              <w:left w:w="100" w:type="nil"/>
              <w:bottom w:w="100" w:type="nil"/>
              <w:right w:w="100" w:type="nil"/>
            </w:tcMar>
          </w:tcPr>
          <w:p w14:paraId="40EB279E" w14:textId="77777777" w:rsidR="00156A9A" w:rsidRDefault="00156A9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5806" w:type="dxa"/>
            <w:tcBorders>
              <w:right w:val="nil"/>
            </w:tcBorders>
            <w:tcMar>
              <w:top w:w="100" w:type="nil"/>
              <w:left w:w="100" w:type="nil"/>
              <w:bottom w:w="100" w:type="nil"/>
              <w:right w:w="100" w:type="nil"/>
            </w:tcMar>
            <w:vAlign w:val="center"/>
          </w:tcPr>
          <w:p w14:paraId="185BB071" w14:textId="77777777" w:rsidR="00156A9A" w:rsidRDefault="00156A9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156A9A" w14:paraId="2F98C9A4" w14:textId="77777777" w:rsidTr="00156A9A">
        <w:tc>
          <w:tcPr>
            <w:tcW w:w="4533" w:type="dxa"/>
            <w:tcBorders>
              <w:left w:val="nil"/>
            </w:tcBorders>
            <w:tcMar>
              <w:top w:w="100" w:type="nil"/>
              <w:left w:w="100" w:type="nil"/>
              <w:bottom w:w="100" w:type="nil"/>
              <w:right w:w="100" w:type="nil"/>
            </w:tcMar>
          </w:tcPr>
          <w:p w14:paraId="7E539A64" w14:textId="77777777" w:rsidR="00156A9A" w:rsidRDefault="00156A9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5806" w:type="dxa"/>
            <w:tcBorders>
              <w:right w:val="nil"/>
            </w:tcBorders>
            <w:tcMar>
              <w:top w:w="100" w:type="nil"/>
              <w:left w:w="100" w:type="nil"/>
              <w:bottom w:w="100" w:type="nil"/>
              <w:right w:w="100" w:type="nil"/>
            </w:tcMar>
            <w:vAlign w:val="center"/>
          </w:tcPr>
          <w:p w14:paraId="6856D9EC" w14:textId="77777777" w:rsidR="00156A9A" w:rsidRDefault="00156A9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66F32CA4" w14:textId="77777777" w:rsidR="00156A9A" w:rsidRDefault="00156A9A">
            <w:pPr>
              <w:widowControl w:val="0"/>
              <w:autoSpaceDE w:val="0"/>
              <w:autoSpaceDN w:val="0"/>
              <w:adjustRightInd w:val="0"/>
              <w:rPr>
                <w:rFonts w:ascii="Arial" w:eastAsiaTheme="minorEastAsia" w:hAnsi="Arial" w:cs="Arial"/>
                <w:color w:val="292929"/>
              </w:rPr>
            </w:pPr>
          </w:p>
          <w:p w14:paraId="1A047DBA" w14:textId="77777777" w:rsidR="00156A9A" w:rsidRDefault="00156A9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Sea Grant Knauss Fellowship Program Manager National Sea Grant College Program 1315 East-West Highway R/SG, Room 11861 Silver Spring, MD 20910 (301) 734-1088 E-mail: OAR.SG.Fellows@noaa.gov</w:t>
            </w:r>
          </w:p>
          <w:p w14:paraId="3957FC7F" w14:textId="77777777" w:rsidR="00156A9A" w:rsidRDefault="00156A9A">
            <w:pPr>
              <w:widowControl w:val="0"/>
              <w:autoSpaceDE w:val="0"/>
              <w:autoSpaceDN w:val="0"/>
              <w:adjustRightInd w:val="0"/>
              <w:rPr>
                <w:rFonts w:ascii="Arial" w:eastAsiaTheme="minorEastAsia" w:hAnsi="Arial" w:cs="Arial"/>
                <w:color w:val="292929"/>
              </w:rPr>
            </w:pPr>
          </w:p>
          <w:p w14:paraId="7F7E6940" w14:textId="77777777" w:rsidR="00156A9A" w:rsidRDefault="008500B6">
            <w:pPr>
              <w:widowControl w:val="0"/>
              <w:autoSpaceDE w:val="0"/>
              <w:autoSpaceDN w:val="0"/>
              <w:adjustRightInd w:val="0"/>
              <w:rPr>
                <w:rFonts w:ascii="Arial" w:eastAsiaTheme="minorEastAsia" w:hAnsi="Arial" w:cs="Arial"/>
                <w:color w:val="292929"/>
              </w:rPr>
            </w:pPr>
            <w:hyperlink r:id="rId91" w:history="1">
              <w:r w:rsidR="00156A9A" w:rsidRPr="00156A9A">
                <w:rPr>
                  <w:rStyle w:val="Hyperlink"/>
                  <w:rFonts w:ascii="Arial" w:eastAsiaTheme="minorEastAsia" w:hAnsi="Arial" w:cs="Arial"/>
                </w:rPr>
                <w:t>Work</w:t>
              </w:r>
            </w:hyperlink>
          </w:p>
        </w:tc>
      </w:tr>
    </w:tbl>
    <w:p w14:paraId="1A5A93D4" w14:textId="77777777" w:rsidR="00BC2D5B" w:rsidRDefault="00BC2D5B" w:rsidP="00BC2D5B">
      <w:pPr>
        <w:widowControl w:val="0"/>
        <w:autoSpaceDE w:val="0"/>
        <w:autoSpaceDN w:val="0"/>
        <w:adjustRightInd w:val="0"/>
        <w:rPr>
          <w:rFonts w:ascii="Helvetica" w:hAnsi="Helvetica" w:cs="Helvetica"/>
        </w:rPr>
      </w:pPr>
    </w:p>
    <w:p w14:paraId="7479B109" w14:textId="77777777" w:rsidR="00BC2D5B" w:rsidRDefault="008500B6" w:rsidP="00BC2D5B">
      <w:pPr>
        <w:widowControl w:val="0"/>
        <w:pBdr>
          <w:bottom w:val="single" w:sz="6" w:space="1" w:color="auto"/>
        </w:pBdr>
        <w:autoSpaceDE w:val="0"/>
        <w:autoSpaceDN w:val="0"/>
        <w:adjustRightInd w:val="0"/>
        <w:rPr>
          <w:rFonts w:ascii="Helvetica" w:hAnsi="Helvetica" w:cs="Helvetica"/>
        </w:rPr>
      </w:pPr>
      <w:hyperlink r:id="rId92" w:history="1">
        <w:r w:rsidR="00BC2D5B">
          <w:rPr>
            <w:rFonts w:ascii="Helvetica" w:hAnsi="Helvetica" w:cs="Helvetica"/>
            <w:color w:val="386EFF"/>
            <w:u w:val="single" w:color="386EFF"/>
          </w:rPr>
          <w:t>http://www.grants.gov/web/grants/view-opportunity.html?oppId=287335</w:t>
        </w:r>
      </w:hyperlink>
    </w:p>
    <w:p w14:paraId="29CA0DAB" w14:textId="77777777" w:rsidR="00156A9A" w:rsidRDefault="00156A9A" w:rsidP="00BC2D5B">
      <w:pPr>
        <w:widowControl w:val="0"/>
        <w:autoSpaceDE w:val="0"/>
        <w:autoSpaceDN w:val="0"/>
        <w:adjustRightInd w:val="0"/>
        <w:rPr>
          <w:rFonts w:ascii="Helvetica" w:hAnsi="Helvetica" w:cs="Helvetica"/>
        </w:rPr>
      </w:pPr>
    </w:p>
    <w:p w14:paraId="31CB5CBF" w14:textId="68118945" w:rsidR="00730BC7" w:rsidRPr="005D3F9C" w:rsidRDefault="00303DB8" w:rsidP="00D65B43">
      <w:pPr>
        <w:rPr>
          <w:rFonts w:ascii="Helvetica" w:hAnsi="Helvetica"/>
        </w:rPr>
      </w:pPr>
      <w:bookmarkStart w:id="85" w:name="DOCNatSeaGrant"/>
      <w:bookmarkStart w:id="86" w:name="DOCMNFSMarineResource"/>
      <w:bookmarkStart w:id="87" w:name="DOCReminders"/>
      <w:bookmarkStart w:id="88" w:name="DOCDeletion"/>
      <w:bookmarkEnd w:id="85"/>
      <w:bookmarkEnd w:id="86"/>
      <w:bookmarkEnd w:id="87"/>
      <w:bookmarkEnd w:id="88"/>
      <w:r w:rsidRPr="005D3F9C">
        <w:rPr>
          <w:rFonts w:ascii="Helvetica" w:hAnsi="Helvetica"/>
        </w:rPr>
        <w:t>Deleted:</w:t>
      </w:r>
    </w:p>
    <w:p w14:paraId="2F4E409D" w14:textId="77777777" w:rsidR="00303DB8" w:rsidRPr="005D3F9C" w:rsidRDefault="00303DB8" w:rsidP="00D65B43">
      <w:pPr>
        <w:rPr>
          <w:rFonts w:ascii="Helvetica" w:hAnsi="Helvetica"/>
        </w:rPr>
      </w:pPr>
    </w:p>
    <w:p w14:paraId="03CC0BCA" w14:textId="77777777" w:rsidR="00303DB8" w:rsidRPr="005D3F9C" w:rsidRDefault="00303DB8" w:rsidP="00D65B43">
      <w:pPr>
        <w:rPr>
          <w:rFonts w:ascii="Helvetica" w:hAnsi="Helvetica"/>
        </w:rPr>
      </w:pPr>
    </w:p>
    <w:p w14:paraId="00EA6D17" w14:textId="486A484C" w:rsidR="00D65B43" w:rsidRPr="005D3F9C" w:rsidRDefault="00B756C2" w:rsidP="00D65B43">
      <w:pPr>
        <w:rPr>
          <w:rFonts w:ascii="Helvetica" w:hAnsi="Helvetica"/>
        </w:rPr>
      </w:pPr>
      <w:r w:rsidRPr="005D3F9C">
        <w:rPr>
          <w:rFonts w:ascii="Helvetica" w:hAnsi="Helvetica"/>
        </w:rPr>
        <w:t xml:space="preserve">Reminders: </w:t>
      </w:r>
    </w:p>
    <w:p w14:paraId="7FB72116" w14:textId="77777777" w:rsidR="000D60C5" w:rsidRPr="005D3F9C" w:rsidRDefault="000D60C5" w:rsidP="00523D2B">
      <w:pPr>
        <w:rPr>
          <w:rFonts w:ascii="Helvetica" w:hAnsi="Helvetica"/>
          <w:highlight w:val="cyan"/>
        </w:rPr>
      </w:pPr>
      <w:bookmarkStart w:id="89" w:name="DOCSBIR"/>
      <w:bookmarkEnd w:id="89"/>
    </w:p>
    <w:p w14:paraId="4568CCE1" w14:textId="4F03C1A5" w:rsidR="00124103" w:rsidRPr="005D3F9C" w:rsidRDefault="00124103" w:rsidP="00124103">
      <w:pPr>
        <w:widowControl w:val="0"/>
        <w:autoSpaceDE w:val="0"/>
        <w:autoSpaceDN w:val="0"/>
        <w:adjustRightInd w:val="0"/>
        <w:rPr>
          <w:rFonts w:ascii="Helvetica" w:hAnsi="Helvetica" w:cs="Helvetica"/>
        </w:rPr>
      </w:pPr>
      <w:bookmarkStart w:id="90" w:name="DOCSeaGrant"/>
      <w:bookmarkStart w:id="91" w:name="DOCClimateRISA"/>
      <w:bookmarkStart w:id="92" w:name="DOCCoastalMarineHabitat"/>
      <w:bookmarkStart w:id="93" w:name="DOCNERRS"/>
      <w:bookmarkEnd w:id="90"/>
      <w:bookmarkEnd w:id="91"/>
      <w:bookmarkEnd w:id="92"/>
      <w:bookmarkEnd w:id="93"/>
      <w:r w:rsidRPr="005D3F9C">
        <w:rPr>
          <w:rFonts w:ascii="Helvetica" w:hAnsi="Helvetica" w:cs="Helvetica"/>
        </w:rPr>
        <w:t xml:space="preserve">National Estuarine Research Reserve System (NERRS) Land Acquisition and </w:t>
      </w:r>
      <w:r>
        <w:rPr>
          <w:rFonts w:ascii="Helvetica" w:hAnsi="Helvetica" w:cs="Helvetica"/>
        </w:rPr>
        <w:t xml:space="preserve">Construction Program for Fiscal </w:t>
      </w:r>
      <w:r w:rsidRPr="005D3F9C">
        <w:rPr>
          <w:rFonts w:ascii="Helvetica" w:hAnsi="Helvetica" w:cs="Helvetica"/>
        </w:rPr>
        <w:t>Year 2017</w:t>
      </w:r>
    </w:p>
    <w:p w14:paraId="6088AF73"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Synopsis 2</w:t>
      </w:r>
    </w:p>
    <w:p w14:paraId="76BFB534" w14:textId="77777777" w:rsidR="00124103" w:rsidRPr="005D3F9C" w:rsidRDefault="00124103" w:rsidP="00124103">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24103" w:rsidRPr="005D3F9C" w14:paraId="6FFB587D" w14:textId="77777777" w:rsidTr="00124103">
        <w:tc>
          <w:tcPr>
            <w:tcW w:w="4540" w:type="dxa"/>
            <w:tcMar>
              <w:top w:w="100" w:type="nil"/>
              <w:left w:w="100" w:type="nil"/>
              <w:bottom w:w="100" w:type="nil"/>
              <w:right w:w="100" w:type="nil"/>
            </w:tcMar>
          </w:tcPr>
          <w:p w14:paraId="33977158"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53E414B5"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124103" w:rsidRPr="005D3F9C" w14:paraId="5283883B" w14:textId="77777777" w:rsidTr="00124103">
        <w:tblPrEx>
          <w:tblBorders>
            <w:top w:val="none" w:sz="0" w:space="0" w:color="auto"/>
          </w:tblBorders>
        </w:tblPrEx>
        <w:tc>
          <w:tcPr>
            <w:tcW w:w="4540" w:type="dxa"/>
            <w:tcMar>
              <w:top w:w="100" w:type="nil"/>
              <w:left w:w="100" w:type="nil"/>
              <w:bottom w:w="100" w:type="nil"/>
              <w:right w:w="100" w:type="nil"/>
            </w:tcMar>
          </w:tcPr>
          <w:p w14:paraId="187EB377"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4FB7A00A"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NOAA-NOS-OCM-2017-2005115</w:t>
            </w:r>
          </w:p>
        </w:tc>
      </w:tr>
      <w:tr w:rsidR="00124103" w:rsidRPr="005D3F9C" w14:paraId="7E19DAE8" w14:textId="77777777" w:rsidTr="00124103">
        <w:tblPrEx>
          <w:tblBorders>
            <w:top w:val="none" w:sz="0" w:space="0" w:color="auto"/>
          </w:tblBorders>
        </w:tblPrEx>
        <w:tc>
          <w:tcPr>
            <w:tcW w:w="4540" w:type="dxa"/>
            <w:tcMar>
              <w:top w:w="100" w:type="nil"/>
              <w:left w:w="100" w:type="nil"/>
              <w:bottom w:w="100" w:type="nil"/>
              <w:right w:w="100" w:type="nil"/>
            </w:tcMar>
          </w:tcPr>
          <w:p w14:paraId="1B0E2F27"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0A33BE58"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National Estuarine Research Reserve System (NERRS) Land Acquisition and Construction Program for Fiscal Year 2017</w:t>
            </w:r>
          </w:p>
        </w:tc>
      </w:tr>
      <w:tr w:rsidR="00124103" w:rsidRPr="005D3F9C" w14:paraId="4C31137D" w14:textId="77777777" w:rsidTr="00124103">
        <w:tblPrEx>
          <w:tblBorders>
            <w:top w:val="none" w:sz="0" w:space="0" w:color="auto"/>
          </w:tblBorders>
        </w:tblPrEx>
        <w:tc>
          <w:tcPr>
            <w:tcW w:w="4540" w:type="dxa"/>
            <w:tcMar>
              <w:top w:w="100" w:type="nil"/>
              <w:left w:w="100" w:type="nil"/>
              <w:bottom w:w="100" w:type="nil"/>
              <w:right w:w="100" w:type="nil"/>
            </w:tcMar>
          </w:tcPr>
          <w:p w14:paraId="40EFE52D"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E37C298"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124103" w:rsidRPr="005D3F9C" w14:paraId="6487D669" w14:textId="77777777" w:rsidTr="00124103">
        <w:tblPrEx>
          <w:tblBorders>
            <w:top w:val="none" w:sz="0" w:space="0" w:color="auto"/>
          </w:tblBorders>
        </w:tblPrEx>
        <w:tc>
          <w:tcPr>
            <w:tcW w:w="4540" w:type="dxa"/>
            <w:tcMar>
              <w:top w:w="100" w:type="nil"/>
              <w:left w:w="100" w:type="nil"/>
              <w:bottom w:w="100" w:type="nil"/>
              <w:right w:w="100" w:type="nil"/>
            </w:tcMar>
          </w:tcPr>
          <w:p w14:paraId="11C58D30"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62C617B1"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w:t>
            </w:r>
          </w:p>
        </w:tc>
      </w:tr>
      <w:tr w:rsidR="00124103" w:rsidRPr="005D3F9C" w14:paraId="76360D1B" w14:textId="77777777" w:rsidTr="00124103">
        <w:tblPrEx>
          <w:tblBorders>
            <w:top w:val="none" w:sz="0" w:space="0" w:color="auto"/>
          </w:tblBorders>
        </w:tblPrEx>
        <w:tc>
          <w:tcPr>
            <w:tcW w:w="4540" w:type="dxa"/>
            <w:tcMar>
              <w:top w:w="100" w:type="nil"/>
              <w:left w:w="100" w:type="nil"/>
              <w:bottom w:w="100" w:type="nil"/>
              <w:right w:w="100" w:type="nil"/>
            </w:tcMar>
          </w:tcPr>
          <w:p w14:paraId="4A3976AD"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198AA058"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Grant</w:t>
            </w:r>
          </w:p>
        </w:tc>
      </w:tr>
      <w:tr w:rsidR="00124103" w:rsidRPr="005D3F9C" w14:paraId="4034E4AD" w14:textId="77777777" w:rsidTr="00124103">
        <w:tblPrEx>
          <w:tblBorders>
            <w:top w:val="none" w:sz="0" w:space="0" w:color="auto"/>
          </w:tblBorders>
        </w:tblPrEx>
        <w:tc>
          <w:tcPr>
            <w:tcW w:w="4540" w:type="dxa"/>
            <w:tcMar>
              <w:top w:w="100" w:type="nil"/>
              <w:left w:w="100" w:type="nil"/>
              <w:bottom w:w="100" w:type="nil"/>
              <w:right w:w="100" w:type="nil"/>
            </w:tcMar>
          </w:tcPr>
          <w:p w14:paraId="12A1CD68"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6451C75A"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Environment</w:t>
            </w:r>
          </w:p>
          <w:p w14:paraId="3059A6DB"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Natural Resources</w:t>
            </w:r>
          </w:p>
          <w:p w14:paraId="7A62ED42"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124103" w:rsidRPr="005D3F9C" w14:paraId="1B71AB32" w14:textId="77777777" w:rsidTr="00124103">
        <w:tblPrEx>
          <w:tblBorders>
            <w:top w:val="none" w:sz="0" w:space="0" w:color="auto"/>
          </w:tblBorders>
        </w:tblPrEx>
        <w:tc>
          <w:tcPr>
            <w:tcW w:w="4540" w:type="dxa"/>
            <w:tcMar>
              <w:top w:w="100" w:type="nil"/>
              <w:left w:w="100" w:type="nil"/>
              <w:bottom w:w="100" w:type="nil"/>
              <w:right w:w="100" w:type="nil"/>
            </w:tcMar>
          </w:tcPr>
          <w:p w14:paraId="4835A9AC"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4DBB09BE"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w:t>
            </w:r>
          </w:p>
        </w:tc>
      </w:tr>
      <w:tr w:rsidR="00124103" w:rsidRPr="005D3F9C" w14:paraId="7819AF4D" w14:textId="77777777" w:rsidTr="00124103">
        <w:tblPrEx>
          <w:tblBorders>
            <w:top w:val="none" w:sz="0" w:space="0" w:color="auto"/>
          </w:tblBorders>
        </w:tblPrEx>
        <w:tc>
          <w:tcPr>
            <w:tcW w:w="4540" w:type="dxa"/>
            <w:tcMar>
              <w:top w:w="100" w:type="nil"/>
              <w:left w:w="100" w:type="nil"/>
              <w:bottom w:w="100" w:type="nil"/>
              <w:right w:w="100" w:type="nil"/>
            </w:tcMar>
          </w:tcPr>
          <w:p w14:paraId="72C16997"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00FCAA30"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10</w:t>
            </w:r>
          </w:p>
        </w:tc>
      </w:tr>
      <w:tr w:rsidR="00124103" w:rsidRPr="005D3F9C" w14:paraId="371010F7" w14:textId="77777777" w:rsidTr="00124103">
        <w:tblPrEx>
          <w:tblBorders>
            <w:top w:val="none" w:sz="0" w:space="0" w:color="auto"/>
          </w:tblBorders>
        </w:tblPrEx>
        <w:tc>
          <w:tcPr>
            <w:tcW w:w="4540" w:type="dxa"/>
            <w:tcMar>
              <w:top w:w="100" w:type="nil"/>
              <w:left w:w="100" w:type="nil"/>
              <w:bottom w:w="100" w:type="nil"/>
              <w:right w:w="100" w:type="nil"/>
            </w:tcMar>
          </w:tcPr>
          <w:p w14:paraId="0C672233"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6B97BBE4"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11.420 -- Coastal Zone Management Estuarine Research Reserves</w:t>
            </w:r>
          </w:p>
        </w:tc>
      </w:tr>
      <w:tr w:rsidR="00124103" w:rsidRPr="005D3F9C" w14:paraId="1FE6E928" w14:textId="77777777" w:rsidTr="00124103">
        <w:tc>
          <w:tcPr>
            <w:tcW w:w="4540" w:type="dxa"/>
            <w:tcMar>
              <w:top w:w="100" w:type="nil"/>
              <w:left w:w="100" w:type="nil"/>
              <w:bottom w:w="100" w:type="nil"/>
              <w:right w:w="100" w:type="nil"/>
            </w:tcMar>
          </w:tcPr>
          <w:p w14:paraId="7E67A65F"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9669820"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Yes</w:t>
            </w:r>
          </w:p>
        </w:tc>
      </w:tr>
      <w:tr w:rsidR="00124103" w:rsidRPr="005D3F9C" w14:paraId="724A66A1" w14:textId="77777777" w:rsidTr="00124103">
        <w:tc>
          <w:tcPr>
            <w:tcW w:w="4540" w:type="dxa"/>
            <w:tcBorders>
              <w:left w:val="nil"/>
            </w:tcBorders>
            <w:tcMar>
              <w:top w:w="100" w:type="nil"/>
              <w:left w:w="100" w:type="nil"/>
              <w:bottom w:w="100" w:type="nil"/>
              <w:right w:w="100" w:type="nil"/>
            </w:tcMar>
          </w:tcPr>
          <w:p w14:paraId="788B5BB9"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800" w:type="dxa"/>
            <w:tcBorders>
              <w:right w:val="nil"/>
            </w:tcBorders>
            <w:tcMar>
              <w:top w:w="100" w:type="nil"/>
              <w:left w:w="100" w:type="nil"/>
              <w:bottom w:w="100" w:type="nil"/>
              <w:right w:w="100" w:type="nil"/>
            </w:tcMar>
            <w:vAlign w:val="center"/>
          </w:tcPr>
          <w:p w14:paraId="154AD141"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Synopsis 2</w:t>
            </w:r>
          </w:p>
        </w:tc>
      </w:tr>
      <w:tr w:rsidR="00124103" w:rsidRPr="005D3F9C" w14:paraId="4413C12A" w14:textId="77777777" w:rsidTr="00124103">
        <w:tc>
          <w:tcPr>
            <w:tcW w:w="4540" w:type="dxa"/>
            <w:tcBorders>
              <w:left w:val="nil"/>
            </w:tcBorders>
            <w:tcMar>
              <w:top w:w="100" w:type="nil"/>
              <w:left w:w="100" w:type="nil"/>
              <w:bottom w:w="100" w:type="nil"/>
              <w:right w:w="100" w:type="nil"/>
            </w:tcMar>
          </w:tcPr>
          <w:p w14:paraId="2B501B49"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3B338F78"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Nov 15, 2016</w:t>
            </w:r>
          </w:p>
        </w:tc>
      </w:tr>
      <w:tr w:rsidR="00124103" w:rsidRPr="005D3F9C" w14:paraId="46B97A1A" w14:textId="77777777" w:rsidTr="00124103">
        <w:tc>
          <w:tcPr>
            <w:tcW w:w="4540" w:type="dxa"/>
            <w:tcBorders>
              <w:left w:val="nil"/>
            </w:tcBorders>
            <w:tcMar>
              <w:top w:w="100" w:type="nil"/>
              <w:left w:w="100" w:type="nil"/>
              <w:bottom w:w="100" w:type="nil"/>
              <w:right w:w="100" w:type="nil"/>
            </w:tcMar>
          </w:tcPr>
          <w:p w14:paraId="44E6488A"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5179BFA2"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Nov 30, 2016</w:t>
            </w:r>
          </w:p>
        </w:tc>
      </w:tr>
      <w:tr w:rsidR="00124103" w:rsidRPr="005D3F9C" w14:paraId="5769FC1A" w14:textId="77777777" w:rsidTr="00124103">
        <w:tc>
          <w:tcPr>
            <w:tcW w:w="4540" w:type="dxa"/>
            <w:tcBorders>
              <w:left w:val="nil"/>
            </w:tcBorders>
            <w:tcMar>
              <w:top w:w="100" w:type="nil"/>
              <w:left w:w="100" w:type="nil"/>
              <w:bottom w:w="100" w:type="nil"/>
              <w:right w:w="100" w:type="nil"/>
            </w:tcMar>
          </w:tcPr>
          <w:p w14:paraId="548DFF87"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690ADD7" w14:textId="5C689F6D" w:rsidR="00124103" w:rsidRPr="005D3F9C" w:rsidRDefault="00124103" w:rsidP="00124103">
            <w:pPr>
              <w:widowControl w:val="0"/>
              <w:autoSpaceDE w:val="0"/>
              <w:autoSpaceDN w:val="0"/>
              <w:adjustRightInd w:val="0"/>
              <w:rPr>
                <w:rFonts w:ascii="Helvetica" w:hAnsi="Helvetica" w:cs="Helvetica"/>
              </w:rPr>
            </w:pPr>
            <w:r>
              <w:rPr>
                <w:rFonts w:ascii="Helvetica" w:hAnsi="Helvetica" w:cs="Helvetica"/>
              </w:rPr>
              <w:t>Feb 03, 2018 </w:t>
            </w:r>
          </w:p>
        </w:tc>
      </w:tr>
      <w:tr w:rsidR="00124103" w:rsidRPr="005D3F9C" w14:paraId="3B85A0C3" w14:textId="77777777" w:rsidTr="00124103">
        <w:tc>
          <w:tcPr>
            <w:tcW w:w="4540" w:type="dxa"/>
            <w:tcBorders>
              <w:left w:val="nil"/>
            </w:tcBorders>
            <w:tcMar>
              <w:top w:w="100" w:type="nil"/>
              <w:left w:w="100" w:type="nil"/>
              <w:bottom w:w="100" w:type="nil"/>
              <w:right w:w="100" w:type="nil"/>
            </w:tcMar>
          </w:tcPr>
          <w:p w14:paraId="17F959F9"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3FD67D8"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Feb 03, 2017  </w:t>
            </w:r>
          </w:p>
        </w:tc>
      </w:tr>
      <w:tr w:rsidR="00124103" w:rsidRPr="005D3F9C" w14:paraId="45597D40" w14:textId="77777777" w:rsidTr="00124103">
        <w:tc>
          <w:tcPr>
            <w:tcW w:w="4540" w:type="dxa"/>
            <w:tcBorders>
              <w:left w:val="nil"/>
            </w:tcBorders>
            <w:tcMar>
              <w:top w:w="100" w:type="nil"/>
              <w:left w:w="100" w:type="nil"/>
              <w:bottom w:w="100" w:type="nil"/>
              <w:right w:w="100" w:type="nil"/>
            </w:tcMar>
          </w:tcPr>
          <w:p w14:paraId="107523C5"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8EA089E"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Mar 05, 2018</w:t>
            </w:r>
          </w:p>
        </w:tc>
      </w:tr>
      <w:tr w:rsidR="00124103" w:rsidRPr="005D3F9C" w14:paraId="6066797D" w14:textId="77777777" w:rsidTr="00124103">
        <w:tc>
          <w:tcPr>
            <w:tcW w:w="4540" w:type="dxa"/>
            <w:tcBorders>
              <w:left w:val="nil"/>
            </w:tcBorders>
            <w:tcMar>
              <w:top w:w="100" w:type="nil"/>
              <w:left w:w="100" w:type="nil"/>
              <w:bottom w:w="100" w:type="nil"/>
              <w:right w:w="100" w:type="nil"/>
            </w:tcMar>
          </w:tcPr>
          <w:p w14:paraId="1526D0CD"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0D250611"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$1,700,000</w:t>
            </w:r>
          </w:p>
        </w:tc>
      </w:tr>
      <w:tr w:rsidR="00124103" w:rsidRPr="005D3F9C" w14:paraId="7B9657E5" w14:textId="77777777" w:rsidTr="00124103">
        <w:tc>
          <w:tcPr>
            <w:tcW w:w="4540" w:type="dxa"/>
            <w:tcBorders>
              <w:left w:val="nil"/>
            </w:tcBorders>
            <w:tcMar>
              <w:top w:w="100" w:type="nil"/>
              <w:left w:w="100" w:type="nil"/>
              <w:bottom w:w="100" w:type="nil"/>
              <w:right w:w="100" w:type="nil"/>
            </w:tcMar>
          </w:tcPr>
          <w:p w14:paraId="564F9CE8"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47434AB8"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$800,000</w:t>
            </w:r>
          </w:p>
        </w:tc>
      </w:tr>
      <w:tr w:rsidR="00124103" w:rsidRPr="005D3F9C" w14:paraId="517FE5D4" w14:textId="77777777" w:rsidTr="00124103">
        <w:tc>
          <w:tcPr>
            <w:tcW w:w="4540" w:type="dxa"/>
            <w:tcBorders>
              <w:left w:val="nil"/>
            </w:tcBorders>
            <w:tcMar>
              <w:top w:w="100" w:type="nil"/>
              <w:left w:w="100" w:type="nil"/>
              <w:bottom w:w="100" w:type="nil"/>
              <w:right w:w="100" w:type="nil"/>
            </w:tcMar>
          </w:tcPr>
          <w:p w14:paraId="51B6F157"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725567E6"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$20,000</w:t>
            </w:r>
          </w:p>
        </w:tc>
      </w:tr>
      <w:tr w:rsidR="00124103" w:rsidRPr="005D3F9C" w14:paraId="5BF311B4" w14:textId="77777777" w:rsidTr="00124103">
        <w:tc>
          <w:tcPr>
            <w:tcW w:w="4540" w:type="dxa"/>
            <w:tcBorders>
              <w:left w:val="nil"/>
            </w:tcBorders>
            <w:tcMar>
              <w:top w:w="100" w:type="nil"/>
              <w:left w:w="100" w:type="nil"/>
              <w:bottom w:w="100" w:type="nil"/>
              <w:right w:w="100" w:type="nil"/>
            </w:tcMar>
          </w:tcPr>
          <w:p w14:paraId="32A0D8D9"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5FABC6B6"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124103" w:rsidRPr="005D3F9C" w14:paraId="26AA9387" w14:textId="77777777" w:rsidTr="00124103">
        <w:tc>
          <w:tcPr>
            <w:tcW w:w="4540" w:type="dxa"/>
            <w:tcBorders>
              <w:left w:val="nil"/>
            </w:tcBorders>
            <w:tcMar>
              <w:top w:w="100" w:type="nil"/>
              <w:left w:w="100" w:type="nil"/>
              <w:bottom w:w="100" w:type="nil"/>
              <w:right w:w="100" w:type="nil"/>
            </w:tcMar>
          </w:tcPr>
          <w:p w14:paraId="16FAFB36"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58411C5"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Eligible applicants are NERRS lead state agencies or universities designated to receive NERRS operations funding through a Memorandum of Understanding with NOAA in coastal states including the Pacific, Gulf, Atlantic Coast and Great Lakes. Eligible applicants should meet requirements as stated in the NERRS regulations codified at 15 CFR 921.32 which are available on line at http://go.usa.gov/xkGEf.Federal agencies and employees are not allowed to receive funds under this announcement but may serve as collaborative project partners. Federal agencies and employees’ ‘in-kind’ services cannot be considered as part of an applicant’s match on shared costs. If federal agencies are collaborators, applicants are expected to provide detail on the planned level of federal engagement in the application. Examples might include, but are not limited to partnership services; serving in a review capacity; or participating in priority task teams, working groups, or leadership teams.</w:t>
            </w:r>
          </w:p>
        </w:tc>
      </w:tr>
      <w:tr w:rsidR="00124103" w:rsidRPr="005D3F9C" w14:paraId="283CFCE5" w14:textId="77777777" w:rsidTr="00124103">
        <w:tc>
          <w:tcPr>
            <w:tcW w:w="4540" w:type="dxa"/>
            <w:tcBorders>
              <w:left w:val="nil"/>
            </w:tcBorders>
            <w:tcMar>
              <w:top w:w="100" w:type="nil"/>
              <w:left w:w="100" w:type="nil"/>
              <w:bottom w:w="100" w:type="nil"/>
              <w:right w:w="100" w:type="nil"/>
            </w:tcMar>
          </w:tcPr>
          <w:p w14:paraId="78EA572A"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511EDE24"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124103" w:rsidRPr="005D3F9C" w14:paraId="034A8D14" w14:textId="77777777" w:rsidTr="00124103">
        <w:tc>
          <w:tcPr>
            <w:tcW w:w="4540" w:type="dxa"/>
            <w:tcBorders>
              <w:left w:val="nil"/>
            </w:tcBorders>
            <w:tcMar>
              <w:top w:w="100" w:type="nil"/>
              <w:left w:w="100" w:type="nil"/>
              <w:bottom w:w="100" w:type="nil"/>
              <w:right w:w="100" w:type="nil"/>
            </w:tcMar>
          </w:tcPr>
          <w:p w14:paraId="46BEB3A9"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1CFF2566"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The National Estuarine Research Reserve System (NERRS or System) consists of estuarine areas of the United States and its territories designated and managed for research and educational purposes. Each Reserve within the system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 NOAA anticipates approximately $1.7 million in Fiscal Year 2017 will be available to designated lead Reserve agencies or universities in coastal states for approximately 1-10 construction and acquisition projects, and expected to range from approximately $20,000 to $800,000 per project and with project periods typically covering 12-36 months, depending on the availability of funds.</w:t>
            </w:r>
          </w:p>
        </w:tc>
      </w:tr>
      <w:tr w:rsidR="00124103" w:rsidRPr="005D3F9C" w14:paraId="1FCB9BA0" w14:textId="77777777" w:rsidTr="00124103">
        <w:tc>
          <w:tcPr>
            <w:tcW w:w="4540" w:type="dxa"/>
            <w:tcBorders>
              <w:left w:val="nil"/>
            </w:tcBorders>
            <w:tcMar>
              <w:top w:w="100" w:type="nil"/>
              <w:left w:w="100" w:type="nil"/>
              <w:bottom w:w="100" w:type="nil"/>
              <w:right w:w="100" w:type="nil"/>
            </w:tcMar>
          </w:tcPr>
          <w:p w14:paraId="5E12F5A1"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86618A1"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w:t>
            </w:r>
          </w:p>
        </w:tc>
      </w:tr>
      <w:tr w:rsidR="00124103" w:rsidRPr="005D3F9C" w14:paraId="18200E99" w14:textId="77777777" w:rsidTr="00124103">
        <w:tc>
          <w:tcPr>
            <w:tcW w:w="4540" w:type="dxa"/>
            <w:tcBorders>
              <w:left w:val="nil"/>
            </w:tcBorders>
            <w:tcMar>
              <w:top w:w="100" w:type="nil"/>
              <w:left w:w="100" w:type="nil"/>
              <w:bottom w:w="100" w:type="nil"/>
              <w:right w:w="100" w:type="nil"/>
            </w:tcMar>
          </w:tcPr>
          <w:p w14:paraId="611E195F"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5AC03FF4"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1C6269CE" w14:textId="77777777" w:rsidR="00124103" w:rsidRPr="005D3F9C" w:rsidRDefault="00124103" w:rsidP="00124103">
            <w:pPr>
              <w:widowControl w:val="0"/>
              <w:autoSpaceDE w:val="0"/>
              <w:autoSpaceDN w:val="0"/>
              <w:adjustRightInd w:val="0"/>
              <w:rPr>
                <w:rFonts w:ascii="Helvetica" w:hAnsi="Helvetica" w:cs="Helvetica"/>
              </w:rPr>
            </w:pPr>
          </w:p>
          <w:p w14:paraId="0681C879"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xml:space="preserve">Nina Garfield Program Coordinator, NOAA/Office for Coastal Management 1305 East-West Highway, SSMC4, 10th Floor Silver Spring, MD 20910 Phone 240-533-0817 Email: Nina.Garfield@noaa.gov or Erica Seiden at 240-533-0781 E-mail Erica.Seiden@noaa.gov. </w:t>
            </w:r>
          </w:p>
          <w:p w14:paraId="3BF48C1F" w14:textId="77777777" w:rsidR="00124103" w:rsidRPr="005D3F9C" w:rsidRDefault="00124103" w:rsidP="00124103">
            <w:pPr>
              <w:widowControl w:val="0"/>
              <w:autoSpaceDE w:val="0"/>
              <w:autoSpaceDN w:val="0"/>
              <w:adjustRightInd w:val="0"/>
              <w:rPr>
                <w:rFonts w:ascii="Helvetica" w:hAnsi="Helvetica" w:cs="Helvetica"/>
              </w:rPr>
            </w:pPr>
          </w:p>
          <w:p w14:paraId="2FB043A6" w14:textId="77777777" w:rsidR="00124103" w:rsidRPr="005D3F9C" w:rsidRDefault="008500B6" w:rsidP="00124103">
            <w:pPr>
              <w:widowControl w:val="0"/>
              <w:autoSpaceDE w:val="0"/>
              <w:autoSpaceDN w:val="0"/>
              <w:adjustRightInd w:val="0"/>
              <w:rPr>
                <w:rFonts w:ascii="Helvetica" w:hAnsi="Helvetica" w:cs="Helvetica"/>
              </w:rPr>
            </w:pPr>
            <w:hyperlink r:id="rId93" w:history="1">
              <w:r w:rsidR="00124103" w:rsidRPr="005D3F9C">
                <w:rPr>
                  <w:rStyle w:val="Hyperlink"/>
                  <w:rFonts w:ascii="Helvetica" w:hAnsi="Helvetica" w:cs="Helvetica"/>
                </w:rPr>
                <w:t>Work</w:t>
              </w:r>
            </w:hyperlink>
          </w:p>
        </w:tc>
      </w:tr>
    </w:tbl>
    <w:p w14:paraId="20DCCE83" w14:textId="77777777" w:rsidR="00124103" w:rsidRPr="005D3F9C" w:rsidRDefault="00124103" w:rsidP="00124103">
      <w:pPr>
        <w:widowControl w:val="0"/>
        <w:autoSpaceDE w:val="0"/>
        <w:autoSpaceDN w:val="0"/>
        <w:adjustRightInd w:val="0"/>
        <w:rPr>
          <w:rFonts w:ascii="Helvetica" w:hAnsi="Helvetica" w:cs="Helvetica"/>
        </w:rPr>
      </w:pPr>
    </w:p>
    <w:p w14:paraId="51EB43A4" w14:textId="77777777" w:rsidR="00124103" w:rsidRPr="005D3F9C" w:rsidRDefault="008500B6" w:rsidP="00124103">
      <w:pPr>
        <w:widowControl w:val="0"/>
        <w:pBdr>
          <w:bottom w:val="single" w:sz="6" w:space="1" w:color="auto"/>
        </w:pBdr>
        <w:autoSpaceDE w:val="0"/>
        <w:autoSpaceDN w:val="0"/>
        <w:adjustRightInd w:val="0"/>
        <w:rPr>
          <w:rFonts w:ascii="Helvetica" w:hAnsi="Helvetica" w:cs="Helvetica"/>
          <w:color w:val="386EFF"/>
          <w:u w:val="single" w:color="386EFF"/>
        </w:rPr>
      </w:pPr>
      <w:hyperlink r:id="rId94" w:history="1">
        <w:r w:rsidR="00124103" w:rsidRPr="005D3F9C">
          <w:rPr>
            <w:rFonts w:ascii="Helvetica" w:hAnsi="Helvetica" w:cs="Helvetica"/>
            <w:color w:val="386EFF"/>
            <w:u w:val="single" w:color="386EFF"/>
          </w:rPr>
          <w:t>http://www.grants.gov/web/grants/view-opportunity.html?oppId=290106</w:t>
        </w:r>
      </w:hyperlink>
    </w:p>
    <w:p w14:paraId="498ED26E" w14:textId="77777777" w:rsidR="00124103" w:rsidRPr="005D3F9C" w:rsidRDefault="00124103" w:rsidP="00124103">
      <w:pPr>
        <w:widowControl w:val="0"/>
        <w:pBdr>
          <w:bottom w:val="single" w:sz="6" w:space="1" w:color="auto"/>
        </w:pBdr>
        <w:autoSpaceDE w:val="0"/>
        <w:autoSpaceDN w:val="0"/>
        <w:adjustRightInd w:val="0"/>
        <w:rPr>
          <w:rFonts w:ascii="Helvetica" w:hAnsi="Helvetica" w:cs="Helvetica"/>
        </w:rPr>
      </w:pPr>
    </w:p>
    <w:p w14:paraId="072B965D" w14:textId="77777777" w:rsidR="00124103" w:rsidRPr="005D3F9C" w:rsidRDefault="00124103" w:rsidP="00124103">
      <w:pPr>
        <w:widowControl w:val="0"/>
        <w:autoSpaceDE w:val="0"/>
        <w:autoSpaceDN w:val="0"/>
        <w:adjustRightInd w:val="0"/>
        <w:rPr>
          <w:rFonts w:ascii="Helvetica" w:hAnsi="Helvetica" w:cs="Helvetica"/>
        </w:rPr>
      </w:pPr>
    </w:p>
    <w:p w14:paraId="2E341D71" w14:textId="77777777" w:rsidR="00124103" w:rsidRPr="005D3F9C" w:rsidRDefault="00124103" w:rsidP="00124103">
      <w:pPr>
        <w:widowControl w:val="0"/>
        <w:autoSpaceDE w:val="0"/>
        <w:autoSpaceDN w:val="0"/>
        <w:adjustRightInd w:val="0"/>
        <w:rPr>
          <w:rFonts w:ascii="Helvetica" w:hAnsi="Helvetica" w:cs="Helvetica"/>
        </w:rPr>
      </w:pPr>
      <w:bookmarkStart w:id="94" w:name="DOCJtTechTransfer"/>
      <w:bookmarkEnd w:id="94"/>
      <w:r w:rsidRPr="005D3F9C">
        <w:rPr>
          <w:rFonts w:ascii="Helvetica" w:hAnsi="Helvetica" w:cs="Helvetica"/>
        </w:rPr>
        <w:t>FY 2017 Joint Technology Transfer Initiative</w:t>
      </w:r>
    </w:p>
    <w:p w14:paraId="205A3F9C"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Synopsis 2</w:t>
      </w:r>
    </w:p>
    <w:p w14:paraId="4147090E" w14:textId="77777777" w:rsidR="00124103" w:rsidRPr="005D3F9C" w:rsidRDefault="00124103" w:rsidP="00124103">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24103" w:rsidRPr="005D3F9C" w14:paraId="1E369FCE" w14:textId="77777777" w:rsidTr="00124103">
        <w:tc>
          <w:tcPr>
            <w:tcW w:w="4540" w:type="dxa"/>
            <w:tcMar>
              <w:top w:w="100" w:type="nil"/>
              <w:left w:w="100" w:type="nil"/>
              <w:bottom w:w="100" w:type="nil"/>
              <w:right w:w="100" w:type="nil"/>
            </w:tcMar>
          </w:tcPr>
          <w:p w14:paraId="5D333F91"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121A8395"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124103" w:rsidRPr="005D3F9C" w14:paraId="4BAD6FDF" w14:textId="77777777" w:rsidTr="00124103">
        <w:tblPrEx>
          <w:tblBorders>
            <w:top w:val="none" w:sz="0" w:space="0" w:color="auto"/>
          </w:tblBorders>
        </w:tblPrEx>
        <w:tc>
          <w:tcPr>
            <w:tcW w:w="4540" w:type="dxa"/>
            <w:tcMar>
              <w:top w:w="100" w:type="nil"/>
              <w:left w:w="100" w:type="nil"/>
              <w:bottom w:w="100" w:type="nil"/>
              <w:right w:w="100" w:type="nil"/>
            </w:tcMar>
          </w:tcPr>
          <w:p w14:paraId="309D6FEA"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22DB21D3"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NOAA-OAR-OWAQ-2017-2005122</w:t>
            </w:r>
          </w:p>
        </w:tc>
      </w:tr>
      <w:tr w:rsidR="00124103" w:rsidRPr="005D3F9C" w14:paraId="1BD977DB" w14:textId="77777777" w:rsidTr="00124103">
        <w:tblPrEx>
          <w:tblBorders>
            <w:top w:val="none" w:sz="0" w:space="0" w:color="auto"/>
          </w:tblBorders>
        </w:tblPrEx>
        <w:tc>
          <w:tcPr>
            <w:tcW w:w="4540" w:type="dxa"/>
            <w:tcMar>
              <w:top w:w="100" w:type="nil"/>
              <w:left w:w="100" w:type="nil"/>
              <w:bottom w:w="100" w:type="nil"/>
              <w:right w:w="100" w:type="nil"/>
            </w:tcMar>
          </w:tcPr>
          <w:p w14:paraId="57A99E25"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2124CD02"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FY 2017 Joint Technology Transfer Initiative</w:t>
            </w:r>
          </w:p>
        </w:tc>
      </w:tr>
      <w:tr w:rsidR="00124103" w:rsidRPr="005D3F9C" w14:paraId="629B95F7" w14:textId="77777777" w:rsidTr="00124103">
        <w:tblPrEx>
          <w:tblBorders>
            <w:top w:val="none" w:sz="0" w:space="0" w:color="auto"/>
          </w:tblBorders>
        </w:tblPrEx>
        <w:tc>
          <w:tcPr>
            <w:tcW w:w="4540" w:type="dxa"/>
            <w:tcMar>
              <w:top w:w="100" w:type="nil"/>
              <w:left w:w="100" w:type="nil"/>
              <w:bottom w:w="100" w:type="nil"/>
              <w:right w:w="100" w:type="nil"/>
            </w:tcMar>
          </w:tcPr>
          <w:p w14:paraId="00D7D3E5"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72E8A8AB"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124103" w:rsidRPr="005D3F9C" w14:paraId="2D744EB5" w14:textId="77777777" w:rsidTr="00124103">
        <w:tblPrEx>
          <w:tblBorders>
            <w:top w:val="none" w:sz="0" w:space="0" w:color="auto"/>
          </w:tblBorders>
        </w:tblPrEx>
        <w:tc>
          <w:tcPr>
            <w:tcW w:w="4540" w:type="dxa"/>
            <w:tcMar>
              <w:top w:w="100" w:type="nil"/>
              <w:left w:w="100" w:type="nil"/>
              <w:bottom w:w="100" w:type="nil"/>
              <w:right w:w="100" w:type="nil"/>
            </w:tcMar>
          </w:tcPr>
          <w:p w14:paraId="05D5150D"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5A9551E9"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w:t>
            </w:r>
          </w:p>
        </w:tc>
      </w:tr>
      <w:tr w:rsidR="00124103" w:rsidRPr="005D3F9C" w14:paraId="1F91421A" w14:textId="77777777" w:rsidTr="00124103">
        <w:tblPrEx>
          <w:tblBorders>
            <w:top w:val="none" w:sz="0" w:space="0" w:color="auto"/>
          </w:tblBorders>
        </w:tblPrEx>
        <w:tc>
          <w:tcPr>
            <w:tcW w:w="4540" w:type="dxa"/>
            <w:tcMar>
              <w:top w:w="100" w:type="nil"/>
              <w:left w:w="100" w:type="nil"/>
              <w:bottom w:w="100" w:type="nil"/>
              <w:right w:w="100" w:type="nil"/>
            </w:tcMar>
          </w:tcPr>
          <w:p w14:paraId="61FC4148"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5614498"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Cooperative Agreement</w:t>
            </w:r>
          </w:p>
        </w:tc>
      </w:tr>
      <w:tr w:rsidR="00124103" w:rsidRPr="005D3F9C" w14:paraId="6380988F" w14:textId="77777777" w:rsidTr="00124103">
        <w:tblPrEx>
          <w:tblBorders>
            <w:top w:val="none" w:sz="0" w:space="0" w:color="auto"/>
          </w:tblBorders>
        </w:tblPrEx>
        <w:tc>
          <w:tcPr>
            <w:tcW w:w="4540" w:type="dxa"/>
            <w:tcMar>
              <w:top w:w="100" w:type="nil"/>
              <w:left w:w="100" w:type="nil"/>
              <w:bottom w:w="100" w:type="nil"/>
              <w:right w:w="100" w:type="nil"/>
            </w:tcMar>
          </w:tcPr>
          <w:p w14:paraId="22A1B2D8"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3056C251"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Environment</w:t>
            </w:r>
          </w:p>
          <w:p w14:paraId="0B695999"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Natural Resources</w:t>
            </w:r>
          </w:p>
          <w:p w14:paraId="639EF096"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124103" w:rsidRPr="005D3F9C" w14:paraId="379DD002" w14:textId="77777777" w:rsidTr="00124103">
        <w:tblPrEx>
          <w:tblBorders>
            <w:top w:val="none" w:sz="0" w:space="0" w:color="auto"/>
          </w:tblBorders>
        </w:tblPrEx>
        <w:tc>
          <w:tcPr>
            <w:tcW w:w="4540" w:type="dxa"/>
            <w:tcMar>
              <w:top w:w="100" w:type="nil"/>
              <w:left w:w="100" w:type="nil"/>
              <w:bottom w:w="100" w:type="nil"/>
              <w:right w:w="100" w:type="nil"/>
            </w:tcMar>
          </w:tcPr>
          <w:p w14:paraId="57699FA2"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0A1DE318"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w:t>
            </w:r>
          </w:p>
        </w:tc>
      </w:tr>
      <w:tr w:rsidR="00124103" w:rsidRPr="005D3F9C" w14:paraId="1AF0AE41" w14:textId="77777777" w:rsidTr="00124103">
        <w:tblPrEx>
          <w:tblBorders>
            <w:top w:val="none" w:sz="0" w:space="0" w:color="auto"/>
          </w:tblBorders>
        </w:tblPrEx>
        <w:tc>
          <w:tcPr>
            <w:tcW w:w="4540" w:type="dxa"/>
            <w:tcMar>
              <w:top w:w="100" w:type="nil"/>
              <w:left w:w="100" w:type="nil"/>
              <w:bottom w:w="100" w:type="nil"/>
              <w:right w:w="100" w:type="nil"/>
            </w:tcMar>
          </w:tcPr>
          <w:p w14:paraId="3C41B0B9"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F25746F"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13</w:t>
            </w:r>
          </w:p>
        </w:tc>
      </w:tr>
      <w:tr w:rsidR="00124103" w:rsidRPr="005D3F9C" w14:paraId="40AA128A" w14:textId="77777777" w:rsidTr="00124103">
        <w:tblPrEx>
          <w:tblBorders>
            <w:top w:val="none" w:sz="0" w:space="0" w:color="auto"/>
          </w:tblBorders>
        </w:tblPrEx>
        <w:tc>
          <w:tcPr>
            <w:tcW w:w="4540" w:type="dxa"/>
            <w:tcMar>
              <w:top w:w="100" w:type="nil"/>
              <w:left w:w="100" w:type="nil"/>
              <w:bottom w:w="100" w:type="nil"/>
              <w:right w:w="100" w:type="nil"/>
            </w:tcMar>
          </w:tcPr>
          <w:p w14:paraId="1E59A49E"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700D134B"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11.459 -- Weather and Air Quality Research</w:t>
            </w:r>
          </w:p>
        </w:tc>
      </w:tr>
      <w:tr w:rsidR="00124103" w:rsidRPr="005D3F9C" w14:paraId="6083E962" w14:textId="77777777" w:rsidTr="00124103">
        <w:tc>
          <w:tcPr>
            <w:tcW w:w="4540" w:type="dxa"/>
            <w:tcMar>
              <w:top w:w="100" w:type="nil"/>
              <w:left w:w="100" w:type="nil"/>
              <w:bottom w:w="100" w:type="nil"/>
              <w:right w:w="100" w:type="nil"/>
            </w:tcMar>
          </w:tcPr>
          <w:p w14:paraId="5796205B"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3564364D"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No</w:t>
            </w:r>
          </w:p>
        </w:tc>
      </w:tr>
      <w:tr w:rsidR="00124103" w:rsidRPr="005D3F9C" w14:paraId="656DA28F" w14:textId="77777777" w:rsidTr="00124103">
        <w:tc>
          <w:tcPr>
            <w:tcW w:w="4540" w:type="dxa"/>
            <w:tcBorders>
              <w:left w:val="nil"/>
            </w:tcBorders>
            <w:tcMar>
              <w:top w:w="100" w:type="nil"/>
              <w:left w:w="100" w:type="nil"/>
              <w:bottom w:w="100" w:type="nil"/>
              <w:right w:w="100" w:type="nil"/>
            </w:tcMar>
          </w:tcPr>
          <w:p w14:paraId="3F9D4465"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800" w:type="dxa"/>
            <w:tcBorders>
              <w:right w:val="nil"/>
            </w:tcBorders>
            <w:tcMar>
              <w:top w:w="100" w:type="nil"/>
              <w:left w:w="100" w:type="nil"/>
              <w:bottom w:w="100" w:type="nil"/>
              <w:right w:w="100" w:type="nil"/>
            </w:tcMar>
            <w:vAlign w:val="center"/>
          </w:tcPr>
          <w:p w14:paraId="0F55B0D5"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Synopsis 2</w:t>
            </w:r>
          </w:p>
        </w:tc>
      </w:tr>
      <w:tr w:rsidR="00124103" w:rsidRPr="005D3F9C" w14:paraId="4ED38334" w14:textId="77777777" w:rsidTr="00124103">
        <w:tc>
          <w:tcPr>
            <w:tcW w:w="4540" w:type="dxa"/>
            <w:tcBorders>
              <w:left w:val="nil"/>
            </w:tcBorders>
            <w:tcMar>
              <w:top w:w="100" w:type="nil"/>
              <w:left w:w="100" w:type="nil"/>
              <w:bottom w:w="100" w:type="nil"/>
              <w:right w:w="100" w:type="nil"/>
            </w:tcMar>
          </w:tcPr>
          <w:p w14:paraId="3A023738"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020D2F12"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Nov 15, 2016</w:t>
            </w:r>
          </w:p>
        </w:tc>
      </w:tr>
      <w:tr w:rsidR="00124103" w:rsidRPr="005D3F9C" w14:paraId="4922CC8D" w14:textId="77777777" w:rsidTr="00124103">
        <w:tc>
          <w:tcPr>
            <w:tcW w:w="4540" w:type="dxa"/>
            <w:tcBorders>
              <w:left w:val="nil"/>
            </w:tcBorders>
            <w:tcMar>
              <w:top w:w="100" w:type="nil"/>
              <w:left w:w="100" w:type="nil"/>
              <w:bottom w:w="100" w:type="nil"/>
              <w:right w:w="100" w:type="nil"/>
            </w:tcMar>
          </w:tcPr>
          <w:p w14:paraId="235D4E8B"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4D9ADD26"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Nov 22, 2016</w:t>
            </w:r>
          </w:p>
        </w:tc>
      </w:tr>
      <w:tr w:rsidR="00124103" w:rsidRPr="005D3F9C" w14:paraId="15C974ED" w14:textId="77777777" w:rsidTr="00124103">
        <w:tc>
          <w:tcPr>
            <w:tcW w:w="4540" w:type="dxa"/>
            <w:tcBorders>
              <w:left w:val="nil"/>
            </w:tcBorders>
            <w:tcMar>
              <w:top w:w="100" w:type="nil"/>
              <w:left w:w="100" w:type="nil"/>
              <w:bottom w:w="100" w:type="nil"/>
              <w:right w:w="100" w:type="nil"/>
            </w:tcMar>
          </w:tcPr>
          <w:p w14:paraId="570E1D94"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391A73B"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Feb 09, 2017  </w:t>
            </w:r>
          </w:p>
        </w:tc>
      </w:tr>
      <w:tr w:rsidR="00124103" w:rsidRPr="005D3F9C" w14:paraId="25F7CBD4" w14:textId="77777777" w:rsidTr="00124103">
        <w:tc>
          <w:tcPr>
            <w:tcW w:w="4540" w:type="dxa"/>
            <w:tcBorders>
              <w:left w:val="nil"/>
            </w:tcBorders>
            <w:tcMar>
              <w:top w:w="100" w:type="nil"/>
              <w:left w:w="100" w:type="nil"/>
              <w:bottom w:w="100" w:type="nil"/>
              <w:right w:w="100" w:type="nil"/>
            </w:tcMar>
          </w:tcPr>
          <w:p w14:paraId="6C97708D"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8C5C3DE"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Feb 09, 2017  </w:t>
            </w:r>
          </w:p>
        </w:tc>
      </w:tr>
      <w:tr w:rsidR="00124103" w:rsidRPr="005D3F9C" w14:paraId="54177E4D" w14:textId="77777777" w:rsidTr="00124103">
        <w:tc>
          <w:tcPr>
            <w:tcW w:w="4540" w:type="dxa"/>
            <w:tcBorders>
              <w:left w:val="nil"/>
            </w:tcBorders>
            <w:tcMar>
              <w:top w:w="100" w:type="nil"/>
              <w:left w:w="100" w:type="nil"/>
              <w:bottom w:w="100" w:type="nil"/>
              <w:right w:w="100" w:type="nil"/>
            </w:tcMar>
          </w:tcPr>
          <w:p w14:paraId="2E5355FD"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4E1699CF"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Mar 11, 2017</w:t>
            </w:r>
          </w:p>
        </w:tc>
      </w:tr>
      <w:tr w:rsidR="00124103" w:rsidRPr="005D3F9C" w14:paraId="2D5F3B93" w14:textId="77777777" w:rsidTr="00124103">
        <w:tc>
          <w:tcPr>
            <w:tcW w:w="4540" w:type="dxa"/>
            <w:tcBorders>
              <w:left w:val="nil"/>
            </w:tcBorders>
            <w:tcMar>
              <w:top w:w="100" w:type="nil"/>
              <w:left w:w="100" w:type="nil"/>
              <w:bottom w:w="100" w:type="nil"/>
              <w:right w:w="100" w:type="nil"/>
            </w:tcMar>
          </w:tcPr>
          <w:p w14:paraId="24554397"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760EB5BE"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$2,000,000</w:t>
            </w:r>
          </w:p>
        </w:tc>
      </w:tr>
      <w:tr w:rsidR="00124103" w:rsidRPr="005D3F9C" w14:paraId="7DF8BC45" w14:textId="77777777" w:rsidTr="00124103">
        <w:tc>
          <w:tcPr>
            <w:tcW w:w="4540" w:type="dxa"/>
            <w:tcBorders>
              <w:left w:val="nil"/>
            </w:tcBorders>
            <w:tcMar>
              <w:top w:w="100" w:type="nil"/>
              <w:left w:w="100" w:type="nil"/>
              <w:bottom w:w="100" w:type="nil"/>
              <w:right w:w="100" w:type="nil"/>
            </w:tcMar>
          </w:tcPr>
          <w:p w14:paraId="397D527D"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17D26851"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$300,000</w:t>
            </w:r>
          </w:p>
        </w:tc>
      </w:tr>
      <w:tr w:rsidR="00124103" w:rsidRPr="005D3F9C" w14:paraId="61725D56" w14:textId="77777777" w:rsidTr="00124103">
        <w:tc>
          <w:tcPr>
            <w:tcW w:w="4540" w:type="dxa"/>
            <w:tcBorders>
              <w:left w:val="nil"/>
            </w:tcBorders>
            <w:tcMar>
              <w:top w:w="100" w:type="nil"/>
              <w:left w:w="100" w:type="nil"/>
              <w:bottom w:w="100" w:type="nil"/>
              <w:right w:w="100" w:type="nil"/>
            </w:tcMar>
          </w:tcPr>
          <w:p w14:paraId="4A5BA2E5"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38850089"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$150,000</w:t>
            </w:r>
          </w:p>
        </w:tc>
      </w:tr>
      <w:tr w:rsidR="00124103" w:rsidRPr="005D3F9C" w14:paraId="21412817" w14:textId="77777777" w:rsidTr="00124103">
        <w:tc>
          <w:tcPr>
            <w:tcW w:w="4540" w:type="dxa"/>
            <w:tcBorders>
              <w:left w:val="nil"/>
            </w:tcBorders>
            <w:tcMar>
              <w:top w:w="100" w:type="nil"/>
              <w:left w:w="100" w:type="nil"/>
              <w:bottom w:w="100" w:type="nil"/>
              <w:right w:w="100" w:type="nil"/>
            </w:tcMar>
          </w:tcPr>
          <w:p w14:paraId="7B7396B6"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1C69C898"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124103" w:rsidRPr="005D3F9C" w14:paraId="3DBA87AD" w14:textId="77777777" w:rsidTr="00124103">
        <w:tc>
          <w:tcPr>
            <w:tcW w:w="4540" w:type="dxa"/>
            <w:tcBorders>
              <w:left w:val="nil"/>
            </w:tcBorders>
            <w:tcMar>
              <w:top w:w="100" w:type="nil"/>
              <w:left w:w="100" w:type="nil"/>
              <w:bottom w:w="100" w:type="nil"/>
              <w:right w:w="100" w:type="nil"/>
            </w:tcMar>
          </w:tcPr>
          <w:p w14:paraId="5BABCF06"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931FCC2"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Eligible applicants are institutions of higher education; other nonprofit organizations; and commercial organizations.</w:t>
            </w:r>
          </w:p>
        </w:tc>
      </w:tr>
      <w:tr w:rsidR="00124103" w:rsidRPr="005D3F9C" w14:paraId="53B016C0" w14:textId="77777777" w:rsidTr="00124103">
        <w:tc>
          <w:tcPr>
            <w:tcW w:w="4540" w:type="dxa"/>
            <w:tcBorders>
              <w:left w:val="nil"/>
            </w:tcBorders>
            <w:tcMar>
              <w:top w:w="100" w:type="nil"/>
              <w:left w:w="100" w:type="nil"/>
              <w:bottom w:w="100" w:type="nil"/>
              <w:right w:w="100" w:type="nil"/>
            </w:tcMar>
          </w:tcPr>
          <w:p w14:paraId="37F3D296"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1FE29D0F"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124103" w:rsidRPr="005D3F9C" w14:paraId="527D77D2" w14:textId="77777777" w:rsidTr="00124103">
        <w:tc>
          <w:tcPr>
            <w:tcW w:w="4540" w:type="dxa"/>
            <w:tcBorders>
              <w:left w:val="nil"/>
            </w:tcBorders>
            <w:tcMar>
              <w:top w:w="100" w:type="nil"/>
              <w:left w:w="100" w:type="nil"/>
              <w:bottom w:w="100" w:type="nil"/>
              <w:right w:w="100" w:type="nil"/>
            </w:tcMar>
          </w:tcPr>
          <w:p w14:paraId="25659679"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54A67D0"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Through the Joint Technology Transfer Initiative (JTTI) Program, OAR's Office of Weather and Air Quality (OWAQ) is soliciting proposals to conduct research and development activities related to advancing the convective scale modeling and water prediction over the coming 1 to 2 years.</w:t>
            </w:r>
          </w:p>
        </w:tc>
      </w:tr>
      <w:tr w:rsidR="00124103" w:rsidRPr="005D3F9C" w14:paraId="31D8E9B0" w14:textId="77777777" w:rsidTr="00124103">
        <w:tc>
          <w:tcPr>
            <w:tcW w:w="4540" w:type="dxa"/>
            <w:tcBorders>
              <w:left w:val="nil"/>
            </w:tcBorders>
            <w:tcMar>
              <w:top w:w="100" w:type="nil"/>
              <w:left w:w="100" w:type="nil"/>
              <w:bottom w:w="100" w:type="nil"/>
              <w:right w:w="100" w:type="nil"/>
            </w:tcMar>
          </w:tcPr>
          <w:p w14:paraId="326A844A"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3B61CBEC"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w:t>
            </w:r>
          </w:p>
        </w:tc>
      </w:tr>
      <w:tr w:rsidR="00124103" w:rsidRPr="005D3F9C" w14:paraId="4ACB95B1" w14:textId="77777777" w:rsidTr="00124103">
        <w:tc>
          <w:tcPr>
            <w:tcW w:w="4540" w:type="dxa"/>
            <w:tcBorders>
              <w:left w:val="nil"/>
            </w:tcBorders>
            <w:tcMar>
              <w:top w:w="100" w:type="nil"/>
              <w:left w:w="100" w:type="nil"/>
              <w:bottom w:w="100" w:type="nil"/>
              <w:right w:w="100" w:type="nil"/>
            </w:tcMar>
          </w:tcPr>
          <w:p w14:paraId="6989CD51"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66968819"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7F00199" w14:textId="77777777" w:rsidR="00124103" w:rsidRPr="005D3F9C" w:rsidRDefault="00124103" w:rsidP="00124103">
            <w:pPr>
              <w:widowControl w:val="0"/>
              <w:autoSpaceDE w:val="0"/>
              <w:autoSpaceDN w:val="0"/>
              <w:adjustRightInd w:val="0"/>
              <w:rPr>
                <w:rFonts w:ascii="Helvetica" w:hAnsi="Helvetica" w:cs="Helvetica"/>
              </w:rPr>
            </w:pPr>
          </w:p>
          <w:p w14:paraId="0D7A0E3F"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xml:space="preserve">Chandra Kondragunta 301-734-1034 Office of Weather and Air Quality, Office of Oceanic and Atmospheric Research, 1315 East-West Hwy, Silver Spring, MD 20910-3282 </w:t>
            </w:r>
          </w:p>
          <w:p w14:paraId="1E813B30" w14:textId="77777777" w:rsidR="00124103" w:rsidRPr="005D3F9C" w:rsidRDefault="00124103" w:rsidP="00124103">
            <w:pPr>
              <w:widowControl w:val="0"/>
              <w:autoSpaceDE w:val="0"/>
              <w:autoSpaceDN w:val="0"/>
              <w:adjustRightInd w:val="0"/>
              <w:rPr>
                <w:rFonts w:ascii="Helvetica" w:hAnsi="Helvetica" w:cs="Helvetica"/>
              </w:rPr>
            </w:pPr>
          </w:p>
          <w:p w14:paraId="5EC87208" w14:textId="77777777" w:rsidR="00124103" w:rsidRPr="005D3F9C" w:rsidRDefault="008500B6" w:rsidP="00124103">
            <w:pPr>
              <w:widowControl w:val="0"/>
              <w:autoSpaceDE w:val="0"/>
              <w:autoSpaceDN w:val="0"/>
              <w:adjustRightInd w:val="0"/>
              <w:rPr>
                <w:rFonts w:ascii="Helvetica" w:hAnsi="Helvetica" w:cs="Helvetica"/>
              </w:rPr>
            </w:pPr>
            <w:hyperlink r:id="rId95" w:history="1">
              <w:r w:rsidR="00124103" w:rsidRPr="005D3F9C">
                <w:rPr>
                  <w:rStyle w:val="Hyperlink"/>
                  <w:rFonts w:ascii="Helvetica" w:hAnsi="Helvetica" w:cs="Helvetica"/>
                </w:rPr>
                <w:t>Work</w:t>
              </w:r>
            </w:hyperlink>
          </w:p>
        </w:tc>
      </w:tr>
    </w:tbl>
    <w:p w14:paraId="7F3A79A5" w14:textId="77777777" w:rsidR="00124103" w:rsidRPr="005D3F9C" w:rsidRDefault="00124103" w:rsidP="00124103">
      <w:pPr>
        <w:widowControl w:val="0"/>
        <w:autoSpaceDE w:val="0"/>
        <w:autoSpaceDN w:val="0"/>
        <w:adjustRightInd w:val="0"/>
        <w:rPr>
          <w:rFonts w:ascii="Helvetica" w:hAnsi="Helvetica" w:cs="Helvetica"/>
        </w:rPr>
      </w:pPr>
    </w:p>
    <w:p w14:paraId="0159A0B0" w14:textId="77777777" w:rsidR="00124103" w:rsidRPr="005D3F9C" w:rsidRDefault="008500B6" w:rsidP="00124103">
      <w:pPr>
        <w:widowControl w:val="0"/>
        <w:autoSpaceDE w:val="0"/>
        <w:autoSpaceDN w:val="0"/>
        <w:adjustRightInd w:val="0"/>
        <w:rPr>
          <w:rFonts w:ascii="Helvetica" w:hAnsi="Helvetica" w:cs="Helvetica"/>
        </w:rPr>
      </w:pPr>
      <w:hyperlink r:id="rId96" w:history="1">
        <w:r w:rsidR="00124103" w:rsidRPr="005D3F9C">
          <w:rPr>
            <w:rFonts w:ascii="Helvetica" w:hAnsi="Helvetica" w:cs="Helvetica"/>
            <w:color w:val="386EFF"/>
            <w:u w:val="single" w:color="386EFF"/>
          </w:rPr>
          <w:t>http://www.grants.gov/web/grants/view-opportunity.html?oppId=290109</w:t>
        </w:r>
      </w:hyperlink>
    </w:p>
    <w:p w14:paraId="5E184CC5" w14:textId="48323D4F" w:rsidR="00124103" w:rsidRDefault="00124103" w:rsidP="00124103">
      <w:pPr>
        <w:widowControl w:val="0"/>
        <w:pBdr>
          <w:top w:val="single" w:sz="6" w:space="1" w:color="auto"/>
          <w:bottom w:val="single" w:sz="6" w:space="1" w:color="auto"/>
        </w:pBdr>
        <w:autoSpaceDE w:val="0"/>
        <w:autoSpaceDN w:val="0"/>
        <w:adjustRightInd w:val="0"/>
        <w:rPr>
          <w:rFonts w:ascii="Helvetica" w:hAnsi="Helvetica" w:cs="Helvetica"/>
          <w:highlight w:val="cyan"/>
        </w:rPr>
      </w:pPr>
      <w:bookmarkStart w:id="95" w:name="DOCComBasedMarineDebris"/>
      <w:bookmarkEnd w:id="95"/>
    </w:p>
    <w:p w14:paraId="651B4152" w14:textId="6545F76F" w:rsidR="00124103" w:rsidRPr="00124103" w:rsidRDefault="00124103" w:rsidP="00124103">
      <w:pPr>
        <w:widowControl w:val="0"/>
        <w:autoSpaceDE w:val="0"/>
        <w:autoSpaceDN w:val="0"/>
        <w:adjustRightInd w:val="0"/>
        <w:rPr>
          <w:rFonts w:ascii="Helvetica" w:hAnsi="Helvetica" w:cs="Helvetica"/>
          <w:highlight w:val="cyan"/>
        </w:rPr>
      </w:pPr>
      <w:r w:rsidRPr="00124103">
        <w:rPr>
          <w:rFonts w:ascii="Helvetica" w:hAnsi="Helvetica" w:cs="Helvetica"/>
          <w:highlight w:val="cyan"/>
        </w:rPr>
        <w:t>FY17-19 Habitat Blueprint – Coastal and Marine Habitat Focus Area Cooperative Agreements</w:t>
      </w:r>
    </w:p>
    <w:p w14:paraId="61A5C652" w14:textId="77777777" w:rsidR="00124103" w:rsidRPr="005D3F9C" w:rsidRDefault="00124103" w:rsidP="00124103">
      <w:pPr>
        <w:widowControl w:val="0"/>
        <w:autoSpaceDE w:val="0"/>
        <w:autoSpaceDN w:val="0"/>
        <w:adjustRightInd w:val="0"/>
        <w:rPr>
          <w:rFonts w:ascii="Helvetica" w:hAnsi="Helvetica" w:cs="Helvetica"/>
        </w:rPr>
      </w:pPr>
      <w:r w:rsidRPr="00124103">
        <w:rPr>
          <w:rFonts w:ascii="Helvetica" w:hAnsi="Helvetica" w:cs="Helvetica"/>
          <w:highlight w:val="cyan"/>
        </w:rPr>
        <w:t>Synopsis 1</w:t>
      </w:r>
    </w:p>
    <w:p w14:paraId="2FB62855" w14:textId="77777777" w:rsidR="00124103" w:rsidRPr="005D3F9C" w:rsidRDefault="00124103" w:rsidP="00124103">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24103" w:rsidRPr="005D3F9C" w14:paraId="7D87492E" w14:textId="77777777" w:rsidTr="00124103">
        <w:tc>
          <w:tcPr>
            <w:tcW w:w="4540" w:type="dxa"/>
            <w:tcMar>
              <w:top w:w="100" w:type="nil"/>
              <w:left w:w="100" w:type="nil"/>
              <w:bottom w:w="100" w:type="nil"/>
              <w:right w:w="100" w:type="nil"/>
            </w:tcMar>
          </w:tcPr>
          <w:p w14:paraId="7A3617F9"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08429629"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124103" w:rsidRPr="005D3F9C" w14:paraId="6527BF82" w14:textId="77777777" w:rsidTr="00124103">
        <w:tblPrEx>
          <w:tblBorders>
            <w:top w:val="none" w:sz="0" w:space="0" w:color="auto"/>
          </w:tblBorders>
        </w:tblPrEx>
        <w:tc>
          <w:tcPr>
            <w:tcW w:w="4540" w:type="dxa"/>
            <w:tcMar>
              <w:top w:w="100" w:type="nil"/>
              <w:left w:w="100" w:type="nil"/>
              <w:bottom w:w="100" w:type="nil"/>
              <w:right w:w="100" w:type="nil"/>
            </w:tcMar>
          </w:tcPr>
          <w:p w14:paraId="4A0F62F2"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4B53B3DB"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NOAA-NMFS-HCPO-2017-2005105</w:t>
            </w:r>
          </w:p>
        </w:tc>
      </w:tr>
      <w:tr w:rsidR="00124103" w:rsidRPr="005D3F9C" w14:paraId="66903B13" w14:textId="77777777" w:rsidTr="00124103">
        <w:tblPrEx>
          <w:tblBorders>
            <w:top w:val="none" w:sz="0" w:space="0" w:color="auto"/>
          </w:tblBorders>
        </w:tblPrEx>
        <w:tc>
          <w:tcPr>
            <w:tcW w:w="4540" w:type="dxa"/>
            <w:tcMar>
              <w:top w:w="100" w:type="nil"/>
              <w:left w:w="100" w:type="nil"/>
              <w:bottom w:w="100" w:type="nil"/>
              <w:right w:w="100" w:type="nil"/>
            </w:tcMar>
          </w:tcPr>
          <w:p w14:paraId="40EACE18"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0AF14FD4"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FY17-19 Habitat Blueprint – Coastal and Marine Habitat Focus Area Cooperative Agreements</w:t>
            </w:r>
          </w:p>
        </w:tc>
      </w:tr>
      <w:tr w:rsidR="00124103" w:rsidRPr="005D3F9C" w14:paraId="67D3AF3C" w14:textId="77777777" w:rsidTr="00124103">
        <w:tblPrEx>
          <w:tblBorders>
            <w:top w:val="none" w:sz="0" w:space="0" w:color="auto"/>
          </w:tblBorders>
        </w:tblPrEx>
        <w:tc>
          <w:tcPr>
            <w:tcW w:w="4540" w:type="dxa"/>
            <w:tcMar>
              <w:top w:w="100" w:type="nil"/>
              <w:left w:w="100" w:type="nil"/>
              <w:bottom w:w="100" w:type="nil"/>
              <w:right w:w="100" w:type="nil"/>
            </w:tcMar>
          </w:tcPr>
          <w:p w14:paraId="4637378C"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F5AC210"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124103" w:rsidRPr="005D3F9C" w14:paraId="548FC7AD" w14:textId="77777777" w:rsidTr="00124103">
        <w:tblPrEx>
          <w:tblBorders>
            <w:top w:val="none" w:sz="0" w:space="0" w:color="auto"/>
          </w:tblBorders>
        </w:tblPrEx>
        <w:tc>
          <w:tcPr>
            <w:tcW w:w="4540" w:type="dxa"/>
            <w:tcMar>
              <w:top w:w="100" w:type="nil"/>
              <w:left w:w="100" w:type="nil"/>
              <w:bottom w:w="100" w:type="nil"/>
              <w:right w:w="100" w:type="nil"/>
            </w:tcMar>
          </w:tcPr>
          <w:p w14:paraId="3EF67F51"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117F1D32"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w:t>
            </w:r>
          </w:p>
        </w:tc>
      </w:tr>
      <w:tr w:rsidR="00124103" w:rsidRPr="005D3F9C" w14:paraId="09D68417" w14:textId="77777777" w:rsidTr="00124103">
        <w:tblPrEx>
          <w:tblBorders>
            <w:top w:val="none" w:sz="0" w:space="0" w:color="auto"/>
          </w:tblBorders>
        </w:tblPrEx>
        <w:tc>
          <w:tcPr>
            <w:tcW w:w="4540" w:type="dxa"/>
            <w:tcMar>
              <w:top w:w="100" w:type="nil"/>
              <w:left w:w="100" w:type="nil"/>
              <w:bottom w:w="100" w:type="nil"/>
              <w:right w:w="100" w:type="nil"/>
            </w:tcMar>
          </w:tcPr>
          <w:p w14:paraId="2AEC20C0"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3FB1249D"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Cooperative Agreement</w:t>
            </w:r>
          </w:p>
        </w:tc>
      </w:tr>
      <w:tr w:rsidR="00124103" w:rsidRPr="005D3F9C" w14:paraId="3011B663" w14:textId="77777777" w:rsidTr="00124103">
        <w:tblPrEx>
          <w:tblBorders>
            <w:top w:val="none" w:sz="0" w:space="0" w:color="auto"/>
          </w:tblBorders>
        </w:tblPrEx>
        <w:tc>
          <w:tcPr>
            <w:tcW w:w="4540" w:type="dxa"/>
            <w:tcMar>
              <w:top w:w="100" w:type="nil"/>
              <w:left w:w="100" w:type="nil"/>
              <w:bottom w:w="100" w:type="nil"/>
              <w:right w:w="100" w:type="nil"/>
            </w:tcMar>
          </w:tcPr>
          <w:p w14:paraId="05960CCC"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6875A88D"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Environment</w:t>
            </w:r>
          </w:p>
          <w:p w14:paraId="04D01D24"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Natural Resources</w:t>
            </w:r>
          </w:p>
          <w:p w14:paraId="3EFAA17B"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124103" w:rsidRPr="005D3F9C" w14:paraId="24117E43" w14:textId="77777777" w:rsidTr="00124103">
        <w:tblPrEx>
          <w:tblBorders>
            <w:top w:val="none" w:sz="0" w:space="0" w:color="auto"/>
          </w:tblBorders>
        </w:tblPrEx>
        <w:tc>
          <w:tcPr>
            <w:tcW w:w="4540" w:type="dxa"/>
            <w:tcMar>
              <w:top w:w="100" w:type="nil"/>
              <w:left w:w="100" w:type="nil"/>
              <w:bottom w:w="100" w:type="nil"/>
              <w:right w:w="100" w:type="nil"/>
            </w:tcMar>
          </w:tcPr>
          <w:p w14:paraId="328ED17A"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2C07032C"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w:t>
            </w:r>
          </w:p>
        </w:tc>
      </w:tr>
      <w:tr w:rsidR="00124103" w:rsidRPr="005D3F9C" w14:paraId="164A9322" w14:textId="77777777" w:rsidTr="00124103">
        <w:tblPrEx>
          <w:tblBorders>
            <w:top w:val="none" w:sz="0" w:space="0" w:color="auto"/>
          </w:tblBorders>
        </w:tblPrEx>
        <w:tc>
          <w:tcPr>
            <w:tcW w:w="4540" w:type="dxa"/>
            <w:tcMar>
              <w:top w:w="100" w:type="nil"/>
              <w:left w:w="100" w:type="nil"/>
              <w:bottom w:w="100" w:type="nil"/>
              <w:right w:w="100" w:type="nil"/>
            </w:tcMar>
          </w:tcPr>
          <w:p w14:paraId="4E258A8F"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11416EF6"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w:t>
            </w:r>
          </w:p>
        </w:tc>
      </w:tr>
      <w:tr w:rsidR="00124103" w:rsidRPr="005D3F9C" w14:paraId="5FE5FF12" w14:textId="77777777" w:rsidTr="00124103">
        <w:tblPrEx>
          <w:tblBorders>
            <w:top w:val="none" w:sz="0" w:space="0" w:color="auto"/>
          </w:tblBorders>
        </w:tblPrEx>
        <w:tc>
          <w:tcPr>
            <w:tcW w:w="4540" w:type="dxa"/>
            <w:tcMar>
              <w:top w:w="100" w:type="nil"/>
              <w:left w:w="100" w:type="nil"/>
              <w:bottom w:w="100" w:type="nil"/>
              <w:right w:w="100" w:type="nil"/>
            </w:tcMar>
          </w:tcPr>
          <w:p w14:paraId="45FB48EE"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5429BA89"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11.463 -- Habitat Conservation</w:t>
            </w:r>
          </w:p>
        </w:tc>
      </w:tr>
      <w:tr w:rsidR="00124103" w:rsidRPr="005D3F9C" w14:paraId="6E2CCCAB" w14:textId="77777777" w:rsidTr="00124103">
        <w:tc>
          <w:tcPr>
            <w:tcW w:w="4540" w:type="dxa"/>
            <w:tcMar>
              <w:top w:w="100" w:type="nil"/>
              <w:left w:w="100" w:type="nil"/>
              <w:bottom w:w="100" w:type="nil"/>
              <w:right w:w="100" w:type="nil"/>
            </w:tcMar>
          </w:tcPr>
          <w:p w14:paraId="1577458F"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1BB447A2"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No</w:t>
            </w:r>
          </w:p>
        </w:tc>
      </w:tr>
      <w:tr w:rsidR="00124103" w:rsidRPr="005D3F9C" w14:paraId="4EA96A1C" w14:textId="77777777" w:rsidTr="00124103">
        <w:tc>
          <w:tcPr>
            <w:tcW w:w="4540" w:type="dxa"/>
            <w:tcBorders>
              <w:left w:val="nil"/>
            </w:tcBorders>
            <w:tcMar>
              <w:top w:w="100" w:type="nil"/>
              <w:left w:w="100" w:type="nil"/>
              <w:bottom w:w="100" w:type="nil"/>
              <w:right w:w="100" w:type="nil"/>
            </w:tcMar>
          </w:tcPr>
          <w:p w14:paraId="47B4AC83"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794B091C"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Dec 02, 2016</w:t>
            </w:r>
          </w:p>
        </w:tc>
      </w:tr>
      <w:tr w:rsidR="00124103" w:rsidRPr="005D3F9C" w14:paraId="3DA8F05E" w14:textId="77777777" w:rsidTr="00124103">
        <w:tc>
          <w:tcPr>
            <w:tcW w:w="4540" w:type="dxa"/>
            <w:tcBorders>
              <w:left w:val="nil"/>
            </w:tcBorders>
            <w:tcMar>
              <w:top w:w="100" w:type="nil"/>
              <w:left w:w="100" w:type="nil"/>
              <w:bottom w:w="100" w:type="nil"/>
              <w:right w:w="100" w:type="nil"/>
            </w:tcMar>
          </w:tcPr>
          <w:p w14:paraId="5458A696"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67FBB057"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Dec 02, 2016</w:t>
            </w:r>
          </w:p>
        </w:tc>
      </w:tr>
      <w:tr w:rsidR="00124103" w:rsidRPr="005D3F9C" w14:paraId="07B15B19" w14:textId="77777777" w:rsidTr="00124103">
        <w:tc>
          <w:tcPr>
            <w:tcW w:w="4540" w:type="dxa"/>
            <w:tcBorders>
              <w:left w:val="nil"/>
            </w:tcBorders>
            <w:tcMar>
              <w:top w:w="100" w:type="nil"/>
              <w:left w:w="100" w:type="nil"/>
              <w:bottom w:w="100" w:type="nil"/>
              <w:right w:w="100" w:type="nil"/>
            </w:tcMar>
          </w:tcPr>
          <w:p w14:paraId="151A1C2B"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5B7652E"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Feb 02, 2017 </w:t>
            </w:r>
          </w:p>
        </w:tc>
      </w:tr>
      <w:tr w:rsidR="00124103" w:rsidRPr="005D3F9C" w14:paraId="24A00A00" w14:textId="77777777" w:rsidTr="00124103">
        <w:tc>
          <w:tcPr>
            <w:tcW w:w="4540" w:type="dxa"/>
            <w:tcBorders>
              <w:left w:val="nil"/>
            </w:tcBorders>
            <w:tcMar>
              <w:top w:w="100" w:type="nil"/>
              <w:left w:w="100" w:type="nil"/>
              <w:bottom w:w="100" w:type="nil"/>
              <w:right w:w="100" w:type="nil"/>
            </w:tcMar>
          </w:tcPr>
          <w:p w14:paraId="3A008933"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19C4F6E"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Feb 02, 2017 </w:t>
            </w:r>
          </w:p>
        </w:tc>
      </w:tr>
      <w:tr w:rsidR="00124103" w:rsidRPr="005D3F9C" w14:paraId="25E992DA" w14:textId="77777777" w:rsidTr="00124103">
        <w:tc>
          <w:tcPr>
            <w:tcW w:w="4540" w:type="dxa"/>
            <w:tcBorders>
              <w:left w:val="nil"/>
            </w:tcBorders>
            <w:tcMar>
              <w:top w:w="100" w:type="nil"/>
              <w:left w:w="100" w:type="nil"/>
              <w:bottom w:w="100" w:type="nil"/>
              <w:right w:w="100" w:type="nil"/>
            </w:tcMar>
          </w:tcPr>
          <w:p w14:paraId="2AAC7014"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34546D15"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Mar 04, 2017</w:t>
            </w:r>
          </w:p>
        </w:tc>
      </w:tr>
      <w:tr w:rsidR="00124103" w:rsidRPr="005D3F9C" w14:paraId="666776BC" w14:textId="77777777" w:rsidTr="00124103">
        <w:tc>
          <w:tcPr>
            <w:tcW w:w="4540" w:type="dxa"/>
            <w:tcBorders>
              <w:left w:val="nil"/>
            </w:tcBorders>
            <w:tcMar>
              <w:top w:w="100" w:type="nil"/>
              <w:left w:w="100" w:type="nil"/>
              <w:bottom w:w="100" w:type="nil"/>
              <w:right w:w="100" w:type="nil"/>
            </w:tcMar>
          </w:tcPr>
          <w:p w14:paraId="0CB36EF8"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5AB4D54B"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$1,500,000</w:t>
            </w:r>
          </w:p>
        </w:tc>
      </w:tr>
      <w:tr w:rsidR="00124103" w:rsidRPr="005D3F9C" w14:paraId="72C82061" w14:textId="77777777" w:rsidTr="00124103">
        <w:tc>
          <w:tcPr>
            <w:tcW w:w="4540" w:type="dxa"/>
            <w:tcBorders>
              <w:left w:val="nil"/>
            </w:tcBorders>
            <w:tcMar>
              <w:top w:w="100" w:type="nil"/>
              <w:left w:w="100" w:type="nil"/>
              <w:bottom w:w="100" w:type="nil"/>
              <w:right w:w="100" w:type="nil"/>
            </w:tcMar>
          </w:tcPr>
          <w:p w14:paraId="2A42F7FE"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6630A21D"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$650,000</w:t>
            </w:r>
          </w:p>
        </w:tc>
      </w:tr>
      <w:tr w:rsidR="00124103" w:rsidRPr="005D3F9C" w14:paraId="017AFF7E" w14:textId="77777777" w:rsidTr="00124103">
        <w:tc>
          <w:tcPr>
            <w:tcW w:w="4540" w:type="dxa"/>
            <w:tcBorders>
              <w:left w:val="nil"/>
            </w:tcBorders>
            <w:tcMar>
              <w:top w:w="100" w:type="nil"/>
              <w:left w:w="100" w:type="nil"/>
              <w:bottom w:w="100" w:type="nil"/>
              <w:right w:w="100" w:type="nil"/>
            </w:tcMar>
          </w:tcPr>
          <w:p w14:paraId="028F0E05"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45199521"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$150,000</w:t>
            </w:r>
          </w:p>
        </w:tc>
      </w:tr>
      <w:tr w:rsidR="00124103" w:rsidRPr="005D3F9C" w14:paraId="7D008620" w14:textId="77777777" w:rsidTr="00124103">
        <w:tc>
          <w:tcPr>
            <w:tcW w:w="4540" w:type="dxa"/>
            <w:tcBorders>
              <w:left w:val="nil"/>
            </w:tcBorders>
            <w:tcMar>
              <w:top w:w="100" w:type="nil"/>
              <w:left w:w="100" w:type="nil"/>
              <w:bottom w:w="100" w:type="nil"/>
              <w:right w:w="100" w:type="nil"/>
            </w:tcMar>
          </w:tcPr>
          <w:p w14:paraId="66A8297C"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5C4C7A66"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124103" w:rsidRPr="005D3F9C" w14:paraId="2DD17AB6" w14:textId="77777777" w:rsidTr="00124103">
        <w:tc>
          <w:tcPr>
            <w:tcW w:w="4540" w:type="dxa"/>
            <w:tcBorders>
              <w:left w:val="nil"/>
            </w:tcBorders>
            <w:tcMar>
              <w:top w:w="100" w:type="nil"/>
              <w:left w:w="100" w:type="nil"/>
              <w:bottom w:w="100" w:type="nil"/>
              <w:right w:w="100" w:type="nil"/>
            </w:tcMar>
          </w:tcPr>
          <w:p w14:paraId="1826691F"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49B8888"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Eligible applicants are institutions of higher education, non-profits, commercial (for-profit) organizations, U.S. territories, and state, local and Native American tribal governments. Applications from federal agencies or employees of federal agencies will not be considered. Federal agencies are strongly encouraged to work with states, non-governmental organizations, municipal and county governments, and others that are eligible to apply.</w:t>
            </w:r>
          </w:p>
        </w:tc>
      </w:tr>
      <w:tr w:rsidR="00124103" w:rsidRPr="005D3F9C" w14:paraId="0B762623" w14:textId="77777777" w:rsidTr="00124103">
        <w:tc>
          <w:tcPr>
            <w:tcW w:w="4540" w:type="dxa"/>
            <w:tcBorders>
              <w:left w:val="nil"/>
            </w:tcBorders>
            <w:tcMar>
              <w:top w:w="100" w:type="nil"/>
              <w:left w:w="100" w:type="nil"/>
              <w:bottom w:w="100" w:type="nil"/>
              <w:right w:w="100" w:type="nil"/>
            </w:tcMar>
          </w:tcPr>
          <w:p w14:paraId="585D5F86"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1126757E"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124103" w:rsidRPr="005D3F9C" w14:paraId="62D015D6" w14:textId="77777777" w:rsidTr="00124103">
        <w:tc>
          <w:tcPr>
            <w:tcW w:w="4540" w:type="dxa"/>
            <w:tcBorders>
              <w:left w:val="nil"/>
            </w:tcBorders>
            <w:tcMar>
              <w:top w:w="100" w:type="nil"/>
              <w:left w:w="100" w:type="nil"/>
              <w:bottom w:w="100" w:type="nil"/>
              <w:right w:w="100" w:type="nil"/>
            </w:tcMar>
          </w:tcPr>
          <w:p w14:paraId="4EA1CB81"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3008F5F2"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The principal objective of the National Oceanic and Atmospheric Administration's (NOAA) FY17-19 Habitat Blueprint - Coastal and Marine Habitat Focus Area Cooperative Agreements solicitation is to identify and support comprehensive and cooperative habitat conservation projects in NOAA Habitat Focus Areas (HFAs) that sustain resilient and thriving marine and coastal resources, communities, and economies. Proposals submitted under this solicitation will be selected based on their ability to demonstrate success in achieving the NOAA Habitat Blueprint’s primary goals within nine of the HFAs: Biscayne Bay, Florida; Choptank River, Maryland/Delaware; Kachemak Bay, Alaska; Manell-Geus, Guam; Muskegon Lake Michigan; Northeast Marine Corridor and Culebra Island, Puerto Rico; Penobscot River, Maine; Russian River, California; and West Hawaii, Hawaii. Specific objectives vary from HFA to HFA, and have been selected to effectively protect and/or restore high-priority habitat for managed fisheries, protected species, and other coastal and marine life; foster resilient coastal communities; advance habitat science; and/or lead to increased socio-economic benefits. HFA - specific priorities are identified in this federal funding opportunity, and successful proposals will: 1) address issues/concerns contributing to the loss or deterioration of coastal or marine habitats; 2) identify the project’s outcome(s) and goal(s) and describing in detail the actions and project(s) to be undertaken to achieve those goals; and 3) describe the measurable impact on the issue/concern, including proposed evaluation techniques.</w:t>
            </w:r>
          </w:p>
        </w:tc>
      </w:tr>
      <w:tr w:rsidR="00124103" w:rsidRPr="005D3F9C" w14:paraId="38DE553E" w14:textId="77777777" w:rsidTr="00124103">
        <w:tc>
          <w:tcPr>
            <w:tcW w:w="4540" w:type="dxa"/>
            <w:tcBorders>
              <w:left w:val="nil"/>
            </w:tcBorders>
            <w:tcMar>
              <w:top w:w="100" w:type="nil"/>
              <w:left w:w="100" w:type="nil"/>
              <w:bottom w:w="100" w:type="nil"/>
              <w:right w:w="100" w:type="nil"/>
            </w:tcMar>
          </w:tcPr>
          <w:p w14:paraId="63E2932C"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0634F66D"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w:t>
            </w:r>
          </w:p>
        </w:tc>
      </w:tr>
      <w:tr w:rsidR="00124103" w:rsidRPr="005D3F9C" w14:paraId="66C9C58F" w14:textId="77777777" w:rsidTr="00124103">
        <w:tc>
          <w:tcPr>
            <w:tcW w:w="4540" w:type="dxa"/>
            <w:tcBorders>
              <w:left w:val="nil"/>
            </w:tcBorders>
            <w:tcMar>
              <w:top w:w="100" w:type="nil"/>
              <w:left w:w="100" w:type="nil"/>
              <w:bottom w:w="100" w:type="nil"/>
              <w:right w:w="100" w:type="nil"/>
            </w:tcMar>
          </w:tcPr>
          <w:p w14:paraId="4478F45B" w14:textId="77777777" w:rsidR="00124103" w:rsidRPr="005D3F9C" w:rsidRDefault="00124103" w:rsidP="00124103">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6F430FD0"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7AC286B6" w14:textId="77777777" w:rsidR="00124103" w:rsidRPr="005D3F9C" w:rsidRDefault="00124103" w:rsidP="00124103">
            <w:pPr>
              <w:widowControl w:val="0"/>
              <w:autoSpaceDE w:val="0"/>
              <w:autoSpaceDN w:val="0"/>
              <w:adjustRightInd w:val="0"/>
              <w:rPr>
                <w:rFonts w:ascii="Helvetica" w:hAnsi="Helvetica" w:cs="Helvetica"/>
              </w:rPr>
            </w:pPr>
          </w:p>
          <w:p w14:paraId="13B6E08B" w14:textId="77777777" w:rsidR="00124103" w:rsidRPr="005D3F9C" w:rsidRDefault="00124103" w:rsidP="00124103">
            <w:pPr>
              <w:widowControl w:val="0"/>
              <w:autoSpaceDE w:val="0"/>
              <w:autoSpaceDN w:val="0"/>
              <w:adjustRightInd w:val="0"/>
              <w:rPr>
                <w:rFonts w:ascii="Helvetica" w:hAnsi="Helvetica" w:cs="Helvetica"/>
              </w:rPr>
            </w:pPr>
            <w:r w:rsidRPr="005D3F9C">
              <w:rPr>
                <w:rFonts w:ascii="Helvetica" w:hAnsi="Helvetica" w:cs="Helvetica"/>
              </w:rPr>
              <w:t xml:space="preserve">Liz Fairey NOAA Fisheries Office of Habitat Conservation 1315 East West Highway SSMC3, 14224 Silver Spring, MD, 20910 301-427-8632 Liz.Fairey@noaa.gov </w:t>
            </w:r>
          </w:p>
          <w:p w14:paraId="69D0E1AD" w14:textId="77777777" w:rsidR="00124103" w:rsidRPr="005D3F9C" w:rsidRDefault="00124103" w:rsidP="00124103">
            <w:pPr>
              <w:widowControl w:val="0"/>
              <w:autoSpaceDE w:val="0"/>
              <w:autoSpaceDN w:val="0"/>
              <w:adjustRightInd w:val="0"/>
              <w:rPr>
                <w:rFonts w:ascii="Helvetica" w:hAnsi="Helvetica" w:cs="Helvetica"/>
              </w:rPr>
            </w:pPr>
          </w:p>
          <w:p w14:paraId="0D6E97FF" w14:textId="77777777" w:rsidR="00124103" w:rsidRPr="005D3F9C" w:rsidRDefault="008500B6" w:rsidP="00124103">
            <w:pPr>
              <w:widowControl w:val="0"/>
              <w:autoSpaceDE w:val="0"/>
              <w:autoSpaceDN w:val="0"/>
              <w:adjustRightInd w:val="0"/>
              <w:rPr>
                <w:rFonts w:ascii="Helvetica" w:hAnsi="Helvetica" w:cs="Helvetica"/>
              </w:rPr>
            </w:pPr>
            <w:hyperlink r:id="rId97" w:history="1">
              <w:r w:rsidR="00124103" w:rsidRPr="005D3F9C">
                <w:rPr>
                  <w:rStyle w:val="Hyperlink"/>
                  <w:rFonts w:ascii="Helvetica" w:hAnsi="Helvetica" w:cs="Helvetica"/>
                </w:rPr>
                <w:t>Work</w:t>
              </w:r>
            </w:hyperlink>
          </w:p>
        </w:tc>
      </w:tr>
    </w:tbl>
    <w:p w14:paraId="65ACFA6E" w14:textId="77777777" w:rsidR="00124103" w:rsidRPr="005D3F9C" w:rsidRDefault="00124103" w:rsidP="00124103">
      <w:pPr>
        <w:widowControl w:val="0"/>
        <w:autoSpaceDE w:val="0"/>
        <w:autoSpaceDN w:val="0"/>
        <w:adjustRightInd w:val="0"/>
        <w:rPr>
          <w:rFonts w:ascii="Helvetica" w:hAnsi="Helvetica" w:cs="Helvetica"/>
        </w:rPr>
      </w:pPr>
    </w:p>
    <w:p w14:paraId="60CD9E62" w14:textId="77777777" w:rsidR="00124103" w:rsidRDefault="008500B6" w:rsidP="00124103">
      <w:pPr>
        <w:widowControl w:val="0"/>
        <w:pBdr>
          <w:bottom w:val="single" w:sz="6" w:space="1" w:color="auto"/>
        </w:pBdr>
        <w:autoSpaceDE w:val="0"/>
        <w:autoSpaceDN w:val="0"/>
        <w:adjustRightInd w:val="0"/>
        <w:rPr>
          <w:rFonts w:ascii="Helvetica" w:hAnsi="Helvetica" w:cs="Helvetica"/>
          <w:color w:val="386EFF"/>
          <w:u w:val="single" w:color="386EFF"/>
        </w:rPr>
      </w:pPr>
      <w:hyperlink r:id="rId98" w:history="1">
        <w:r w:rsidR="00124103" w:rsidRPr="005D3F9C">
          <w:rPr>
            <w:rFonts w:ascii="Helvetica" w:hAnsi="Helvetica" w:cs="Helvetica"/>
            <w:color w:val="386EFF"/>
            <w:u w:val="single" w:color="386EFF"/>
          </w:rPr>
          <w:t>http://www.grants.gov/web/grants/view-opportunity.html?oppId=290437</w:t>
        </w:r>
      </w:hyperlink>
    </w:p>
    <w:p w14:paraId="6D829672" w14:textId="77777777" w:rsidR="00124103" w:rsidRDefault="00124103" w:rsidP="00124103">
      <w:pPr>
        <w:widowControl w:val="0"/>
        <w:pBdr>
          <w:bottom w:val="single" w:sz="6" w:space="1" w:color="auto"/>
        </w:pBdr>
        <w:autoSpaceDE w:val="0"/>
        <w:autoSpaceDN w:val="0"/>
        <w:adjustRightInd w:val="0"/>
        <w:rPr>
          <w:rFonts w:ascii="Helvetica" w:hAnsi="Helvetica" w:cs="Helvetica"/>
          <w:color w:val="386EFF"/>
          <w:u w:val="single" w:color="386EFF"/>
        </w:rPr>
      </w:pPr>
    </w:p>
    <w:p w14:paraId="0C3C5902" w14:textId="77777777" w:rsidR="00124103" w:rsidRDefault="00124103" w:rsidP="00124103">
      <w:pPr>
        <w:widowControl w:val="0"/>
        <w:autoSpaceDE w:val="0"/>
        <w:autoSpaceDN w:val="0"/>
        <w:adjustRightInd w:val="0"/>
        <w:rPr>
          <w:rFonts w:ascii="Helvetica" w:hAnsi="Helvetica" w:cs="Helvetica"/>
          <w:color w:val="386EFF"/>
          <w:u w:val="single" w:color="386EFF"/>
        </w:rPr>
      </w:pPr>
    </w:p>
    <w:p w14:paraId="60589955" w14:textId="4B41F296" w:rsidR="0056743A" w:rsidRPr="00124103" w:rsidRDefault="0056743A" w:rsidP="00124103">
      <w:pPr>
        <w:widowControl w:val="0"/>
        <w:autoSpaceDE w:val="0"/>
        <w:autoSpaceDN w:val="0"/>
        <w:adjustRightInd w:val="0"/>
        <w:rPr>
          <w:rFonts w:ascii="Helvetica" w:hAnsi="Helvetica" w:cs="Helvetica"/>
          <w:highlight w:val="cyan"/>
        </w:rPr>
      </w:pPr>
      <w:r w:rsidRPr="00124103">
        <w:rPr>
          <w:rFonts w:ascii="Helvetica" w:hAnsi="Helvetica" w:cs="Helvetica"/>
          <w:highlight w:val="cyan"/>
        </w:rPr>
        <w:t>NOAA Climate Program Office’s Regional Integrated Sciences and Assessments (RISA) Program</w:t>
      </w:r>
    </w:p>
    <w:p w14:paraId="41FF3981" w14:textId="77777777" w:rsidR="0056743A" w:rsidRPr="005D3F9C" w:rsidRDefault="0056743A" w:rsidP="0056743A">
      <w:pPr>
        <w:widowControl w:val="0"/>
        <w:autoSpaceDE w:val="0"/>
        <w:autoSpaceDN w:val="0"/>
        <w:adjustRightInd w:val="0"/>
        <w:rPr>
          <w:rFonts w:ascii="Helvetica" w:hAnsi="Helvetica" w:cs="Helvetica"/>
        </w:rPr>
      </w:pPr>
      <w:r w:rsidRPr="00124103">
        <w:rPr>
          <w:rFonts w:ascii="Helvetica" w:hAnsi="Helvetica" w:cs="Helvetica"/>
          <w:highlight w:val="cyan"/>
        </w:rPr>
        <w:t>Synopsis 1</w:t>
      </w:r>
    </w:p>
    <w:p w14:paraId="774DEBB7" w14:textId="77777777" w:rsidR="0056743A" w:rsidRPr="005D3F9C" w:rsidRDefault="0056743A" w:rsidP="0056743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56743A" w:rsidRPr="005D3F9C" w14:paraId="02DBB3B0" w14:textId="77777777" w:rsidTr="001E739A">
        <w:tc>
          <w:tcPr>
            <w:tcW w:w="4540" w:type="dxa"/>
            <w:tcMar>
              <w:top w:w="100" w:type="nil"/>
              <w:left w:w="100" w:type="nil"/>
              <w:bottom w:w="100" w:type="nil"/>
              <w:right w:w="100" w:type="nil"/>
            </w:tcMar>
          </w:tcPr>
          <w:p w14:paraId="0358D43B" w14:textId="77777777" w:rsidR="0056743A" w:rsidRPr="005D3F9C" w:rsidRDefault="0056743A" w:rsidP="001E739A">
            <w:pPr>
              <w:rPr>
                <w:rFonts w:ascii="Helvetica" w:hAnsi="Helvetica"/>
                <w:b/>
                <w:bCs/>
              </w:rPr>
            </w:pPr>
            <w:r w:rsidRPr="005D3F9C">
              <w:rPr>
                <w:rFonts w:ascii="Helvetica" w:hAnsi="Helvetica"/>
                <w:b/>
                <w:bCs/>
              </w:rPr>
              <w:t>Document Type:</w:t>
            </w:r>
          </w:p>
        </w:tc>
        <w:tc>
          <w:tcPr>
            <w:tcW w:w="5300" w:type="dxa"/>
            <w:tcMar>
              <w:top w:w="100" w:type="nil"/>
              <w:left w:w="100" w:type="nil"/>
              <w:bottom w:w="100" w:type="nil"/>
              <w:right w:w="100" w:type="nil"/>
            </w:tcMar>
            <w:vAlign w:val="center"/>
          </w:tcPr>
          <w:p w14:paraId="01D27B95" w14:textId="77777777" w:rsidR="0056743A" w:rsidRPr="005D3F9C" w:rsidRDefault="0056743A" w:rsidP="001E739A">
            <w:pPr>
              <w:rPr>
                <w:rFonts w:ascii="Helvetica" w:hAnsi="Helvetica"/>
              </w:rPr>
            </w:pPr>
            <w:r w:rsidRPr="005D3F9C">
              <w:rPr>
                <w:rFonts w:ascii="Helvetica" w:hAnsi="Helvetica"/>
              </w:rPr>
              <w:t>Grants Notice</w:t>
            </w:r>
          </w:p>
        </w:tc>
      </w:tr>
      <w:tr w:rsidR="0056743A" w:rsidRPr="005D3F9C" w14:paraId="53B3F702" w14:textId="77777777" w:rsidTr="001E739A">
        <w:tblPrEx>
          <w:tblBorders>
            <w:top w:val="none" w:sz="0" w:space="0" w:color="auto"/>
          </w:tblBorders>
        </w:tblPrEx>
        <w:tc>
          <w:tcPr>
            <w:tcW w:w="4540" w:type="dxa"/>
            <w:tcMar>
              <w:top w:w="100" w:type="nil"/>
              <w:left w:w="100" w:type="nil"/>
              <w:bottom w:w="100" w:type="nil"/>
              <w:right w:w="100" w:type="nil"/>
            </w:tcMar>
          </w:tcPr>
          <w:p w14:paraId="41890F07" w14:textId="77777777" w:rsidR="0056743A" w:rsidRPr="005D3F9C" w:rsidRDefault="0056743A" w:rsidP="001E739A">
            <w:pPr>
              <w:rPr>
                <w:rFonts w:ascii="Helvetica" w:hAnsi="Helvetica"/>
                <w:b/>
                <w:bCs/>
              </w:rPr>
            </w:pPr>
            <w:r w:rsidRPr="005D3F9C">
              <w:rPr>
                <w:rFonts w:ascii="Helvetica" w:hAnsi="Helvetica"/>
                <w:b/>
                <w:bCs/>
              </w:rPr>
              <w:t>Funding Opportunity Number:</w:t>
            </w:r>
          </w:p>
        </w:tc>
        <w:tc>
          <w:tcPr>
            <w:tcW w:w="5300" w:type="dxa"/>
            <w:tcMar>
              <w:top w:w="100" w:type="nil"/>
              <w:left w:w="100" w:type="nil"/>
              <w:bottom w:w="100" w:type="nil"/>
              <w:right w:w="100" w:type="nil"/>
            </w:tcMar>
            <w:vAlign w:val="center"/>
          </w:tcPr>
          <w:p w14:paraId="421250D6" w14:textId="77777777" w:rsidR="0056743A" w:rsidRPr="005D3F9C" w:rsidRDefault="0056743A" w:rsidP="001E739A">
            <w:pPr>
              <w:rPr>
                <w:rFonts w:ascii="Helvetica" w:hAnsi="Helvetica"/>
              </w:rPr>
            </w:pPr>
            <w:r w:rsidRPr="005D3F9C">
              <w:rPr>
                <w:rFonts w:ascii="Helvetica" w:hAnsi="Helvetica"/>
              </w:rPr>
              <w:t>NOAA-OAR-CPO-2017-2005017</w:t>
            </w:r>
          </w:p>
        </w:tc>
      </w:tr>
      <w:tr w:rsidR="0056743A" w:rsidRPr="005D3F9C" w14:paraId="23DD7125" w14:textId="77777777" w:rsidTr="001E739A">
        <w:tblPrEx>
          <w:tblBorders>
            <w:top w:val="none" w:sz="0" w:space="0" w:color="auto"/>
          </w:tblBorders>
        </w:tblPrEx>
        <w:tc>
          <w:tcPr>
            <w:tcW w:w="4540" w:type="dxa"/>
            <w:tcMar>
              <w:top w:w="100" w:type="nil"/>
              <w:left w:w="100" w:type="nil"/>
              <w:bottom w:w="100" w:type="nil"/>
              <w:right w:w="100" w:type="nil"/>
            </w:tcMar>
          </w:tcPr>
          <w:p w14:paraId="3A17FCB1" w14:textId="77777777" w:rsidR="0056743A" w:rsidRPr="005D3F9C" w:rsidRDefault="0056743A" w:rsidP="001E739A">
            <w:pPr>
              <w:rPr>
                <w:rFonts w:ascii="Helvetica" w:hAnsi="Helvetica"/>
                <w:b/>
                <w:bCs/>
              </w:rPr>
            </w:pPr>
            <w:r w:rsidRPr="005D3F9C">
              <w:rPr>
                <w:rFonts w:ascii="Helvetica" w:hAnsi="Helvetica"/>
                <w:b/>
                <w:bCs/>
              </w:rPr>
              <w:t>Funding Opportunity Title:</w:t>
            </w:r>
          </w:p>
        </w:tc>
        <w:tc>
          <w:tcPr>
            <w:tcW w:w="5300" w:type="dxa"/>
            <w:tcMar>
              <w:top w:w="100" w:type="nil"/>
              <w:left w:w="100" w:type="nil"/>
              <w:bottom w:w="100" w:type="nil"/>
              <w:right w:w="100" w:type="nil"/>
            </w:tcMar>
            <w:vAlign w:val="center"/>
          </w:tcPr>
          <w:p w14:paraId="4545DA88" w14:textId="77777777" w:rsidR="0056743A" w:rsidRPr="005D3F9C" w:rsidRDefault="0056743A" w:rsidP="001E739A">
            <w:pPr>
              <w:rPr>
                <w:rFonts w:ascii="Helvetica" w:hAnsi="Helvetica"/>
              </w:rPr>
            </w:pPr>
            <w:r w:rsidRPr="005D3F9C">
              <w:rPr>
                <w:rFonts w:ascii="Helvetica" w:hAnsi="Helvetica"/>
              </w:rPr>
              <w:t>NOAA Climate Program Office’s Regional Integrated Sciences and Assessments (RISA) Program</w:t>
            </w:r>
          </w:p>
        </w:tc>
      </w:tr>
      <w:tr w:rsidR="0056743A" w:rsidRPr="005D3F9C" w14:paraId="3146E060" w14:textId="77777777" w:rsidTr="001E739A">
        <w:tblPrEx>
          <w:tblBorders>
            <w:top w:val="none" w:sz="0" w:space="0" w:color="auto"/>
          </w:tblBorders>
        </w:tblPrEx>
        <w:tc>
          <w:tcPr>
            <w:tcW w:w="4540" w:type="dxa"/>
            <w:tcMar>
              <w:top w:w="100" w:type="nil"/>
              <w:left w:w="100" w:type="nil"/>
              <w:bottom w:w="100" w:type="nil"/>
              <w:right w:w="100" w:type="nil"/>
            </w:tcMar>
          </w:tcPr>
          <w:p w14:paraId="014A54D6" w14:textId="77777777" w:rsidR="0056743A" w:rsidRPr="005D3F9C" w:rsidRDefault="0056743A" w:rsidP="001E739A">
            <w:pPr>
              <w:rPr>
                <w:rFonts w:ascii="Helvetica" w:hAnsi="Helvetica"/>
                <w:b/>
                <w:bCs/>
              </w:rPr>
            </w:pPr>
            <w:r w:rsidRPr="005D3F9C">
              <w:rPr>
                <w:rFonts w:ascii="Helvetica" w:hAnsi="Helvetica"/>
                <w:b/>
                <w:bCs/>
              </w:rPr>
              <w:t>Opportunity Category:</w:t>
            </w:r>
          </w:p>
        </w:tc>
        <w:tc>
          <w:tcPr>
            <w:tcW w:w="5300" w:type="dxa"/>
            <w:tcMar>
              <w:top w:w="100" w:type="nil"/>
              <w:left w:w="100" w:type="nil"/>
              <w:bottom w:w="100" w:type="nil"/>
              <w:right w:w="100" w:type="nil"/>
            </w:tcMar>
            <w:vAlign w:val="center"/>
          </w:tcPr>
          <w:p w14:paraId="1BA558A8" w14:textId="77777777" w:rsidR="0056743A" w:rsidRPr="005D3F9C" w:rsidRDefault="0056743A" w:rsidP="001E739A">
            <w:pPr>
              <w:rPr>
                <w:rFonts w:ascii="Helvetica" w:hAnsi="Helvetica"/>
              </w:rPr>
            </w:pPr>
            <w:r w:rsidRPr="005D3F9C">
              <w:rPr>
                <w:rFonts w:ascii="Helvetica" w:hAnsi="Helvetica"/>
              </w:rPr>
              <w:t>Discretionary</w:t>
            </w:r>
          </w:p>
        </w:tc>
      </w:tr>
      <w:tr w:rsidR="0056743A" w:rsidRPr="005D3F9C" w14:paraId="2A6069A6" w14:textId="77777777" w:rsidTr="001E739A">
        <w:tblPrEx>
          <w:tblBorders>
            <w:top w:val="none" w:sz="0" w:space="0" w:color="auto"/>
          </w:tblBorders>
        </w:tblPrEx>
        <w:tc>
          <w:tcPr>
            <w:tcW w:w="4540" w:type="dxa"/>
            <w:tcMar>
              <w:top w:w="100" w:type="nil"/>
              <w:left w:w="100" w:type="nil"/>
              <w:bottom w:w="100" w:type="nil"/>
              <w:right w:w="100" w:type="nil"/>
            </w:tcMar>
          </w:tcPr>
          <w:p w14:paraId="071AA2D3" w14:textId="77777777" w:rsidR="0056743A" w:rsidRPr="005D3F9C" w:rsidRDefault="0056743A" w:rsidP="001E739A">
            <w:pPr>
              <w:rPr>
                <w:rFonts w:ascii="Helvetica" w:hAnsi="Helvetica"/>
                <w:b/>
                <w:bCs/>
              </w:rPr>
            </w:pPr>
            <w:r w:rsidRPr="005D3F9C">
              <w:rPr>
                <w:rFonts w:ascii="Helvetica" w:hAnsi="Helvetica"/>
                <w:b/>
                <w:bCs/>
              </w:rPr>
              <w:t>Opportunity Category Explanation:</w:t>
            </w:r>
          </w:p>
        </w:tc>
        <w:tc>
          <w:tcPr>
            <w:tcW w:w="5300" w:type="dxa"/>
            <w:tcMar>
              <w:top w:w="100" w:type="nil"/>
              <w:left w:w="100" w:type="nil"/>
              <w:bottom w:w="100" w:type="nil"/>
              <w:right w:w="100" w:type="nil"/>
            </w:tcMar>
            <w:vAlign w:val="center"/>
          </w:tcPr>
          <w:p w14:paraId="23E52F9D" w14:textId="77777777" w:rsidR="0056743A" w:rsidRPr="005D3F9C" w:rsidRDefault="0056743A" w:rsidP="001E739A">
            <w:pPr>
              <w:rPr>
                <w:rFonts w:ascii="Helvetica" w:hAnsi="Helvetica"/>
              </w:rPr>
            </w:pPr>
            <w:r w:rsidRPr="005D3F9C">
              <w:rPr>
                <w:rFonts w:ascii="Helvetica" w:hAnsi="Helvetica"/>
              </w:rPr>
              <w:t> </w:t>
            </w:r>
          </w:p>
        </w:tc>
      </w:tr>
      <w:tr w:rsidR="0056743A" w:rsidRPr="005D3F9C" w14:paraId="0405BB57" w14:textId="77777777" w:rsidTr="001E739A">
        <w:tblPrEx>
          <w:tblBorders>
            <w:top w:val="none" w:sz="0" w:space="0" w:color="auto"/>
          </w:tblBorders>
        </w:tblPrEx>
        <w:tc>
          <w:tcPr>
            <w:tcW w:w="4540" w:type="dxa"/>
            <w:tcMar>
              <w:top w:w="100" w:type="nil"/>
              <w:left w:w="100" w:type="nil"/>
              <w:bottom w:w="100" w:type="nil"/>
              <w:right w:w="100" w:type="nil"/>
            </w:tcMar>
          </w:tcPr>
          <w:p w14:paraId="4FC1CBB3" w14:textId="77777777" w:rsidR="0056743A" w:rsidRPr="005D3F9C" w:rsidRDefault="0056743A" w:rsidP="001E739A">
            <w:pPr>
              <w:rPr>
                <w:rFonts w:ascii="Helvetica" w:hAnsi="Helvetica"/>
                <w:b/>
                <w:bCs/>
              </w:rPr>
            </w:pPr>
            <w:r w:rsidRPr="005D3F9C">
              <w:rPr>
                <w:rFonts w:ascii="Helvetica" w:hAnsi="Helvetica"/>
                <w:b/>
                <w:bCs/>
              </w:rPr>
              <w:t>Funding Instrument Type:</w:t>
            </w:r>
          </w:p>
        </w:tc>
        <w:tc>
          <w:tcPr>
            <w:tcW w:w="5300" w:type="dxa"/>
            <w:tcMar>
              <w:top w:w="100" w:type="nil"/>
              <w:left w:w="100" w:type="nil"/>
              <w:bottom w:w="100" w:type="nil"/>
              <w:right w:w="100" w:type="nil"/>
            </w:tcMar>
            <w:vAlign w:val="center"/>
          </w:tcPr>
          <w:p w14:paraId="58B071AC" w14:textId="77777777" w:rsidR="0056743A" w:rsidRPr="005D3F9C" w:rsidRDefault="0056743A" w:rsidP="001E739A">
            <w:pPr>
              <w:rPr>
                <w:rFonts w:ascii="Helvetica" w:hAnsi="Helvetica"/>
              </w:rPr>
            </w:pPr>
            <w:r w:rsidRPr="005D3F9C">
              <w:rPr>
                <w:rFonts w:ascii="Helvetica" w:hAnsi="Helvetica"/>
              </w:rPr>
              <w:t>Cooperative Agreement</w:t>
            </w:r>
          </w:p>
        </w:tc>
      </w:tr>
      <w:tr w:rsidR="0056743A" w:rsidRPr="005D3F9C" w14:paraId="06033E5B" w14:textId="77777777" w:rsidTr="001E739A">
        <w:tblPrEx>
          <w:tblBorders>
            <w:top w:val="none" w:sz="0" w:space="0" w:color="auto"/>
          </w:tblBorders>
        </w:tblPrEx>
        <w:tc>
          <w:tcPr>
            <w:tcW w:w="4540" w:type="dxa"/>
            <w:tcMar>
              <w:top w:w="100" w:type="nil"/>
              <w:left w:w="100" w:type="nil"/>
              <w:bottom w:w="100" w:type="nil"/>
              <w:right w:w="100" w:type="nil"/>
            </w:tcMar>
          </w:tcPr>
          <w:p w14:paraId="6AF0A2A3" w14:textId="77777777" w:rsidR="0056743A" w:rsidRPr="005D3F9C" w:rsidRDefault="0056743A" w:rsidP="001E739A">
            <w:pPr>
              <w:rPr>
                <w:rFonts w:ascii="Helvetica" w:hAnsi="Helvetica"/>
                <w:b/>
                <w:bCs/>
              </w:rPr>
            </w:pPr>
            <w:r w:rsidRPr="005D3F9C">
              <w:rPr>
                <w:rFonts w:ascii="Helvetica" w:hAnsi="Helvetica"/>
                <w:b/>
                <w:bCs/>
              </w:rPr>
              <w:t>Category of Funding Activity:</w:t>
            </w:r>
          </w:p>
        </w:tc>
        <w:tc>
          <w:tcPr>
            <w:tcW w:w="5300" w:type="dxa"/>
            <w:tcMar>
              <w:top w:w="100" w:type="nil"/>
              <w:left w:w="100" w:type="nil"/>
              <w:bottom w:w="100" w:type="nil"/>
              <w:right w:w="100" w:type="nil"/>
            </w:tcMar>
            <w:vAlign w:val="center"/>
          </w:tcPr>
          <w:p w14:paraId="2C9C4399" w14:textId="77777777" w:rsidR="0056743A" w:rsidRPr="005D3F9C" w:rsidRDefault="0056743A" w:rsidP="001E739A">
            <w:pPr>
              <w:rPr>
                <w:rFonts w:ascii="Helvetica" w:hAnsi="Helvetica"/>
              </w:rPr>
            </w:pPr>
            <w:r w:rsidRPr="005D3F9C">
              <w:rPr>
                <w:rFonts w:ascii="Helvetica" w:hAnsi="Helvetica"/>
              </w:rPr>
              <w:t>Environment</w:t>
            </w:r>
          </w:p>
          <w:p w14:paraId="01DA0C25" w14:textId="77777777" w:rsidR="0056743A" w:rsidRPr="005D3F9C" w:rsidRDefault="0056743A" w:rsidP="001E739A">
            <w:pPr>
              <w:rPr>
                <w:rFonts w:ascii="Helvetica" w:hAnsi="Helvetica"/>
              </w:rPr>
            </w:pPr>
            <w:r w:rsidRPr="005D3F9C">
              <w:rPr>
                <w:rFonts w:ascii="Helvetica" w:hAnsi="Helvetica"/>
              </w:rPr>
              <w:t>Natural Resources</w:t>
            </w:r>
          </w:p>
          <w:p w14:paraId="25108677" w14:textId="77777777" w:rsidR="0056743A" w:rsidRPr="005D3F9C" w:rsidRDefault="0056743A" w:rsidP="001E739A">
            <w:pPr>
              <w:rPr>
                <w:rFonts w:ascii="Helvetica" w:hAnsi="Helvetica"/>
              </w:rPr>
            </w:pPr>
            <w:r w:rsidRPr="005D3F9C">
              <w:rPr>
                <w:rFonts w:ascii="Helvetica" w:hAnsi="Helvetica"/>
              </w:rPr>
              <w:t>Science and Technology and other Research and Development</w:t>
            </w:r>
          </w:p>
        </w:tc>
      </w:tr>
      <w:tr w:rsidR="0056743A" w:rsidRPr="005D3F9C" w14:paraId="1902A641" w14:textId="77777777" w:rsidTr="001E739A">
        <w:tblPrEx>
          <w:tblBorders>
            <w:top w:val="none" w:sz="0" w:space="0" w:color="auto"/>
          </w:tblBorders>
        </w:tblPrEx>
        <w:tc>
          <w:tcPr>
            <w:tcW w:w="4540" w:type="dxa"/>
            <w:tcMar>
              <w:top w:w="100" w:type="nil"/>
              <w:left w:w="100" w:type="nil"/>
              <w:bottom w:w="100" w:type="nil"/>
              <w:right w:w="100" w:type="nil"/>
            </w:tcMar>
          </w:tcPr>
          <w:p w14:paraId="457BD93D" w14:textId="77777777" w:rsidR="0056743A" w:rsidRPr="005D3F9C" w:rsidRDefault="0056743A" w:rsidP="001E739A">
            <w:pPr>
              <w:rPr>
                <w:rFonts w:ascii="Helvetica" w:hAnsi="Helvetica"/>
                <w:b/>
                <w:bCs/>
              </w:rPr>
            </w:pPr>
            <w:r w:rsidRPr="005D3F9C">
              <w:rPr>
                <w:rFonts w:ascii="Helvetica" w:hAnsi="Helvetica"/>
                <w:b/>
                <w:bCs/>
              </w:rPr>
              <w:t>Category Explanation:</w:t>
            </w:r>
          </w:p>
        </w:tc>
        <w:tc>
          <w:tcPr>
            <w:tcW w:w="5300" w:type="dxa"/>
            <w:tcMar>
              <w:top w:w="100" w:type="nil"/>
              <w:left w:w="100" w:type="nil"/>
              <w:bottom w:w="100" w:type="nil"/>
              <w:right w:w="100" w:type="nil"/>
            </w:tcMar>
            <w:vAlign w:val="center"/>
          </w:tcPr>
          <w:p w14:paraId="3B49CB22" w14:textId="77777777" w:rsidR="0056743A" w:rsidRPr="005D3F9C" w:rsidRDefault="0056743A" w:rsidP="001E739A">
            <w:pPr>
              <w:rPr>
                <w:rFonts w:ascii="Helvetica" w:hAnsi="Helvetica"/>
              </w:rPr>
            </w:pPr>
            <w:r w:rsidRPr="005D3F9C">
              <w:rPr>
                <w:rFonts w:ascii="Helvetica" w:hAnsi="Helvetica"/>
              </w:rPr>
              <w:t> </w:t>
            </w:r>
          </w:p>
        </w:tc>
      </w:tr>
      <w:tr w:rsidR="0056743A" w:rsidRPr="005D3F9C" w14:paraId="63863BF4" w14:textId="77777777" w:rsidTr="001E739A">
        <w:tblPrEx>
          <w:tblBorders>
            <w:top w:val="none" w:sz="0" w:space="0" w:color="auto"/>
          </w:tblBorders>
        </w:tblPrEx>
        <w:tc>
          <w:tcPr>
            <w:tcW w:w="4540" w:type="dxa"/>
            <w:tcMar>
              <w:top w:w="100" w:type="nil"/>
              <w:left w:w="100" w:type="nil"/>
              <w:bottom w:w="100" w:type="nil"/>
              <w:right w:w="100" w:type="nil"/>
            </w:tcMar>
          </w:tcPr>
          <w:p w14:paraId="15B0C95B" w14:textId="77777777" w:rsidR="0056743A" w:rsidRPr="005D3F9C" w:rsidRDefault="0056743A" w:rsidP="001E739A">
            <w:pPr>
              <w:rPr>
                <w:rFonts w:ascii="Helvetica" w:hAnsi="Helvetica"/>
                <w:b/>
                <w:bCs/>
              </w:rPr>
            </w:pPr>
            <w:r w:rsidRPr="005D3F9C">
              <w:rPr>
                <w:rFonts w:ascii="Helvetica" w:hAnsi="Helvetica"/>
                <w:b/>
                <w:bCs/>
              </w:rPr>
              <w:t>Expected Number of Awards:</w:t>
            </w:r>
          </w:p>
        </w:tc>
        <w:tc>
          <w:tcPr>
            <w:tcW w:w="5300" w:type="dxa"/>
            <w:tcMar>
              <w:top w:w="100" w:type="nil"/>
              <w:left w:w="100" w:type="nil"/>
              <w:bottom w:w="100" w:type="nil"/>
              <w:right w:w="100" w:type="nil"/>
            </w:tcMar>
            <w:vAlign w:val="center"/>
          </w:tcPr>
          <w:p w14:paraId="3A29754F" w14:textId="77777777" w:rsidR="0056743A" w:rsidRPr="005D3F9C" w:rsidRDefault="0056743A" w:rsidP="001E739A">
            <w:pPr>
              <w:rPr>
                <w:rFonts w:ascii="Helvetica" w:hAnsi="Helvetica"/>
              </w:rPr>
            </w:pPr>
            <w:r w:rsidRPr="005D3F9C">
              <w:rPr>
                <w:rFonts w:ascii="Helvetica" w:hAnsi="Helvetica"/>
              </w:rPr>
              <w:t>10</w:t>
            </w:r>
          </w:p>
        </w:tc>
      </w:tr>
      <w:tr w:rsidR="0056743A" w:rsidRPr="005D3F9C" w14:paraId="35AD8F7B" w14:textId="77777777" w:rsidTr="001E739A">
        <w:tblPrEx>
          <w:tblBorders>
            <w:top w:val="none" w:sz="0" w:space="0" w:color="auto"/>
          </w:tblBorders>
        </w:tblPrEx>
        <w:tc>
          <w:tcPr>
            <w:tcW w:w="4540" w:type="dxa"/>
            <w:tcMar>
              <w:top w:w="100" w:type="nil"/>
              <w:left w:w="100" w:type="nil"/>
              <w:bottom w:w="100" w:type="nil"/>
              <w:right w:w="100" w:type="nil"/>
            </w:tcMar>
          </w:tcPr>
          <w:p w14:paraId="2FB6DAD4" w14:textId="77777777" w:rsidR="0056743A" w:rsidRPr="005D3F9C" w:rsidRDefault="0056743A" w:rsidP="001E739A">
            <w:pPr>
              <w:rPr>
                <w:rFonts w:ascii="Helvetica" w:hAnsi="Helvetica"/>
                <w:b/>
                <w:bCs/>
              </w:rPr>
            </w:pPr>
            <w:r w:rsidRPr="005D3F9C">
              <w:rPr>
                <w:rFonts w:ascii="Helvetica" w:hAnsi="Helvetica"/>
                <w:b/>
                <w:bCs/>
              </w:rPr>
              <w:t>CFDA Number(s):</w:t>
            </w:r>
          </w:p>
        </w:tc>
        <w:tc>
          <w:tcPr>
            <w:tcW w:w="5300" w:type="dxa"/>
            <w:tcMar>
              <w:top w:w="100" w:type="nil"/>
              <w:left w:w="100" w:type="nil"/>
              <w:bottom w:w="100" w:type="nil"/>
              <w:right w:w="100" w:type="nil"/>
            </w:tcMar>
            <w:vAlign w:val="center"/>
          </w:tcPr>
          <w:p w14:paraId="14F5D308" w14:textId="77777777" w:rsidR="0056743A" w:rsidRPr="005D3F9C" w:rsidRDefault="0056743A" w:rsidP="001E739A">
            <w:pPr>
              <w:rPr>
                <w:rFonts w:ascii="Helvetica" w:hAnsi="Helvetica"/>
              </w:rPr>
            </w:pPr>
            <w:r w:rsidRPr="005D3F9C">
              <w:rPr>
                <w:rFonts w:ascii="Helvetica" w:hAnsi="Helvetica"/>
              </w:rPr>
              <w:t>11.431 -- Climate and Atmospheric Research</w:t>
            </w:r>
          </w:p>
        </w:tc>
      </w:tr>
      <w:tr w:rsidR="0056743A" w:rsidRPr="005D3F9C" w14:paraId="75245430" w14:textId="77777777" w:rsidTr="001E739A">
        <w:tc>
          <w:tcPr>
            <w:tcW w:w="4540" w:type="dxa"/>
            <w:tcMar>
              <w:top w:w="100" w:type="nil"/>
              <w:left w:w="100" w:type="nil"/>
              <w:bottom w:w="100" w:type="nil"/>
              <w:right w:w="100" w:type="nil"/>
            </w:tcMar>
          </w:tcPr>
          <w:p w14:paraId="5E6636A7" w14:textId="77777777" w:rsidR="0056743A" w:rsidRPr="005D3F9C" w:rsidRDefault="0056743A" w:rsidP="001E739A">
            <w:pPr>
              <w:rPr>
                <w:rFonts w:ascii="Helvetica" w:hAnsi="Helvetica"/>
                <w:b/>
                <w:bCs/>
              </w:rPr>
            </w:pPr>
            <w:r w:rsidRPr="005D3F9C">
              <w:rPr>
                <w:rFonts w:ascii="Helvetica" w:hAnsi="Helvetica"/>
                <w:b/>
                <w:bCs/>
              </w:rPr>
              <w:t>Cost Sharing or Matching Requirement:</w:t>
            </w:r>
          </w:p>
        </w:tc>
        <w:tc>
          <w:tcPr>
            <w:tcW w:w="5300" w:type="dxa"/>
            <w:tcMar>
              <w:top w:w="100" w:type="nil"/>
              <w:left w:w="100" w:type="nil"/>
              <w:bottom w:w="100" w:type="nil"/>
              <w:right w:w="100" w:type="nil"/>
            </w:tcMar>
            <w:vAlign w:val="center"/>
          </w:tcPr>
          <w:p w14:paraId="124B7DC3" w14:textId="77777777" w:rsidR="0056743A" w:rsidRPr="005D3F9C" w:rsidRDefault="0056743A" w:rsidP="001E739A">
            <w:pPr>
              <w:rPr>
                <w:rFonts w:ascii="Helvetica" w:hAnsi="Helvetica"/>
              </w:rPr>
            </w:pPr>
            <w:r w:rsidRPr="005D3F9C">
              <w:rPr>
                <w:rFonts w:ascii="Helvetica" w:hAnsi="Helvetica"/>
              </w:rPr>
              <w:t>No</w:t>
            </w:r>
          </w:p>
        </w:tc>
      </w:tr>
      <w:tr w:rsidR="0056743A" w:rsidRPr="005D3F9C" w14:paraId="6ED75B02" w14:textId="77777777" w:rsidTr="001E739A">
        <w:tc>
          <w:tcPr>
            <w:tcW w:w="4540" w:type="dxa"/>
            <w:tcBorders>
              <w:left w:val="nil"/>
            </w:tcBorders>
            <w:tcMar>
              <w:top w:w="100" w:type="nil"/>
              <w:left w:w="100" w:type="nil"/>
              <w:bottom w:w="100" w:type="nil"/>
              <w:right w:w="100" w:type="nil"/>
            </w:tcMar>
          </w:tcPr>
          <w:p w14:paraId="0DBEB80A" w14:textId="77777777" w:rsidR="0056743A" w:rsidRPr="005D3F9C" w:rsidRDefault="0056743A" w:rsidP="001E739A">
            <w:pPr>
              <w:rPr>
                <w:rFonts w:ascii="Helvetica" w:hAnsi="Helvetica"/>
                <w:b/>
                <w:bCs/>
              </w:rPr>
            </w:pPr>
            <w:r w:rsidRPr="005D3F9C">
              <w:rPr>
                <w:rFonts w:ascii="Helvetica" w:hAnsi="Helvetica"/>
                <w:b/>
                <w:bCs/>
              </w:rPr>
              <w:t>Posted Date:</w:t>
            </w:r>
          </w:p>
        </w:tc>
        <w:tc>
          <w:tcPr>
            <w:tcW w:w="5300" w:type="dxa"/>
            <w:tcBorders>
              <w:right w:val="nil"/>
            </w:tcBorders>
            <w:tcMar>
              <w:top w:w="100" w:type="nil"/>
              <w:left w:w="100" w:type="nil"/>
              <w:bottom w:w="100" w:type="nil"/>
              <w:right w:w="100" w:type="nil"/>
            </w:tcMar>
            <w:vAlign w:val="center"/>
          </w:tcPr>
          <w:p w14:paraId="68A7222F" w14:textId="77777777" w:rsidR="0056743A" w:rsidRPr="005D3F9C" w:rsidRDefault="0056743A" w:rsidP="001E739A">
            <w:pPr>
              <w:rPr>
                <w:rFonts w:ascii="Helvetica" w:hAnsi="Helvetica"/>
              </w:rPr>
            </w:pPr>
            <w:r w:rsidRPr="005D3F9C">
              <w:rPr>
                <w:rFonts w:ascii="Helvetica" w:hAnsi="Helvetica"/>
              </w:rPr>
              <w:t>Nov 01, 2016</w:t>
            </w:r>
          </w:p>
        </w:tc>
      </w:tr>
      <w:tr w:rsidR="0056743A" w:rsidRPr="005D3F9C" w14:paraId="5132A214" w14:textId="77777777" w:rsidTr="001E739A">
        <w:tc>
          <w:tcPr>
            <w:tcW w:w="4540" w:type="dxa"/>
            <w:tcBorders>
              <w:left w:val="nil"/>
            </w:tcBorders>
            <w:tcMar>
              <w:top w:w="100" w:type="nil"/>
              <w:left w:w="100" w:type="nil"/>
              <w:bottom w:w="100" w:type="nil"/>
              <w:right w:w="100" w:type="nil"/>
            </w:tcMar>
          </w:tcPr>
          <w:p w14:paraId="56CB582E" w14:textId="77777777" w:rsidR="0056743A" w:rsidRPr="005D3F9C" w:rsidRDefault="0056743A" w:rsidP="001E739A">
            <w:pPr>
              <w:rPr>
                <w:rFonts w:ascii="Helvetica" w:hAnsi="Helvetica"/>
                <w:b/>
                <w:bCs/>
              </w:rPr>
            </w:pPr>
            <w:r w:rsidRPr="005D3F9C">
              <w:rPr>
                <w:rFonts w:ascii="Helvetica" w:hAnsi="Helvetica"/>
                <w:b/>
                <w:bCs/>
              </w:rPr>
              <w:t>Last Updated Date:</w:t>
            </w:r>
          </w:p>
        </w:tc>
        <w:tc>
          <w:tcPr>
            <w:tcW w:w="5300" w:type="dxa"/>
            <w:tcBorders>
              <w:right w:val="nil"/>
            </w:tcBorders>
            <w:tcMar>
              <w:top w:w="100" w:type="nil"/>
              <w:left w:w="100" w:type="nil"/>
              <w:bottom w:w="100" w:type="nil"/>
              <w:right w:w="100" w:type="nil"/>
            </w:tcMar>
            <w:vAlign w:val="center"/>
          </w:tcPr>
          <w:p w14:paraId="5202D1AC" w14:textId="77777777" w:rsidR="0056743A" w:rsidRPr="005D3F9C" w:rsidRDefault="0056743A" w:rsidP="001E739A">
            <w:pPr>
              <w:rPr>
                <w:rFonts w:ascii="Helvetica" w:hAnsi="Helvetica"/>
              </w:rPr>
            </w:pPr>
            <w:r w:rsidRPr="005D3F9C">
              <w:rPr>
                <w:rFonts w:ascii="Helvetica" w:hAnsi="Helvetica"/>
              </w:rPr>
              <w:t>Nov 01, 2016</w:t>
            </w:r>
          </w:p>
        </w:tc>
      </w:tr>
      <w:tr w:rsidR="0056743A" w:rsidRPr="005D3F9C" w14:paraId="5B8E9E63" w14:textId="77777777" w:rsidTr="001E739A">
        <w:tc>
          <w:tcPr>
            <w:tcW w:w="4540" w:type="dxa"/>
            <w:tcBorders>
              <w:left w:val="nil"/>
            </w:tcBorders>
            <w:tcMar>
              <w:top w:w="100" w:type="nil"/>
              <w:left w:w="100" w:type="nil"/>
              <w:bottom w:w="100" w:type="nil"/>
              <w:right w:w="100" w:type="nil"/>
            </w:tcMar>
          </w:tcPr>
          <w:p w14:paraId="1E80B701" w14:textId="77777777" w:rsidR="0056743A" w:rsidRPr="005D3F9C" w:rsidRDefault="0056743A" w:rsidP="001E739A">
            <w:pPr>
              <w:rPr>
                <w:rFonts w:ascii="Helvetica" w:hAnsi="Helvetica"/>
                <w:b/>
                <w:bCs/>
              </w:rPr>
            </w:pPr>
            <w:r w:rsidRPr="005D3F9C">
              <w:rPr>
                <w:rFonts w:ascii="Helvetica" w:hAnsi="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4AF95DC1" w14:textId="77777777" w:rsidR="0056743A" w:rsidRPr="005D3F9C" w:rsidRDefault="0056743A" w:rsidP="001E739A">
            <w:pPr>
              <w:rPr>
                <w:rFonts w:ascii="Helvetica" w:hAnsi="Helvetica"/>
              </w:rPr>
            </w:pPr>
            <w:r w:rsidRPr="005D3F9C">
              <w:rPr>
                <w:rFonts w:ascii="Helvetica" w:hAnsi="Helvetica"/>
              </w:rPr>
              <w:t>Feb 06, 2017 </w:t>
            </w:r>
          </w:p>
        </w:tc>
      </w:tr>
      <w:tr w:rsidR="0056743A" w:rsidRPr="005D3F9C" w14:paraId="6A293022" w14:textId="77777777" w:rsidTr="001E739A">
        <w:tc>
          <w:tcPr>
            <w:tcW w:w="4540" w:type="dxa"/>
            <w:tcBorders>
              <w:left w:val="nil"/>
            </w:tcBorders>
            <w:tcMar>
              <w:top w:w="100" w:type="nil"/>
              <w:left w:w="100" w:type="nil"/>
              <w:bottom w:w="100" w:type="nil"/>
              <w:right w:w="100" w:type="nil"/>
            </w:tcMar>
          </w:tcPr>
          <w:p w14:paraId="095F1DAD" w14:textId="77777777" w:rsidR="0056743A" w:rsidRPr="005D3F9C" w:rsidRDefault="0056743A" w:rsidP="001E739A">
            <w:pPr>
              <w:rPr>
                <w:rFonts w:ascii="Helvetica" w:hAnsi="Helvetica"/>
                <w:b/>
                <w:bCs/>
              </w:rPr>
            </w:pPr>
            <w:r w:rsidRPr="005D3F9C">
              <w:rPr>
                <w:rFonts w:ascii="Helvetica" w:hAnsi="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210223EE" w14:textId="77777777" w:rsidR="0056743A" w:rsidRPr="005D3F9C" w:rsidRDefault="0056743A" w:rsidP="001E739A">
            <w:pPr>
              <w:rPr>
                <w:rFonts w:ascii="Helvetica" w:hAnsi="Helvetica"/>
              </w:rPr>
            </w:pPr>
            <w:r w:rsidRPr="005D3F9C">
              <w:rPr>
                <w:rFonts w:ascii="Helvetica" w:hAnsi="Helvetica"/>
              </w:rPr>
              <w:t>Feb 06, 2017 </w:t>
            </w:r>
          </w:p>
        </w:tc>
      </w:tr>
      <w:tr w:rsidR="0056743A" w:rsidRPr="005D3F9C" w14:paraId="305BDDE5" w14:textId="77777777" w:rsidTr="001E739A">
        <w:tc>
          <w:tcPr>
            <w:tcW w:w="4540" w:type="dxa"/>
            <w:tcBorders>
              <w:left w:val="nil"/>
            </w:tcBorders>
            <w:tcMar>
              <w:top w:w="100" w:type="nil"/>
              <w:left w:w="100" w:type="nil"/>
              <w:bottom w:w="100" w:type="nil"/>
              <w:right w:w="100" w:type="nil"/>
            </w:tcMar>
          </w:tcPr>
          <w:p w14:paraId="49287DEA" w14:textId="77777777" w:rsidR="0056743A" w:rsidRPr="005D3F9C" w:rsidRDefault="0056743A" w:rsidP="001E739A">
            <w:pPr>
              <w:rPr>
                <w:rFonts w:ascii="Helvetica" w:hAnsi="Helvetica"/>
                <w:b/>
                <w:bCs/>
              </w:rPr>
            </w:pPr>
            <w:r w:rsidRPr="005D3F9C">
              <w:rPr>
                <w:rFonts w:ascii="Helvetica" w:hAnsi="Helvetica"/>
                <w:b/>
                <w:bCs/>
              </w:rPr>
              <w:t>Archive Date:</w:t>
            </w:r>
          </w:p>
        </w:tc>
        <w:tc>
          <w:tcPr>
            <w:tcW w:w="5300" w:type="dxa"/>
            <w:tcBorders>
              <w:right w:val="nil"/>
            </w:tcBorders>
            <w:tcMar>
              <w:top w:w="100" w:type="nil"/>
              <w:left w:w="100" w:type="nil"/>
              <w:bottom w:w="100" w:type="nil"/>
              <w:right w:w="100" w:type="nil"/>
            </w:tcMar>
            <w:vAlign w:val="center"/>
          </w:tcPr>
          <w:p w14:paraId="317353A0" w14:textId="77777777" w:rsidR="0056743A" w:rsidRPr="005D3F9C" w:rsidRDefault="0056743A" w:rsidP="001E739A">
            <w:pPr>
              <w:rPr>
                <w:rFonts w:ascii="Helvetica" w:hAnsi="Helvetica"/>
              </w:rPr>
            </w:pPr>
            <w:r w:rsidRPr="005D3F9C">
              <w:rPr>
                <w:rFonts w:ascii="Helvetica" w:hAnsi="Helvetica"/>
              </w:rPr>
              <w:t>Mar 08, 2017</w:t>
            </w:r>
          </w:p>
        </w:tc>
      </w:tr>
      <w:tr w:rsidR="0056743A" w:rsidRPr="005D3F9C" w14:paraId="11F58BC1" w14:textId="77777777" w:rsidTr="001E739A">
        <w:tc>
          <w:tcPr>
            <w:tcW w:w="4540" w:type="dxa"/>
            <w:tcBorders>
              <w:left w:val="nil"/>
            </w:tcBorders>
            <w:tcMar>
              <w:top w:w="100" w:type="nil"/>
              <w:left w:w="100" w:type="nil"/>
              <w:bottom w:w="100" w:type="nil"/>
              <w:right w:w="100" w:type="nil"/>
            </w:tcMar>
          </w:tcPr>
          <w:p w14:paraId="4F5C5995" w14:textId="77777777" w:rsidR="0056743A" w:rsidRPr="005D3F9C" w:rsidRDefault="0056743A" w:rsidP="001E739A">
            <w:pPr>
              <w:rPr>
                <w:rFonts w:ascii="Helvetica" w:hAnsi="Helvetica"/>
                <w:b/>
                <w:bCs/>
              </w:rPr>
            </w:pPr>
            <w:r w:rsidRPr="005D3F9C">
              <w:rPr>
                <w:rFonts w:ascii="Helvetica" w:hAnsi="Helvetica"/>
                <w:b/>
                <w:bCs/>
              </w:rPr>
              <w:t>Estimated Total Program Funding:</w:t>
            </w:r>
          </w:p>
        </w:tc>
        <w:tc>
          <w:tcPr>
            <w:tcW w:w="5300" w:type="dxa"/>
            <w:tcBorders>
              <w:right w:val="nil"/>
            </w:tcBorders>
            <w:tcMar>
              <w:top w:w="100" w:type="nil"/>
              <w:left w:w="100" w:type="nil"/>
              <w:bottom w:w="100" w:type="nil"/>
              <w:right w:w="100" w:type="nil"/>
            </w:tcMar>
            <w:vAlign w:val="center"/>
          </w:tcPr>
          <w:p w14:paraId="24E5763B" w14:textId="77777777" w:rsidR="0056743A" w:rsidRPr="005D3F9C" w:rsidRDefault="0056743A" w:rsidP="001E739A">
            <w:pPr>
              <w:rPr>
                <w:rFonts w:ascii="Helvetica" w:hAnsi="Helvetica"/>
              </w:rPr>
            </w:pPr>
            <w:r w:rsidRPr="005D3F9C">
              <w:rPr>
                <w:rFonts w:ascii="Helvetica" w:hAnsi="Helvetica"/>
              </w:rPr>
              <w:t>$3,500,000</w:t>
            </w:r>
          </w:p>
        </w:tc>
      </w:tr>
      <w:tr w:rsidR="0056743A" w:rsidRPr="005D3F9C" w14:paraId="4B96FE70" w14:textId="77777777" w:rsidTr="001E739A">
        <w:tc>
          <w:tcPr>
            <w:tcW w:w="4540" w:type="dxa"/>
            <w:tcBorders>
              <w:left w:val="nil"/>
            </w:tcBorders>
            <w:tcMar>
              <w:top w:w="100" w:type="nil"/>
              <w:left w:w="100" w:type="nil"/>
              <w:bottom w:w="100" w:type="nil"/>
              <w:right w:w="100" w:type="nil"/>
            </w:tcMar>
          </w:tcPr>
          <w:p w14:paraId="13FF282F" w14:textId="77777777" w:rsidR="0056743A" w:rsidRPr="005D3F9C" w:rsidRDefault="0056743A" w:rsidP="001E739A">
            <w:pPr>
              <w:rPr>
                <w:rFonts w:ascii="Helvetica" w:hAnsi="Helvetica"/>
                <w:b/>
                <w:bCs/>
              </w:rPr>
            </w:pPr>
            <w:r w:rsidRPr="005D3F9C">
              <w:rPr>
                <w:rFonts w:ascii="Helvetica" w:hAnsi="Helvetica"/>
                <w:b/>
                <w:bCs/>
              </w:rPr>
              <w:t>Award Ceiling:</w:t>
            </w:r>
          </w:p>
        </w:tc>
        <w:tc>
          <w:tcPr>
            <w:tcW w:w="5300" w:type="dxa"/>
            <w:tcBorders>
              <w:right w:val="nil"/>
            </w:tcBorders>
            <w:tcMar>
              <w:top w:w="100" w:type="nil"/>
              <w:left w:w="100" w:type="nil"/>
              <w:bottom w:w="100" w:type="nil"/>
              <w:right w:w="100" w:type="nil"/>
            </w:tcMar>
            <w:vAlign w:val="center"/>
          </w:tcPr>
          <w:p w14:paraId="3EB547F9" w14:textId="77777777" w:rsidR="0056743A" w:rsidRPr="005D3F9C" w:rsidRDefault="0056743A" w:rsidP="001E739A">
            <w:pPr>
              <w:rPr>
                <w:rFonts w:ascii="Helvetica" w:hAnsi="Helvetica"/>
              </w:rPr>
            </w:pPr>
            <w:r w:rsidRPr="005D3F9C">
              <w:rPr>
                <w:rFonts w:ascii="Helvetica" w:hAnsi="Helvetica"/>
              </w:rPr>
              <w:t>$700,000</w:t>
            </w:r>
          </w:p>
        </w:tc>
      </w:tr>
      <w:tr w:rsidR="0056743A" w:rsidRPr="005D3F9C" w14:paraId="0FC59EE6" w14:textId="77777777" w:rsidTr="001E739A">
        <w:tc>
          <w:tcPr>
            <w:tcW w:w="4540" w:type="dxa"/>
            <w:tcBorders>
              <w:left w:val="nil"/>
            </w:tcBorders>
            <w:tcMar>
              <w:top w:w="100" w:type="nil"/>
              <w:left w:w="100" w:type="nil"/>
              <w:bottom w:w="100" w:type="nil"/>
              <w:right w:w="100" w:type="nil"/>
            </w:tcMar>
          </w:tcPr>
          <w:p w14:paraId="7AABE680" w14:textId="77777777" w:rsidR="0056743A" w:rsidRPr="005D3F9C" w:rsidRDefault="0056743A" w:rsidP="001E739A">
            <w:pPr>
              <w:rPr>
                <w:rFonts w:ascii="Helvetica" w:hAnsi="Helvetica"/>
                <w:b/>
                <w:bCs/>
              </w:rPr>
            </w:pPr>
            <w:r w:rsidRPr="005D3F9C">
              <w:rPr>
                <w:rFonts w:ascii="Helvetica" w:hAnsi="Helvetica"/>
                <w:b/>
                <w:bCs/>
              </w:rPr>
              <w:t>Award Floor:</w:t>
            </w:r>
          </w:p>
        </w:tc>
        <w:tc>
          <w:tcPr>
            <w:tcW w:w="5300" w:type="dxa"/>
            <w:tcBorders>
              <w:right w:val="nil"/>
            </w:tcBorders>
            <w:tcMar>
              <w:top w:w="100" w:type="nil"/>
              <w:left w:w="100" w:type="nil"/>
              <w:bottom w:w="100" w:type="nil"/>
              <w:right w:w="100" w:type="nil"/>
            </w:tcMar>
            <w:vAlign w:val="center"/>
          </w:tcPr>
          <w:p w14:paraId="2FB6B835" w14:textId="77777777" w:rsidR="0056743A" w:rsidRPr="005D3F9C" w:rsidRDefault="0056743A" w:rsidP="001E739A">
            <w:pPr>
              <w:rPr>
                <w:rFonts w:ascii="Helvetica" w:hAnsi="Helvetica"/>
              </w:rPr>
            </w:pPr>
            <w:r w:rsidRPr="005D3F9C">
              <w:rPr>
                <w:rFonts w:ascii="Helvetica" w:hAnsi="Helvetica"/>
              </w:rPr>
              <w:t>$1</w:t>
            </w:r>
          </w:p>
        </w:tc>
      </w:tr>
      <w:tr w:rsidR="0056743A" w:rsidRPr="005D3F9C" w14:paraId="608A9FB6" w14:textId="77777777" w:rsidTr="001E739A">
        <w:tc>
          <w:tcPr>
            <w:tcW w:w="4540" w:type="dxa"/>
            <w:tcBorders>
              <w:left w:val="nil"/>
            </w:tcBorders>
            <w:tcMar>
              <w:top w:w="100" w:type="nil"/>
              <w:left w:w="100" w:type="nil"/>
              <w:bottom w:w="100" w:type="nil"/>
              <w:right w:w="100" w:type="nil"/>
            </w:tcMar>
          </w:tcPr>
          <w:p w14:paraId="2B6DA8A2" w14:textId="77777777" w:rsidR="0056743A" w:rsidRPr="005D3F9C" w:rsidRDefault="0056743A" w:rsidP="001E739A">
            <w:pPr>
              <w:rPr>
                <w:rFonts w:ascii="Helvetica" w:hAnsi="Helvetica"/>
                <w:b/>
                <w:bCs/>
              </w:rPr>
            </w:pPr>
            <w:r w:rsidRPr="005D3F9C">
              <w:rPr>
                <w:rFonts w:ascii="Helvetica" w:hAnsi="Helvetica"/>
                <w:b/>
                <w:bCs/>
              </w:rPr>
              <w:t>Eligible Applicants:</w:t>
            </w:r>
          </w:p>
        </w:tc>
        <w:tc>
          <w:tcPr>
            <w:tcW w:w="5300" w:type="dxa"/>
            <w:tcBorders>
              <w:right w:val="nil"/>
            </w:tcBorders>
            <w:tcMar>
              <w:top w:w="100" w:type="nil"/>
              <w:left w:w="100" w:type="nil"/>
              <w:bottom w:w="100" w:type="nil"/>
              <w:right w:w="100" w:type="nil"/>
            </w:tcMar>
            <w:vAlign w:val="center"/>
          </w:tcPr>
          <w:p w14:paraId="28EB28D8" w14:textId="77777777" w:rsidR="0056743A" w:rsidRPr="005D3F9C" w:rsidRDefault="0056743A" w:rsidP="001E739A">
            <w:pPr>
              <w:rPr>
                <w:rFonts w:ascii="Helvetica" w:hAnsi="Helvetica"/>
              </w:rPr>
            </w:pPr>
            <w:r w:rsidRPr="005D3F9C">
              <w:rPr>
                <w:rFonts w:ascii="Helvetica" w:hAnsi="Helvetica"/>
              </w:rPr>
              <w:t>Others (see text field entitled "Additional Information on Eligibility" for clarification)</w:t>
            </w:r>
          </w:p>
        </w:tc>
      </w:tr>
      <w:tr w:rsidR="0056743A" w:rsidRPr="005D3F9C" w14:paraId="39916CF1" w14:textId="77777777" w:rsidTr="001E739A">
        <w:tc>
          <w:tcPr>
            <w:tcW w:w="4540" w:type="dxa"/>
            <w:tcBorders>
              <w:left w:val="nil"/>
            </w:tcBorders>
            <w:tcMar>
              <w:top w:w="100" w:type="nil"/>
              <w:left w:w="100" w:type="nil"/>
              <w:bottom w:w="100" w:type="nil"/>
              <w:right w:w="100" w:type="nil"/>
            </w:tcMar>
          </w:tcPr>
          <w:p w14:paraId="411E00A1" w14:textId="77777777" w:rsidR="0056743A" w:rsidRPr="005D3F9C" w:rsidRDefault="0056743A" w:rsidP="001E739A">
            <w:pPr>
              <w:rPr>
                <w:rFonts w:ascii="Helvetica" w:hAnsi="Helvetica"/>
                <w:b/>
                <w:bCs/>
              </w:rPr>
            </w:pPr>
            <w:r w:rsidRPr="005D3F9C">
              <w:rPr>
                <w:rFonts w:ascii="Helvetica" w:hAnsi="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370AEF77" w14:textId="77777777" w:rsidR="0056743A" w:rsidRPr="005D3F9C" w:rsidRDefault="0056743A" w:rsidP="001E739A">
            <w:pPr>
              <w:rPr>
                <w:rFonts w:ascii="Helvetica" w:hAnsi="Helvetica"/>
              </w:rPr>
            </w:pPr>
            <w:r w:rsidRPr="005D3F9C">
              <w:rPr>
                <w:rFonts w:ascii="Helvetica" w:hAnsi="Helvetica"/>
              </w:rPr>
              <w:t>Eligible applicants are institutions of higher education, other nonprofits, commercial organizations, international organizations, and state, local and Indian tribal governments. Federal lead investigators who wish to apply to this Announcement of Opportunity must prepare a proposal according to the FFO guidelines and submit the proposal to the program manager directly, instead of to Grants.gov. Federal co-investigators must submit a proposal identical to the proposal lead's but with personalized budget information.</w:t>
            </w:r>
          </w:p>
        </w:tc>
      </w:tr>
      <w:tr w:rsidR="0056743A" w:rsidRPr="005D3F9C" w14:paraId="0E687CC6" w14:textId="77777777" w:rsidTr="001E739A">
        <w:tc>
          <w:tcPr>
            <w:tcW w:w="4540" w:type="dxa"/>
            <w:tcBorders>
              <w:left w:val="nil"/>
            </w:tcBorders>
            <w:tcMar>
              <w:top w:w="100" w:type="nil"/>
              <w:left w:w="100" w:type="nil"/>
              <w:bottom w:w="100" w:type="nil"/>
              <w:right w:w="100" w:type="nil"/>
            </w:tcMar>
          </w:tcPr>
          <w:p w14:paraId="1B0D22AF" w14:textId="77777777" w:rsidR="0056743A" w:rsidRPr="005D3F9C" w:rsidRDefault="0056743A" w:rsidP="001E739A">
            <w:pPr>
              <w:rPr>
                <w:rFonts w:ascii="Helvetica" w:hAnsi="Helvetica"/>
                <w:b/>
                <w:bCs/>
              </w:rPr>
            </w:pPr>
            <w:r w:rsidRPr="005D3F9C">
              <w:rPr>
                <w:rFonts w:ascii="Helvetica" w:hAnsi="Helvetica"/>
                <w:b/>
                <w:bCs/>
              </w:rPr>
              <w:t>Agency Name:</w:t>
            </w:r>
          </w:p>
        </w:tc>
        <w:tc>
          <w:tcPr>
            <w:tcW w:w="5300" w:type="dxa"/>
            <w:tcBorders>
              <w:right w:val="nil"/>
            </w:tcBorders>
            <w:tcMar>
              <w:top w:w="100" w:type="nil"/>
              <w:left w:w="100" w:type="nil"/>
              <w:bottom w:w="100" w:type="nil"/>
              <w:right w:w="100" w:type="nil"/>
            </w:tcMar>
            <w:vAlign w:val="center"/>
          </w:tcPr>
          <w:p w14:paraId="61F851D6" w14:textId="77777777" w:rsidR="0056743A" w:rsidRPr="005D3F9C" w:rsidRDefault="0056743A" w:rsidP="001E739A">
            <w:pPr>
              <w:rPr>
                <w:rFonts w:ascii="Helvetica" w:hAnsi="Helvetica"/>
              </w:rPr>
            </w:pPr>
            <w:r w:rsidRPr="005D3F9C">
              <w:rPr>
                <w:rFonts w:ascii="Helvetica" w:hAnsi="Helvetica"/>
              </w:rPr>
              <w:t>Department of Commerce</w:t>
            </w:r>
          </w:p>
        </w:tc>
      </w:tr>
      <w:tr w:rsidR="0056743A" w:rsidRPr="005D3F9C" w14:paraId="5B35B072" w14:textId="77777777" w:rsidTr="001E739A">
        <w:tc>
          <w:tcPr>
            <w:tcW w:w="4540" w:type="dxa"/>
            <w:tcBorders>
              <w:left w:val="nil"/>
            </w:tcBorders>
            <w:tcMar>
              <w:top w:w="100" w:type="nil"/>
              <w:left w:w="100" w:type="nil"/>
              <w:bottom w:w="100" w:type="nil"/>
              <w:right w:w="100" w:type="nil"/>
            </w:tcMar>
          </w:tcPr>
          <w:p w14:paraId="59877F56" w14:textId="77777777" w:rsidR="0056743A" w:rsidRPr="005D3F9C" w:rsidRDefault="0056743A" w:rsidP="001E739A">
            <w:pPr>
              <w:rPr>
                <w:rFonts w:ascii="Helvetica" w:hAnsi="Helvetica"/>
                <w:b/>
                <w:bCs/>
              </w:rPr>
            </w:pPr>
            <w:r w:rsidRPr="005D3F9C">
              <w:rPr>
                <w:rFonts w:ascii="Helvetica" w:hAnsi="Helvetica"/>
                <w:b/>
                <w:bCs/>
              </w:rPr>
              <w:t>Description:</w:t>
            </w:r>
          </w:p>
        </w:tc>
        <w:tc>
          <w:tcPr>
            <w:tcW w:w="5300" w:type="dxa"/>
            <w:tcBorders>
              <w:right w:val="nil"/>
            </w:tcBorders>
            <w:tcMar>
              <w:top w:w="100" w:type="nil"/>
              <w:left w:w="100" w:type="nil"/>
              <w:bottom w:w="100" w:type="nil"/>
              <w:right w:w="100" w:type="nil"/>
            </w:tcMar>
            <w:vAlign w:val="center"/>
          </w:tcPr>
          <w:p w14:paraId="3E2CE40E" w14:textId="4A88F74F" w:rsidR="0056743A" w:rsidRPr="005D3F9C" w:rsidRDefault="0056743A" w:rsidP="001E739A">
            <w:pPr>
              <w:rPr>
                <w:rFonts w:ascii="Helvetica" w:hAnsi="Helvetica"/>
              </w:rPr>
            </w:pPr>
            <w:r w:rsidRPr="005D3F9C">
              <w:rPr>
                <w:rFonts w:ascii="Helvetica" w:hAnsi="Helvetica"/>
              </w:rPr>
              <w:t xml:space="preserve">The NOAA Climate Program Office’s (CPO) Regional Integrated Sciences and Assessments (RISA) program supports research teams that conduct innovative, interdisciplinary, user-inspired, and regionally relevant research that informs resource management and public policy. CPO funds a network of RISA teams across the United States (US) and Pacific Islands, which </w:t>
            </w:r>
            <w:r w:rsidR="007B6A1C" w:rsidRPr="005D3F9C">
              <w:rPr>
                <w:rFonts w:ascii="Helvetica" w:hAnsi="Helvetica"/>
              </w:rPr>
              <w:t>is</w:t>
            </w:r>
            <w:r w:rsidRPr="005D3F9C">
              <w:rPr>
                <w:rFonts w:ascii="Helvetica" w:hAnsi="Helvetica"/>
              </w:rPr>
              <w:t xml:space="preserve"> a model for interdisciplinary science and assessment. NOAA’s RISA program is overseen by CPO’s Climate and Societal Interactions (CSI) division. CSI’s mission is to inform improvements in resilience and preparedness in diverse socio-economic regions and sectors throughout the US and abroad through the use of climate knowledge and information. Our research advances the nation’s understanding of climate-related risks and vulnerabilities across sectors and regions, and the development of tools to foster more informed decision making. These efforts support NOAA's vision to create and sustain enhanced resilience in ecosystems, communities, and economies. In addition to RISA, CSI’s programs include the International Research and Applications Project (IRAP), the Sectoral Applications Research Program (SARP), and the Coastal and Ocean Climate Applications program (COCA). CSI is also an active partner with NOAA efforts to provide integrated regional climate services. This partnership brings together NOAA Regional Climate Services Directors (RCSDs), other NOAA offices, and close external partners such as RISA teams, Regional Climate Centers, State Climatologists, and Sea Grant to help make climate information relevant and accessible to people across the US. NOAA seeks to marshal climate assets and partners towards the common goal of assessing regional needs and vulnerabilities and then supporting the development and delivery of timely climate services that aid adaptation and mitigation choices. RISA and CSI activities address the societal challenges identified in NOAA’s Next-Generation Strategic Plan (NGSP): i) climate impacts on water resources; ii) coasts and climate resilience; iii) sustainability of marine ecosystems; and iv) changes in the extremes of weather and climate. These efforts support NOAA’s vision to create and sustain enhanced resilience in ecosystems, communities, and economies, as outlined in the NGSP. In FY 2017, RISA is holding two competitions for research funding focused on three geographies. We are soliciting proposals for: 1) Competition 1: a RISA team focused on the Arizona/New Mexico region of the US; and 2) Competition 2: a RISA team focused on either the California/Nevada region of the US or on the Midwestern region of the US. We estimate that $3-$3.5 million over five years will be available for each competition, pending available funding and budget appropriations. Awards will be at a funding level of $600,000-$700,000 per year for up to 5 years. Please download the RISA Information Sheet for more detailed information (http://www.cpo.noaa.gov/risa/).</w:t>
            </w:r>
          </w:p>
        </w:tc>
      </w:tr>
      <w:tr w:rsidR="0056743A" w:rsidRPr="005D3F9C" w14:paraId="558C4966" w14:textId="77777777" w:rsidTr="001E739A">
        <w:tc>
          <w:tcPr>
            <w:tcW w:w="4540" w:type="dxa"/>
            <w:tcBorders>
              <w:left w:val="nil"/>
            </w:tcBorders>
            <w:tcMar>
              <w:top w:w="100" w:type="nil"/>
              <w:left w:w="100" w:type="nil"/>
              <w:bottom w:w="100" w:type="nil"/>
              <w:right w:w="100" w:type="nil"/>
            </w:tcMar>
          </w:tcPr>
          <w:p w14:paraId="35BEEA91" w14:textId="77777777" w:rsidR="0056743A" w:rsidRPr="005D3F9C" w:rsidRDefault="0056743A" w:rsidP="001E739A">
            <w:pPr>
              <w:rPr>
                <w:rFonts w:ascii="Helvetica" w:hAnsi="Helvetica"/>
                <w:b/>
                <w:bCs/>
              </w:rPr>
            </w:pPr>
            <w:r w:rsidRPr="005D3F9C">
              <w:rPr>
                <w:rFonts w:ascii="Helvetica" w:hAnsi="Helvetica"/>
                <w:b/>
                <w:bCs/>
              </w:rPr>
              <w:t>Link to Additional Information:</w:t>
            </w:r>
          </w:p>
        </w:tc>
        <w:tc>
          <w:tcPr>
            <w:tcW w:w="5300" w:type="dxa"/>
            <w:tcBorders>
              <w:right w:val="nil"/>
            </w:tcBorders>
            <w:tcMar>
              <w:top w:w="100" w:type="nil"/>
              <w:left w:w="100" w:type="nil"/>
              <w:bottom w:w="100" w:type="nil"/>
              <w:right w:w="100" w:type="nil"/>
            </w:tcMar>
            <w:vAlign w:val="center"/>
          </w:tcPr>
          <w:p w14:paraId="78399EC1" w14:textId="77777777" w:rsidR="0056743A" w:rsidRPr="005D3F9C" w:rsidRDefault="0056743A" w:rsidP="001E739A">
            <w:pPr>
              <w:rPr>
                <w:rFonts w:ascii="Helvetica" w:hAnsi="Helvetica"/>
              </w:rPr>
            </w:pPr>
            <w:r w:rsidRPr="005D3F9C">
              <w:rPr>
                <w:rFonts w:ascii="Helvetica" w:hAnsi="Helvetica"/>
              </w:rPr>
              <w:t> </w:t>
            </w:r>
          </w:p>
        </w:tc>
      </w:tr>
      <w:tr w:rsidR="0056743A" w:rsidRPr="005D3F9C" w14:paraId="5D94B986" w14:textId="77777777" w:rsidTr="001E739A">
        <w:tc>
          <w:tcPr>
            <w:tcW w:w="4540" w:type="dxa"/>
            <w:tcBorders>
              <w:left w:val="nil"/>
            </w:tcBorders>
            <w:tcMar>
              <w:top w:w="100" w:type="nil"/>
              <w:left w:w="100" w:type="nil"/>
              <w:bottom w:w="100" w:type="nil"/>
              <w:right w:w="100" w:type="nil"/>
            </w:tcMar>
          </w:tcPr>
          <w:p w14:paraId="01E8AE7E" w14:textId="77777777" w:rsidR="0056743A" w:rsidRPr="005D3F9C" w:rsidRDefault="0056743A" w:rsidP="001E739A">
            <w:pPr>
              <w:rPr>
                <w:rFonts w:ascii="Helvetica" w:hAnsi="Helvetica"/>
                <w:b/>
                <w:bCs/>
              </w:rPr>
            </w:pPr>
            <w:r w:rsidRPr="005D3F9C">
              <w:rPr>
                <w:rFonts w:ascii="Helvetica" w:hAnsi="Helvetica"/>
                <w:b/>
                <w:bCs/>
              </w:rPr>
              <w:t>Grantor Contact Information:</w:t>
            </w:r>
          </w:p>
        </w:tc>
        <w:tc>
          <w:tcPr>
            <w:tcW w:w="5300" w:type="dxa"/>
            <w:tcBorders>
              <w:right w:val="nil"/>
            </w:tcBorders>
            <w:tcMar>
              <w:top w:w="100" w:type="nil"/>
              <w:left w:w="100" w:type="nil"/>
              <w:bottom w:w="100" w:type="nil"/>
              <w:right w:w="100" w:type="nil"/>
            </w:tcMar>
            <w:vAlign w:val="center"/>
          </w:tcPr>
          <w:p w14:paraId="567AC27B" w14:textId="77777777" w:rsidR="0056743A" w:rsidRPr="005D3F9C" w:rsidRDefault="0056743A" w:rsidP="001E739A">
            <w:pPr>
              <w:rPr>
                <w:rFonts w:ascii="Helvetica" w:hAnsi="Helvetica"/>
              </w:rPr>
            </w:pPr>
            <w:r w:rsidRPr="005D3F9C">
              <w:rPr>
                <w:rFonts w:ascii="Helvetica" w:hAnsi="Helvetica"/>
              </w:rPr>
              <w:t>If you have difficulty accessing the full announcement electronically, please contact:</w:t>
            </w:r>
          </w:p>
          <w:p w14:paraId="3E83D70E" w14:textId="77777777" w:rsidR="0056743A" w:rsidRPr="005D3F9C" w:rsidRDefault="0056743A" w:rsidP="001E739A">
            <w:pPr>
              <w:rPr>
                <w:rFonts w:ascii="Helvetica" w:hAnsi="Helvetica"/>
              </w:rPr>
            </w:pPr>
          </w:p>
          <w:p w14:paraId="62DE13EB" w14:textId="77777777" w:rsidR="0056743A" w:rsidRPr="005D3F9C" w:rsidRDefault="0056743A" w:rsidP="001E739A">
            <w:pPr>
              <w:rPr>
                <w:rFonts w:ascii="Helvetica" w:hAnsi="Helvetica"/>
              </w:rPr>
            </w:pPr>
            <w:r w:rsidRPr="005D3F9C">
              <w:rPr>
                <w:rFonts w:ascii="Helvetica" w:hAnsi="Helvetica"/>
              </w:rPr>
              <w:t xml:space="preserve">Please visit the RISA website for further information at or contact the RISA Program Managers, by mail (see address above) or at oar.cpo.risa@noaa.gov. Please allow up to two weeks after receipt for a response. </w:t>
            </w:r>
          </w:p>
          <w:p w14:paraId="7CAF046C" w14:textId="77777777" w:rsidR="0056743A" w:rsidRPr="005D3F9C" w:rsidRDefault="0056743A" w:rsidP="001E739A">
            <w:pPr>
              <w:rPr>
                <w:rFonts w:ascii="Helvetica" w:hAnsi="Helvetica"/>
              </w:rPr>
            </w:pPr>
          </w:p>
          <w:p w14:paraId="61498C35" w14:textId="77777777" w:rsidR="0056743A" w:rsidRPr="005D3F9C" w:rsidRDefault="008500B6" w:rsidP="001E739A">
            <w:pPr>
              <w:rPr>
                <w:rFonts w:ascii="Helvetica" w:hAnsi="Helvetica"/>
              </w:rPr>
            </w:pPr>
            <w:hyperlink r:id="rId99" w:history="1">
              <w:r w:rsidR="0056743A" w:rsidRPr="005D3F9C">
                <w:rPr>
                  <w:rStyle w:val="Hyperlink"/>
                  <w:rFonts w:ascii="Helvetica" w:hAnsi="Helvetica"/>
                </w:rPr>
                <w:t>Work</w:t>
              </w:r>
            </w:hyperlink>
          </w:p>
        </w:tc>
      </w:tr>
    </w:tbl>
    <w:p w14:paraId="2D9E3594" w14:textId="77777777" w:rsidR="0056743A" w:rsidRPr="005D3F9C" w:rsidRDefault="0056743A" w:rsidP="0056743A">
      <w:pPr>
        <w:rPr>
          <w:rFonts w:ascii="Helvetica" w:hAnsi="Helvetica"/>
        </w:rPr>
      </w:pPr>
    </w:p>
    <w:p w14:paraId="297A37D3" w14:textId="77777777" w:rsidR="0056743A" w:rsidRPr="005D3F9C" w:rsidRDefault="0056743A" w:rsidP="0056743A">
      <w:pPr>
        <w:rPr>
          <w:rFonts w:ascii="Helvetica" w:hAnsi="Helvetica"/>
        </w:rPr>
      </w:pPr>
    </w:p>
    <w:p w14:paraId="637A5610" w14:textId="77777777" w:rsidR="0056743A" w:rsidRPr="005D3F9C" w:rsidRDefault="008500B6" w:rsidP="0056743A">
      <w:pPr>
        <w:widowControl w:val="0"/>
        <w:pBdr>
          <w:bottom w:val="single" w:sz="6" w:space="1" w:color="auto"/>
        </w:pBdr>
        <w:autoSpaceDE w:val="0"/>
        <w:autoSpaceDN w:val="0"/>
        <w:adjustRightInd w:val="0"/>
        <w:rPr>
          <w:rFonts w:ascii="Helvetica" w:hAnsi="Helvetica" w:cs="Helvetica"/>
          <w:color w:val="386EFF"/>
          <w:u w:val="single" w:color="386EFF"/>
        </w:rPr>
      </w:pPr>
      <w:hyperlink r:id="rId100" w:history="1">
        <w:r w:rsidR="0056743A" w:rsidRPr="005D3F9C">
          <w:rPr>
            <w:rFonts w:ascii="Helvetica" w:hAnsi="Helvetica" w:cs="Helvetica"/>
            <w:color w:val="386EFF"/>
            <w:u w:val="single" w:color="386EFF"/>
          </w:rPr>
          <w:t>http://www.grants.gov/web/grants/view-opportunity.html?oppId=289851</w:t>
        </w:r>
      </w:hyperlink>
    </w:p>
    <w:p w14:paraId="7028A86B" w14:textId="77777777" w:rsidR="0056743A" w:rsidRPr="005D3F9C" w:rsidRDefault="0056743A" w:rsidP="0056743A">
      <w:pPr>
        <w:widowControl w:val="0"/>
        <w:pBdr>
          <w:bottom w:val="single" w:sz="6" w:space="1" w:color="auto"/>
        </w:pBdr>
        <w:autoSpaceDE w:val="0"/>
        <w:autoSpaceDN w:val="0"/>
        <w:adjustRightInd w:val="0"/>
        <w:rPr>
          <w:rFonts w:ascii="Helvetica" w:hAnsi="Helvetica" w:cs="Helvetica"/>
          <w:color w:val="386EFF"/>
          <w:u w:val="single" w:color="386EFF"/>
        </w:rPr>
      </w:pPr>
    </w:p>
    <w:p w14:paraId="6BC27575" w14:textId="77777777" w:rsidR="0056743A" w:rsidRPr="005D3F9C" w:rsidRDefault="0056743A" w:rsidP="0056743A">
      <w:pPr>
        <w:widowControl w:val="0"/>
        <w:autoSpaceDE w:val="0"/>
        <w:autoSpaceDN w:val="0"/>
        <w:adjustRightInd w:val="0"/>
        <w:rPr>
          <w:rFonts w:ascii="Helvetica" w:hAnsi="Helvetica" w:cs="Helvetica"/>
          <w:color w:val="386EFF"/>
          <w:u w:val="single" w:color="386EFF"/>
        </w:rPr>
      </w:pPr>
    </w:p>
    <w:p w14:paraId="29ECD6BA" w14:textId="16255C21" w:rsidR="00B41B1D" w:rsidRPr="005D3F9C" w:rsidRDefault="00B41B1D" w:rsidP="00594C5A">
      <w:pPr>
        <w:widowControl w:val="0"/>
        <w:autoSpaceDE w:val="0"/>
        <w:autoSpaceDN w:val="0"/>
        <w:adjustRightInd w:val="0"/>
        <w:rPr>
          <w:rFonts w:ascii="Helvetica" w:hAnsi="Helvetica" w:cs="Helvetica"/>
        </w:rPr>
      </w:pPr>
      <w:bookmarkStart w:id="96" w:name="DOCRegionalInnovationStrategies"/>
      <w:bookmarkStart w:id="97" w:name="DOCCapitalProject"/>
      <w:bookmarkStart w:id="98" w:name="DOCNSTIC"/>
      <w:bookmarkStart w:id="99" w:name="DOCSBIRPhase2"/>
      <w:bookmarkStart w:id="100" w:name="DOCReplicableSmartCity"/>
      <w:bookmarkStart w:id="101" w:name="DOCNNMI"/>
      <w:bookmarkStart w:id="102" w:name="DOCBluefinTuna"/>
      <w:bookmarkStart w:id="103" w:name="DOCCoastalEcosystem"/>
      <w:bookmarkStart w:id="104" w:name="DOCOceanExplor"/>
      <w:bookmarkStart w:id="105" w:name="DOCECOHAB"/>
      <w:bookmarkStart w:id="106" w:name="DOCSaltonstall"/>
      <w:bookmarkStart w:id="107" w:name="DOCAdministrativeData"/>
      <w:bookmarkStart w:id="108" w:name="DOCDisasterResilience"/>
      <w:bookmarkStart w:id="109" w:name="DOCClimateProgram"/>
      <w:bookmarkStart w:id="110" w:name="DOCMarineEducation"/>
      <w:bookmarkStart w:id="111" w:name="DOCTradeAdjustment"/>
      <w:bookmarkStart w:id="112" w:name="DOCNISTRebooting"/>
      <w:bookmarkStart w:id="113" w:name="DOCMSE"/>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5D3F9C">
        <w:rPr>
          <w:rFonts w:ascii="Helvetica" w:hAnsi="Helvetica" w:cs="Helvetica"/>
        </w:rPr>
        <w:t>National Institute of Standards and Technology</w:t>
      </w:r>
    </w:p>
    <w:p w14:paraId="7DF668A5"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Measurement Science and Engineering (MSE) Research Grant Programs </w:t>
      </w:r>
    </w:p>
    <w:p w14:paraId="7119824A" w14:textId="77777777" w:rsidR="00B41B1D" w:rsidRPr="005D3F9C" w:rsidRDefault="00B41B1D" w:rsidP="00B41B1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5D3F9C" w14:paraId="6EBA9890" w14:textId="77777777" w:rsidTr="00B41B1D">
        <w:tc>
          <w:tcPr>
            <w:tcW w:w="4540" w:type="dxa"/>
            <w:tcMar>
              <w:top w:w="100" w:type="nil"/>
              <w:left w:w="100" w:type="nil"/>
              <w:bottom w:w="100" w:type="nil"/>
              <w:right w:w="100" w:type="nil"/>
            </w:tcMar>
          </w:tcPr>
          <w:p w14:paraId="7AA856ED"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500" w:type="dxa"/>
            <w:tcMar>
              <w:top w:w="100" w:type="nil"/>
              <w:left w:w="100" w:type="nil"/>
              <w:bottom w:w="100" w:type="nil"/>
              <w:right w:w="100" w:type="nil"/>
            </w:tcMar>
            <w:vAlign w:val="center"/>
          </w:tcPr>
          <w:p w14:paraId="271BC0A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41B1D" w:rsidRPr="005D3F9C"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2016-NIST-MSE-01</w:t>
            </w:r>
          </w:p>
        </w:tc>
      </w:tr>
      <w:tr w:rsidR="00B41B1D" w:rsidRPr="005D3F9C"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Measurement Science and Engineering (MSE) Research Grant Programs</w:t>
            </w:r>
          </w:p>
        </w:tc>
      </w:tr>
      <w:tr w:rsidR="00B41B1D" w:rsidRPr="005D3F9C"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41B1D" w:rsidRPr="005D3F9C"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5E27BD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w:t>
            </w:r>
          </w:p>
        </w:tc>
      </w:tr>
      <w:tr w:rsidR="00B41B1D" w:rsidRPr="005D3F9C"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B41B1D" w:rsidRPr="005D3F9C"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500" w:type="dxa"/>
            <w:tcMar>
              <w:top w:w="100" w:type="nil"/>
              <w:left w:w="100" w:type="nil"/>
              <w:bottom w:w="100" w:type="nil"/>
              <w:right w:w="100" w:type="nil"/>
            </w:tcMar>
            <w:vAlign w:val="center"/>
          </w:tcPr>
          <w:p w14:paraId="00F3E0BA"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41D4381B" w14:textId="77777777" w:rsidTr="00B41B1D">
        <w:tc>
          <w:tcPr>
            <w:tcW w:w="4540" w:type="dxa"/>
            <w:tcMar>
              <w:top w:w="100" w:type="nil"/>
              <w:left w:w="100" w:type="nil"/>
              <w:bottom w:w="100" w:type="nil"/>
              <w:right w:w="100" w:type="nil"/>
            </w:tcMar>
          </w:tcPr>
          <w:p w14:paraId="67E0E2E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No</w:t>
            </w:r>
          </w:p>
        </w:tc>
      </w:tr>
      <w:tr w:rsidR="00B41B1D" w:rsidRPr="005D3F9C"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B41B1D" w:rsidRPr="005D3F9C"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5D3F9C"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National Institute of Standards and Technology</w:t>
            </w:r>
          </w:p>
        </w:tc>
      </w:tr>
      <w:tr w:rsidR="00B41B1D" w:rsidRPr="005D3F9C"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5D3F9C"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5D3F9C" w:rsidRDefault="008500B6" w:rsidP="00B41B1D">
            <w:pPr>
              <w:widowControl w:val="0"/>
              <w:autoSpaceDE w:val="0"/>
              <w:autoSpaceDN w:val="0"/>
              <w:adjustRightInd w:val="0"/>
              <w:rPr>
                <w:rFonts w:ascii="Helvetica" w:hAnsi="Helvetica" w:cs="Helvetica"/>
              </w:rPr>
            </w:pPr>
            <w:hyperlink r:id="rId101" w:history="1">
              <w:r w:rsidR="00B41B1D" w:rsidRPr="005D3F9C">
                <w:rPr>
                  <w:rStyle w:val="Hyperlink"/>
                  <w:rFonts w:ascii="Helvetica" w:hAnsi="Helvetica" w:cs="Helvetica"/>
                </w:rPr>
                <w:t>2016-NIST-MSE-01 Full Announcement/FFO document</w:t>
              </w:r>
            </w:hyperlink>
          </w:p>
        </w:tc>
      </w:tr>
      <w:tr w:rsidR="00B41B1D" w:rsidRPr="005D3F9C"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7728E476" w14:textId="77777777" w:rsidR="00B41B1D" w:rsidRPr="005D3F9C" w:rsidRDefault="00B41B1D" w:rsidP="00B41B1D">
            <w:pPr>
              <w:widowControl w:val="0"/>
              <w:autoSpaceDE w:val="0"/>
              <w:autoSpaceDN w:val="0"/>
              <w:adjustRightInd w:val="0"/>
              <w:rPr>
                <w:rFonts w:ascii="Helvetica" w:hAnsi="Helvetica" w:cs="Helvetica"/>
              </w:rPr>
            </w:pPr>
          </w:p>
          <w:p w14:paraId="76D18AB6"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Christopher Hunton Management and Program Analyst Phone 301-975-5718 </w:t>
            </w:r>
          </w:p>
          <w:p w14:paraId="5FC34E18" w14:textId="77777777" w:rsidR="00B41B1D" w:rsidRPr="005D3F9C" w:rsidRDefault="008500B6" w:rsidP="00B41B1D">
            <w:pPr>
              <w:widowControl w:val="0"/>
              <w:autoSpaceDE w:val="0"/>
              <w:autoSpaceDN w:val="0"/>
              <w:adjustRightInd w:val="0"/>
              <w:rPr>
                <w:rFonts w:ascii="Helvetica" w:hAnsi="Helvetica" w:cs="Helvetica"/>
              </w:rPr>
            </w:pPr>
            <w:hyperlink r:id="rId102" w:history="1">
              <w:r w:rsidR="00B41B1D" w:rsidRPr="005D3F9C">
                <w:rPr>
                  <w:rStyle w:val="Hyperlink"/>
                  <w:rFonts w:ascii="Helvetica" w:hAnsi="Helvetica" w:cs="Helvetica"/>
                </w:rPr>
                <w:t>Agency Contact</w:t>
              </w:r>
            </w:hyperlink>
          </w:p>
        </w:tc>
      </w:tr>
    </w:tbl>
    <w:p w14:paraId="75321964" w14:textId="77777777" w:rsidR="00B41B1D" w:rsidRPr="005D3F9C" w:rsidRDefault="00B41B1D" w:rsidP="00B41B1D">
      <w:pPr>
        <w:widowControl w:val="0"/>
        <w:autoSpaceDE w:val="0"/>
        <w:autoSpaceDN w:val="0"/>
        <w:adjustRightInd w:val="0"/>
        <w:rPr>
          <w:rFonts w:ascii="Helvetica" w:hAnsi="Helvetica" w:cs="Helvetica"/>
        </w:rPr>
      </w:pPr>
    </w:p>
    <w:p w14:paraId="1E051820" w14:textId="77777777" w:rsidR="00B41B1D" w:rsidRDefault="008500B6" w:rsidP="00B41B1D">
      <w:pPr>
        <w:widowControl w:val="0"/>
        <w:pBdr>
          <w:bottom w:val="single" w:sz="6" w:space="1" w:color="auto"/>
        </w:pBdr>
        <w:autoSpaceDE w:val="0"/>
        <w:autoSpaceDN w:val="0"/>
        <w:adjustRightInd w:val="0"/>
        <w:rPr>
          <w:rFonts w:ascii="Helvetica" w:hAnsi="Helvetica" w:cs="Helvetica"/>
          <w:color w:val="386EFF"/>
          <w:u w:val="single" w:color="386EFF"/>
        </w:rPr>
      </w:pPr>
      <w:hyperlink r:id="rId103" w:history="1">
        <w:r w:rsidR="00B41B1D" w:rsidRPr="005D3F9C">
          <w:rPr>
            <w:rFonts w:ascii="Helvetica" w:hAnsi="Helvetica" w:cs="Helvetica"/>
            <w:color w:val="386EFF"/>
            <w:u w:val="single" w:color="386EFF"/>
          </w:rPr>
          <w:t>http://www.grants.gov/web/grants/view-opportunity.html?oppId=281689</w:t>
        </w:r>
      </w:hyperlink>
    </w:p>
    <w:p w14:paraId="3579F8A6" w14:textId="77777777" w:rsidR="00BC2D5B" w:rsidRPr="005D3F9C" w:rsidRDefault="00BC2D5B" w:rsidP="00B41B1D">
      <w:pPr>
        <w:widowControl w:val="0"/>
        <w:pBdr>
          <w:bottom w:val="single" w:sz="6" w:space="1" w:color="auto"/>
        </w:pBdr>
        <w:autoSpaceDE w:val="0"/>
        <w:autoSpaceDN w:val="0"/>
        <w:adjustRightInd w:val="0"/>
        <w:rPr>
          <w:rFonts w:ascii="Helvetica" w:hAnsi="Helvetica" w:cs="Helvetica"/>
        </w:rPr>
      </w:pPr>
    </w:p>
    <w:p w14:paraId="447B54C6" w14:textId="77777777" w:rsidR="00B41B1D" w:rsidRPr="005D3F9C" w:rsidRDefault="00B41B1D" w:rsidP="00B41B1D">
      <w:pPr>
        <w:widowControl w:val="0"/>
        <w:autoSpaceDE w:val="0"/>
        <w:autoSpaceDN w:val="0"/>
        <w:adjustRightInd w:val="0"/>
        <w:rPr>
          <w:rFonts w:ascii="Helvetica" w:hAnsi="Helvetica" w:cs="Arial"/>
          <w:color w:val="1A1A1A"/>
        </w:rPr>
      </w:pPr>
    </w:p>
    <w:p w14:paraId="42D3C1DA"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National Sea Grant College Program 2016-17 Special Projects Grant</w:t>
      </w:r>
    </w:p>
    <w:p w14:paraId="50C09778" w14:textId="77777777" w:rsidR="00650D14" w:rsidRPr="005D3F9C" w:rsidRDefault="00650D14" w:rsidP="00650D14">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5D3F9C" w14:paraId="10EA4130" w14:textId="77777777" w:rsidTr="00650D14">
        <w:tc>
          <w:tcPr>
            <w:tcW w:w="4540" w:type="dxa"/>
            <w:tcMar>
              <w:top w:w="100" w:type="nil"/>
              <w:left w:w="100" w:type="nil"/>
              <w:bottom w:w="100" w:type="nil"/>
              <w:right w:w="100" w:type="nil"/>
            </w:tcMar>
          </w:tcPr>
          <w:p w14:paraId="077FB72E"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600" w:type="dxa"/>
            <w:tcMar>
              <w:top w:w="100" w:type="nil"/>
              <w:left w:w="100" w:type="nil"/>
              <w:bottom w:w="100" w:type="nil"/>
              <w:right w:w="100" w:type="nil"/>
            </w:tcMar>
            <w:vAlign w:val="center"/>
          </w:tcPr>
          <w:p w14:paraId="49A3185B"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650D14" w:rsidRPr="005D3F9C"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NOAA-OAR-SG-2016-2004772</w:t>
            </w:r>
          </w:p>
        </w:tc>
      </w:tr>
      <w:tr w:rsidR="00650D14" w:rsidRPr="005D3F9C"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National Sea Grant College Program 2016-17 Special Projects</w:t>
            </w:r>
          </w:p>
        </w:tc>
      </w:tr>
      <w:tr w:rsidR="00650D14" w:rsidRPr="005D3F9C"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650D14" w:rsidRPr="005D3F9C"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6598CCC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Grant</w:t>
            </w:r>
          </w:p>
        </w:tc>
      </w:tr>
      <w:tr w:rsidR="00650D14" w:rsidRPr="005D3F9C"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Environment</w:t>
            </w:r>
          </w:p>
          <w:p w14:paraId="0545607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Natural Resources</w:t>
            </w:r>
          </w:p>
          <w:p w14:paraId="5191D82B"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650D14" w:rsidRPr="005D3F9C"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5D3F9C" w:rsidRDefault="00650D14" w:rsidP="00650D14">
            <w:pPr>
              <w:widowControl w:val="0"/>
              <w:autoSpaceDE w:val="0"/>
              <w:autoSpaceDN w:val="0"/>
              <w:adjustRightInd w:val="0"/>
              <w:rPr>
                <w:rFonts w:ascii="Helvetica" w:hAnsi="Helvetica" w:cs="Helvetica"/>
              </w:rPr>
            </w:pPr>
          </w:p>
        </w:tc>
      </w:tr>
      <w:tr w:rsidR="00650D14" w:rsidRPr="005D3F9C"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30</w:t>
            </w:r>
          </w:p>
        </w:tc>
      </w:tr>
      <w:tr w:rsidR="00650D14" w:rsidRPr="005D3F9C"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600" w:type="dxa"/>
            <w:tcMar>
              <w:top w:w="100" w:type="nil"/>
              <w:left w:w="100" w:type="nil"/>
              <w:bottom w:w="100" w:type="nil"/>
              <w:right w:w="100" w:type="nil"/>
            </w:tcMar>
            <w:vAlign w:val="center"/>
          </w:tcPr>
          <w:p w14:paraId="12162C24"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11.417 -- Sea Grant Support</w:t>
            </w:r>
          </w:p>
        </w:tc>
      </w:tr>
      <w:tr w:rsidR="00650D14" w:rsidRPr="005D3F9C" w14:paraId="7F3AEC94" w14:textId="77777777" w:rsidTr="00650D14">
        <w:tc>
          <w:tcPr>
            <w:tcW w:w="4540" w:type="dxa"/>
            <w:tcMar>
              <w:top w:w="100" w:type="nil"/>
              <w:left w:w="100" w:type="nil"/>
              <w:bottom w:w="100" w:type="nil"/>
              <w:right w:w="100" w:type="nil"/>
            </w:tcMar>
          </w:tcPr>
          <w:p w14:paraId="07B8F6C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Yes</w:t>
            </w:r>
          </w:p>
        </w:tc>
      </w:tr>
      <w:tr w:rsidR="00650D14" w:rsidRPr="005D3F9C"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Jan 7, 2016</w:t>
            </w:r>
          </w:p>
        </w:tc>
      </w:tr>
      <w:tr w:rsidR="00650D14" w:rsidRPr="005D3F9C"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Jan 7, 2016</w:t>
            </w:r>
          </w:p>
        </w:tc>
      </w:tr>
      <w:tr w:rsidR="00650D14" w:rsidRPr="005D3F9C"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650D14" w:rsidRPr="005D3F9C"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650D14" w:rsidRPr="005D3F9C"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Oct 30, 2017</w:t>
            </w:r>
          </w:p>
        </w:tc>
      </w:tr>
      <w:tr w:rsidR="00650D14" w:rsidRPr="005D3F9C"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$4,000,000</w:t>
            </w:r>
          </w:p>
        </w:tc>
      </w:tr>
      <w:tr w:rsidR="00650D14" w:rsidRPr="005D3F9C"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$1,000,000</w:t>
            </w:r>
          </w:p>
        </w:tc>
      </w:tr>
      <w:tr w:rsidR="00650D14" w:rsidRPr="005D3F9C"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$1</w:t>
            </w:r>
          </w:p>
        </w:tc>
      </w:tr>
      <w:tr w:rsidR="00650D14" w:rsidRPr="005D3F9C"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650D14" w:rsidRPr="005D3F9C"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Sea Grant Programs (Sea Grant Colleges, Institutions, or Coherent Area Programs), the National Sea Grant Law Center, and the National Sea Grant Library.</w:t>
            </w:r>
          </w:p>
        </w:tc>
      </w:tr>
      <w:tr w:rsidR="00650D14" w:rsidRPr="005D3F9C"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650D14" w:rsidRPr="005D3F9C"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5D3F9C"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5D3F9C" w:rsidRDefault="00650D14" w:rsidP="00650D14">
            <w:pPr>
              <w:widowControl w:val="0"/>
              <w:autoSpaceDE w:val="0"/>
              <w:autoSpaceDN w:val="0"/>
              <w:adjustRightInd w:val="0"/>
              <w:rPr>
                <w:rFonts w:ascii="Helvetica" w:hAnsi="Helvetica" w:cs="Helvetica"/>
              </w:rPr>
            </w:pPr>
          </w:p>
        </w:tc>
      </w:tr>
      <w:tr w:rsidR="00650D14" w:rsidRPr="005D3F9C"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5D3F9C" w:rsidRDefault="00650D14" w:rsidP="00650D1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03D4E068" w14:textId="77777777" w:rsidR="00650D14" w:rsidRPr="005D3F9C" w:rsidRDefault="00650D14" w:rsidP="00650D14">
            <w:pPr>
              <w:widowControl w:val="0"/>
              <w:autoSpaceDE w:val="0"/>
              <w:autoSpaceDN w:val="0"/>
              <w:adjustRightInd w:val="0"/>
              <w:rPr>
                <w:rFonts w:ascii="Helvetica" w:hAnsi="Helvetica" w:cs="Helvetica"/>
              </w:rPr>
            </w:pPr>
          </w:p>
          <w:p w14:paraId="18B197F4" w14:textId="77777777" w:rsidR="00650D14" w:rsidRPr="005D3F9C" w:rsidRDefault="00650D14" w:rsidP="00650D14">
            <w:pPr>
              <w:widowControl w:val="0"/>
              <w:autoSpaceDE w:val="0"/>
              <w:autoSpaceDN w:val="0"/>
              <w:adjustRightInd w:val="0"/>
              <w:rPr>
                <w:rFonts w:ascii="Helvetica" w:hAnsi="Helvetica" w:cs="Helvetica"/>
              </w:rPr>
            </w:pPr>
            <w:r w:rsidRPr="005D3F9C">
              <w:rPr>
                <w:rFonts w:ascii="Helvetica" w:hAnsi="Helvetica" w:cs="Helvetica"/>
              </w:rPr>
              <w:t xml:space="preserve">Special Projects Competition Manager, NOAA R/SG National Sea Grant Office 1315 East-West Highway, Rm 11839 Silver Spring, MD 20910 301-734-1066 </w:t>
            </w:r>
          </w:p>
          <w:p w14:paraId="701F1885" w14:textId="77777777" w:rsidR="00650D14" w:rsidRPr="005D3F9C" w:rsidRDefault="008500B6" w:rsidP="00650D14">
            <w:pPr>
              <w:widowControl w:val="0"/>
              <w:autoSpaceDE w:val="0"/>
              <w:autoSpaceDN w:val="0"/>
              <w:adjustRightInd w:val="0"/>
              <w:rPr>
                <w:rFonts w:ascii="Helvetica" w:hAnsi="Helvetica" w:cs="Helvetica"/>
              </w:rPr>
            </w:pPr>
            <w:hyperlink r:id="rId104" w:history="1">
              <w:r w:rsidR="00650D14" w:rsidRPr="005D3F9C">
                <w:rPr>
                  <w:rStyle w:val="Hyperlink"/>
                  <w:rFonts w:ascii="Helvetica" w:hAnsi="Helvetica" w:cs="Helvetica"/>
                </w:rPr>
                <w:t>work</w:t>
              </w:r>
            </w:hyperlink>
          </w:p>
        </w:tc>
      </w:tr>
    </w:tbl>
    <w:p w14:paraId="3D6ABB33" w14:textId="77777777" w:rsidR="00650D14" w:rsidRPr="005D3F9C" w:rsidRDefault="00650D14" w:rsidP="00650D14">
      <w:pPr>
        <w:widowControl w:val="0"/>
        <w:autoSpaceDE w:val="0"/>
        <w:autoSpaceDN w:val="0"/>
        <w:adjustRightInd w:val="0"/>
        <w:rPr>
          <w:rFonts w:ascii="Helvetica" w:hAnsi="Helvetica" w:cs="Helvetica"/>
        </w:rPr>
      </w:pPr>
    </w:p>
    <w:p w14:paraId="07477360" w14:textId="77777777" w:rsidR="00650D14" w:rsidRPr="005D3F9C" w:rsidRDefault="008500B6" w:rsidP="00650D14">
      <w:pPr>
        <w:widowControl w:val="0"/>
        <w:autoSpaceDE w:val="0"/>
        <w:autoSpaceDN w:val="0"/>
        <w:adjustRightInd w:val="0"/>
        <w:rPr>
          <w:rFonts w:ascii="Helvetica" w:hAnsi="Helvetica" w:cs="Helvetica"/>
          <w:color w:val="386EFF"/>
          <w:u w:val="single" w:color="386EFF"/>
        </w:rPr>
      </w:pPr>
      <w:hyperlink r:id="rId105" w:history="1">
        <w:r w:rsidR="00650D14" w:rsidRPr="005D3F9C">
          <w:rPr>
            <w:rFonts w:ascii="Helvetica" w:hAnsi="Helvetica" w:cs="Helvetica"/>
            <w:color w:val="386EFF"/>
            <w:u w:val="single" w:color="386EFF"/>
          </w:rPr>
          <w:t>http://www.grants.gov/web/grants/view-opportunity.html?oppId=280846</w:t>
        </w:r>
      </w:hyperlink>
    </w:p>
    <w:p w14:paraId="3C276386" w14:textId="77777777" w:rsidR="00650D14" w:rsidRPr="005D3F9C" w:rsidRDefault="00650D14" w:rsidP="00650D14">
      <w:pPr>
        <w:widowControl w:val="0"/>
        <w:pBdr>
          <w:bottom w:val="single" w:sz="6" w:space="1" w:color="auto"/>
        </w:pBdr>
        <w:autoSpaceDE w:val="0"/>
        <w:autoSpaceDN w:val="0"/>
        <w:adjustRightInd w:val="0"/>
        <w:rPr>
          <w:rFonts w:ascii="Helvetica" w:hAnsi="Helvetica" w:cs="Helvetica"/>
          <w:color w:val="386EFF"/>
          <w:u w:val="single" w:color="386EFF"/>
        </w:rPr>
      </w:pPr>
    </w:p>
    <w:p w14:paraId="003A267E" w14:textId="77777777" w:rsidR="00650D14" w:rsidRPr="005D3F9C" w:rsidRDefault="00650D14" w:rsidP="00650D14">
      <w:pPr>
        <w:widowControl w:val="0"/>
        <w:autoSpaceDE w:val="0"/>
        <w:autoSpaceDN w:val="0"/>
        <w:adjustRightInd w:val="0"/>
        <w:rPr>
          <w:rFonts w:ascii="Helvetica" w:hAnsi="Helvetica" w:cs="Helvetica"/>
          <w:color w:val="386EFF"/>
          <w:u w:val="single" w:color="386EFF"/>
        </w:rPr>
      </w:pPr>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14" w:name="DOCEDAPlanning"/>
      <w:bookmarkStart w:id="115" w:name="DOCEDAPlanningLocalTech"/>
      <w:bookmarkEnd w:id="114"/>
      <w:bookmarkEnd w:id="115"/>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8500B6" w:rsidP="00AA41B4">
            <w:pPr>
              <w:widowControl w:val="0"/>
              <w:autoSpaceDE w:val="0"/>
              <w:autoSpaceDN w:val="0"/>
              <w:adjustRightInd w:val="0"/>
              <w:rPr>
                <w:rFonts w:ascii="Helvetica" w:hAnsi="Helvetica" w:cs="Helvetica"/>
              </w:rPr>
            </w:pPr>
            <w:hyperlink r:id="rId106"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8500B6"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07"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16" w:name="DOCFisheriesIntlCoop"/>
      <w:bookmarkEnd w:id="116"/>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34663BFB" w14:textId="77777777" w:rsidR="00B756C2" w:rsidRPr="005D3F9C" w:rsidRDefault="00B756C2" w:rsidP="00B756C2">
      <w:pPr>
        <w:widowControl w:val="0"/>
        <w:autoSpaceDE w:val="0"/>
        <w:autoSpaceDN w:val="0"/>
        <w:adjustRightInd w:val="0"/>
        <w:rPr>
          <w:rFonts w:ascii="Helvetica" w:hAnsi="Helvetica" w:cs="Helvetica"/>
        </w:rPr>
      </w:pPr>
      <w:bookmarkStart w:id="117" w:name="DOCSURF"/>
      <w:bookmarkStart w:id="118" w:name="DOCNISTSummerInstMiddleSchool"/>
      <w:bookmarkStart w:id="119" w:name="DOCEDAPublicWorks"/>
      <w:bookmarkEnd w:id="117"/>
      <w:bookmarkEnd w:id="118"/>
      <w:bookmarkEnd w:id="119"/>
      <w:r w:rsidRPr="005D3F9C">
        <w:rPr>
          <w:rFonts w:ascii="Helvetica" w:hAnsi="Helvetica"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3F30BF81" w14:textId="77777777" w:rsidTr="00AA41B4">
        <w:tc>
          <w:tcPr>
            <w:tcW w:w="4540" w:type="dxa"/>
            <w:tcMar>
              <w:top w:w="100" w:type="nil"/>
              <w:left w:w="100" w:type="nil"/>
              <w:bottom w:w="100" w:type="nil"/>
              <w:right w:w="100" w:type="nil"/>
            </w:tcMar>
          </w:tcPr>
          <w:p w14:paraId="18C4353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3A39319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EDAP2016</w:t>
            </w:r>
          </w:p>
        </w:tc>
      </w:tr>
      <w:tr w:rsidR="00B756C2" w:rsidRPr="005D3F9C"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Economic Development Assistance Programs ­ Application submission and program requirements for EDA’s Public Works and Economic Adjustment Assistance programs.</w:t>
            </w:r>
          </w:p>
        </w:tc>
      </w:tr>
      <w:tr w:rsidR="00B756C2" w:rsidRPr="005D3F9C"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0F07622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6CF9D12C"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tc>
      </w:tr>
      <w:tr w:rsidR="00B756C2" w:rsidRPr="005D3F9C"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7F3C0B4"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5D3F9C"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73C1260E"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7B0ABF1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11.300 -- Investments for Public Works and Economic Development Facilities</w:t>
            </w:r>
          </w:p>
          <w:p w14:paraId="66520A2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11.307 -- Economic Adjustment Assistance</w:t>
            </w:r>
          </w:p>
        </w:tc>
      </w:tr>
      <w:tr w:rsidR="00B756C2" w:rsidRPr="005D3F9C" w14:paraId="27CB16AF" w14:textId="77777777" w:rsidTr="00AA41B4">
        <w:tc>
          <w:tcPr>
            <w:tcW w:w="4540" w:type="dxa"/>
            <w:tcMar>
              <w:top w:w="100" w:type="nil"/>
              <w:left w:w="100" w:type="nil"/>
              <w:bottom w:w="100" w:type="nil"/>
              <w:right w:w="100" w:type="nil"/>
            </w:tcMar>
          </w:tcPr>
          <w:p w14:paraId="1C8A0C4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7705779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Yes</w:t>
            </w:r>
          </w:p>
        </w:tc>
      </w:tr>
      <w:tr w:rsidR="00B756C2" w:rsidRPr="005D3F9C"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Oct 26, 2015</w:t>
            </w:r>
          </w:p>
        </w:tc>
      </w:tr>
      <w:tr w:rsidR="00B756C2" w:rsidRPr="005D3F9C"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Oct 26, 2015</w:t>
            </w:r>
          </w:p>
        </w:tc>
      </w:tr>
      <w:tr w:rsidR="00B756C2" w:rsidRPr="005D3F9C"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There are no submission deadlines under this opportunity. Proposals and applications will be accepted on an ongoing basis until the publication of a new EDAP FFO.</w:t>
            </w:r>
          </w:p>
        </w:tc>
      </w:tr>
      <w:tr w:rsidR="00B756C2" w:rsidRPr="005D3F9C"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There are no submission deadlines under this opportunity. Proposals and applications will be accepted on an ongoing basis until the publication of a new EDAP FFO.</w:t>
            </w:r>
          </w:p>
        </w:tc>
      </w:tr>
      <w:tr w:rsidR="00B756C2" w:rsidRPr="005D3F9C"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$3,000,000</w:t>
            </w:r>
          </w:p>
        </w:tc>
      </w:tr>
      <w:tr w:rsidR="00B756C2" w:rsidRPr="005D3F9C"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$100,000</w:t>
            </w:r>
          </w:p>
        </w:tc>
      </w:tr>
      <w:tr w:rsidR="00B756C2" w:rsidRPr="005D3F9C"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1256D7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89BE0D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7F0D29E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organizations (other than Federally recognized tribal governments)</w:t>
            </w:r>
          </w:p>
          <w:p w14:paraId="370EBED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4BBD2D0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3375525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36E4A38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7C63512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p w14:paraId="092D4BD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29C2542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tc>
      </w:tr>
      <w:tr w:rsidR="00B756C2" w:rsidRPr="005D3F9C"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rsidRPr="005D3F9C"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Economic Development Administration</w:t>
            </w:r>
          </w:p>
        </w:tc>
      </w:tr>
      <w:tr w:rsidR="00B756C2" w:rsidRPr="005D3F9C"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B756C2" w:rsidRPr="005D3F9C"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5D3F9C" w:rsidRDefault="008500B6" w:rsidP="00AA41B4">
            <w:pPr>
              <w:widowControl w:val="0"/>
              <w:autoSpaceDE w:val="0"/>
              <w:autoSpaceDN w:val="0"/>
              <w:adjustRightInd w:val="0"/>
              <w:rPr>
                <w:rFonts w:ascii="Helvetica" w:hAnsi="Helvetica" w:cs="Helvetica"/>
              </w:rPr>
            </w:pPr>
            <w:hyperlink r:id="rId108" w:history="1">
              <w:r w:rsidR="00B756C2" w:rsidRPr="005D3F9C">
                <w:rPr>
                  <w:rStyle w:val="Hyperlink"/>
                  <w:rFonts w:ascii="Helvetica" w:hAnsi="Helvetica" w:cs="Helvetica"/>
                </w:rPr>
                <w:t>www.eda.gov</w:t>
              </w:r>
            </w:hyperlink>
          </w:p>
        </w:tc>
      </w:tr>
      <w:tr w:rsidR="00B756C2" w:rsidRPr="005D3F9C"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7D7E107" w14:textId="77777777" w:rsidR="00B756C2" w:rsidRPr="005D3F9C" w:rsidRDefault="00B756C2" w:rsidP="00AA41B4">
            <w:pPr>
              <w:widowControl w:val="0"/>
              <w:autoSpaceDE w:val="0"/>
              <w:autoSpaceDN w:val="0"/>
              <w:adjustRightInd w:val="0"/>
              <w:rPr>
                <w:rFonts w:ascii="Helvetica" w:hAnsi="Helvetica" w:cs="Helvetica"/>
              </w:rPr>
            </w:pPr>
          </w:p>
          <w:p w14:paraId="3FE0921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2468A214" w14:textId="77777777" w:rsidR="00B756C2" w:rsidRPr="005D3F9C" w:rsidRDefault="00B756C2" w:rsidP="00B756C2">
      <w:pPr>
        <w:widowControl w:val="0"/>
        <w:autoSpaceDE w:val="0"/>
        <w:autoSpaceDN w:val="0"/>
        <w:adjustRightInd w:val="0"/>
        <w:rPr>
          <w:rFonts w:ascii="Helvetica" w:hAnsi="Helvetica" w:cs="Helvetica"/>
        </w:rPr>
      </w:pPr>
    </w:p>
    <w:p w14:paraId="5D1E9DAC" w14:textId="77777777" w:rsidR="00B756C2" w:rsidRPr="005D3F9C" w:rsidRDefault="008500B6"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09" w:history="1">
        <w:r w:rsidR="00B756C2" w:rsidRPr="005D3F9C">
          <w:rPr>
            <w:rFonts w:ascii="Helvetica" w:hAnsi="Helvetica" w:cs="Helvetica"/>
            <w:color w:val="386EFF"/>
            <w:u w:val="single" w:color="386EFF"/>
          </w:rPr>
          <w:t>http://www.grants.gov/web/grants/view-opportunity.html?oppId=279842</w:t>
        </w:r>
      </w:hyperlink>
      <w:bookmarkStart w:id="120" w:name="DOCPREPCTL"/>
      <w:bookmarkStart w:id="121" w:name="DOCJohnPrescott"/>
      <w:bookmarkStart w:id="122" w:name="DOCCoralReefConservation"/>
      <w:bookmarkStart w:id="123" w:name="DOCCRCP"/>
      <w:bookmarkEnd w:id="120"/>
      <w:bookmarkEnd w:id="121"/>
      <w:bookmarkEnd w:id="122"/>
      <w:bookmarkEnd w:id="123"/>
    </w:p>
    <w:p w14:paraId="7A93C977" w14:textId="77777777" w:rsidR="00B756C2" w:rsidRPr="005D3F9C" w:rsidRDefault="00B756C2" w:rsidP="00B756C2">
      <w:pPr>
        <w:pBdr>
          <w:bottom w:val="single" w:sz="6" w:space="1" w:color="auto"/>
        </w:pBdr>
        <w:rPr>
          <w:rFonts w:ascii="Helvetica" w:hAnsi="Helvetica"/>
        </w:rPr>
      </w:pPr>
    </w:p>
    <w:p w14:paraId="12A4CF59" w14:textId="77777777" w:rsidR="00B756C2" w:rsidRPr="005D3F9C" w:rsidRDefault="00B756C2" w:rsidP="00B756C2">
      <w:pPr>
        <w:rPr>
          <w:rFonts w:ascii="Helvetica" w:hAnsi="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24" w:name="DOCCZMSpecialMerit"/>
      <w:bookmarkStart w:id="125" w:name="DOCPrevEdOutreach"/>
      <w:bookmarkEnd w:id="124"/>
      <w:bookmarkEnd w:id="125"/>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78"/>
        <w:gridCol w:w="5262"/>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110"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24BCA28D" w14:textId="77777777" w:rsidR="00B756C2" w:rsidRPr="005D3F9C" w:rsidRDefault="008500B6" w:rsidP="00B756C2">
      <w:pPr>
        <w:widowControl w:val="0"/>
        <w:pBdr>
          <w:bottom w:val="single" w:sz="6" w:space="1" w:color="auto"/>
        </w:pBdr>
        <w:autoSpaceDE w:val="0"/>
        <w:autoSpaceDN w:val="0"/>
        <w:adjustRightInd w:val="0"/>
        <w:rPr>
          <w:rFonts w:ascii="Helvetica" w:hAnsi="Helvetica" w:cs="Helvetica"/>
          <w:color w:val="094EE5"/>
          <w:u w:val="single" w:color="094EE5"/>
        </w:rPr>
      </w:pPr>
      <w:hyperlink r:id="rId111" w:history="1">
        <w:r w:rsidR="00B756C2" w:rsidRPr="005D3F9C">
          <w:rPr>
            <w:rStyle w:val="Hyperlink"/>
            <w:rFonts w:ascii="Helvetica" w:hAnsi="Helvetica" w:cs="Helvetica"/>
            <w:u w:color="094EE5"/>
          </w:rPr>
          <w:t>http://www.grants.gov/web/grants/view-opportunity.html?oppId=189193</w:t>
        </w:r>
      </w:hyperlink>
    </w:p>
    <w:p w14:paraId="73B4B105" w14:textId="77777777" w:rsidR="00B756C2" w:rsidRPr="005D3F9C" w:rsidRDefault="00B756C2" w:rsidP="00B756C2">
      <w:pPr>
        <w:rPr>
          <w:rFonts w:ascii="Helvetica" w:hAnsi="Helvetica"/>
        </w:rPr>
      </w:pPr>
      <w:bookmarkStart w:id="126" w:name="REMETA"/>
      <w:bookmarkStart w:id="127" w:name="REMDOCEDA"/>
      <w:bookmarkStart w:id="128" w:name="REMDOCSeaGrantAquaculture"/>
      <w:bookmarkEnd w:id="126"/>
      <w:bookmarkEnd w:id="127"/>
      <w:bookmarkEnd w:id="128"/>
    </w:p>
    <w:p w14:paraId="75F7F6B0" w14:textId="607A9249" w:rsidR="00B756C2" w:rsidRPr="005D3F9C" w:rsidRDefault="006C3264" w:rsidP="00B756C2">
      <w:pPr>
        <w:widowControl w:val="0"/>
        <w:autoSpaceDE w:val="0"/>
        <w:autoSpaceDN w:val="0"/>
        <w:adjustRightInd w:val="0"/>
        <w:rPr>
          <w:rFonts w:ascii="Helvetica" w:hAnsi="Helvetica" w:cs="Helvetica"/>
          <w:b/>
        </w:rPr>
      </w:pPr>
      <w:bookmarkStart w:id="129" w:name="DOCDeleted"/>
      <w:bookmarkEnd w:id="129"/>
      <w:r w:rsidRPr="005D3F9C">
        <w:rPr>
          <w:rFonts w:ascii="Helvetica" w:hAnsi="Helvetica" w:cs="Helvetica"/>
          <w:b/>
        </w:rPr>
        <w:t>Deleted:</w:t>
      </w:r>
    </w:p>
    <w:p w14:paraId="774656BD" w14:textId="77777777" w:rsidR="006C3264" w:rsidRPr="005D3F9C" w:rsidRDefault="006C3264"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30" w:name="DOCBAA"/>
      <w:bookmarkEnd w:id="130"/>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31" w:name="CNCS"/>
      <w:bookmarkEnd w:id="131"/>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32" w:name="CNCSOverview"/>
      <w:bookmarkEnd w:id="132"/>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114"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77777777" w:rsidR="00B756C2" w:rsidRPr="005D3F9C" w:rsidRDefault="00B756C2" w:rsidP="00B756C2">
      <w:pPr>
        <w:spacing w:beforeLines="1" w:before="2" w:afterLines="1" w:after="2"/>
        <w:rPr>
          <w:rFonts w:ascii="Helvetica" w:hAnsi="Helvetica"/>
        </w:rPr>
      </w:pPr>
    </w:p>
    <w:p w14:paraId="523445AF" w14:textId="77777777" w:rsidR="00B756C2" w:rsidRPr="005D3F9C" w:rsidRDefault="00B756C2" w:rsidP="00B756C2">
      <w:pPr>
        <w:spacing w:beforeLines="1" w:before="2" w:afterLines="1" w:after="2"/>
        <w:rPr>
          <w:rFonts w:ascii="Helvetica" w:hAnsi="Helvetica"/>
        </w:rPr>
      </w:pPr>
      <w:r w:rsidRPr="005D3F9C">
        <w:rPr>
          <w:rFonts w:ascii="Helvetica" w:hAnsi="Helvetica"/>
          <w:noProof/>
        </w:rPr>
        <w:drawing>
          <wp:inline distT="0" distB="0" distL="0" distR="0" wp14:anchorId="5E1ECE70" wp14:editId="5EE290CD">
            <wp:extent cx="6515100" cy="4237285"/>
            <wp:effectExtent l="0" t="0" r="0" b="508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15100" cy="4237285"/>
                    </a:xfrm>
                    <a:prstGeom prst="rect">
                      <a:avLst/>
                    </a:prstGeom>
                    <a:noFill/>
                    <a:ln>
                      <a:noFill/>
                    </a:ln>
                  </pic:spPr>
                </pic:pic>
              </a:graphicData>
            </a:graphic>
          </wp:inline>
        </w:drawing>
      </w:r>
    </w:p>
    <w:p w14:paraId="3A622696" w14:textId="77777777" w:rsidR="00B756C2" w:rsidRPr="005D3F9C" w:rsidRDefault="00B756C2" w:rsidP="00B756C2">
      <w:pPr>
        <w:widowControl w:val="0"/>
        <w:autoSpaceDE w:val="0"/>
        <w:autoSpaceDN w:val="0"/>
        <w:adjustRightInd w:val="0"/>
        <w:rPr>
          <w:rFonts w:ascii="Helvetica" w:hAnsi="Helvetica" w:cs="Helvetica"/>
          <w:b/>
        </w:rPr>
      </w:pPr>
    </w:p>
    <w:p w14:paraId="626F246D"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116"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8500B6" w:rsidP="00B756C2">
      <w:pPr>
        <w:widowControl w:val="0"/>
        <w:pBdr>
          <w:bottom w:val="single" w:sz="6" w:space="1" w:color="auto"/>
        </w:pBdr>
        <w:autoSpaceDE w:val="0"/>
        <w:autoSpaceDN w:val="0"/>
        <w:adjustRightInd w:val="0"/>
        <w:rPr>
          <w:rStyle w:val="Hyperlink"/>
          <w:rFonts w:ascii="Helvetica" w:hAnsi="Helvetica" w:cs="Helvetica"/>
        </w:rPr>
      </w:pPr>
      <w:hyperlink r:id="rId117"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33" w:name="CNCSPrograms"/>
      <w:bookmarkEnd w:id="133"/>
      <w:r w:rsidRPr="005D3F9C">
        <w:rPr>
          <w:rFonts w:ascii="Helvetica" w:hAnsi="Helvetica" w:cs="Helvetica"/>
        </w:rPr>
        <w:t>Programs:</w:t>
      </w:r>
    </w:p>
    <w:p w14:paraId="4A536ABD" w14:textId="77777777" w:rsidR="00A67238" w:rsidRDefault="00A67238" w:rsidP="002C2D56">
      <w:pPr>
        <w:widowControl w:val="0"/>
        <w:autoSpaceDE w:val="0"/>
        <w:autoSpaceDN w:val="0"/>
        <w:adjustRightInd w:val="0"/>
        <w:rPr>
          <w:rFonts w:ascii="Helvetica" w:hAnsi="Helvetica" w:cs="Helvetica"/>
        </w:rPr>
      </w:pPr>
      <w:bookmarkStart w:id="134" w:name="CNCSSocialInnovFund"/>
      <w:bookmarkEnd w:id="134"/>
    </w:p>
    <w:p w14:paraId="3A45FE8B" w14:textId="77777777" w:rsidR="00403C2D" w:rsidRDefault="00403C2D" w:rsidP="00403C2D">
      <w:pPr>
        <w:widowControl w:val="0"/>
        <w:autoSpaceDE w:val="0"/>
        <w:autoSpaceDN w:val="0"/>
        <w:adjustRightInd w:val="0"/>
        <w:rPr>
          <w:rFonts w:ascii="Helvetica" w:hAnsi="Helvetica" w:cs="Helvetica"/>
        </w:rPr>
      </w:pPr>
      <w:bookmarkStart w:id="135" w:name="CNCSDayofService"/>
      <w:bookmarkEnd w:id="135"/>
      <w:r>
        <w:rPr>
          <w:rFonts w:ascii="Helvetica" w:hAnsi="Helvetica" w:cs="Helvetica"/>
        </w:rPr>
        <w:t>CNCS</w:t>
      </w:r>
    </w:p>
    <w:p w14:paraId="2A42DB89" w14:textId="77777777" w:rsidR="00403C2D" w:rsidRDefault="00403C2D" w:rsidP="00403C2D">
      <w:pPr>
        <w:widowControl w:val="0"/>
        <w:autoSpaceDE w:val="0"/>
        <w:autoSpaceDN w:val="0"/>
        <w:adjustRightInd w:val="0"/>
        <w:rPr>
          <w:rFonts w:ascii="Helvetica" w:hAnsi="Helvetica" w:cs="Helvetica"/>
        </w:rPr>
      </w:pPr>
      <w:r>
        <w:rPr>
          <w:rFonts w:ascii="Helvetica" w:hAnsi="Helvetica" w:cs="Helvetica"/>
        </w:rPr>
        <w:t>Corporation for National and Community Service</w:t>
      </w:r>
    </w:p>
    <w:p w14:paraId="61ECE3B8" w14:textId="77777777" w:rsidR="00403C2D" w:rsidRDefault="00403C2D" w:rsidP="00403C2D">
      <w:pPr>
        <w:widowControl w:val="0"/>
        <w:autoSpaceDE w:val="0"/>
        <w:autoSpaceDN w:val="0"/>
        <w:adjustRightInd w:val="0"/>
        <w:rPr>
          <w:rFonts w:ascii="Helvetica" w:hAnsi="Helvetica" w:cs="Helvetica"/>
        </w:rPr>
      </w:pPr>
      <w:r>
        <w:rPr>
          <w:rFonts w:ascii="Helvetica" w:hAnsi="Helvetica" w:cs="Helvetica"/>
        </w:rPr>
        <w:t>2017 Day of Service Grants</w:t>
      </w:r>
    </w:p>
    <w:p w14:paraId="57E8F896" w14:textId="77777777" w:rsidR="00403C2D" w:rsidRDefault="00403C2D" w:rsidP="00403C2D">
      <w:pPr>
        <w:widowControl w:val="0"/>
        <w:autoSpaceDE w:val="0"/>
        <w:autoSpaceDN w:val="0"/>
        <w:adjustRightInd w:val="0"/>
        <w:rPr>
          <w:rFonts w:ascii="Helvetica" w:hAnsi="Helvetica" w:cs="Helvetica"/>
        </w:rPr>
      </w:pPr>
      <w:r>
        <w:rPr>
          <w:rFonts w:ascii="Helvetica" w:hAnsi="Helvetica" w:cs="Helvetica"/>
        </w:rPr>
        <w:t>Synopsis 1</w:t>
      </w:r>
    </w:p>
    <w:p w14:paraId="66D481D0" w14:textId="77777777" w:rsidR="00403C2D" w:rsidRDefault="00403C2D" w:rsidP="00403C2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403C2D" w14:paraId="43FCE1D0" w14:textId="77777777">
        <w:tc>
          <w:tcPr>
            <w:tcW w:w="4533" w:type="dxa"/>
            <w:tcMar>
              <w:top w:w="100" w:type="nil"/>
              <w:left w:w="100" w:type="nil"/>
              <w:bottom w:w="100" w:type="nil"/>
              <w:right w:w="100" w:type="nil"/>
            </w:tcMar>
          </w:tcPr>
          <w:p w14:paraId="50A1307D"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Document Type:</w:t>
            </w:r>
          </w:p>
        </w:tc>
        <w:tc>
          <w:tcPr>
            <w:tcW w:w="5806" w:type="dxa"/>
            <w:tcMar>
              <w:top w:w="100" w:type="nil"/>
              <w:left w:w="100" w:type="nil"/>
              <w:bottom w:w="100" w:type="nil"/>
              <w:right w:w="100" w:type="nil"/>
            </w:tcMar>
            <w:vAlign w:val="center"/>
          </w:tcPr>
          <w:p w14:paraId="52CE00AD"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Grants Notice</w:t>
            </w:r>
          </w:p>
        </w:tc>
      </w:tr>
      <w:tr w:rsidR="00403C2D" w14:paraId="52500670" w14:textId="77777777">
        <w:tblPrEx>
          <w:tblBorders>
            <w:top w:val="none" w:sz="0" w:space="0" w:color="auto"/>
          </w:tblBorders>
        </w:tblPrEx>
        <w:tc>
          <w:tcPr>
            <w:tcW w:w="4533" w:type="dxa"/>
            <w:tcMar>
              <w:top w:w="100" w:type="nil"/>
              <w:left w:w="100" w:type="nil"/>
              <w:bottom w:w="100" w:type="nil"/>
              <w:right w:w="100" w:type="nil"/>
            </w:tcMar>
          </w:tcPr>
          <w:p w14:paraId="576FB0CB"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Number:</w:t>
            </w:r>
          </w:p>
        </w:tc>
        <w:tc>
          <w:tcPr>
            <w:tcW w:w="5806" w:type="dxa"/>
            <w:tcMar>
              <w:top w:w="100" w:type="nil"/>
              <w:left w:w="100" w:type="nil"/>
              <w:bottom w:w="100" w:type="nil"/>
              <w:right w:w="100" w:type="nil"/>
            </w:tcMar>
            <w:vAlign w:val="center"/>
          </w:tcPr>
          <w:p w14:paraId="72DE397B"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CNCS-12-16-16</w:t>
            </w:r>
          </w:p>
        </w:tc>
      </w:tr>
      <w:tr w:rsidR="00403C2D" w14:paraId="1245FB22" w14:textId="77777777">
        <w:tblPrEx>
          <w:tblBorders>
            <w:top w:val="none" w:sz="0" w:space="0" w:color="auto"/>
          </w:tblBorders>
        </w:tblPrEx>
        <w:tc>
          <w:tcPr>
            <w:tcW w:w="4533" w:type="dxa"/>
            <w:tcMar>
              <w:top w:w="100" w:type="nil"/>
              <w:left w:w="100" w:type="nil"/>
              <w:bottom w:w="100" w:type="nil"/>
              <w:right w:w="100" w:type="nil"/>
            </w:tcMar>
          </w:tcPr>
          <w:p w14:paraId="6313E01C"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Title:</w:t>
            </w:r>
          </w:p>
        </w:tc>
        <w:tc>
          <w:tcPr>
            <w:tcW w:w="5806" w:type="dxa"/>
            <w:tcMar>
              <w:top w:w="100" w:type="nil"/>
              <w:left w:w="100" w:type="nil"/>
              <w:bottom w:w="100" w:type="nil"/>
              <w:right w:w="100" w:type="nil"/>
            </w:tcMar>
            <w:vAlign w:val="center"/>
          </w:tcPr>
          <w:p w14:paraId="0C8981D2"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2017 Day of Service Grants</w:t>
            </w:r>
          </w:p>
        </w:tc>
      </w:tr>
      <w:tr w:rsidR="00403C2D" w14:paraId="79AF8286" w14:textId="77777777">
        <w:tblPrEx>
          <w:tblBorders>
            <w:top w:val="none" w:sz="0" w:space="0" w:color="auto"/>
          </w:tblBorders>
        </w:tblPrEx>
        <w:tc>
          <w:tcPr>
            <w:tcW w:w="4533" w:type="dxa"/>
            <w:tcMar>
              <w:top w:w="100" w:type="nil"/>
              <w:left w:w="100" w:type="nil"/>
              <w:bottom w:w="100" w:type="nil"/>
              <w:right w:w="100" w:type="nil"/>
            </w:tcMar>
          </w:tcPr>
          <w:p w14:paraId="21BFF06A"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w:t>
            </w:r>
          </w:p>
        </w:tc>
        <w:tc>
          <w:tcPr>
            <w:tcW w:w="5806" w:type="dxa"/>
            <w:tcMar>
              <w:top w:w="100" w:type="nil"/>
              <w:left w:w="100" w:type="nil"/>
              <w:bottom w:w="100" w:type="nil"/>
              <w:right w:w="100" w:type="nil"/>
            </w:tcMar>
            <w:vAlign w:val="center"/>
          </w:tcPr>
          <w:p w14:paraId="5B76DAAA"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Discretionary</w:t>
            </w:r>
          </w:p>
        </w:tc>
      </w:tr>
      <w:tr w:rsidR="00403C2D" w14:paraId="18DF6726" w14:textId="77777777">
        <w:tblPrEx>
          <w:tblBorders>
            <w:top w:val="none" w:sz="0" w:space="0" w:color="auto"/>
          </w:tblBorders>
        </w:tblPrEx>
        <w:tc>
          <w:tcPr>
            <w:tcW w:w="4533" w:type="dxa"/>
            <w:tcMar>
              <w:top w:w="100" w:type="nil"/>
              <w:left w:w="100" w:type="nil"/>
              <w:bottom w:w="100" w:type="nil"/>
              <w:right w:w="100" w:type="nil"/>
            </w:tcMar>
          </w:tcPr>
          <w:p w14:paraId="5D2F358E"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 Explanation:</w:t>
            </w:r>
          </w:p>
        </w:tc>
        <w:tc>
          <w:tcPr>
            <w:tcW w:w="5806" w:type="dxa"/>
            <w:tcMar>
              <w:top w:w="100" w:type="nil"/>
              <w:left w:w="100" w:type="nil"/>
              <w:bottom w:w="100" w:type="nil"/>
              <w:right w:w="100" w:type="nil"/>
            </w:tcMar>
            <w:vAlign w:val="center"/>
          </w:tcPr>
          <w:p w14:paraId="7726718F"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403C2D" w14:paraId="4F4E7539" w14:textId="77777777">
        <w:tblPrEx>
          <w:tblBorders>
            <w:top w:val="none" w:sz="0" w:space="0" w:color="auto"/>
          </w:tblBorders>
        </w:tblPrEx>
        <w:tc>
          <w:tcPr>
            <w:tcW w:w="4533" w:type="dxa"/>
            <w:tcMar>
              <w:top w:w="100" w:type="nil"/>
              <w:left w:w="100" w:type="nil"/>
              <w:bottom w:w="100" w:type="nil"/>
              <w:right w:w="100" w:type="nil"/>
            </w:tcMar>
          </w:tcPr>
          <w:p w14:paraId="4D84DB5F"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Instrument Type:</w:t>
            </w:r>
          </w:p>
        </w:tc>
        <w:tc>
          <w:tcPr>
            <w:tcW w:w="5806" w:type="dxa"/>
            <w:tcMar>
              <w:top w:w="100" w:type="nil"/>
              <w:left w:w="100" w:type="nil"/>
              <w:bottom w:w="100" w:type="nil"/>
              <w:right w:w="100" w:type="nil"/>
            </w:tcMar>
            <w:vAlign w:val="center"/>
          </w:tcPr>
          <w:p w14:paraId="7CE098AF"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w:t>
            </w:r>
          </w:p>
        </w:tc>
      </w:tr>
      <w:tr w:rsidR="00403C2D" w14:paraId="4AE1BE59" w14:textId="77777777">
        <w:tblPrEx>
          <w:tblBorders>
            <w:top w:val="none" w:sz="0" w:space="0" w:color="auto"/>
          </w:tblBorders>
        </w:tblPrEx>
        <w:tc>
          <w:tcPr>
            <w:tcW w:w="4533" w:type="dxa"/>
            <w:tcMar>
              <w:top w:w="100" w:type="nil"/>
              <w:left w:w="100" w:type="nil"/>
              <w:bottom w:w="100" w:type="nil"/>
              <w:right w:w="100" w:type="nil"/>
            </w:tcMar>
          </w:tcPr>
          <w:p w14:paraId="0FF3EB18"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of Funding Activity:</w:t>
            </w:r>
          </w:p>
        </w:tc>
        <w:tc>
          <w:tcPr>
            <w:tcW w:w="5806" w:type="dxa"/>
            <w:tcMar>
              <w:top w:w="100" w:type="nil"/>
              <w:left w:w="100" w:type="nil"/>
              <w:bottom w:w="100" w:type="nil"/>
              <w:right w:w="100" w:type="nil"/>
            </w:tcMar>
            <w:vAlign w:val="center"/>
          </w:tcPr>
          <w:p w14:paraId="1B8EB3F7"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Disaster Prevention and Relief</w:t>
            </w:r>
          </w:p>
          <w:p w14:paraId="4C9ABFB4"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Environment</w:t>
            </w:r>
          </w:p>
          <w:p w14:paraId="67B94656"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Health</w:t>
            </w:r>
          </w:p>
          <w:p w14:paraId="49CC4B4D"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Housing</w:t>
            </w:r>
          </w:p>
          <w:p w14:paraId="3D719EB1"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Other (see text field entitled "Explanation of Other Category of Funding Activity" for clarification)</w:t>
            </w:r>
          </w:p>
        </w:tc>
      </w:tr>
      <w:tr w:rsidR="00403C2D" w14:paraId="580DA537" w14:textId="77777777">
        <w:tblPrEx>
          <w:tblBorders>
            <w:top w:val="none" w:sz="0" w:space="0" w:color="auto"/>
          </w:tblBorders>
        </w:tblPrEx>
        <w:tc>
          <w:tcPr>
            <w:tcW w:w="4533" w:type="dxa"/>
            <w:tcMar>
              <w:top w:w="100" w:type="nil"/>
              <w:left w:w="100" w:type="nil"/>
              <w:bottom w:w="100" w:type="nil"/>
              <w:right w:w="100" w:type="nil"/>
            </w:tcMar>
          </w:tcPr>
          <w:p w14:paraId="51503233"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Explanation:</w:t>
            </w:r>
          </w:p>
        </w:tc>
        <w:tc>
          <w:tcPr>
            <w:tcW w:w="5806" w:type="dxa"/>
            <w:tcMar>
              <w:top w:w="100" w:type="nil"/>
              <w:left w:w="100" w:type="nil"/>
              <w:bottom w:w="100" w:type="nil"/>
              <w:right w:w="100" w:type="nil"/>
            </w:tcMar>
            <w:vAlign w:val="center"/>
          </w:tcPr>
          <w:p w14:paraId="0CA2AE84"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Volunteerism</w:t>
            </w:r>
          </w:p>
        </w:tc>
      </w:tr>
      <w:tr w:rsidR="00403C2D" w14:paraId="0D2291B3" w14:textId="77777777">
        <w:tblPrEx>
          <w:tblBorders>
            <w:top w:val="none" w:sz="0" w:space="0" w:color="auto"/>
          </w:tblBorders>
        </w:tblPrEx>
        <w:tc>
          <w:tcPr>
            <w:tcW w:w="4533" w:type="dxa"/>
            <w:tcMar>
              <w:top w:w="100" w:type="nil"/>
              <w:left w:w="100" w:type="nil"/>
              <w:bottom w:w="100" w:type="nil"/>
              <w:right w:w="100" w:type="nil"/>
            </w:tcMar>
          </w:tcPr>
          <w:p w14:paraId="1E880FB7"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Expected Number of Awards:</w:t>
            </w:r>
          </w:p>
        </w:tc>
        <w:tc>
          <w:tcPr>
            <w:tcW w:w="5806" w:type="dxa"/>
            <w:tcMar>
              <w:top w:w="100" w:type="nil"/>
              <w:left w:w="100" w:type="nil"/>
              <w:bottom w:w="100" w:type="nil"/>
              <w:right w:w="100" w:type="nil"/>
            </w:tcMar>
            <w:vAlign w:val="center"/>
          </w:tcPr>
          <w:p w14:paraId="64CFA610"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15</w:t>
            </w:r>
          </w:p>
        </w:tc>
      </w:tr>
      <w:tr w:rsidR="00403C2D" w14:paraId="56D5A9F7" w14:textId="77777777">
        <w:tblPrEx>
          <w:tblBorders>
            <w:top w:val="none" w:sz="0" w:space="0" w:color="auto"/>
          </w:tblBorders>
        </w:tblPrEx>
        <w:tc>
          <w:tcPr>
            <w:tcW w:w="4533" w:type="dxa"/>
            <w:tcMar>
              <w:top w:w="100" w:type="nil"/>
              <w:left w:w="100" w:type="nil"/>
              <w:bottom w:w="100" w:type="nil"/>
              <w:right w:w="100" w:type="nil"/>
            </w:tcMar>
          </w:tcPr>
          <w:p w14:paraId="023C4A5C"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CFDA Number(s):</w:t>
            </w:r>
          </w:p>
        </w:tc>
        <w:tc>
          <w:tcPr>
            <w:tcW w:w="5806" w:type="dxa"/>
            <w:tcMar>
              <w:top w:w="100" w:type="nil"/>
              <w:left w:w="100" w:type="nil"/>
              <w:bottom w:w="100" w:type="nil"/>
              <w:right w:w="100" w:type="nil"/>
            </w:tcMar>
            <w:vAlign w:val="center"/>
          </w:tcPr>
          <w:p w14:paraId="5DFD6617"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94.012 -- September 11th National Day of Service and Remembrance Grants</w:t>
            </w:r>
          </w:p>
          <w:p w14:paraId="5D4262D0"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94.014 -- Martin Luther King Jr Day of Service Grants</w:t>
            </w:r>
          </w:p>
        </w:tc>
      </w:tr>
      <w:tr w:rsidR="00403C2D" w14:paraId="73CEFD33" w14:textId="77777777">
        <w:tc>
          <w:tcPr>
            <w:tcW w:w="4533" w:type="dxa"/>
            <w:tcMar>
              <w:top w:w="100" w:type="nil"/>
              <w:left w:w="100" w:type="nil"/>
              <w:bottom w:w="100" w:type="nil"/>
              <w:right w:w="100" w:type="nil"/>
            </w:tcMar>
          </w:tcPr>
          <w:p w14:paraId="5DE651DA"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Cost Sharing or Matching Requirement:</w:t>
            </w:r>
          </w:p>
        </w:tc>
        <w:tc>
          <w:tcPr>
            <w:tcW w:w="5806" w:type="dxa"/>
            <w:tcMar>
              <w:top w:w="100" w:type="nil"/>
              <w:left w:w="100" w:type="nil"/>
              <w:bottom w:w="100" w:type="nil"/>
              <w:right w:w="100" w:type="nil"/>
            </w:tcMar>
            <w:vAlign w:val="center"/>
          </w:tcPr>
          <w:p w14:paraId="67DF1254"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Yes</w:t>
            </w:r>
          </w:p>
        </w:tc>
      </w:tr>
      <w:tr w:rsidR="00403C2D" w14:paraId="33D8B7C6" w14:textId="77777777" w:rsidTr="00403C2D">
        <w:tc>
          <w:tcPr>
            <w:tcW w:w="4533" w:type="dxa"/>
            <w:tcBorders>
              <w:left w:val="nil"/>
            </w:tcBorders>
            <w:tcMar>
              <w:top w:w="100" w:type="nil"/>
              <w:left w:w="100" w:type="nil"/>
              <w:bottom w:w="100" w:type="nil"/>
              <w:right w:w="100" w:type="nil"/>
            </w:tcMar>
          </w:tcPr>
          <w:p w14:paraId="228B6B6F"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Version:</w:t>
            </w:r>
          </w:p>
        </w:tc>
        <w:tc>
          <w:tcPr>
            <w:tcW w:w="5806" w:type="dxa"/>
            <w:tcBorders>
              <w:right w:val="nil"/>
            </w:tcBorders>
            <w:tcMar>
              <w:top w:w="100" w:type="nil"/>
              <w:left w:w="100" w:type="nil"/>
              <w:bottom w:w="100" w:type="nil"/>
              <w:right w:w="100" w:type="nil"/>
            </w:tcMar>
            <w:vAlign w:val="center"/>
          </w:tcPr>
          <w:p w14:paraId="59A541C3"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Synopsis 1</w:t>
            </w:r>
          </w:p>
        </w:tc>
      </w:tr>
      <w:tr w:rsidR="00403C2D" w14:paraId="7B446FE5" w14:textId="77777777" w:rsidTr="00403C2D">
        <w:tc>
          <w:tcPr>
            <w:tcW w:w="4533" w:type="dxa"/>
            <w:tcBorders>
              <w:left w:val="nil"/>
            </w:tcBorders>
            <w:tcMar>
              <w:top w:w="100" w:type="nil"/>
              <w:left w:w="100" w:type="nil"/>
              <w:bottom w:w="100" w:type="nil"/>
              <w:right w:w="100" w:type="nil"/>
            </w:tcMar>
          </w:tcPr>
          <w:p w14:paraId="1C0EE9EB"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Posted Date:</w:t>
            </w:r>
          </w:p>
        </w:tc>
        <w:tc>
          <w:tcPr>
            <w:tcW w:w="5806" w:type="dxa"/>
            <w:tcBorders>
              <w:right w:val="nil"/>
            </w:tcBorders>
            <w:tcMar>
              <w:top w:w="100" w:type="nil"/>
              <w:left w:w="100" w:type="nil"/>
              <w:bottom w:w="100" w:type="nil"/>
              <w:right w:w="100" w:type="nil"/>
            </w:tcMar>
            <w:vAlign w:val="center"/>
          </w:tcPr>
          <w:p w14:paraId="03309EB0"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16, 2016</w:t>
            </w:r>
          </w:p>
        </w:tc>
      </w:tr>
      <w:tr w:rsidR="00403C2D" w14:paraId="28531938" w14:textId="77777777" w:rsidTr="00403C2D">
        <w:tc>
          <w:tcPr>
            <w:tcW w:w="4533" w:type="dxa"/>
            <w:tcBorders>
              <w:left w:val="nil"/>
            </w:tcBorders>
            <w:tcMar>
              <w:top w:w="100" w:type="nil"/>
              <w:left w:w="100" w:type="nil"/>
              <w:bottom w:w="100" w:type="nil"/>
              <w:right w:w="100" w:type="nil"/>
            </w:tcMar>
          </w:tcPr>
          <w:p w14:paraId="0B85999C"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Last Updated Date:</w:t>
            </w:r>
          </w:p>
        </w:tc>
        <w:tc>
          <w:tcPr>
            <w:tcW w:w="5806" w:type="dxa"/>
            <w:tcBorders>
              <w:right w:val="nil"/>
            </w:tcBorders>
            <w:tcMar>
              <w:top w:w="100" w:type="nil"/>
              <w:left w:w="100" w:type="nil"/>
              <w:bottom w:w="100" w:type="nil"/>
              <w:right w:w="100" w:type="nil"/>
            </w:tcMar>
            <w:vAlign w:val="center"/>
          </w:tcPr>
          <w:p w14:paraId="1F62B1FE"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16, 2016</w:t>
            </w:r>
          </w:p>
        </w:tc>
      </w:tr>
      <w:tr w:rsidR="00403C2D" w14:paraId="47D1F643" w14:textId="77777777" w:rsidTr="00403C2D">
        <w:tc>
          <w:tcPr>
            <w:tcW w:w="4533" w:type="dxa"/>
            <w:tcBorders>
              <w:left w:val="nil"/>
            </w:tcBorders>
            <w:tcMar>
              <w:top w:w="100" w:type="nil"/>
              <w:left w:w="100" w:type="nil"/>
              <w:bottom w:w="100" w:type="nil"/>
              <w:right w:w="100" w:type="nil"/>
            </w:tcMar>
          </w:tcPr>
          <w:p w14:paraId="16FB38D0"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Original Closing Date for Applications:</w:t>
            </w:r>
          </w:p>
        </w:tc>
        <w:tc>
          <w:tcPr>
            <w:tcW w:w="5806" w:type="dxa"/>
            <w:tcBorders>
              <w:right w:val="nil"/>
            </w:tcBorders>
            <w:tcMar>
              <w:top w:w="100" w:type="nil"/>
              <w:left w:w="100" w:type="nil"/>
              <w:bottom w:w="100" w:type="nil"/>
              <w:right w:w="100" w:type="nil"/>
            </w:tcMar>
            <w:vAlign w:val="center"/>
          </w:tcPr>
          <w:p w14:paraId="3EBF3145"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Feb 22, 2017  </w:t>
            </w:r>
          </w:p>
        </w:tc>
      </w:tr>
      <w:tr w:rsidR="00403C2D" w14:paraId="21747C74" w14:textId="77777777" w:rsidTr="00403C2D">
        <w:tc>
          <w:tcPr>
            <w:tcW w:w="4533" w:type="dxa"/>
            <w:tcBorders>
              <w:left w:val="nil"/>
            </w:tcBorders>
            <w:tcMar>
              <w:top w:w="100" w:type="nil"/>
              <w:left w:w="100" w:type="nil"/>
              <w:bottom w:w="100" w:type="nil"/>
              <w:right w:w="100" w:type="nil"/>
            </w:tcMar>
          </w:tcPr>
          <w:p w14:paraId="5CE14C25"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Current Closing Date for Applications:</w:t>
            </w:r>
          </w:p>
        </w:tc>
        <w:tc>
          <w:tcPr>
            <w:tcW w:w="5806" w:type="dxa"/>
            <w:tcBorders>
              <w:right w:val="nil"/>
            </w:tcBorders>
            <w:tcMar>
              <w:top w:w="100" w:type="nil"/>
              <w:left w:w="100" w:type="nil"/>
              <w:bottom w:w="100" w:type="nil"/>
              <w:right w:w="100" w:type="nil"/>
            </w:tcMar>
            <w:vAlign w:val="center"/>
          </w:tcPr>
          <w:p w14:paraId="4A32FF2F"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Feb 22, 2017  </w:t>
            </w:r>
          </w:p>
        </w:tc>
      </w:tr>
      <w:tr w:rsidR="00403C2D" w14:paraId="0CE4C427" w14:textId="77777777" w:rsidTr="00403C2D">
        <w:tc>
          <w:tcPr>
            <w:tcW w:w="4533" w:type="dxa"/>
            <w:tcBorders>
              <w:left w:val="nil"/>
            </w:tcBorders>
            <w:tcMar>
              <w:top w:w="100" w:type="nil"/>
              <w:left w:w="100" w:type="nil"/>
              <w:bottom w:w="100" w:type="nil"/>
              <w:right w:w="100" w:type="nil"/>
            </w:tcMar>
          </w:tcPr>
          <w:p w14:paraId="0CD72178"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Archive Date:</w:t>
            </w:r>
          </w:p>
        </w:tc>
        <w:tc>
          <w:tcPr>
            <w:tcW w:w="5806" w:type="dxa"/>
            <w:tcBorders>
              <w:right w:val="nil"/>
            </w:tcBorders>
            <w:tcMar>
              <w:top w:w="100" w:type="nil"/>
              <w:left w:w="100" w:type="nil"/>
              <w:bottom w:w="100" w:type="nil"/>
              <w:right w:w="100" w:type="nil"/>
            </w:tcMar>
            <w:vAlign w:val="center"/>
          </w:tcPr>
          <w:p w14:paraId="342BBC54"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Feb 23, 2017</w:t>
            </w:r>
          </w:p>
        </w:tc>
      </w:tr>
      <w:tr w:rsidR="00403C2D" w14:paraId="23CD9678" w14:textId="77777777" w:rsidTr="00403C2D">
        <w:tc>
          <w:tcPr>
            <w:tcW w:w="4533" w:type="dxa"/>
            <w:tcBorders>
              <w:left w:val="nil"/>
            </w:tcBorders>
            <w:tcMar>
              <w:top w:w="100" w:type="nil"/>
              <w:left w:w="100" w:type="nil"/>
              <w:bottom w:w="100" w:type="nil"/>
              <w:right w:w="100" w:type="nil"/>
            </w:tcMar>
          </w:tcPr>
          <w:p w14:paraId="3F45B348"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Estimated Total Program Funding:</w:t>
            </w:r>
          </w:p>
        </w:tc>
        <w:tc>
          <w:tcPr>
            <w:tcW w:w="5806" w:type="dxa"/>
            <w:tcBorders>
              <w:right w:val="nil"/>
            </w:tcBorders>
            <w:tcMar>
              <w:top w:w="100" w:type="nil"/>
              <w:left w:w="100" w:type="nil"/>
              <w:bottom w:w="100" w:type="nil"/>
              <w:right w:w="100" w:type="nil"/>
            </w:tcMar>
            <w:vAlign w:val="center"/>
          </w:tcPr>
          <w:p w14:paraId="6FFBA3F3"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403C2D" w14:paraId="26E86D33" w14:textId="77777777" w:rsidTr="00403C2D">
        <w:tc>
          <w:tcPr>
            <w:tcW w:w="4533" w:type="dxa"/>
            <w:tcBorders>
              <w:left w:val="nil"/>
            </w:tcBorders>
            <w:tcMar>
              <w:top w:w="100" w:type="nil"/>
              <w:left w:w="100" w:type="nil"/>
              <w:bottom w:w="100" w:type="nil"/>
              <w:right w:w="100" w:type="nil"/>
            </w:tcMar>
          </w:tcPr>
          <w:p w14:paraId="2112305E"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Ceiling:</w:t>
            </w:r>
          </w:p>
        </w:tc>
        <w:tc>
          <w:tcPr>
            <w:tcW w:w="5806" w:type="dxa"/>
            <w:tcBorders>
              <w:right w:val="nil"/>
            </w:tcBorders>
            <w:tcMar>
              <w:top w:w="100" w:type="nil"/>
              <w:left w:w="100" w:type="nil"/>
              <w:bottom w:w="100" w:type="nil"/>
              <w:right w:w="100" w:type="nil"/>
            </w:tcMar>
            <w:vAlign w:val="center"/>
          </w:tcPr>
          <w:p w14:paraId="51D65785"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$150,000</w:t>
            </w:r>
          </w:p>
        </w:tc>
      </w:tr>
      <w:tr w:rsidR="00403C2D" w14:paraId="7A18668D" w14:textId="77777777" w:rsidTr="00403C2D">
        <w:tc>
          <w:tcPr>
            <w:tcW w:w="4533" w:type="dxa"/>
            <w:tcBorders>
              <w:left w:val="nil"/>
            </w:tcBorders>
            <w:tcMar>
              <w:top w:w="100" w:type="nil"/>
              <w:left w:w="100" w:type="nil"/>
              <w:bottom w:w="100" w:type="nil"/>
              <w:right w:w="100" w:type="nil"/>
            </w:tcMar>
          </w:tcPr>
          <w:p w14:paraId="3DB1F5E0"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Floor:</w:t>
            </w:r>
          </w:p>
        </w:tc>
        <w:tc>
          <w:tcPr>
            <w:tcW w:w="5806" w:type="dxa"/>
            <w:tcBorders>
              <w:right w:val="nil"/>
            </w:tcBorders>
            <w:tcMar>
              <w:top w:w="100" w:type="nil"/>
              <w:left w:w="100" w:type="nil"/>
              <w:bottom w:w="100" w:type="nil"/>
              <w:right w:w="100" w:type="nil"/>
            </w:tcMar>
            <w:vAlign w:val="center"/>
          </w:tcPr>
          <w:p w14:paraId="6F325CA0"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$50,000</w:t>
            </w:r>
          </w:p>
        </w:tc>
      </w:tr>
      <w:tr w:rsidR="00403C2D" w14:paraId="16AA0324" w14:textId="77777777" w:rsidTr="00403C2D">
        <w:tc>
          <w:tcPr>
            <w:tcW w:w="4533" w:type="dxa"/>
            <w:tcBorders>
              <w:left w:val="nil"/>
            </w:tcBorders>
            <w:tcMar>
              <w:top w:w="100" w:type="nil"/>
              <w:left w:w="100" w:type="nil"/>
              <w:bottom w:w="100" w:type="nil"/>
              <w:right w:w="100" w:type="nil"/>
            </w:tcMar>
          </w:tcPr>
          <w:p w14:paraId="1D05A271"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Eligible Applicants:</w:t>
            </w:r>
          </w:p>
        </w:tc>
        <w:tc>
          <w:tcPr>
            <w:tcW w:w="5806" w:type="dxa"/>
            <w:tcBorders>
              <w:right w:val="nil"/>
            </w:tcBorders>
            <w:tcMar>
              <w:top w:w="100" w:type="nil"/>
              <w:left w:w="100" w:type="nil"/>
              <w:bottom w:w="100" w:type="nil"/>
              <w:right w:w="100" w:type="nil"/>
            </w:tcMar>
            <w:vAlign w:val="center"/>
          </w:tcPr>
          <w:p w14:paraId="7C357DF2"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Independent school districts</w:t>
            </w:r>
          </w:p>
          <w:p w14:paraId="2B2DB642"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County governments</w:t>
            </w:r>
          </w:p>
          <w:p w14:paraId="13B5D9DF"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Private institutions of higher education</w:t>
            </w:r>
          </w:p>
          <w:p w14:paraId="4273F5F6"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State governments</w:t>
            </w:r>
          </w:p>
          <w:p w14:paraId="75AFAFD0"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Nonprofits that do not have a 501(c)(3) status with the IRS, other than institutions of higher education</w:t>
            </w:r>
          </w:p>
          <w:p w14:paraId="6FF8A968"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Public and State controlled institutions of higher education</w:t>
            </w:r>
          </w:p>
          <w:p w14:paraId="3187FBE2"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Native American tribal governments (Federally recognized)</w:t>
            </w:r>
          </w:p>
          <w:p w14:paraId="48D6E5BE"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Native American tribal organizations (other than Federally recognized tribal governments)</w:t>
            </w:r>
          </w:p>
          <w:p w14:paraId="77387F4A"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Nonprofits having a 501(c)(3) status with the IRS, other than institutions of higher education</w:t>
            </w:r>
          </w:p>
          <w:p w14:paraId="4D782ED8"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City or township governments</w:t>
            </w:r>
          </w:p>
        </w:tc>
      </w:tr>
      <w:tr w:rsidR="00403C2D" w14:paraId="616231EF" w14:textId="77777777" w:rsidTr="00403C2D">
        <w:tc>
          <w:tcPr>
            <w:tcW w:w="4533" w:type="dxa"/>
            <w:tcBorders>
              <w:left w:val="nil"/>
            </w:tcBorders>
            <w:tcMar>
              <w:top w:w="100" w:type="nil"/>
              <w:left w:w="100" w:type="nil"/>
              <w:bottom w:w="100" w:type="nil"/>
              <w:right w:w="100" w:type="nil"/>
            </w:tcMar>
          </w:tcPr>
          <w:p w14:paraId="718640B3"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5806" w:type="dxa"/>
            <w:tcBorders>
              <w:right w:val="nil"/>
            </w:tcBorders>
            <w:tcMar>
              <w:top w:w="100" w:type="nil"/>
              <w:left w:w="100" w:type="nil"/>
              <w:bottom w:w="100" w:type="nil"/>
              <w:right w:w="100" w:type="nil"/>
            </w:tcMar>
            <w:vAlign w:val="center"/>
          </w:tcPr>
          <w:p w14:paraId="466D1241"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Corporation for National and Community Service</w:t>
            </w:r>
          </w:p>
        </w:tc>
      </w:tr>
      <w:tr w:rsidR="00403C2D" w14:paraId="3F6B6F7A" w14:textId="77777777" w:rsidTr="00403C2D">
        <w:tc>
          <w:tcPr>
            <w:tcW w:w="4533" w:type="dxa"/>
            <w:tcBorders>
              <w:left w:val="nil"/>
            </w:tcBorders>
            <w:tcMar>
              <w:top w:w="100" w:type="nil"/>
              <w:left w:w="100" w:type="nil"/>
              <w:bottom w:w="100" w:type="nil"/>
              <w:right w:w="100" w:type="nil"/>
            </w:tcMar>
          </w:tcPr>
          <w:p w14:paraId="0F22945D"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5806" w:type="dxa"/>
            <w:tcBorders>
              <w:right w:val="nil"/>
            </w:tcBorders>
            <w:tcMar>
              <w:top w:w="100" w:type="nil"/>
              <w:left w:w="100" w:type="nil"/>
              <w:bottom w:w="100" w:type="nil"/>
              <w:right w:w="100" w:type="nil"/>
            </w:tcMar>
            <w:vAlign w:val="center"/>
          </w:tcPr>
          <w:p w14:paraId="3CA274E6"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Day of Service grant competition includes funding for both September 11th Day of Service and Remembrance (September 11th) and Martin Luther King Jr. Day of Service (MLK). Applicant organizations may apply for either September 11th, MLK, or both. Applicants may not submit more than one application for each Day of Service. The purpose of the September 11th National Day of Service and Remembrance grant funding is to mobilize more Americans to engage in service activities that meet vital community needs and honor the sacrifice of those who lost their lives on September 11, 2001, or who rose in service as a result of that tragedy. The purpose of the Martin Luther King Jr. Day of Service grant funding is to mobilize more Americans to observe the Martin Luther King Jr. federal holiday as a day of service in communities, to encourage those who serve on this holiday to make a long-term commitment to community service, and to bring people together to focus on service to others.</w:t>
            </w:r>
          </w:p>
        </w:tc>
      </w:tr>
      <w:tr w:rsidR="00403C2D" w14:paraId="00AFAE8F" w14:textId="77777777" w:rsidTr="00403C2D">
        <w:tc>
          <w:tcPr>
            <w:tcW w:w="4533" w:type="dxa"/>
            <w:tcBorders>
              <w:left w:val="nil"/>
            </w:tcBorders>
            <w:tcMar>
              <w:top w:w="100" w:type="nil"/>
              <w:left w:w="100" w:type="nil"/>
              <w:bottom w:w="100" w:type="nil"/>
              <w:right w:w="100" w:type="nil"/>
            </w:tcMar>
          </w:tcPr>
          <w:p w14:paraId="17A05F95"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5806" w:type="dxa"/>
            <w:tcBorders>
              <w:right w:val="nil"/>
            </w:tcBorders>
            <w:tcMar>
              <w:top w:w="100" w:type="nil"/>
              <w:left w:w="100" w:type="nil"/>
              <w:bottom w:w="100" w:type="nil"/>
              <w:right w:w="100" w:type="nil"/>
            </w:tcMar>
            <w:vAlign w:val="center"/>
          </w:tcPr>
          <w:p w14:paraId="7E7F9CCF" w14:textId="77777777" w:rsidR="00403C2D" w:rsidRDefault="008500B6">
            <w:pPr>
              <w:widowControl w:val="0"/>
              <w:autoSpaceDE w:val="0"/>
              <w:autoSpaceDN w:val="0"/>
              <w:adjustRightInd w:val="0"/>
              <w:rPr>
                <w:rFonts w:ascii="Arial" w:eastAsiaTheme="minorEastAsia" w:hAnsi="Arial" w:cs="Arial"/>
                <w:color w:val="292929"/>
              </w:rPr>
            </w:pPr>
            <w:hyperlink r:id="rId118" w:history="1">
              <w:r w:rsidR="00403C2D" w:rsidRPr="00403C2D">
                <w:rPr>
                  <w:rStyle w:val="Hyperlink"/>
                  <w:rFonts w:ascii="Arial" w:eastAsiaTheme="minorEastAsia" w:hAnsi="Arial" w:cs="Arial"/>
                </w:rPr>
                <w:t>Full competition information and resources</w:t>
              </w:r>
            </w:hyperlink>
          </w:p>
        </w:tc>
      </w:tr>
      <w:tr w:rsidR="00403C2D" w14:paraId="261E07A1" w14:textId="77777777" w:rsidTr="00403C2D">
        <w:tc>
          <w:tcPr>
            <w:tcW w:w="4533" w:type="dxa"/>
            <w:tcBorders>
              <w:left w:val="nil"/>
            </w:tcBorders>
            <w:tcMar>
              <w:top w:w="100" w:type="nil"/>
              <w:left w:w="100" w:type="nil"/>
              <w:bottom w:w="100" w:type="nil"/>
              <w:right w:w="100" w:type="nil"/>
            </w:tcMar>
          </w:tcPr>
          <w:p w14:paraId="6EC85314" w14:textId="77777777" w:rsidR="00403C2D" w:rsidRDefault="00403C2D">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5806" w:type="dxa"/>
            <w:tcBorders>
              <w:right w:val="nil"/>
            </w:tcBorders>
            <w:tcMar>
              <w:top w:w="100" w:type="nil"/>
              <w:left w:w="100" w:type="nil"/>
              <w:bottom w:w="100" w:type="nil"/>
              <w:right w:w="100" w:type="nil"/>
            </w:tcMar>
            <w:vAlign w:val="center"/>
          </w:tcPr>
          <w:p w14:paraId="162809C6"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190BB857" w14:textId="77777777" w:rsidR="00403C2D" w:rsidRDefault="00403C2D">
            <w:pPr>
              <w:widowControl w:val="0"/>
              <w:autoSpaceDE w:val="0"/>
              <w:autoSpaceDN w:val="0"/>
              <w:adjustRightInd w:val="0"/>
              <w:rPr>
                <w:rFonts w:ascii="Arial" w:eastAsiaTheme="minorEastAsia" w:hAnsi="Arial" w:cs="Arial"/>
                <w:color w:val="292929"/>
              </w:rPr>
            </w:pPr>
          </w:p>
          <w:p w14:paraId="71AB990D" w14:textId="77777777" w:rsidR="00403C2D" w:rsidRDefault="00403C2D">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dayofservice@cns.gov</w:t>
            </w:r>
          </w:p>
          <w:p w14:paraId="5F1B7172" w14:textId="77777777" w:rsidR="00403C2D" w:rsidRDefault="00403C2D">
            <w:pPr>
              <w:widowControl w:val="0"/>
              <w:autoSpaceDE w:val="0"/>
              <w:autoSpaceDN w:val="0"/>
              <w:adjustRightInd w:val="0"/>
              <w:rPr>
                <w:rFonts w:ascii="Arial" w:eastAsiaTheme="minorEastAsia" w:hAnsi="Arial" w:cs="Arial"/>
                <w:color w:val="292929"/>
              </w:rPr>
            </w:pPr>
          </w:p>
          <w:p w14:paraId="3ADC07A5" w14:textId="77777777" w:rsidR="00403C2D" w:rsidRDefault="008500B6">
            <w:pPr>
              <w:widowControl w:val="0"/>
              <w:autoSpaceDE w:val="0"/>
              <w:autoSpaceDN w:val="0"/>
              <w:adjustRightInd w:val="0"/>
              <w:rPr>
                <w:rFonts w:ascii="Arial" w:eastAsiaTheme="minorEastAsia" w:hAnsi="Arial" w:cs="Arial"/>
                <w:color w:val="292929"/>
              </w:rPr>
            </w:pPr>
            <w:hyperlink r:id="rId119" w:history="1">
              <w:r w:rsidR="00403C2D" w:rsidRPr="00403C2D">
                <w:rPr>
                  <w:rStyle w:val="Hyperlink"/>
                  <w:rFonts w:ascii="Arial" w:eastAsiaTheme="minorEastAsia" w:hAnsi="Arial" w:cs="Arial"/>
                </w:rPr>
                <w:t>Competition email</w:t>
              </w:r>
            </w:hyperlink>
          </w:p>
        </w:tc>
      </w:tr>
    </w:tbl>
    <w:p w14:paraId="1F957E2B" w14:textId="77777777" w:rsidR="00403C2D" w:rsidRDefault="00403C2D" w:rsidP="00403C2D"/>
    <w:p w14:paraId="7502CE96" w14:textId="77777777" w:rsidR="00403C2D" w:rsidRDefault="008500B6" w:rsidP="00403C2D">
      <w:pPr>
        <w:widowControl w:val="0"/>
        <w:autoSpaceDE w:val="0"/>
        <w:autoSpaceDN w:val="0"/>
        <w:adjustRightInd w:val="0"/>
        <w:rPr>
          <w:rFonts w:ascii="Helvetica" w:hAnsi="Helvetica" w:cs="Helvetica"/>
        </w:rPr>
      </w:pPr>
      <w:hyperlink r:id="rId120" w:history="1">
        <w:r w:rsidR="00403C2D">
          <w:rPr>
            <w:rFonts w:ascii="Helvetica" w:hAnsi="Helvetica" w:cs="Helvetica"/>
            <w:color w:val="386EFF"/>
            <w:u w:val="single" w:color="386EFF"/>
          </w:rPr>
          <w:t>http://www.grants.gov/web/grants/view-opportunity.html?oppId=290757</w:t>
        </w:r>
      </w:hyperlink>
    </w:p>
    <w:p w14:paraId="07BC5186" w14:textId="77777777" w:rsidR="00403C2D" w:rsidRDefault="00403C2D" w:rsidP="00403C2D">
      <w:pPr>
        <w:widowControl w:val="0"/>
        <w:autoSpaceDE w:val="0"/>
        <w:autoSpaceDN w:val="0"/>
        <w:adjustRightInd w:val="0"/>
        <w:rPr>
          <w:rFonts w:ascii="Helvetica" w:hAnsi="Helvetica" w:cs="Helvetica"/>
        </w:rPr>
      </w:pPr>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36" w:name="CNCSAmeriCorpsStateandNatl"/>
      <w:bookmarkEnd w:id="136"/>
      <w:r w:rsidRPr="005D3F9C">
        <w:rPr>
          <w:rFonts w:ascii="Helvetica" w:hAnsi="Helvetica" w:cs="Helvetica"/>
        </w:rPr>
        <w:t>Research:</w:t>
      </w:r>
    </w:p>
    <w:p w14:paraId="315CE197" w14:textId="77777777" w:rsidR="007B5EB6" w:rsidRPr="005D3F9C"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Reminders:</w:t>
      </w:r>
    </w:p>
    <w:p w14:paraId="1EB84316" w14:textId="77777777" w:rsidR="00B756C2" w:rsidRPr="005D3F9C" w:rsidRDefault="00B756C2" w:rsidP="00B756C2">
      <w:pPr>
        <w:widowControl w:val="0"/>
        <w:autoSpaceDE w:val="0"/>
        <w:autoSpaceDN w:val="0"/>
        <w:adjustRightInd w:val="0"/>
        <w:rPr>
          <w:rFonts w:ascii="Helvetica" w:hAnsi="Helvetica" w:cs="Helvetica"/>
        </w:rPr>
      </w:pPr>
    </w:p>
    <w:p w14:paraId="292BB5F4" w14:textId="0E31FFB7" w:rsidR="00B756C2" w:rsidRPr="005D3F9C" w:rsidRDefault="00B756C2" w:rsidP="000D60C5">
      <w:pPr>
        <w:widowControl w:val="0"/>
        <w:autoSpaceDE w:val="0"/>
        <w:autoSpaceDN w:val="0"/>
        <w:adjustRightInd w:val="0"/>
        <w:rPr>
          <w:rFonts w:ascii="Helvetica" w:hAnsi="Helvetica" w:cs="Helvetica"/>
        </w:rPr>
      </w:pPr>
      <w:bookmarkStart w:id="137" w:name="CNCSSocialInnovationFund"/>
      <w:bookmarkStart w:id="138" w:name="CNCSAmericorpsStateandNational"/>
      <w:bookmarkEnd w:id="137"/>
      <w:bookmarkEnd w:id="138"/>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39" w:name="CNCSAmericorpNatlGrants"/>
      <w:bookmarkStart w:id="140" w:name="CNCSAmericorps2015Partnership"/>
      <w:bookmarkEnd w:id="139"/>
      <w:bookmarkEnd w:id="140"/>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41" w:name="CNCSGeorgia"/>
      <w:bookmarkStart w:id="142" w:name="CNCSHawaii"/>
      <w:bookmarkEnd w:id="141"/>
      <w:bookmarkEnd w:id="142"/>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8500B6" w:rsidP="0015534F">
      <w:pPr>
        <w:widowControl w:val="0"/>
        <w:pBdr>
          <w:bottom w:val="single" w:sz="6" w:space="1" w:color="auto"/>
        </w:pBdr>
        <w:autoSpaceDE w:val="0"/>
        <w:autoSpaceDN w:val="0"/>
        <w:adjustRightInd w:val="0"/>
        <w:rPr>
          <w:rFonts w:ascii="Helvetica" w:hAnsi="Helvetica" w:cs="Helvetica"/>
        </w:rPr>
      </w:pPr>
      <w:hyperlink r:id="rId121"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8500B6" w:rsidP="0015534F">
      <w:pPr>
        <w:widowControl w:val="0"/>
        <w:pBdr>
          <w:bottom w:val="single" w:sz="6" w:space="1" w:color="auto"/>
        </w:pBdr>
        <w:autoSpaceDE w:val="0"/>
        <w:autoSpaceDN w:val="0"/>
        <w:adjustRightInd w:val="0"/>
        <w:rPr>
          <w:rFonts w:ascii="Helvetica" w:hAnsi="Helvetica" w:cs="Helvetica"/>
        </w:rPr>
      </w:pPr>
      <w:hyperlink r:id="rId122"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23"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501B928F"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CD25A8E"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3CE8D4ED" w14:textId="77777777" w:rsidR="00B756C2" w:rsidRPr="005D3F9C" w:rsidRDefault="00B756C2" w:rsidP="00B756C2">
      <w:pPr>
        <w:rPr>
          <w:rFonts w:ascii="Helvetica" w:hAnsi="Helvetica"/>
        </w:rPr>
      </w:pPr>
    </w:p>
    <w:p w14:paraId="4B3D4BAF" w14:textId="77777777" w:rsidR="00B756C2" w:rsidRPr="005D3F9C" w:rsidRDefault="00B756C2" w:rsidP="00B756C2">
      <w:pPr>
        <w:rPr>
          <w:rFonts w:ascii="Helvetica" w:hAnsi="Helvetica"/>
        </w:rPr>
      </w:pPr>
    </w:p>
    <w:p w14:paraId="098D4C46" w14:textId="461C8CB1" w:rsidR="001D72F9" w:rsidRDefault="001D72F9">
      <w:pPr>
        <w:rPr>
          <w:rFonts w:ascii="Helvetica" w:hAnsi="Helvetica"/>
        </w:rPr>
      </w:pPr>
      <w:bookmarkStart w:id="143" w:name="CNCS911"/>
      <w:bookmarkStart w:id="144" w:name="CNCSOperationAmeriCorps"/>
      <w:bookmarkStart w:id="145" w:name="CNCSRSVP"/>
      <w:bookmarkStart w:id="146" w:name="CNCSSocialInnov"/>
      <w:bookmarkStart w:id="147" w:name="CNCSSJustice"/>
      <w:bookmarkStart w:id="148" w:name="CNCSYouthOpp"/>
      <w:bookmarkStart w:id="149" w:name="CNCSAmericorps"/>
      <w:bookmarkEnd w:id="143"/>
      <w:bookmarkEnd w:id="144"/>
      <w:bookmarkEnd w:id="145"/>
      <w:bookmarkEnd w:id="146"/>
      <w:bookmarkEnd w:id="147"/>
      <w:bookmarkEnd w:id="148"/>
      <w:bookmarkEnd w:id="149"/>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bookmarkStart w:id="150" w:name="CNCSNatServiceCivic"/>
      <w:bookmarkEnd w:id="150"/>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51" w:name="DOD"/>
      <w:bookmarkEnd w:id="151"/>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52" w:name="DODdoingbusiness"/>
      <w:bookmarkEnd w:id="152"/>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539A6EA7" w14:textId="77777777"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77777777" w:rsidR="00B756C2" w:rsidRPr="005D3F9C" w:rsidRDefault="00B756C2" w:rsidP="00B756C2">
      <w:pPr>
        <w:autoSpaceDE w:val="0"/>
        <w:autoSpaceDN w:val="0"/>
        <w:adjustRightInd w:val="0"/>
        <w:rPr>
          <w:rFonts w:ascii="Helvetica" w:hAnsi="Helvetica"/>
        </w:rPr>
      </w:pPr>
    </w:p>
    <w:p w14:paraId="547B9E27" w14:textId="77777777" w:rsidR="00B756C2" w:rsidRPr="005D3F9C" w:rsidRDefault="008500B6" w:rsidP="00B756C2">
      <w:pPr>
        <w:autoSpaceDE w:val="0"/>
        <w:autoSpaceDN w:val="0"/>
        <w:adjustRightInd w:val="0"/>
        <w:rPr>
          <w:rFonts w:ascii="Helvetica" w:hAnsi="Helvetica"/>
        </w:rPr>
      </w:pPr>
      <w:hyperlink r:id="rId126"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8500B6" w:rsidP="00B756C2">
      <w:pPr>
        <w:autoSpaceDE w:val="0"/>
        <w:autoSpaceDN w:val="0"/>
        <w:adjustRightInd w:val="0"/>
        <w:outlineLvl w:val="0"/>
        <w:rPr>
          <w:rFonts w:ascii="Helvetica" w:hAnsi="Helvetica"/>
          <w:bCs/>
        </w:rPr>
      </w:pPr>
      <w:hyperlink r:id="rId127"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[xlsx]</w:t>
      </w:r>
    </w:p>
    <w:p w14:paraId="0436C1EB"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Directory updated 4/19/11</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8500B6" w:rsidP="00B756C2">
      <w:pPr>
        <w:autoSpaceDE w:val="0"/>
        <w:autoSpaceDN w:val="0"/>
        <w:adjustRightInd w:val="0"/>
        <w:outlineLvl w:val="0"/>
        <w:rPr>
          <w:rFonts w:ascii="Helvetica" w:hAnsi="Helvetica"/>
          <w:bCs/>
        </w:rPr>
      </w:pPr>
      <w:hyperlink r:id="rId128" w:history="1">
        <w:r w:rsidR="00B756C2" w:rsidRPr="005D3F9C">
          <w:rPr>
            <w:rStyle w:val="Hyperlink"/>
            <w:rFonts w:ascii="Helvetica" w:hAnsi="Helvetica"/>
          </w:rPr>
          <w:t>Locate a Small Business Professional</w:t>
        </w:r>
      </w:hyperlink>
    </w:p>
    <w:p w14:paraId="09A9D909"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Small Business Professionals serve as the primary liaison between private-sector small businesses seeking to do business with government agencies. Specialists advise small businesses regarding current acquisitions contracts available from the federal government.</w:t>
      </w:r>
    </w:p>
    <w:p w14:paraId="53F7E9B0"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Forecasts &amp; the Department of Defense</w:t>
      </w:r>
    </w:p>
    <w:p w14:paraId="68CCE059" w14:textId="77777777" w:rsidR="00B756C2" w:rsidRPr="005D3F9C" w:rsidRDefault="00B756C2" w:rsidP="00B756C2">
      <w:pPr>
        <w:autoSpaceDE w:val="0"/>
        <w:autoSpaceDN w:val="0"/>
        <w:adjustRightInd w:val="0"/>
        <w:outlineLvl w:val="0"/>
        <w:rPr>
          <w:rFonts w:ascii="Helvetica" w:hAnsi="Helvetica"/>
        </w:rPr>
      </w:pPr>
    </w:p>
    <w:p w14:paraId="16C7A740"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The Department of Defense, due to its size and scope, does not have a single, comprehensive source for future procurements. Procurements are made locally and within the various services and agencies. </w:t>
      </w:r>
    </w:p>
    <w:p w14:paraId="046811D4" w14:textId="77777777" w:rsidR="00B756C2" w:rsidRPr="005D3F9C" w:rsidRDefault="00B756C2" w:rsidP="00B756C2">
      <w:pPr>
        <w:autoSpaceDE w:val="0"/>
        <w:autoSpaceDN w:val="0"/>
        <w:adjustRightInd w:val="0"/>
        <w:outlineLvl w:val="0"/>
        <w:rPr>
          <w:rFonts w:ascii="Helvetica" w:hAnsi="Helvetica"/>
        </w:rPr>
      </w:pPr>
    </w:p>
    <w:p w14:paraId="2780A1B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Business Intelligence, relative to future procurement planning, would be gathered at the local level.</w:t>
      </w:r>
    </w:p>
    <w:p w14:paraId="0CC9EAEA" w14:textId="77777777" w:rsidR="00B756C2" w:rsidRPr="005D3F9C" w:rsidRDefault="00B756C2" w:rsidP="00B756C2">
      <w:pPr>
        <w:autoSpaceDE w:val="0"/>
        <w:autoSpaceDN w:val="0"/>
        <w:adjustRightInd w:val="0"/>
        <w:outlineLvl w:val="0"/>
        <w:rPr>
          <w:rFonts w:ascii="Helvetica" w:hAnsi="Helvetica"/>
        </w:rPr>
      </w:pPr>
    </w:p>
    <w:p w14:paraId="3945D445"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the purposes of forecasting, knowledge of past behavior is useful. Click </w:t>
      </w:r>
      <w:hyperlink r:id="rId129" w:history="1">
        <w:r w:rsidRPr="005D3F9C">
          <w:rPr>
            <w:rStyle w:val="Hyperlink"/>
            <w:rFonts w:ascii="Helvetica" w:hAnsi="Helvetica"/>
          </w:rPr>
          <w:t>here</w:t>
        </w:r>
      </w:hyperlink>
      <w:r w:rsidRPr="005D3F9C">
        <w:rPr>
          <w:rFonts w:ascii="Helvetica" w:hAnsi="Helvetica"/>
        </w:rPr>
        <w:t xml:space="preserve"> for a table of DoD acquisitions in FY10 summarized by NAICS code. The FY10 data has been validated but FPDS data is dynamic and changes continuously.</w:t>
      </w:r>
    </w:p>
    <w:p w14:paraId="46ED3CEC" w14:textId="77777777" w:rsidR="00B756C2" w:rsidRPr="005D3F9C" w:rsidRDefault="00B756C2" w:rsidP="00B756C2">
      <w:pPr>
        <w:autoSpaceDE w:val="0"/>
        <w:autoSpaceDN w:val="0"/>
        <w:adjustRightInd w:val="0"/>
        <w:outlineLvl w:val="0"/>
        <w:rPr>
          <w:rFonts w:ascii="Helvetica" w:hAnsi="Helvetica"/>
          <w:bCs/>
        </w:rPr>
      </w:pPr>
    </w:p>
    <w:p w14:paraId="16470C1E"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664209D3"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For more information click </w:t>
      </w:r>
      <w:hyperlink r:id="rId130"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53" w:name="DODResearch"/>
      <w:bookmarkEnd w:id="153"/>
      <w:r w:rsidRPr="005D3F9C">
        <w:rPr>
          <w:rFonts w:ascii="Helvetica" w:hAnsi="Helvetica"/>
        </w:rPr>
        <w:t>Research:</w:t>
      </w:r>
    </w:p>
    <w:p w14:paraId="5A466335" w14:textId="77777777" w:rsidR="00B756C2" w:rsidRDefault="00B756C2" w:rsidP="00B756C2">
      <w:pPr>
        <w:widowControl w:val="0"/>
        <w:autoSpaceDE w:val="0"/>
        <w:autoSpaceDN w:val="0"/>
        <w:adjustRightInd w:val="0"/>
        <w:rPr>
          <w:rFonts w:ascii="Helvetica" w:hAnsi="Helvetica" w:cs="Helvetica"/>
        </w:rPr>
      </w:pPr>
    </w:p>
    <w:p w14:paraId="14DF08EB"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DARPA - Defense Sciences Office</w:t>
      </w:r>
    </w:p>
    <w:p w14:paraId="4B65E2F5"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Agile Teams (A-Teams)</w:t>
      </w:r>
    </w:p>
    <w:p w14:paraId="1EC0A4B3" w14:textId="77777777" w:rsidR="005C7209" w:rsidRPr="00603276" w:rsidRDefault="005C7209" w:rsidP="005C7209">
      <w:pPr>
        <w:widowControl w:val="0"/>
        <w:autoSpaceDE w:val="0"/>
        <w:autoSpaceDN w:val="0"/>
        <w:adjustRightInd w:val="0"/>
        <w:rPr>
          <w:rFonts w:ascii="Helvetica" w:hAnsi="Helvetica" w:cs="Helvetica"/>
        </w:rPr>
      </w:pPr>
      <w:r>
        <w:rPr>
          <w:rFonts w:ascii="Helvetica" w:hAnsi="Helvetica" w:cs="Helvetica"/>
        </w:rPr>
        <w:t>Synopsis 1</w:t>
      </w:r>
    </w:p>
    <w:p w14:paraId="5F7B3CBE" w14:textId="77777777" w:rsidR="005C7209" w:rsidRDefault="008500B6" w:rsidP="005C7209">
      <w:pPr>
        <w:widowControl w:val="0"/>
        <w:autoSpaceDE w:val="0"/>
        <w:autoSpaceDN w:val="0"/>
        <w:adjustRightInd w:val="0"/>
        <w:rPr>
          <w:rFonts w:ascii="Helvetica" w:hAnsi="Helvetica" w:cs="Helvetica"/>
        </w:rPr>
      </w:pPr>
      <w:hyperlink r:id="rId131" w:history="1">
        <w:r w:rsidR="005C7209">
          <w:rPr>
            <w:rFonts w:ascii="Helvetica" w:hAnsi="Helvetica" w:cs="Helvetica"/>
            <w:color w:val="386EFF"/>
            <w:u w:val="single" w:color="386EFF"/>
          </w:rPr>
          <w:t>http://www.grants.gov/web/grants/view-opportunity.html?oppId=290493</w:t>
        </w:r>
      </w:hyperlink>
    </w:p>
    <w:p w14:paraId="15D63D70" w14:textId="77777777" w:rsidR="005C7209" w:rsidRDefault="005C7209" w:rsidP="005C7209">
      <w:pPr>
        <w:widowControl w:val="0"/>
        <w:autoSpaceDE w:val="0"/>
        <w:autoSpaceDN w:val="0"/>
        <w:adjustRightInd w:val="0"/>
        <w:rPr>
          <w:rFonts w:ascii="Helvetica" w:hAnsi="Helvetica" w:cs="Helvetica"/>
        </w:rPr>
      </w:pPr>
    </w:p>
    <w:p w14:paraId="56FFA131"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 xml:space="preserve">DARPA - Microsystems Technology Office </w:t>
      </w:r>
    </w:p>
    <w:p w14:paraId="27D7B4C9"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A MEchanically Based Antenna (AMEBA)</w:t>
      </w:r>
    </w:p>
    <w:p w14:paraId="193F50A6" w14:textId="77777777" w:rsidR="005C7209" w:rsidRPr="00603276" w:rsidRDefault="005C7209" w:rsidP="005C7209">
      <w:pPr>
        <w:widowControl w:val="0"/>
        <w:autoSpaceDE w:val="0"/>
        <w:autoSpaceDN w:val="0"/>
        <w:adjustRightInd w:val="0"/>
        <w:rPr>
          <w:rFonts w:ascii="Helvetica" w:hAnsi="Helvetica" w:cs="Helvetica"/>
        </w:rPr>
      </w:pPr>
      <w:r>
        <w:rPr>
          <w:rFonts w:ascii="Helvetica" w:hAnsi="Helvetica" w:cs="Helvetica"/>
        </w:rPr>
        <w:t>Synopsis 1</w:t>
      </w:r>
    </w:p>
    <w:p w14:paraId="2D05AAAD" w14:textId="77777777" w:rsidR="005C7209" w:rsidRDefault="008500B6" w:rsidP="005C7209">
      <w:pPr>
        <w:widowControl w:val="0"/>
        <w:autoSpaceDE w:val="0"/>
        <w:autoSpaceDN w:val="0"/>
        <w:adjustRightInd w:val="0"/>
        <w:rPr>
          <w:rFonts w:ascii="Helvetica" w:hAnsi="Helvetica" w:cs="Helvetica"/>
        </w:rPr>
      </w:pPr>
      <w:hyperlink r:id="rId132" w:history="1">
        <w:r w:rsidR="005C7209">
          <w:rPr>
            <w:rFonts w:ascii="Helvetica" w:hAnsi="Helvetica" w:cs="Helvetica"/>
            <w:color w:val="386EFF"/>
            <w:u w:val="single" w:color="386EFF"/>
          </w:rPr>
          <w:t>http://www.grants.gov/web/grants/view-opportunity.html?oppId=290736</w:t>
        </w:r>
      </w:hyperlink>
    </w:p>
    <w:p w14:paraId="4D71756E" w14:textId="77777777" w:rsidR="005C7209" w:rsidRDefault="005C7209" w:rsidP="005C7209">
      <w:pPr>
        <w:widowControl w:val="0"/>
        <w:autoSpaceDE w:val="0"/>
        <w:autoSpaceDN w:val="0"/>
        <w:adjustRightInd w:val="0"/>
        <w:rPr>
          <w:rFonts w:ascii="Helvetica" w:hAnsi="Helvetica" w:cs="Helvetica"/>
        </w:rPr>
      </w:pPr>
    </w:p>
    <w:p w14:paraId="14B2DAD9"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Office of Naval Research</w:t>
      </w:r>
    </w:p>
    <w:p w14:paraId="2C82812A"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Office of Naval Research (ONR) Immersive Sciences for Training, Education, Mission Rehearsal, and Operations</w:t>
      </w:r>
    </w:p>
    <w:p w14:paraId="25A1E2EE" w14:textId="77777777" w:rsidR="005C7209" w:rsidRPr="00603276" w:rsidRDefault="005C7209" w:rsidP="005C7209">
      <w:pPr>
        <w:widowControl w:val="0"/>
        <w:autoSpaceDE w:val="0"/>
        <w:autoSpaceDN w:val="0"/>
        <w:adjustRightInd w:val="0"/>
        <w:rPr>
          <w:rFonts w:ascii="Helvetica" w:hAnsi="Helvetica" w:cs="Helvetica"/>
        </w:rPr>
      </w:pPr>
      <w:r>
        <w:rPr>
          <w:rFonts w:ascii="Helvetica" w:hAnsi="Helvetica" w:cs="Helvetica"/>
        </w:rPr>
        <w:t>Synopsis 1</w:t>
      </w:r>
    </w:p>
    <w:p w14:paraId="4E8B808E" w14:textId="77777777" w:rsidR="005C7209" w:rsidRDefault="008500B6" w:rsidP="005C7209">
      <w:pPr>
        <w:widowControl w:val="0"/>
        <w:autoSpaceDE w:val="0"/>
        <w:autoSpaceDN w:val="0"/>
        <w:adjustRightInd w:val="0"/>
        <w:rPr>
          <w:rFonts w:ascii="Helvetica" w:hAnsi="Helvetica" w:cs="Helvetica"/>
        </w:rPr>
      </w:pPr>
      <w:hyperlink r:id="rId133" w:history="1">
        <w:r w:rsidR="005C7209">
          <w:rPr>
            <w:rFonts w:ascii="Helvetica" w:hAnsi="Helvetica" w:cs="Helvetica"/>
            <w:color w:val="386EFF"/>
            <w:u w:val="single" w:color="386EFF"/>
          </w:rPr>
          <w:t>http://www.grants.gov/web/grants/view-opportunity.html?oppId=290978</w:t>
        </w:r>
      </w:hyperlink>
    </w:p>
    <w:p w14:paraId="58CF94FC" w14:textId="77777777" w:rsidR="005C7209" w:rsidRDefault="005C7209" w:rsidP="005C7209">
      <w:pPr>
        <w:widowControl w:val="0"/>
        <w:autoSpaceDE w:val="0"/>
        <w:autoSpaceDN w:val="0"/>
        <w:adjustRightInd w:val="0"/>
        <w:rPr>
          <w:rFonts w:ascii="Helvetica" w:hAnsi="Helvetica" w:cs="Helvetica"/>
        </w:rPr>
      </w:pPr>
    </w:p>
    <w:p w14:paraId="2E9379BD"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Office of Naval Research</w:t>
      </w:r>
    </w:p>
    <w:p w14:paraId="6AB21A9A"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Electronic Warfare Technology</w:t>
      </w:r>
    </w:p>
    <w:p w14:paraId="4DB38912"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Synopsis 1</w:t>
      </w:r>
    </w:p>
    <w:p w14:paraId="7B9E4C6E" w14:textId="77777777" w:rsidR="005C7209" w:rsidRDefault="008500B6" w:rsidP="005C7209">
      <w:pPr>
        <w:widowControl w:val="0"/>
        <w:autoSpaceDE w:val="0"/>
        <w:autoSpaceDN w:val="0"/>
        <w:adjustRightInd w:val="0"/>
        <w:rPr>
          <w:rFonts w:ascii="Helvetica" w:hAnsi="Helvetica" w:cs="Helvetica"/>
        </w:rPr>
      </w:pPr>
      <w:hyperlink r:id="rId134" w:history="1">
        <w:r w:rsidR="005C7209">
          <w:rPr>
            <w:rFonts w:ascii="Helvetica" w:hAnsi="Helvetica" w:cs="Helvetica"/>
            <w:color w:val="386EFF"/>
            <w:u w:val="single" w:color="386EFF"/>
          </w:rPr>
          <w:t>http://www.grants.gov/web/grants/view-opportunity.html?oppId=290817</w:t>
        </w:r>
      </w:hyperlink>
    </w:p>
    <w:p w14:paraId="02E71073" w14:textId="77777777" w:rsidR="005C7209" w:rsidRDefault="005C7209" w:rsidP="005C7209">
      <w:pPr>
        <w:widowControl w:val="0"/>
        <w:autoSpaceDE w:val="0"/>
        <w:autoSpaceDN w:val="0"/>
        <w:adjustRightInd w:val="0"/>
        <w:rPr>
          <w:rFonts w:ascii="Helvetica" w:hAnsi="Helvetica" w:cs="Helvetica"/>
        </w:rPr>
      </w:pPr>
    </w:p>
    <w:p w14:paraId="756EC23F"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Office of Naval Research</w:t>
      </w:r>
    </w:p>
    <w:p w14:paraId="351EED1E"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Office of Naval Research (ONR) Additive Manufacturing Alloys for Naval Environments (AMANE)</w:t>
      </w:r>
    </w:p>
    <w:p w14:paraId="7E7B569C" w14:textId="77777777" w:rsidR="005C7209" w:rsidRPr="00603276" w:rsidRDefault="005C7209" w:rsidP="005C7209">
      <w:pPr>
        <w:widowControl w:val="0"/>
        <w:autoSpaceDE w:val="0"/>
        <w:autoSpaceDN w:val="0"/>
        <w:adjustRightInd w:val="0"/>
        <w:rPr>
          <w:rFonts w:ascii="Helvetica" w:hAnsi="Helvetica" w:cs="Helvetica"/>
        </w:rPr>
      </w:pPr>
      <w:r>
        <w:rPr>
          <w:rFonts w:ascii="Helvetica" w:hAnsi="Helvetica" w:cs="Helvetica"/>
        </w:rPr>
        <w:t>Synopsis 1</w:t>
      </w:r>
    </w:p>
    <w:p w14:paraId="5CB6A026" w14:textId="77777777" w:rsidR="005C7209" w:rsidRDefault="008500B6" w:rsidP="005C7209">
      <w:pPr>
        <w:widowControl w:val="0"/>
        <w:autoSpaceDE w:val="0"/>
        <w:autoSpaceDN w:val="0"/>
        <w:adjustRightInd w:val="0"/>
        <w:rPr>
          <w:rFonts w:ascii="Helvetica" w:hAnsi="Helvetica" w:cs="Helvetica"/>
        </w:rPr>
      </w:pPr>
      <w:hyperlink r:id="rId135" w:history="1">
        <w:r w:rsidR="005C7209">
          <w:rPr>
            <w:rFonts w:ascii="Helvetica" w:hAnsi="Helvetica" w:cs="Helvetica"/>
            <w:color w:val="386EFF"/>
            <w:u w:val="single" w:color="386EFF"/>
          </w:rPr>
          <w:t>http://www.grants.gov/web/grants/view-opportunity.html?oppId=290665</w:t>
        </w:r>
      </w:hyperlink>
    </w:p>
    <w:p w14:paraId="603BF216" w14:textId="55F6640B" w:rsidR="005C7209" w:rsidRDefault="005C7209" w:rsidP="005C7209">
      <w:pPr>
        <w:widowControl w:val="0"/>
        <w:autoSpaceDE w:val="0"/>
        <w:autoSpaceDN w:val="0"/>
        <w:adjustRightInd w:val="0"/>
        <w:rPr>
          <w:rFonts w:ascii="Helvetica" w:hAnsi="Helvetica" w:cs="Helvetica"/>
          <w:color w:val="386EFF"/>
          <w:u w:val="single" w:color="386EFF"/>
        </w:rPr>
      </w:pPr>
    </w:p>
    <w:p w14:paraId="76C313CD" w14:textId="77777777" w:rsidR="005C7209" w:rsidRDefault="005C7209" w:rsidP="008500B6">
      <w:pPr>
        <w:widowControl w:val="0"/>
        <w:autoSpaceDE w:val="0"/>
        <w:autoSpaceDN w:val="0"/>
        <w:adjustRightInd w:val="0"/>
        <w:rPr>
          <w:rFonts w:ascii="Helvetica" w:hAnsi="Helvetica" w:cs="Helvetica"/>
          <w:color w:val="386EFF"/>
          <w:u w:val="single" w:color="386EFF"/>
        </w:rPr>
      </w:pPr>
    </w:p>
    <w:p w14:paraId="2654628D" w14:textId="43B7FC1E" w:rsidR="00B756C2" w:rsidRPr="005D3F9C" w:rsidRDefault="00B756C2" w:rsidP="0054453B">
      <w:pPr>
        <w:widowControl w:val="0"/>
        <w:autoSpaceDE w:val="0"/>
        <w:autoSpaceDN w:val="0"/>
        <w:adjustRightInd w:val="0"/>
        <w:rPr>
          <w:rFonts w:ascii="Helvetica" w:hAnsi="Helvetica" w:cs="Helvetica"/>
        </w:rPr>
      </w:pPr>
      <w:bookmarkStart w:id="154" w:name="DODMod"/>
      <w:bookmarkEnd w:id="154"/>
      <w:r w:rsidRPr="005D3F9C">
        <w:rPr>
          <w:rFonts w:ascii="Helvetica" w:hAnsi="Helvetica" w:cs="Helvetica"/>
        </w:rPr>
        <w:t>Modifications:</w:t>
      </w:r>
    </w:p>
    <w:p w14:paraId="0E55706D" w14:textId="77777777" w:rsidR="00B756C2" w:rsidRDefault="00B756C2" w:rsidP="00B756C2">
      <w:pPr>
        <w:widowControl w:val="0"/>
        <w:autoSpaceDE w:val="0"/>
        <w:autoSpaceDN w:val="0"/>
        <w:adjustRightInd w:val="0"/>
        <w:rPr>
          <w:rFonts w:ascii="Helvetica" w:hAnsi="Helvetica" w:cs="Helvetica"/>
        </w:rPr>
      </w:pPr>
    </w:p>
    <w:p w14:paraId="1B0ECDD6"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DARPA - Strategic Technology Office</w:t>
      </w:r>
    </w:p>
    <w:p w14:paraId="21FB47BC"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Strategic Technologies</w:t>
      </w:r>
    </w:p>
    <w:p w14:paraId="3FFBCB97"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Synopsis 2</w:t>
      </w:r>
    </w:p>
    <w:p w14:paraId="39BE46F5" w14:textId="77777777" w:rsidR="005C7209" w:rsidRDefault="008500B6" w:rsidP="005C7209">
      <w:pPr>
        <w:widowControl w:val="0"/>
        <w:autoSpaceDE w:val="0"/>
        <w:autoSpaceDN w:val="0"/>
        <w:adjustRightInd w:val="0"/>
        <w:rPr>
          <w:rFonts w:ascii="Helvetica" w:hAnsi="Helvetica" w:cs="Helvetica"/>
        </w:rPr>
      </w:pPr>
      <w:hyperlink r:id="rId136" w:history="1">
        <w:r w:rsidR="005C7209">
          <w:rPr>
            <w:rFonts w:ascii="Helvetica" w:hAnsi="Helvetica" w:cs="Helvetica"/>
            <w:color w:val="386EFF"/>
            <w:u w:val="single" w:color="386EFF"/>
          </w:rPr>
          <w:t>http://www.grants.gov/web/grants/view-opportunity.html?oppId=280674</w:t>
        </w:r>
      </w:hyperlink>
    </w:p>
    <w:p w14:paraId="53B4FC72" w14:textId="77777777" w:rsidR="005C7209" w:rsidRDefault="005C7209" w:rsidP="005C7209">
      <w:pPr>
        <w:widowControl w:val="0"/>
        <w:autoSpaceDE w:val="0"/>
        <w:autoSpaceDN w:val="0"/>
        <w:adjustRightInd w:val="0"/>
        <w:rPr>
          <w:rFonts w:ascii="Helvetica" w:hAnsi="Helvetica" w:cs="Helvetica"/>
        </w:rPr>
      </w:pPr>
    </w:p>
    <w:p w14:paraId="61457A47"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Dept. of the Army -- USAMRAA</w:t>
      </w:r>
    </w:p>
    <w:p w14:paraId="4170DFF7"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DoD USAMRMC FY17 Broad Agency Announcement for Extramural Medical Research</w:t>
      </w:r>
    </w:p>
    <w:p w14:paraId="224CEF55" w14:textId="77777777" w:rsidR="005C7209" w:rsidRPr="00603276" w:rsidRDefault="005C7209" w:rsidP="005C7209">
      <w:pPr>
        <w:widowControl w:val="0"/>
        <w:autoSpaceDE w:val="0"/>
        <w:autoSpaceDN w:val="0"/>
        <w:adjustRightInd w:val="0"/>
        <w:rPr>
          <w:rFonts w:ascii="Helvetica" w:hAnsi="Helvetica" w:cs="Helvetica"/>
        </w:rPr>
      </w:pPr>
      <w:r>
        <w:rPr>
          <w:rFonts w:ascii="Helvetica" w:hAnsi="Helvetica" w:cs="Helvetica"/>
        </w:rPr>
        <w:t>Synopsis 2</w:t>
      </w:r>
    </w:p>
    <w:p w14:paraId="7C86593B" w14:textId="77777777" w:rsidR="005C7209" w:rsidRDefault="008500B6" w:rsidP="005C7209">
      <w:pPr>
        <w:widowControl w:val="0"/>
        <w:autoSpaceDE w:val="0"/>
        <w:autoSpaceDN w:val="0"/>
        <w:adjustRightInd w:val="0"/>
        <w:rPr>
          <w:rFonts w:ascii="Helvetica" w:hAnsi="Helvetica" w:cs="Helvetica"/>
        </w:rPr>
      </w:pPr>
      <w:hyperlink r:id="rId137" w:history="1">
        <w:r w:rsidR="005C7209">
          <w:rPr>
            <w:rFonts w:ascii="Helvetica" w:hAnsi="Helvetica" w:cs="Helvetica"/>
            <w:color w:val="386EFF"/>
            <w:u w:val="single" w:color="386EFF"/>
          </w:rPr>
          <w:t>http://www.grants.gov/web/grants/view-opportunity.html?oppId=289274</w:t>
        </w:r>
      </w:hyperlink>
    </w:p>
    <w:p w14:paraId="491A25F8" w14:textId="77777777" w:rsidR="005C7209" w:rsidRDefault="005C7209" w:rsidP="005C7209">
      <w:pPr>
        <w:widowControl w:val="0"/>
        <w:autoSpaceDE w:val="0"/>
        <w:autoSpaceDN w:val="0"/>
        <w:adjustRightInd w:val="0"/>
        <w:rPr>
          <w:rFonts w:ascii="Helvetica" w:hAnsi="Helvetica" w:cs="Helvetica"/>
        </w:rPr>
      </w:pPr>
    </w:p>
    <w:p w14:paraId="0B2F668D" w14:textId="77777777" w:rsidR="005C7209" w:rsidRPr="00603276" w:rsidRDefault="005C7209" w:rsidP="005C7209">
      <w:pPr>
        <w:widowControl w:val="0"/>
        <w:autoSpaceDE w:val="0"/>
        <w:autoSpaceDN w:val="0"/>
        <w:adjustRightInd w:val="0"/>
        <w:rPr>
          <w:rFonts w:ascii="Helvetica" w:hAnsi="Helvetica" w:cs="Helvetica"/>
          <w:highlight w:val="cyan"/>
        </w:rPr>
      </w:pPr>
      <w:r w:rsidRPr="00603276">
        <w:rPr>
          <w:rFonts w:ascii="Helvetica" w:hAnsi="Helvetica" w:cs="Helvetica"/>
          <w:highlight w:val="cyan"/>
        </w:rPr>
        <w:t xml:space="preserve">DARPA - Microsystems Technology Office </w:t>
      </w:r>
    </w:p>
    <w:p w14:paraId="347DDF54" w14:textId="77777777" w:rsidR="005C7209" w:rsidRPr="00603276" w:rsidRDefault="005C7209" w:rsidP="005C7209">
      <w:pPr>
        <w:widowControl w:val="0"/>
        <w:autoSpaceDE w:val="0"/>
        <w:autoSpaceDN w:val="0"/>
        <w:adjustRightInd w:val="0"/>
        <w:rPr>
          <w:rFonts w:ascii="Helvetica" w:hAnsi="Helvetica" w:cs="Helvetica"/>
          <w:highlight w:val="cyan"/>
        </w:rPr>
      </w:pPr>
      <w:r w:rsidRPr="00603276">
        <w:rPr>
          <w:rFonts w:ascii="Helvetica" w:hAnsi="Helvetica" w:cs="Helvetica"/>
          <w:highlight w:val="cyan"/>
        </w:rPr>
        <w:t>Common Heterogeneous Integration and IP Reuse Strategies (CHIPS)</w:t>
      </w:r>
    </w:p>
    <w:p w14:paraId="5BED6484" w14:textId="77777777" w:rsidR="005C7209" w:rsidRPr="00603276" w:rsidRDefault="005C7209" w:rsidP="005C7209">
      <w:pPr>
        <w:widowControl w:val="0"/>
        <w:autoSpaceDE w:val="0"/>
        <w:autoSpaceDN w:val="0"/>
        <w:adjustRightInd w:val="0"/>
        <w:rPr>
          <w:rFonts w:ascii="Helvetica" w:hAnsi="Helvetica" w:cs="Helvetica"/>
        </w:rPr>
      </w:pPr>
      <w:r w:rsidRPr="00603276">
        <w:rPr>
          <w:rFonts w:ascii="Helvetica" w:hAnsi="Helvetica" w:cs="Helvetica"/>
          <w:highlight w:val="cyan"/>
        </w:rPr>
        <w:t>Synopsis 4</w:t>
      </w:r>
    </w:p>
    <w:p w14:paraId="3D361556" w14:textId="77777777" w:rsidR="005C7209" w:rsidRDefault="008500B6" w:rsidP="005C7209">
      <w:pPr>
        <w:widowControl w:val="0"/>
        <w:autoSpaceDE w:val="0"/>
        <w:autoSpaceDN w:val="0"/>
        <w:adjustRightInd w:val="0"/>
        <w:rPr>
          <w:rFonts w:ascii="Helvetica" w:hAnsi="Helvetica" w:cs="Helvetica"/>
        </w:rPr>
      </w:pPr>
      <w:hyperlink r:id="rId138" w:history="1">
        <w:r w:rsidR="005C7209">
          <w:rPr>
            <w:rFonts w:ascii="Helvetica" w:hAnsi="Helvetica" w:cs="Helvetica"/>
            <w:color w:val="386EFF"/>
            <w:u w:val="single" w:color="386EFF"/>
          </w:rPr>
          <w:t>http://www.grants.gov/web/grants/view-opportunity.html?oppId=289238</w:t>
        </w:r>
      </w:hyperlink>
    </w:p>
    <w:p w14:paraId="5EDD67F8" w14:textId="77777777" w:rsidR="005C7209" w:rsidRDefault="005C7209" w:rsidP="005C7209">
      <w:pPr>
        <w:widowControl w:val="0"/>
        <w:autoSpaceDE w:val="0"/>
        <w:autoSpaceDN w:val="0"/>
        <w:adjustRightInd w:val="0"/>
        <w:rPr>
          <w:rFonts w:ascii="Helvetica" w:hAnsi="Helvetica" w:cs="Helvetica"/>
        </w:rPr>
      </w:pPr>
    </w:p>
    <w:p w14:paraId="6EEA8C3A"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Office of Naval Research</w:t>
      </w:r>
    </w:p>
    <w:p w14:paraId="371285EE" w14:textId="77777777" w:rsidR="005C7209" w:rsidRDefault="005C7209" w:rsidP="005C7209">
      <w:pPr>
        <w:widowControl w:val="0"/>
        <w:autoSpaceDE w:val="0"/>
        <w:autoSpaceDN w:val="0"/>
        <w:adjustRightInd w:val="0"/>
        <w:rPr>
          <w:rFonts w:ascii="Helvetica" w:hAnsi="Helvetica" w:cs="Helvetica"/>
        </w:rPr>
      </w:pPr>
      <w:r>
        <w:rPr>
          <w:rFonts w:ascii="Helvetica" w:hAnsi="Helvetica" w:cs="Helvetica"/>
        </w:rPr>
        <w:t>SSBN Security Technology</w:t>
      </w:r>
    </w:p>
    <w:p w14:paraId="5CA8D4D9" w14:textId="77777777" w:rsidR="005C7209" w:rsidRPr="00603276" w:rsidRDefault="005C7209" w:rsidP="005C7209">
      <w:pPr>
        <w:widowControl w:val="0"/>
        <w:autoSpaceDE w:val="0"/>
        <w:autoSpaceDN w:val="0"/>
        <w:adjustRightInd w:val="0"/>
        <w:rPr>
          <w:rFonts w:ascii="Helvetica" w:hAnsi="Helvetica" w:cs="Helvetica"/>
        </w:rPr>
      </w:pPr>
      <w:r>
        <w:rPr>
          <w:rFonts w:ascii="Helvetica" w:hAnsi="Helvetica" w:cs="Helvetica"/>
        </w:rPr>
        <w:t>Synopsis 5</w:t>
      </w:r>
    </w:p>
    <w:p w14:paraId="6868E464" w14:textId="53FA7D6B" w:rsidR="005C7209" w:rsidRDefault="008500B6" w:rsidP="005C7209">
      <w:pPr>
        <w:widowControl w:val="0"/>
        <w:autoSpaceDE w:val="0"/>
        <w:autoSpaceDN w:val="0"/>
        <w:adjustRightInd w:val="0"/>
        <w:rPr>
          <w:rFonts w:ascii="Helvetica" w:hAnsi="Helvetica" w:cs="Helvetica"/>
          <w:color w:val="386EFF"/>
          <w:u w:val="single" w:color="386EFF"/>
        </w:rPr>
      </w:pPr>
      <w:hyperlink r:id="rId139" w:history="1">
        <w:r w:rsidR="005C7209">
          <w:rPr>
            <w:rFonts w:ascii="Helvetica" w:hAnsi="Helvetica" w:cs="Helvetica"/>
            <w:color w:val="386EFF"/>
            <w:u w:val="single" w:color="386EFF"/>
          </w:rPr>
          <w:t>http://www.grants.gov/web/grants/view-opportunity.html?oppId=279399</w:t>
        </w:r>
      </w:hyperlink>
    </w:p>
    <w:p w14:paraId="4BAA63FD" w14:textId="77777777" w:rsidR="005C7209" w:rsidRDefault="005C7209" w:rsidP="005C7209">
      <w:pPr>
        <w:widowControl w:val="0"/>
        <w:autoSpaceDE w:val="0"/>
        <w:autoSpaceDN w:val="0"/>
        <w:adjustRightInd w:val="0"/>
        <w:rPr>
          <w:rFonts w:ascii="Helvetica" w:hAnsi="Helvetica" w:cs="Helvetica"/>
          <w:color w:val="386EFF"/>
          <w:u w:val="single" w:color="386EFF"/>
        </w:rPr>
      </w:pPr>
    </w:p>
    <w:p w14:paraId="62CAACE3" w14:textId="77777777" w:rsidR="005C7209" w:rsidRPr="005D3F9C" w:rsidRDefault="005C7209" w:rsidP="005C7209">
      <w:pPr>
        <w:widowControl w:val="0"/>
        <w:autoSpaceDE w:val="0"/>
        <w:autoSpaceDN w:val="0"/>
        <w:adjustRightInd w:val="0"/>
        <w:rPr>
          <w:rFonts w:ascii="Helvetica" w:hAnsi="Helvetica" w:cs="Helvetica"/>
        </w:rPr>
      </w:pPr>
    </w:p>
    <w:p w14:paraId="15DCEDA6" w14:textId="77777777" w:rsidR="00B756C2" w:rsidRPr="005D3F9C" w:rsidRDefault="00B756C2" w:rsidP="00B756C2">
      <w:pPr>
        <w:widowControl w:val="0"/>
        <w:autoSpaceDE w:val="0"/>
        <w:autoSpaceDN w:val="0"/>
        <w:adjustRightInd w:val="0"/>
        <w:rPr>
          <w:rFonts w:ascii="Helvetica" w:hAnsi="Helvetica" w:cs="Helvetica"/>
        </w:rPr>
      </w:pPr>
      <w:bookmarkStart w:id="155" w:name="DODReminders"/>
      <w:bookmarkEnd w:id="155"/>
      <w:r w:rsidRPr="005D3F9C">
        <w:rPr>
          <w:rFonts w:ascii="Helvetica" w:hAnsi="Helvetica" w:cs="Helvetica"/>
        </w:rPr>
        <w:t>Reminders:</w:t>
      </w:r>
    </w:p>
    <w:p w14:paraId="5795BEE9" w14:textId="77777777" w:rsidR="00B756C2" w:rsidRPr="005D3F9C" w:rsidRDefault="00B756C2" w:rsidP="00B756C2">
      <w:pPr>
        <w:widowControl w:val="0"/>
        <w:autoSpaceDE w:val="0"/>
        <w:autoSpaceDN w:val="0"/>
        <w:adjustRightInd w:val="0"/>
        <w:rPr>
          <w:rFonts w:ascii="Helvetica" w:hAnsi="Helvetica" w:cs="Helvetica"/>
          <w:highlight w:val="yellow"/>
        </w:rPr>
      </w:pPr>
    </w:p>
    <w:p w14:paraId="26C9E708"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56" w:name="DODArmyResearchMod8"/>
      <w:bookmarkEnd w:id="156"/>
      <w:r w:rsidRPr="005D3F9C">
        <w:rPr>
          <w:rFonts w:ascii="Helvetica" w:hAnsi="Helvetica" w:cs="Helvetica"/>
          <w:highlight w:val="yellow"/>
        </w:rPr>
        <w:t>Dept. of the Army -- Materiel Command</w:t>
      </w:r>
    </w:p>
    <w:p w14:paraId="2AB0F772" w14:textId="77777777" w:rsidR="00B756C2" w:rsidRPr="005D3F9C" w:rsidRDefault="00B756C2" w:rsidP="00B756C2">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Army Research Office Broad Agency Announcement for Basic and Applied Scientific Research</w:t>
      </w:r>
    </w:p>
    <w:p w14:paraId="6211AC9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Modification 8</w:t>
      </w:r>
    </w:p>
    <w:p w14:paraId="5B166D4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1A5A8935" w14:textId="77777777" w:rsidTr="00AA41B4">
        <w:tc>
          <w:tcPr>
            <w:tcW w:w="4540" w:type="dxa"/>
            <w:tcMar>
              <w:top w:w="100" w:type="nil"/>
              <w:left w:w="100" w:type="nil"/>
              <w:bottom w:w="100" w:type="nil"/>
              <w:right w:w="100" w:type="nil"/>
            </w:tcMar>
          </w:tcPr>
          <w:p w14:paraId="066B098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53590D2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7953245A" w14:textId="77777777" w:rsidTr="00AA41B4">
        <w:tblPrEx>
          <w:tblBorders>
            <w:top w:val="none" w:sz="0" w:space="0" w:color="auto"/>
          </w:tblBorders>
        </w:tblPrEx>
        <w:tc>
          <w:tcPr>
            <w:tcW w:w="4540" w:type="dxa"/>
            <w:tcMar>
              <w:top w:w="100" w:type="nil"/>
              <w:left w:w="100" w:type="nil"/>
              <w:bottom w:w="100" w:type="nil"/>
              <w:right w:w="100" w:type="nil"/>
            </w:tcMar>
          </w:tcPr>
          <w:p w14:paraId="1E4E694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4129BD6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W911NF-12-R-0012</w:t>
            </w:r>
          </w:p>
        </w:tc>
      </w:tr>
      <w:tr w:rsidR="00B756C2" w:rsidRPr="005D3F9C" w14:paraId="2753596E" w14:textId="77777777" w:rsidTr="00AA41B4">
        <w:tblPrEx>
          <w:tblBorders>
            <w:top w:val="none" w:sz="0" w:space="0" w:color="auto"/>
          </w:tblBorders>
        </w:tblPrEx>
        <w:tc>
          <w:tcPr>
            <w:tcW w:w="4540" w:type="dxa"/>
            <w:tcMar>
              <w:top w:w="100" w:type="nil"/>
              <w:left w:w="100" w:type="nil"/>
              <w:bottom w:w="100" w:type="nil"/>
              <w:right w:w="100" w:type="nil"/>
            </w:tcMar>
          </w:tcPr>
          <w:p w14:paraId="05A6830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FFDD14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Army Research Office Broad Agency Announcement for Basic and Applied Scientific Research</w:t>
            </w:r>
          </w:p>
        </w:tc>
      </w:tr>
      <w:tr w:rsidR="00B756C2" w:rsidRPr="005D3F9C" w14:paraId="08A856FC" w14:textId="77777777" w:rsidTr="00AA41B4">
        <w:tblPrEx>
          <w:tblBorders>
            <w:top w:val="none" w:sz="0" w:space="0" w:color="auto"/>
          </w:tblBorders>
        </w:tblPrEx>
        <w:tc>
          <w:tcPr>
            <w:tcW w:w="4540" w:type="dxa"/>
            <w:tcMar>
              <w:top w:w="100" w:type="nil"/>
              <w:left w:w="100" w:type="nil"/>
              <w:bottom w:w="100" w:type="nil"/>
              <w:right w:w="100" w:type="nil"/>
            </w:tcMar>
          </w:tcPr>
          <w:p w14:paraId="439A9E5D"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1DBA219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5A7524E9" w14:textId="77777777" w:rsidTr="00AA41B4">
        <w:tblPrEx>
          <w:tblBorders>
            <w:top w:val="none" w:sz="0" w:space="0" w:color="auto"/>
          </w:tblBorders>
        </w:tblPrEx>
        <w:tc>
          <w:tcPr>
            <w:tcW w:w="4540" w:type="dxa"/>
            <w:tcMar>
              <w:top w:w="100" w:type="nil"/>
              <w:left w:w="100" w:type="nil"/>
              <w:bottom w:w="100" w:type="nil"/>
              <w:right w:w="100" w:type="nil"/>
            </w:tcMar>
          </w:tcPr>
          <w:p w14:paraId="3D1DB7F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382693C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3B013E5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p w14:paraId="39C0ACA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w:t>
            </w:r>
          </w:p>
          <w:p w14:paraId="2FAB51F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Procurement Contract</w:t>
            </w:r>
          </w:p>
        </w:tc>
      </w:tr>
      <w:tr w:rsidR="00B756C2" w:rsidRPr="005D3F9C" w14:paraId="4DB3AF50" w14:textId="77777777" w:rsidTr="00AA41B4">
        <w:tblPrEx>
          <w:tblBorders>
            <w:top w:val="none" w:sz="0" w:space="0" w:color="auto"/>
          </w:tblBorders>
        </w:tblPrEx>
        <w:tc>
          <w:tcPr>
            <w:tcW w:w="4540" w:type="dxa"/>
            <w:tcMar>
              <w:top w:w="100" w:type="nil"/>
              <w:left w:w="100" w:type="nil"/>
              <w:bottom w:w="100" w:type="nil"/>
              <w:right w:w="100" w:type="nil"/>
            </w:tcMar>
          </w:tcPr>
          <w:p w14:paraId="5B15DBDB"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70A038E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B756C2" w:rsidRPr="005D3F9C" w14:paraId="725F065F" w14:textId="77777777" w:rsidTr="00AA41B4">
        <w:tblPrEx>
          <w:tblBorders>
            <w:top w:val="none" w:sz="0" w:space="0" w:color="auto"/>
          </w:tblBorders>
        </w:tblPrEx>
        <w:tc>
          <w:tcPr>
            <w:tcW w:w="4540" w:type="dxa"/>
            <w:tcMar>
              <w:top w:w="100" w:type="nil"/>
              <w:left w:w="100" w:type="nil"/>
              <w:bottom w:w="100" w:type="nil"/>
              <w:right w:w="100" w:type="nil"/>
            </w:tcMar>
          </w:tcPr>
          <w:p w14:paraId="01596F4D"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F0F8B47"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2DC59E4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845F2D"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6B441424"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1000</w:t>
            </w:r>
          </w:p>
        </w:tc>
      </w:tr>
      <w:tr w:rsidR="00B756C2" w:rsidRPr="005D3F9C" w14:paraId="28CFBC34" w14:textId="77777777" w:rsidTr="00AA41B4">
        <w:tblPrEx>
          <w:tblBorders>
            <w:top w:val="none" w:sz="0" w:space="0" w:color="auto"/>
          </w:tblBorders>
        </w:tblPrEx>
        <w:tc>
          <w:tcPr>
            <w:tcW w:w="4540" w:type="dxa"/>
            <w:tcMar>
              <w:top w:w="100" w:type="nil"/>
              <w:left w:w="100" w:type="nil"/>
              <w:bottom w:w="100" w:type="nil"/>
              <w:right w:w="100" w:type="nil"/>
            </w:tcMar>
          </w:tcPr>
          <w:p w14:paraId="115573D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649D07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12.431 -- Basic Scientific Research</w:t>
            </w:r>
          </w:p>
        </w:tc>
      </w:tr>
      <w:tr w:rsidR="00B756C2" w:rsidRPr="005D3F9C" w14:paraId="6328B992" w14:textId="77777777" w:rsidTr="00AA41B4">
        <w:tc>
          <w:tcPr>
            <w:tcW w:w="4540" w:type="dxa"/>
            <w:tcMar>
              <w:top w:w="100" w:type="nil"/>
              <w:left w:w="100" w:type="nil"/>
              <w:bottom w:w="100" w:type="nil"/>
              <w:right w:w="100" w:type="nil"/>
            </w:tcMar>
          </w:tcPr>
          <w:p w14:paraId="4473CF3D"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29E2216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110652F3" w14:textId="77777777" w:rsidTr="00AA41B4">
        <w:tc>
          <w:tcPr>
            <w:tcW w:w="4540" w:type="dxa"/>
            <w:tcBorders>
              <w:left w:val="nil"/>
            </w:tcBorders>
            <w:tcMar>
              <w:top w:w="100" w:type="nil"/>
              <w:left w:w="100" w:type="nil"/>
              <w:bottom w:w="100" w:type="nil"/>
              <w:right w:w="100" w:type="nil"/>
            </w:tcMar>
          </w:tcPr>
          <w:p w14:paraId="2C63FC9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12DF06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Mar 27, 2015</w:t>
            </w:r>
          </w:p>
        </w:tc>
      </w:tr>
      <w:tr w:rsidR="00B756C2" w:rsidRPr="005D3F9C" w14:paraId="19E0B267" w14:textId="77777777" w:rsidTr="00AA41B4">
        <w:tc>
          <w:tcPr>
            <w:tcW w:w="4540" w:type="dxa"/>
            <w:tcBorders>
              <w:left w:val="nil"/>
            </w:tcBorders>
            <w:tcMar>
              <w:top w:w="100" w:type="nil"/>
              <w:left w:w="100" w:type="nil"/>
              <w:bottom w:w="100" w:type="nil"/>
              <w:right w:w="100" w:type="nil"/>
            </w:tcMar>
          </w:tcPr>
          <w:p w14:paraId="3AA8F57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EDDB11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Mar 27, 2015</w:t>
            </w:r>
          </w:p>
        </w:tc>
      </w:tr>
      <w:tr w:rsidR="00B756C2" w:rsidRPr="005D3F9C" w14:paraId="7D34128E" w14:textId="77777777" w:rsidTr="00AA41B4">
        <w:tc>
          <w:tcPr>
            <w:tcW w:w="4540" w:type="dxa"/>
            <w:tcBorders>
              <w:left w:val="nil"/>
            </w:tcBorders>
            <w:tcMar>
              <w:top w:w="100" w:type="nil"/>
              <w:left w:w="100" w:type="nil"/>
              <w:bottom w:w="100" w:type="nil"/>
              <w:right w:w="100" w:type="nil"/>
            </w:tcMar>
          </w:tcPr>
          <w:p w14:paraId="5C28DF7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21EC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Mar 31, 2017 </w:t>
            </w:r>
          </w:p>
        </w:tc>
      </w:tr>
      <w:tr w:rsidR="00B756C2" w:rsidRPr="005D3F9C" w14:paraId="3150A1CF" w14:textId="77777777" w:rsidTr="00AA41B4">
        <w:tc>
          <w:tcPr>
            <w:tcW w:w="4540" w:type="dxa"/>
            <w:tcBorders>
              <w:left w:val="nil"/>
            </w:tcBorders>
            <w:tcMar>
              <w:top w:w="100" w:type="nil"/>
              <w:left w:w="100" w:type="nil"/>
              <w:bottom w:w="100" w:type="nil"/>
              <w:right w:w="100" w:type="nil"/>
            </w:tcMar>
          </w:tcPr>
          <w:p w14:paraId="51B8D65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045C2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Mar 31, 2017 </w:t>
            </w:r>
          </w:p>
        </w:tc>
      </w:tr>
      <w:tr w:rsidR="00B756C2" w:rsidRPr="005D3F9C" w14:paraId="6130764E" w14:textId="77777777" w:rsidTr="00AA41B4">
        <w:tc>
          <w:tcPr>
            <w:tcW w:w="4540" w:type="dxa"/>
            <w:tcBorders>
              <w:left w:val="nil"/>
            </w:tcBorders>
            <w:tcMar>
              <w:top w:w="100" w:type="nil"/>
              <w:left w:w="100" w:type="nil"/>
              <w:bottom w:w="100" w:type="nil"/>
              <w:right w:w="100" w:type="nil"/>
            </w:tcMar>
          </w:tcPr>
          <w:p w14:paraId="7D5C40E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57332C1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Apr 30, 2017</w:t>
            </w:r>
          </w:p>
        </w:tc>
      </w:tr>
      <w:tr w:rsidR="00B756C2" w:rsidRPr="005D3F9C" w14:paraId="77A5E621" w14:textId="77777777" w:rsidTr="00AA41B4">
        <w:tc>
          <w:tcPr>
            <w:tcW w:w="4540" w:type="dxa"/>
            <w:tcBorders>
              <w:left w:val="nil"/>
            </w:tcBorders>
            <w:tcMar>
              <w:top w:w="100" w:type="nil"/>
              <w:left w:w="100" w:type="nil"/>
              <w:bottom w:w="100" w:type="nil"/>
              <w:right w:w="100" w:type="nil"/>
            </w:tcMar>
          </w:tcPr>
          <w:p w14:paraId="1B376E6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3892ED4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Unrestricted (i.e., open to any type of entity above), subject to any clarification in text field entitled "Additional Information on Eligibility"</w:t>
            </w:r>
          </w:p>
        </w:tc>
      </w:tr>
      <w:tr w:rsidR="00B756C2" w:rsidRPr="005D3F9C" w14:paraId="74E903C4" w14:textId="77777777" w:rsidTr="00AA41B4">
        <w:tc>
          <w:tcPr>
            <w:tcW w:w="4540" w:type="dxa"/>
            <w:tcBorders>
              <w:left w:val="nil"/>
            </w:tcBorders>
            <w:tcMar>
              <w:top w:w="100" w:type="nil"/>
              <w:left w:w="100" w:type="nil"/>
              <w:bottom w:w="100" w:type="nil"/>
              <w:right w:w="100" w:type="nil"/>
            </w:tcMar>
          </w:tcPr>
          <w:p w14:paraId="327A6D4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1DC04A24"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Dept. of the Army -- Materiel Command</w:t>
            </w:r>
          </w:p>
        </w:tc>
      </w:tr>
      <w:tr w:rsidR="00B756C2" w:rsidRPr="005D3F9C" w14:paraId="6330792F" w14:textId="77777777" w:rsidTr="00AA41B4">
        <w:tc>
          <w:tcPr>
            <w:tcW w:w="4540" w:type="dxa"/>
            <w:tcBorders>
              <w:left w:val="nil"/>
            </w:tcBorders>
            <w:tcMar>
              <w:top w:w="100" w:type="nil"/>
              <w:left w:w="100" w:type="nil"/>
              <w:bottom w:w="100" w:type="nil"/>
              <w:right w:w="100" w:type="nil"/>
            </w:tcMar>
          </w:tcPr>
          <w:p w14:paraId="2A427B5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5382FCF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Laboratory BAA. (www.arl.army.mil/www/default.cfm?page=8).</w:t>
            </w:r>
          </w:p>
        </w:tc>
      </w:tr>
      <w:tr w:rsidR="00B756C2" w:rsidRPr="005D3F9C" w14:paraId="5F860A7A" w14:textId="77777777" w:rsidTr="00AA41B4">
        <w:tc>
          <w:tcPr>
            <w:tcW w:w="4540" w:type="dxa"/>
            <w:tcBorders>
              <w:left w:val="nil"/>
            </w:tcBorders>
            <w:tcMar>
              <w:top w:w="100" w:type="nil"/>
              <w:left w:w="100" w:type="nil"/>
              <w:bottom w:w="100" w:type="nil"/>
              <w:right w:w="100" w:type="nil"/>
            </w:tcMar>
          </w:tcPr>
          <w:p w14:paraId="55A5E2E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57FEA829" w14:textId="77777777" w:rsidR="00B756C2" w:rsidRPr="005D3F9C" w:rsidRDefault="008500B6" w:rsidP="00AA41B4">
            <w:pPr>
              <w:widowControl w:val="0"/>
              <w:autoSpaceDE w:val="0"/>
              <w:autoSpaceDN w:val="0"/>
              <w:adjustRightInd w:val="0"/>
              <w:rPr>
                <w:rFonts w:ascii="Helvetica" w:hAnsi="Helvetica" w:cs="Helvetica"/>
              </w:rPr>
            </w:pPr>
            <w:hyperlink r:id="rId140" w:history="1">
              <w:r w:rsidR="00B756C2" w:rsidRPr="005D3F9C">
                <w:rPr>
                  <w:rStyle w:val="Hyperlink"/>
                  <w:rFonts w:ascii="Helvetica" w:hAnsi="Helvetica" w:cs="Helvetica"/>
                </w:rPr>
                <w:t>ARO CORE BAA-W911NF-12-R-0012-Mod 03</w:t>
              </w:r>
            </w:hyperlink>
          </w:p>
        </w:tc>
      </w:tr>
      <w:tr w:rsidR="00B756C2" w:rsidRPr="005D3F9C" w14:paraId="3F1ED833" w14:textId="77777777" w:rsidTr="00AA41B4">
        <w:tc>
          <w:tcPr>
            <w:tcW w:w="4540" w:type="dxa"/>
            <w:tcBorders>
              <w:left w:val="nil"/>
            </w:tcBorders>
            <w:tcMar>
              <w:top w:w="100" w:type="nil"/>
              <w:left w:w="100" w:type="nil"/>
              <w:bottom w:w="100" w:type="nil"/>
              <w:right w:w="100" w:type="nil"/>
            </w:tcMar>
          </w:tcPr>
          <w:p w14:paraId="344CE58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050D510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6AE9E768" w14:textId="77777777" w:rsidR="00B756C2" w:rsidRPr="005D3F9C" w:rsidRDefault="00B756C2" w:rsidP="00AA41B4">
            <w:pPr>
              <w:widowControl w:val="0"/>
              <w:autoSpaceDE w:val="0"/>
              <w:autoSpaceDN w:val="0"/>
              <w:adjustRightInd w:val="0"/>
              <w:rPr>
                <w:rFonts w:ascii="Helvetica" w:hAnsi="Helvetica" w:cs="Helvetica"/>
              </w:rPr>
            </w:pPr>
          </w:p>
          <w:p w14:paraId="2A5F82A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ANDREW L. FISKE Procurement Analyst Army Contracting Command Aberdeen Proving Ground Research Triangle Park Division Phone: (919) 549-4338 FAX: (919) 549-4388 andrew.l.fiske.civ@mail.mil </w:t>
            </w:r>
          </w:p>
          <w:p w14:paraId="2D235273" w14:textId="77777777" w:rsidR="00B756C2" w:rsidRPr="005D3F9C" w:rsidRDefault="008500B6" w:rsidP="00AA41B4">
            <w:pPr>
              <w:widowControl w:val="0"/>
              <w:autoSpaceDE w:val="0"/>
              <w:autoSpaceDN w:val="0"/>
              <w:adjustRightInd w:val="0"/>
              <w:rPr>
                <w:rFonts w:ascii="Helvetica" w:hAnsi="Helvetica" w:cs="Helvetica"/>
              </w:rPr>
            </w:pPr>
            <w:hyperlink r:id="rId141" w:history="1">
              <w:r w:rsidR="00B756C2" w:rsidRPr="005D3F9C">
                <w:rPr>
                  <w:rStyle w:val="Hyperlink"/>
                  <w:rFonts w:ascii="Helvetica" w:hAnsi="Helvetica" w:cs="Helvetica"/>
                </w:rPr>
                <w:t>Administrative POC</w:t>
              </w:r>
            </w:hyperlink>
          </w:p>
        </w:tc>
      </w:tr>
    </w:tbl>
    <w:p w14:paraId="1D58EEE0" w14:textId="77777777" w:rsidR="00B756C2" w:rsidRPr="005D3F9C" w:rsidRDefault="00B756C2" w:rsidP="00B756C2">
      <w:pPr>
        <w:widowControl w:val="0"/>
        <w:autoSpaceDE w:val="0"/>
        <w:autoSpaceDN w:val="0"/>
        <w:adjustRightInd w:val="0"/>
        <w:rPr>
          <w:rFonts w:ascii="Helvetica" w:hAnsi="Helvetica" w:cs="Helvetica"/>
        </w:rPr>
      </w:pPr>
    </w:p>
    <w:p w14:paraId="77D0D2C0" w14:textId="77777777" w:rsidR="00B756C2" w:rsidRPr="005D3F9C" w:rsidRDefault="008500B6"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42" w:history="1">
        <w:r w:rsidR="00B756C2" w:rsidRPr="005D3F9C">
          <w:rPr>
            <w:rFonts w:ascii="Helvetica" w:hAnsi="Helvetica" w:cs="Helvetica"/>
            <w:color w:val="386EFF"/>
            <w:u w:val="single" w:color="386EFF"/>
          </w:rPr>
          <w:t>http://www.grants.gov/web/grants/view-opportunity.html?oppId=173593</w:t>
        </w:r>
      </w:hyperlink>
    </w:p>
    <w:p w14:paraId="64B1BC59" w14:textId="66546C81" w:rsidR="001D72F9" w:rsidRDefault="001D72F9">
      <w:pPr>
        <w:rPr>
          <w:rFonts w:ascii="Helvetica" w:hAnsi="Helvetica" w:cs="Helvetica"/>
        </w:rPr>
      </w:pPr>
      <w:r>
        <w:rPr>
          <w:rFonts w:ascii="Helvetica" w:hAnsi="Helvetica" w:cs="Helvetica"/>
        </w:rPr>
        <w:br w:type="page"/>
      </w:r>
    </w:p>
    <w:p w14:paraId="4FD37E55" w14:textId="77777777" w:rsidR="00B23492" w:rsidRPr="005D3F9C" w:rsidRDefault="00B23492" w:rsidP="00B756C2">
      <w:pPr>
        <w:widowControl w:val="0"/>
        <w:pBdr>
          <w:bottom w:val="single" w:sz="6" w:space="1" w:color="auto"/>
        </w:pBdr>
        <w:autoSpaceDE w:val="0"/>
        <w:autoSpaceDN w:val="0"/>
        <w:adjustRightInd w:val="0"/>
        <w:rPr>
          <w:rFonts w:ascii="Helvetica" w:hAnsi="Helvetica" w:cs="Helvetica"/>
        </w:rPr>
      </w:pPr>
    </w:p>
    <w:p w14:paraId="3F095940" w14:textId="77777777" w:rsidR="00B23492" w:rsidRPr="005D3F9C" w:rsidRDefault="00B23492" w:rsidP="00B23492">
      <w:pPr>
        <w:widowControl w:val="0"/>
        <w:autoSpaceDE w:val="0"/>
        <w:autoSpaceDN w:val="0"/>
        <w:adjustRightInd w:val="0"/>
        <w:rPr>
          <w:rFonts w:ascii="Helvetica" w:hAnsi="Helvetica" w:cs="Helvetica"/>
        </w:rPr>
      </w:pPr>
    </w:p>
    <w:p w14:paraId="2860FB4C" w14:textId="77777777" w:rsidR="00B23492" w:rsidRPr="005D3F9C" w:rsidRDefault="00B23492" w:rsidP="00B756C2">
      <w:pPr>
        <w:pBdr>
          <w:bottom w:val="double" w:sz="6" w:space="1" w:color="auto"/>
        </w:pBdr>
        <w:autoSpaceDE w:val="0"/>
        <w:autoSpaceDN w:val="0"/>
        <w:adjustRightInd w:val="0"/>
        <w:rPr>
          <w:rFonts w:ascii="Helvetica" w:hAnsi="Helvetica"/>
          <w:b/>
        </w:rPr>
      </w:pP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57" w:name="DODBroad4"/>
      <w:bookmarkStart w:id="158" w:name="DODBroadBasicApplied"/>
      <w:bookmarkStart w:id="159" w:name="DODBroadLaboratory3"/>
      <w:bookmarkEnd w:id="157"/>
      <w:bookmarkEnd w:id="158"/>
      <w:bookmarkEnd w:id="159"/>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3FA784AA" w14:textId="77777777" w:rsidR="00B756C2" w:rsidRPr="005D3F9C" w:rsidRDefault="00B756C2" w:rsidP="00B756C2">
      <w:pPr>
        <w:autoSpaceDE w:val="0"/>
        <w:autoSpaceDN w:val="0"/>
        <w:adjustRightInd w:val="0"/>
        <w:outlineLvl w:val="0"/>
        <w:rPr>
          <w:rFonts w:ascii="Helvetica" w:hAnsi="Helvetica"/>
          <w:b/>
        </w:rPr>
      </w:pPr>
      <w:bookmarkStart w:id="160" w:name="DED"/>
      <w:bookmarkEnd w:id="160"/>
      <w:r w:rsidRPr="005D3F9C">
        <w:rPr>
          <w:rFonts w:ascii="Helvetica" w:hAnsi="Helvetica"/>
          <w:b/>
        </w:rPr>
        <w:t>Department of Education</w:t>
      </w:r>
    </w:p>
    <w:p w14:paraId="18995131" w14:textId="77777777" w:rsidR="00B756C2" w:rsidRPr="005D3F9C" w:rsidRDefault="00B756C2" w:rsidP="00B756C2">
      <w:pPr>
        <w:autoSpaceDE w:val="0"/>
        <w:autoSpaceDN w:val="0"/>
        <w:adjustRightInd w:val="0"/>
        <w:rPr>
          <w:rFonts w:ascii="Helvetica" w:hAnsi="Helvetica"/>
          <w:b/>
        </w:rPr>
      </w:pPr>
      <w:bookmarkStart w:id="161" w:name="DEDOverview"/>
      <w:bookmarkEnd w:id="161"/>
    </w:p>
    <w:p w14:paraId="4CCC79B3" w14:textId="77777777" w:rsidR="00B756C2" w:rsidRPr="005D3F9C" w:rsidRDefault="00B756C2" w:rsidP="00B756C2">
      <w:pPr>
        <w:ind w:left="-1080"/>
        <w:rPr>
          <w:rFonts w:ascii="Helvetica" w:hAnsi="Helvetica"/>
        </w:rPr>
      </w:pPr>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665E438A" w14:textId="77777777" w:rsidR="00B756C2" w:rsidRPr="005D3F9C" w:rsidRDefault="00B756C2" w:rsidP="00B756C2">
      <w:pPr>
        <w:autoSpaceDE w:val="0"/>
        <w:autoSpaceDN w:val="0"/>
        <w:adjustRightInd w:val="0"/>
        <w:rPr>
          <w:rFonts w:ascii="Helvetica" w:hAnsi="Helvetica"/>
          <w:b/>
          <w:bCs/>
        </w:rPr>
      </w:pPr>
    </w:p>
    <w:p w14:paraId="495200D7" w14:textId="77777777" w:rsidR="00B756C2" w:rsidRPr="005D3F9C" w:rsidRDefault="00B756C2" w:rsidP="00B756C2">
      <w:pPr>
        <w:autoSpaceDE w:val="0"/>
        <w:autoSpaceDN w:val="0"/>
        <w:adjustRightInd w:val="0"/>
        <w:rPr>
          <w:rFonts w:ascii="Helvetica" w:hAnsi="Helvetica"/>
          <w:b/>
          <w:bCs/>
        </w:rPr>
      </w:pPr>
    </w:p>
    <w:p w14:paraId="69F70DAC" w14:textId="77777777" w:rsidR="00B756C2" w:rsidRPr="005D3F9C" w:rsidRDefault="00B756C2" w:rsidP="00B756C2">
      <w:pPr>
        <w:autoSpaceDE w:val="0"/>
        <w:autoSpaceDN w:val="0"/>
        <w:adjustRightInd w:val="0"/>
        <w:rPr>
          <w:rFonts w:ascii="Helvetica" w:hAnsi="Helvetica"/>
          <w:b/>
          <w:bCs/>
        </w:rPr>
      </w:pPr>
    </w:p>
    <w:p w14:paraId="45D469F5" w14:textId="77777777"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5652FE75" wp14:editId="48F8A007">
            <wp:extent cx="6515100" cy="3058635"/>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515100" cy="3058635"/>
                    </a:xfrm>
                    <a:prstGeom prst="rect">
                      <a:avLst/>
                    </a:prstGeom>
                    <a:noFill/>
                    <a:ln>
                      <a:noFill/>
                    </a:ln>
                  </pic:spPr>
                </pic:pic>
              </a:graphicData>
            </a:graphic>
          </wp:inline>
        </w:drawing>
      </w:r>
      <w:r w:rsidRPr="005D3F9C">
        <w:rPr>
          <w:rFonts w:ascii="Helvetica" w:hAnsi="Helvetica"/>
        </w:rPr>
        <w:t xml:space="preserve">To see the complete document click here: </w:t>
      </w:r>
      <w:hyperlink r:id="rId145" w:history="1">
        <w:r w:rsidRPr="005D3F9C">
          <w:rPr>
            <w:rStyle w:val="Hyperlink"/>
            <w:rFonts w:ascii="Helvetica" w:hAnsi="Helvetica"/>
          </w:rPr>
          <w:t>http://www2.ed.gov/fund/grant/find/edlite-forecast.html</w:t>
        </w:r>
      </w:hyperlink>
    </w:p>
    <w:p w14:paraId="00F1BA1E" w14:textId="77777777" w:rsidR="00B756C2" w:rsidRPr="005D3F9C" w:rsidRDefault="00B756C2" w:rsidP="00B756C2">
      <w:pPr>
        <w:autoSpaceDE w:val="0"/>
        <w:autoSpaceDN w:val="0"/>
        <w:adjustRightInd w:val="0"/>
        <w:rPr>
          <w:rFonts w:ascii="Helvetica" w:hAnsi="Helvetica"/>
        </w:rPr>
      </w:pPr>
    </w:p>
    <w:p w14:paraId="547DC9C5"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Pr="005D3F9C" w:rsidRDefault="00B756C2" w:rsidP="00B756C2">
      <w:pPr>
        <w:autoSpaceDE w:val="0"/>
        <w:autoSpaceDN w:val="0"/>
        <w:adjustRightInd w:val="0"/>
        <w:rPr>
          <w:rFonts w:ascii="Helvetica" w:hAnsi="Helvetica"/>
          <w:b/>
        </w:rPr>
      </w:pPr>
    </w:p>
    <w:p w14:paraId="085B6C71" w14:textId="77777777" w:rsidR="00B756C2" w:rsidRPr="005D3F9C" w:rsidRDefault="00B756C2" w:rsidP="00B756C2">
      <w:pPr>
        <w:autoSpaceDE w:val="0"/>
        <w:autoSpaceDN w:val="0"/>
        <w:adjustRightInd w:val="0"/>
        <w:rPr>
          <w:rFonts w:ascii="Helvetica" w:hAnsi="Helvetica"/>
          <w:b/>
        </w:rPr>
      </w:pPr>
    </w:p>
    <w:p w14:paraId="365BDCBB" w14:textId="77777777" w:rsidR="00B756C2" w:rsidRPr="005D3F9C" w:rsidRDefault="00B756C2" w:rsidP="00B756C2">
      <w:pPr>
        <w:autoSpaceDE w:val="0"/>
        <w:autoSpaceDN w:val="0"/>
        <w:adjustRightInd w:val="0"/>
        <w:ind w:left="-720"/>
        <w:rPr>
          <w:rFonts w:ascii="Helvetica" w:hAnsi="Helvetica"/>
          <w:b/>
        </w:rPr>
      </w:pPr>
    </w:p>
    <w:p w14:paraId="7D2FB5D1" w14:textId="77777777" w:rsidR="00B756C2" w:rsidRPr="005D3F9C" w:rsidRDefault="00B756C2" w:rsidP="00B756C2">
      <w:pPr>
        <w:autoSpaceDE w:val="0"/>
        <w:autoSpaceDN w:val="0"/>
        <w:adjustRightInd w:val="0"/>
        <w:rPr>
          <w:rFonts w:ascii="Helvetica" w:hAnsi="Helvetica"/>
          <w:b/>
        </w:rPr>
      </w:pPr>
    </w:p>
    <w:p w14:paraId="2A5F027F" w14:textId="77777777" w:rsidR="00B756C2" w:rsidRPr="005D3F9C" w:rsidRDefault="00B756C2" w:rsidP="00B756C2">
      <w:pPr>
        <w:autoSpaceDE w:val="0"/>
        <w:autoSpaceDN w:val="0"/>
        <w:adjustRightInd w:val="0"/>
        <w:rPr>
          <w:rFonts w:ascii="Helvetica" w:hAnsi="Helvetica"/>
          <w:b/>
        </w:rPr>
      </w:pPr>
    </w:p>
    <w:p w14:paraId="19EF8773"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noProof/>
        </w:rPr>
        <w:drawing>
          <wp:inline distT="0" distB="0" distL="0" distR="0" wp14:anchorId="051FF800" wp14:editId="3679C81B">
            <wp:extent cx="6515100" cy="4706827"/>
            <wp:effectExtent l="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515100" cy="4706827"/>
                    </a:xfrm>
                    <a:prstGeom prst="rect">
                      <a:avLst/>
                    </a:prstGeom>
                    <a:noFill/>
                    <a:ln>
                      <a:noFill/>
                    </a:ln>
                  </pic:spPr>
                </pic:pic>
              </a:graphicData>
            </a:graphic>
          </wp:inline>
        </w:drawing>
      </w:r>
    </w:p>
    <w:p w14:paraId="152BFAEE" w14:textId="77777777" w:rsidR="00B756C2" w:rsidRPr="005D3F9C" w:rsidRDefault="00B756C2" w:rsidP="00B756C2">
      <w:pPr>
        <w:autoSpaceDE w:val="0"/>
        <w:autoSpaceDN w:val="0"/>
        <w:adjustRightInd w:val="0"/>
        <w:rPr>
          <w:rFonts w:ascii="Helvetica" w:hAnsi="Helvetica"/>
          <w:b/>
        </w:rPr>
      </w:pPr>
    </w:p>
    <w:p w14:paraId="5346401F" w14:textId="77777777" w:rsidR="00B756C2" w:rsidRPr="005D3F9C" w:rsidRDefault="008500B6" w:rsidP="00B756C2">
      <w:pPr>
        <w:autoSpaceDE w:val="0"/>
        <w:autoSpaceDN w:val="0"/>
        <w:adjustRightInd w:val="0"/>
        <w:rPr>
          <w:rStyle w:val="Hyperlink"/>
          <w:rFonts w:ascii="Helvetica" w:hAnsi="Helvetica"/>
          <w:b/>
        </w:rPr>
      </w:pPr>
      <w:hyperlink r:id="rId147" w:history="1">
        <w:r w:rsidR="00B756C2" w:rsidRPr="005D3F9C">
          <w:rPr>
            <w:rStyle w:val="Hyperlink"/>
            <w:rFonts w:ascii="Helvetica" w:hAnsi="Helvetica"/>
          </w:rPr>
          <w:t>http://www.ed.gov/fund/grants-apply.html</w:t>
        </w:r>
      </w:hyperlink>
      <w:bookmarkStart w:id="162" w:name="DEDModific"/>
      <w:bookmarkEnd w:id="162"/>
    </w:p>
    <w:p w14:paraId="4916BFED" w14:textId="77777777" w:rsidR="00B756C2" w:rsidRPr="005D3F9C" w:rsidRDefault="00B756C2" w:rsidP="00B756C2">
      <w:pPr>
        <w:pBdr>
          <w:bottom w:val="single" w:sz="6" w:space="1" w:color="auto"/>
        </w:pBdr>
        <w:autoSpaceDE w:val="0"/>
        <w:autoSpaceDN w:val="0"/>
        <w:adjustRightInd w:val="0"/>
        <w:rPr>
          <w:rStyle w:val="Hyperlink"/>
          <w:rFonts w:ascii="Helvetica" w:hAnsi="Helvetica"/>
          <w:b/>
        </w:rPr>
      </w:pPr>
    </w:p>
    <w:p w14:paraId="08CDB8B3" w14:textId="77777777" w:rsidR="00B756C2" w:rsidRPr="005D3F9C" w:rsidRDefault="00B756C2" w:rsidP="00B756C2">
      <w:pPr>
        <w:widowControl w:val="0"/>
        <w:autoSpaceDE w:val="0"/>
        <w:autoSpaceDN w:val="0"/>
        <w:adjustRightInd w:val="0"/>
        <w:rPr>
          <w:rFonts w:ascii="Helvetica" w:hAnsi="Helvetica" w:cs="Helvetica"/>
        </w:rPr>
      </w:pPr>
      <w:bookmarkStart w:id="163" w:name="EDPrograms"/>
      <w:bookmarkEnd w:id="163"/>
    </w:p>
    <w:p w14:paraId="3BC0A1EE" w14:textId="26DBD380" w:rsidR="00234420" w:rsidRPr="005D3F9C" w:rsidRDefault="00B756C2" w:rsidP="00234420">
      <w:pPr>
        <w:widowControl w:val="0"/>
        <w:autoSpaceDE w:val="0"/>
        <w:autoSpaceDN w:val="0"/>
        <w:adjustRightInd w:val="0"/>
        <w:rPr>
          <w:rFonts w:ascii="Helvetica" w:hAnsi="Helvetica" w:cs="Helvetica"/>
        </w:rPr>
      </w:pPr>
      <w:r w:rsidRPr="005D3F9C">
        <w:rPr>
          <w:rFonts w:ascii="Helvetica" w:hAnsi="Helvetica" w:cs="Helvetica"/>
        </w:rPr>
        <w:t xml:space="preserve">Programs: </w:t>
      </w:r>
      <w:bookmarkStart w:id="164" w:name="DED84215G"/>
      <w:bookmarkStart w:id="165" w:name="ED84132A"/>
      <w:bookmarkStart w:id="166" w:name="ED84215J"/>
      <w:bookmarkStart w:id="167" w:name="DED84021A"/>
      <w:bookmarkStart w:id="168" w:name="DED84367D"/>
      <w:bookmarkStart w:id="169" w:name="ED84411P"/>
      <w:bookmarkEnd w:id="164"/>
      <w:bookmarkEnd w:id="165"/>
      <w:bookmarkEnd w:id="166"/>
      <w:bookmarkEnd w:id="167"/>
      <w:bookmarkEnd w:id="168"/>
      <w:bookmarkEnd w:id="169"/>
    </w:p>
    <w:p w14:paraId="34E7919F" w14:textId="77777777" w:rsidR="00234420" w:rsidRDefault="00234420" w:rsidP="00B756C2">
      <w:pPr>
        <w:rPr>
          <w:rFonts w:ascii="Helvetica" w:hAnsi="Helvetica"/>
        </w:rPr>
      </w:pPr>
    </w:p>
    <w:p w14:paraId="390A650F" w14:textId="5ED3BF1F" w:rsidR="00082BA7" w:rsidRPr="005076ED" w:rsidRDefault="0040322E" w:rsidP="0040322E">
      <w:pPr>
        <w:widowControl w:val="0"/>
        <w:autoSpaceDE w:val="0"/>
        <w:autoSpaceDN w:val="0"/>
        <w:adjustRightInd w:val="0"/>
        <w:rPr>
          <w:rFonts w:ascii="Helvetica" w:hAnsi="Helvetica" w:cs="Helvetica"/>
          <w:highlight w:val="cyan"/>
        </w:rPr>
      </w:pPr>
      <w:bookmarkStart w:id="170" w:name="ED84325D"/>
      <w:bookmarkEnd w:id="170"/>
      <w:r w:rsidRPr="005076ED">
        <w:rPr>
          <w:rFonts w:ascii="Helvetica" w:hAnsi="Helvetica" w:cs="Helvetica"/>
          <w:highlight w:val="cyan"/>
        </w:rPr>
        <w:t>OSERS-OSEP: Preparation of Special Education, Early Intervention, a</w:t>
      </w:r>
      <w:r w:rsidR="00082BA7" w:rsidRPr="005076ED">
        <w:rPr>
          <w:rFonts w:ascii="Helvetica" w:hAnsi="Helvetica" w:cs="Helvetica"/>
          <w:highlight w:val="cyan"/>
        </w:rPr>
        <w:t xml:space="preserve">nd Related Services Leadership </w:t>
      </w:r>
      <w:r w:rsidRPr="005076ED">
        <w:rPr>
          <w:rFonts w:ascii="Helvetica" w:hAnsi="Helvetica" w:cs="Helvetica"/>
          <w:highlight w:val="cyan"/>
        </w:rPr>
        <w:t>Personnel CFDA Number 84.325D</w:t>
      </w:r>
    </w:p>
    <w:p w14:paraId="7B0BF23E" w14:textId="145940A4" w:rsidR="0040322E" w:rsidRDefault="0040322E" w:rsidP="0040322E">
      <w:pPr>
        <w:widowControl w:val="0"/>
        <w:autoSpaceDE w:val="0"/>
        <w:autoSpaceDN w:val="0"/>
        <w:adjustRightInd w:val="0"/>
        <w:rPr>
          <w:rFonts w:ascii="Helvetica" w:hAnsi="Helvetica" w:cs="Helvetica"/>
        </w:rPr>
      </w:pPr>
      <w:r w:rsidRPr="005076ED">
        <w:rPr>
          <w:rFonts w:ascii="Helvetica" w:hAnsi="Helvetica" w:cs="Helvetica"/>
          <w:highlight w:val="cyan"/>
        </w:rPr>
        <w:t>Synopsis 1</w:t>
      </w:r>
    </w:p>
    <w:p w14:paraId="7C57FDD2" w14:textId="77777777" w:rsidR="00082BA7" w:rsidRDefault="00082BA7" w:rsidP="0040322E">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082BA7" w:rsidRPr="00082BA7" w14:paraId="05FA9678" w14:textId="77777777">
        <w:tc>
          <w:tcPr>
            <w:tcW w:w="4533" w:type="dxa"/>
            <w:tcMar>
              <w:top w:w="100" w:type="nil"/>
              <w:left w:w="100" w:type="nil"/>
              <w:bottom w:w="100" w:type="nil"/>
              <w:right w:w="100" w:type="nil"/>
            </w:tcMar>
          </w:tcPr>
          <w:p w14:paraId="0E362220"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Document Type:</w:t>
            </w:r>
          </w:p>
        </w:tc>
        <w:tc>
          <w:tcPr>
            <w:tcW w:w="5806" w:type="dxa"/>
            <w:tcMar>
              <w:top w:w="100" w:type="nil"/>
              <w:left w:w="100" w:type="nil"/>
              <w:bottom w:w="100" w:type="nil"/>
              <w:right w:w="100" w:type="nil"/>
            </w:tcMar>
            <w:vAlign w:val="center"/>
          </w:tcPr>
          <w:p w14:paraId="4DC7D31B"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Grants Notice</w:t>
            </w:r>
          </w:p>
        </w:tc>
      </w:tr>
      <w:tr w:rsidR="00082BA7" w:rsidRPr="00082BA7" w14:paraId="16D2B568" w14:textId="77777777">
        <w:tblPrEx>
          <w:tblBorders>
            <w:top w:val="none" w:sz="0" w:space="0" w:color="auto"/>
          </w:tblBorders>
        </w:tblPrEx>
        <w:tc>
          <w:tcPr>
            <w:tcW w:w="4533" w:type="dxa"/>
            <w:tcMar>
              <w:top w:w="100" w:type="nil"/>
              <w:left w:w="100" w:type="nil"/>
              <w:bottom w:w="100" w:type="nil"/>
              <w:right w:w="100" w:type="nil"/>
            </w:tcMar>
          </w:tcPr>
          <w:p w14:paraId="796B1D08"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1D45B8E4"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ED-GRANTS-120716-001</w:t>
            </w:r>
          </w:p>
        </w:tc>
      </w:tr>
      <w:tr w:rsidR="00082BA7" w:rsidRPr="00082BA7" w14:paraId="296DF8B1" w14:textId="77777777">
        <w:tblPrEx>
          <w:tblBorders>
            <w:top w:val="none" w:sz="0" w:space="0" w:color="auto"/>
          </w:tblBorders>
        </w:tblPrEx>
        <w:tc>
          <w:tcPr>
            <w:tcW w:w="4533" w:type="dxa"/>
            <w:tcMar>
              <w:top w:w="100" w:type="nil"/>
              <w:left w:w="100" w:type="nil"/>
              <w:bottom w:w="100" w:type="nil"/>
              <w:right w:w="100" w:type="nil"/>
            </w:tcMar>
          </w:tcPr>
          <w:p w14:paraId="2C862190"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30C24F6E"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OSERS-OSEP: Preparation of Special Education, Early Intervention, and Related Services Leadership Personnel CFDA Number 84.325D</w:t>
            </w:r>
          </w:p>
        </w:tc>
      </w:tr>
      <w:tr w:rsidR="00082BA7" w:rsidRPr="00082BA7" w14:paraId="34133429" w14:textId="77777777">
        <w:tblPrEx>
          <w:tblBorders>
            <w:top w:val="none" w:sz="0" w:space="0" w:color="auto"/>
          </w:tblBorders>
        </w:tblPrEx>
        <w:tc>
          <w:tcPr>
            <w:tcW w:w="4533" w:type="dxa"/>
            <w:tcMar>
              <w:top w:w="100" w:type="nil"/>
              <w:left w:w="100" w:type="nil"/>
              <w:bottom w:w="100" w:type="nil"/>
              <w:right w:w="100" w:type="nil"/>
            </w:tcMar>
          </w:tcPr>
          <w:p w14:paraId="7AEA6DF2"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Opportunity Category:</w:t>
            </w:r>
          </w:p>
        </w:tc>
        <w:tc>
          <w:tcPr>
            <w:tcW w:w="5806" w:type="dxa"/>
            <w:tcMar>
              <w:top w:w="100" w:type="nil"/>
              <w:left w:w="100" w:type="nil"/>
              <w:bottom w:w="100" w:type="nil"/>
              <w:right w:w="100" w:type="nil"/>
            </w:tcMar>
            <w:vAlign w:val="center"/>
          </w:tcPr>
          <w:p w14:paraId="0E88E057"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Discretionary</w:t>
            </w:r>
          </w:p>
        </w:tc>
      </w:tr>
      <w:tr w:rsidR="00082BA7" w:rsidRPr="00082BA7" w14:paraId="3564B377" w14:textId="77777777">
        <w:tblPrEx>
          <w:tblBorders>
            <w:top w:val="none" w:sz="0" w:space="0" w:color="auto"/>
          </w:tblBorders>
        </w:tblPrEx>
        <w:tc>
          <w:tcPr>
            <w:tcW w:w="4533" w:type="dxa"/>
            <w:tcMar>
              <w:top w:w="100" w:type="nil"/>
              <w:left w:w="100" w:type="nil"/>
              <w:bottom w:w="100" w:type="nil"/>
              <w:right w:w="100" w:type="nil"/>
            </w:tcMar>
          </w:tcPr>
          <w:p w14:paraId="5FC4D877"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1DB149B0"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 </w:t>
            </w:r>
          </w:p>
        </w:tc>
      </w:tr>
      <w:tr w:rsidR="00082BA7" w:rsidRPr="00082BA7" w14:paraId="36321F05" w14:textId="77777777">
        <w:tblPrEx>
          <w:tblBorders>
            <w:top w:val="none" w:sz="0" w:space="0" w:color="auto"/>
          </w:tblBorders>
        </w:tblPrEx>
        <w:tc>
          <w:tcPr>
            <w:tcW w:w="4533" w:type="dxa"/>
            <w:tcMar>
              <w:top w:w="100" w:type="nil"/>
              <w:left w:w="100" w:type="nil"/>
              <w:bottom w:w="100" w:type="nil"/>
              <w:right w:w="100" w:type="nil"/>
            </w:tcMar>
          </w:tcPr>
          <w:p w14:paraId="73459D7D"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Instrument Type:</w:t>
            </w:r>
          </w:p>
        </w:tc>
        <w:tc>
          <w:tcPr>
            <w:tcW w:w="5806" w:type="dxa"/>
            <w:tcMar>
              <w:top w:w="100" w:type="nil"/>
              <w:left w:w="100" w:type="nil"/>
              <w:bottom w:w="100" w:type="nil"/>
              <w:right w:w="100" w:type="nil"/>
            </w:tcMar>
            <w:vAlign w:val="center"/>
          </w:tcPr>
          <w:p w14:paraId="50B7CCA1"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Grant</w:t>
            </w:r>
          </w:p>
        </w:tc>
      </w:tr>
      <w:tr w:rsidR="00082BA7" w:rsidRPr="00082BA7" w14:paraId="5C69A2C3" w14:textId="77777777">
        <w:tblPrEx>
          <w:tblBorders>
            <w:top w:val="none" w:sz="0" w:space="0" w:color="auto"/>
          </w:tblBorders>
        </w:tblPrEx>
        <w:tc>
          <w:tcPr>
            <w:tcW w:w="4533" w:type="dxa"/>
            <w:tcMar>
              <w:top w:w="100" w:type="nil"/>
              <w:left w:w="100" w:type="nil"/>
              <w:bottom w:w="100" w:type="nil"/>
              <w:right w:w="100" w:type="nil"/>
            </w:tcMar>
          </w:tcPr>
          <w:p w14:paraId="3BDCD730"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22381425"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Education</w:t>
            </w:r>
          </w:p>
        </w:tc>
      </w:tr>
      <w:tr w:rsidR="00082BA7" w:rsidRPr="00082BA7" w14:paraId="77E6885D" w14:textId="77777777">
        <w:tblPrEx>
          <w:tblBorders>
            <w:top w:val="none" w:sz="0" w:space="0" w:color="auto"/>
          </w:tblBorders>
        </w:tblPrEx>
        <w:tc>
          <w:tcPr>
            <w:tcW w:w="4533" w:type="dxa"/>
            <w:tcMar>
              <w:top w:w="100" w:type="nil"/>
              <w:left w:w="100" w:type="nil"/>
              <w:bottom w:w="100" w:type="nil"/>
              <w:right w:w="100" w:type="nil"/>
            </w:tcMar>
          </w:tcPr>
          <w:p w14:paraId="5B95EC14"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Category Explanation:</w:t>
            </w:r>
          </w:p>
        </w:tc>
        <w:tc>
          <w:tcPr>
            <w:tcW w:w="5806" w:type="dxa"/>
            <w:tcMar>
              <w:top w:w="100" w:type="nil"/>
              <w:left w:w="100" w:type="nil"/>
              <w:bottom w:w="100" w:type="nil"/>
              <w:right w:w="100" w:type="nil"/>
            </w:tcMar>
            <w:vAlign w:val="center"/>
          </w:tcPr>
          <w:p w14:paraId="218EA1EB"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 </w:t>
            </w:r>
          </w:p>
        </w:tc>
      </w:tr>
      <w:tr w:rsidR="00082BA7" w:rsidRPr="00082BA7" w14:paraId="0A09C2D8" w14:textId="77777777">
        <w:tblPrEx>
          <w:tblBorders>
            <w:top w:val="none" w:sz="0" w:space="0" w:color="auto"/>
          </w:tblBorders>
        </w:tblPrEx>
        <w:tc>
          <w:tcPr>
            <w:tcW w:w="4533" w:type="dxa"/>
            <w:tcMar>
              <w:top w:w="100" w:type="nil"/>
              <w:left w:w="100" w:type="nil"/>
              <w:bottom w:w="100" w:type="nil"/>
              <w:right w:w="100" w:type="nil"/>
            </w:tcMar>
          </w:tcPr>
          <w:p w14:paraId="620A4960"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3FADCFCD"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13</w:t>
            </w:r>
          </w:p>
        </w:tc>
      </w:tr>
      <w:tr w:rsidR="00082BA7" w:rsidRPr="00082BA7" w14:paraId="1E9E3F79" w14:textId="77777777">
        <w:tblPrEx>
          <w:tblBorders>
            <w:top w:val="none" w:sz="0" w:space="0" w:color="auto"/>
          </w:tblBorders>
        </w:tblPrEx>
        <w:tc>
          <w:tcPr>
            <w:tcW w:w="4533" w:type="dxa"/>
            <w:tcMar>
              <w:top w:w="100" w:type="nil"/>
              <w:left w:w="100" w:type="nil"/>
              <w:bottom w:w="100" w:type="nil"/>
              <w:right w:w="100" w:type="nil"/>
            </w:tcMar>
          </w:tcPr>
          <w:p w14:paraId="33848401"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CFDA Number(s):</w:t>
            </w:r>
          </w:p>
        </w:tc>
        <w:tc>
          <w:tcPr>
            <w:tcW w:w="5806" w:type="dxa"/>
            <w:tcMar>
              <w:top w:w="100" w:type="nil"/>
              <w:left w:w="100" w:type="nil"/>
              <w:bottom w:w="100" w:type="nil"/>
              <w:right w:w="100" w:type="nil"/>
            </w:tcMar>
            <w:vAlign w:val="center"/>
          </w:tcPr>
          <w:p w14:paraId="7DC8E24A"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84.325 -- Special Education - Personnel Development to Improve Services and Results for Children with Disabilities</w:t>
            </w:r>
          </w:p>
        </w:tc>
      </w:tr>
      <w:tr w:rsidR="00082BA7" w:rsidRPr="00082BA7" w14:paraId="6A41F1D9" w14:textId="77777777">
        <w:tc>
          <w:tcPr>
            <w:tcW w:w="4533" w:type="dxa"/>
            <w:tcMar>
              <w:top w:w="100" w:type="nil"/>
              <w:left w:w="100" w:type="nil"/>
              <w:bottom w:w="100" w:type="nil"/>
              <w:right w:w="100" w:type="nil"/>
            </w:tcMar>
          </w:tcPr>
          <w:p w14:paraId="37F5D1E9"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6C82A006"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No</w:t>
            </w:r>
          </w:p>
        </w:tc>
      </w:tr>
      <w:tr w:rsidR="00082BA7" w14:paraId="7ACCD7A3" w14:textId="77777777" w:rsidTr="00082BA7">
        <w:tc>
          <w:tcPr>
            <w:tcW w:w="4533" w:type="dxa"/>
            <w:tcBorders>
              <w:left w:val="nil"/>
            </w:tcBorders>
            <w:tcMar>
              <w:top w:w="100" w:type="nil"/>
              <w:left w:w="100" w:type="nil"/>
              <w:bottom w:w="100" w:type="nil"/>
              <w:right w:w="100" w:type="nil"/>
            </w:tcMar>
          </w:tcPr>
          <w:p w14:paraId="1521D7A3"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4E5A571D"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Synopsis 2</w:t>
            </w:r>
          </w:p>
        </w:tc>
      </w:tr>
      <w:tr w:rsidR="00082BA7" w14:paraId="469A0A20" w14:textId="77777777" w:rsidTr="00082BA7">
        <w:tc>
          <w:tcPr>
            <w:tcW w:w="4533" w:type="dxa"/>
            <w:tcBorders>
              <w:left w:val="nil"/>
            </w:tcBorders>
            <w:tcMar>
              <w:top w:w="100" w:type="nil"/>
              <w:left w:w="100" w:type="nil"/>
              <w:bottom w:w="100" w:type="nil"/>
              <w:right w:w="100" w:type="nil"/>
            </w:tcMar>
          </w:tcPr>
          <w:p w14:paraId="1F797BD5"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12905859"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Dec 07, 2016</w:t>
            </w:r>
          </w:p>
        </w:tc>
      </w:tr>
      <w:tr w:rsidR="00082BA7" w14:paraId="284CC327" w14:textId="77777777" w:rsidTr="00082BA7">
        <w:tc>
          <w:tcPr>
            <w:tcW w:w="4533" w:type="dxa"/>
            <w:tcBorders>
              <w:left w:val="nil"/>
            </w:tcBorders>
            <w:tcMar>
              <w:top w:w="100" w:type="nil"/>
              <w:left w:w="100" w:type="nil"/>
              <w:bottom w:w="100" w:type="nil"/>
              <w:right w:w="100" w:type="nil"/>
            </w:tcMar>
          </w:tcPr>
          <w:p w14:paraId="1E834585"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2D0EB544"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Dec 12, 2016</w:t>
            </w:r>
          </w:p>
        </w:tc>
      </w:tr>
      <w:tr w:rsidR="00082BA7" w14:paraId="74DFB69A" w14:textId="77777777" w:rsidTr="00082BA7">
        <w:tc>
          <w:tcPr>
            <w:tcW w:w="4533" w:type="dxa"/>
            <w:tcBorders>
              <w:left w:val="nil"/>
            </w:tcBorders>
            <w:tcMar>
              <w:top w:w="100" w:type="nil"/>
              <w:left w:w="100" w:type="nil"/>
              <w:bottom w:w="100" w:type="nil"/>
              <w:right w:w="100" w:type="nil"/>
            </w:tcMar>
          </w:tcPr>
          <w:p w14:paraId="23E773A8"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014CA843"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Feb 06, 2017  Applications Available: December 7, 2016. Deadline for Transmittal of Applications: February 6, 2017.</w:t>
            </w:r>
          </w:p>
        </w:tc>
      </w:tr>
      <w:tr w:rsidR="00082BA7" w14:paraId="2C94537A" w14:textId="77777777" w:rsidTr="00082BA7">
        <w:tc>
          <w:tcPr>
            <w:tcW w:w="4533" w:type="dxa"/>
            <w:tcBorders>
              <w:left w:val="nil"/>
            </w:tcBorders>
            <w:tcMar>
              <w:top w:w="100" w:type="nil"/>
              <w:left w:w="100" w:type="nil"/>
              <w:bottom w:w="100" w:type="nil"/>
              <w:right w:w="100" w:type="nil"/>
            </w:tcMar>
          </w:tcPr>
          <w:p w14:paraId="456D2EDA"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08AB3EC9"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Feb 06, 2017  Applications Available: December 7, 2016. Deadline for Transmittal of Applications: February 6, 2017.</w:t>
            </w:r>
          </w:p>
        </w:tc>
      </w:tr>
      <w:tr w:rsidR="00082BA7" w14:paraId="21EA307F" w14:textId="77777777" w:rsidTr="00082BA7">
        <w:tc>
          <w:tcPr>
            <w:tcW w:w="4533" w:type="dxa"/>
            <w:tcBorders>
              <w:left w:val="nil"/>
            </w:tcBorders>
            <w:tcMar>
              <w:top w:w="100" w:type="nil"/>
              <w:left w:w="100" w:type="nil"/>
              <w:bottom w:w="100" w:type="nil"/>
              <w:right w:w="100" w:type="nil"/>
            </w:tcMar>
          </w:tcPr>
          <w:p w14:paraId="51533A79"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00F714EB"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Mar 08, 2017</w:t>
            </w:r>
          </w:p>
        </w:tc>
      </w:tr>
      <w:tr w:rsidR="00082BA7" w14:paraId="077CCE74" w14:textId="77777777" w:rsidTr="00082BA7">
        <w:tc>
          <w:tcPr>
            <w:tcW w:w="4533" w:type="dxa"/>
            <w:tcBorders>
              <w:left w:val="nil"/>
            </w:tcBorders>
            <w:tcMar>
              <w:top w:w="100" w:type="nil"/>
              <w:left w:w="100" w:type="nil"/>
              <w:bottom w:w="100" w:type="nil"/>
              <w:right w:w="100" w:type="nil"/>
            </w:tcMar>
          </w:tcPr>
          <w:p w14:paraId="305349A9"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063DAF5A"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$3,250,000</w:t>
            </w:r>
          </w:p>
        </w:tc>
      </w:tr>
      <w:tr w:rsidR="00082BA7" w14:paraId="11B891F1" w14:textId="77777777" w:rsidTr="00082BA7">
        <w:tc>
          <w:tcPr>
            <w:tcW w:w="4533" w:type="dxa"/>
            <w:tcBorders>
              <w:left w:val="nil"/>
            </w:tcBorders>
            <w:tcMar>
              <w:top w:w="100" w:type="nil"/>
              <w:left w:w="100" w:type="nil"/>
              <w:bottom w:w="100" w:type="nil"/>
              <w:right w:w="100" w:type="nil"/>
            </w:tcMar>
          </w:tcPr>
          <w:p w14:paraId="5A08DD31"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211A86F8"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$250,000</w:t>
            </w:r>
          </w:p>
        </w:tc>
      </w:tr>
      <w:tr w:rsidR="00082BA7" w14:paraId="1C86CFE2" w14:textId="77777777" w:rsidTr="00082BA7">
        <w:tc>
          <w:tcPr>
            <w:tcW w:w="4533" w:type="dxa"/>
            <w:tcBorders>
              <w:left w:val="nil"/>
            </w:tcBorders>
            <w:tcMar>
              <w:top w:w="100" w:type="nil"/>
              <w:left w:w="100" w:type="nil"/>
              <w:bottom w:w="100" w:type="nil"/>
              <w:right w:w="100" w:type="nil"/>
            </w:tcMar>
          </w:tcPr>
          <w:p w14:paraId="3EFF03FF"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58493124"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Nonprofits that do not have a 501(c)(3) status with the IRS, other than institutions of higher education</w:t>
            </w:r>
          </w:p>
          <w:p w14:paraId="0AEF1450"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Private institutions of higher education</w:t>
            </w:r>
          </w:p>
          <w:p w14:paraId="10EAF990"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Others (see text field entitled "Additional Information on Eligibility" for clarification)</w:t>
            </w:r>
          </w:p>
          <w:p w14:paraId="2174BB24"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Nonprofits having a 501(c)(3) status with the IRS, other than institutions of higher education</w:t>
            </w:r>
          </w:p>
          <w:p w14:paraId="163C25E7"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Public and State controlled institutions of higher education</w:t>
            </w:r>
          </w:p>
        </w:tc>
      </w:tr>
      <w:tr w:rsidR="00082BA7" w14:paraId="73955425" w14:textId="77777777" w:rsidTr="00082BA7">
        <w:tc>
          <w:tcPr>
            <w:tcW w:w="4533" w:type="dxa"/>
            <w:tcBorders>
              <w:left w:val="nil"/>
            </w:tcBorders>
            <w:tcMar>
              <w:top w:w="100" w:type="nil"/>
              <w:left w:w="100" w:type="nil"/>
              <w:bottom w:w="100" w:type="nil"/>
              <w:right w:w="100" w:type="nil"/>
            </w:tcMar>
          </w:tcPr>
          <w:p w14:paraId="7AE1D715"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4505337E"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Eligible Applicants: IHEs, private nonprofit organizations.</w:t>
            </w:r>
          </w:p>
        </w:tc>
      </w:tr>
      <w:tr w:rsidR="00082BA7" w14:paraId="7A0B4B2E" w14:textId="77777777" w:rsidTr="00082BA7">
        <w:tc>
          <w:tcPr>
            <w:tcW w:w="4533" w:type="dxa"/>
            <w:tcBorders>
              <w:left w:val="nil"/>
            </w:tcBorders>
            <w:tcMar>
              <w:top w:w="100" w:type="nil"/>
              <w:left w:w="100" w:type="nil"/>
              <w:bottom w:w="100" w:type="nil"/>
              <w:right w:w="100" w:type="nil"/>
            </w:tcMar>
          </w:tcPr>
          <w:p w14:paraId="72729C7B"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31EA0695"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Department of Education</w:t>
            </w:r>
          </w:p>
        </w:tc>
      </w:tr>
      <w:tr w:rsidR="00082BA7" w14:paraId="22E759C5" w14:textId="77777777" w:rsidTr="00082BA7">
        <w:tc>
          <w:tcPr>
            <w:tcW w:w="4533" w:type="dxa"/>
            <w:tcBorders>
              <w:left w:val="nil"/>
            </w:tcBorders>
            <w:tcMar>
              <w:top w:w="100" w:type="nil"/>
              <w:left w:w="100" w:type="nil"/>
              <w:bottom w:w="100" w:type="nil"/>
              <w:right w:w="100" w:type="nil"/>
            </w:tcMar>
          </w:tcPr>
          <w:p w14:paraId="1E5027BD"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0411333D" w14:textId="3CEA28F5"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w:t>
            </w:r>
            <w:r w:rsidR="007D7A36" w:rsidRPr="00082BA7">
              <w:rPr>
                <w:rFonts w:ascii="Helvetica" w:hAnsi="Helvetica" w:cs="Helvetica"/>
              </w:rPr>
              <w:t>Please review the official application notice for pre-application and application requirements, application submission information, performance measures, priorities and program contact information.Purpose of Program: The purposes of this program are to (1) help address State-identified needs for personnel preparation in special education, early intervention, related services, and regular education to work with children, including infants and toddlers, with disabilities; and (2) ensure that those personnel have the necessary skills and knowledge, derived from practices that have been determined through scientifically based research and experience, to be successful in serving those children.</w:t>
            </w:r>
            <w:r w:rsidR="007D7A36">
              <w:rPr>
                <w:rFonts w:ascii="Helvetica" w:hAnsi="Helvetica" w:cs="Helvetica"/>
              </w:rPr>
              <w:t xml:space="preserve"> </w:t>
            </w:r>
            <w:r w:rsidR="007D7A36" w:rsidRPr="00082BA7">
              <w:rPr>
                <w:rFonts w:ascii="Helvetica" w:hAnsi="Helvetica" w:cs="Helvetica"/>
              </w:rPr>
              <w:t xml:space="preserve">Catalog of Federal Domestic Assistance (CFDA) Number: 84.325D.Applications for grants under the Preparation of Special Education, Early Intervention, and Related Services Leadership Personnel competition, CFDA number 84.325D, must be submitted electronically using the Governmentwide Grants.gov Apply site at www.Grants.gov. </w:t>
            </w:r>
            <w:r w:rsidRPr="00082BA7">
              <w:rPr>
                <w:rFonts w:ascii="Helvetica" w:hAnsi="Helvetica" w:cs="Helvetica"/>
              </w:rPr>
              <w:t>Through this site, you will be able to download a copy of the application package, complete it offline, and then upload and submit your application. You may not email an electronic copy of a grant application to us.</w:t>
            </w:r>
            <w:r>
              <w:rPr>
                <w:rFonts w:ascii="Helvetica" w:hAnsi="Helvetica" w:cs="Helvetica"/>
              </w:rPr>
              <w:t xml:space="preserve"> </w:t>
            </w:r>
            <w:r w:rsidRPr="00082BA7">
              <w:rPr>
                <w:rFonts w:ascii="Helvetica" w:hAnsi="Helvetica" w:cs="Helvetica"/>
              </w:rPr>
              <w:t>You may access the electronic grant application for the Preparation of Special Education, Early Intervention, and Related Services Leadership Personnel competition at www.Grants.gov. You must search for the downloadable application package for this competition by the CFDA number. Do not include the CFDA number's alpha suffix in your search (e.g., search for 84.325, not 84.325D).</w:t>
            </w:r>
          </w:p>
        </w:tc>
      </w:tr>
      <w:tr w:rsidR="00082BA7" w14:paraId="149A0F9B" w14:textId="77777777" w:rsidTr="00082BA7">
        <w:tc>
          <w:tcPr>
            <w:tcW w:w="4533" w:type="dxa"/>
            <w:tcBorders>
              <w:left w:val="nil"/>
            </w:tcBorders>
            <w:tcMar>
              <w:top w:w="100" w:type="nil"/>
              <w:left w:w="100" w:type="nil"/>
              <w:bottom w:w="100" w:type="nil"/>
              <w:right w:w="100" w:type="nil"/>
            </w:tcMar>
          </w:tcPr>
          <w:p w14:paraId="206B8D4C"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59184EF6"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 </w:t>
            </w:r>
          </w:p>
        </w:tc>
      </w:tr>
      <w:tr w:rsidR="00082BA7" w14:paraId="180962F1" w14:textId="77777777" w:rsidTr="00082BA7">
        <w:tc>
          <w:tcPr>
            <w:tcW w:w="4533" w:type="dxa"/>
            <w:tcBorders>
              <w:left w:val="nil"/>
            </w:tcBorders>
            <w:tcMar>
              <w:top w:w="100" w:type="nil"/>
              <w:left w:w="100" w:type="nil"/>
              <w:bottom w:w="100" w:type="nil"/>
              <w:right w:w="100" w:type="nil"/>
            </w:tcMar>
          </w:tcPr>
          <w:p w14:paraId="755577C9"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6AE148FC"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If you have difficulty accessing the full announcement electronically, please contact:</w:t>
            </w:r>
          </w:p>
          <w:p w14:paraId="5FB9EC32" w14:textId="77777777" w:rsidR="00082BA7" w:rsidRPr="00082BA7" w:rsidRDefault="00082BA7">
            <w:pPr>
              <w:widowControl w:val="0"/>
              <w:autoSpaceDE w:val="0"/>
              <w:autoSpaceDN w:val="0"/>
              <w:adjustRightInd w:val="0"/>
              <w:rPr>
                <w:rFonts w:ascii="Helvetica" w:hAnsi="Helvetica" w:cs="Helvetica"/>
              </w:rPr>
            </w:pPr>
          </w:p>
          <w:p w14:paraId="7AA735B8"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Julius Cotton ED Grants.gov FIND Systems Admin. Phone 202-245-6288 EducationGrantInquiries@ed.gov Program Manager: Celia Rosenquist, U.S. Department of Education, 400 Maryland Avenue SW., Room 5146, Potomac Center Plaza, Washington, DC 20202-5076. Telephone: (202) 245-7373 or e-Mail: Celia.Rosenquist@ed.gov.</w:t>
            </w:r>
          </w:p>
          <w:p w14:paraId="7BC4C1D6" w14:textId="77777777" w:rsidR="00082BA7" w:rsidRPr="00082BA7" w:rsidRDefault="00082BA7">
            <w:pPr>
              <w:widowControl w:val="0"/>
              <w:autoSpaceDE w:val="0"/>
              <w:autoSpaceDN w:val="0"/>
              <w:adjustRightInd w:val="0"/>
              <w:rPr>
                <w:rFonts w:ascii="Helvetica" w:hAnsi="Helvetica" w:cs="Helvetica"/>
              </w:rPr>
            </w:pPr>
          </w:p>
          <w:p w14:paraId="464D2175" w14:textId="77777777" w:rsidR="00082BA7" w:rsidRPr="00082BA7" w:rsidRDefault="008500B6">
            <w:pPr>
              <w:widowControl w:val="0"/>
              <w:autoSpaceDE w:val="0"/>
              <w:autoSpaceDN w:val="0"/>
              <w:adjustRightInd w:val="0"/>
              <w:rPr>
                <w:rFonts w:ascii="Helvetica" w:hAnsi="Helvetica" w:cs="Helvetica"/>
              </w:rPr>
            </w:pPr>
            <w:hyperlink r:id="rId148" w:history="1">
              <w:r w:rsidR="00082BA7" w:rsidRPr="00082BA7">
                <w:rPr>
                  <w:rStyle w:val="Hyperlink"/>
                  <w:rFonts w:ascii="Helvetica" w:hAnsi="Helvetica" w:cs="Helvetica"/>
                </w:rPr>
                <w:t>e-Mail: Program Manager</w:t>
              </w:r>
            </w:hyperlink>
          </w:p>
        </w:tc>
      </w:tr>
    </w:tbl>
    <w:p w14:paraId="5E20539E" w14:textId="77777777" w:rsidR="00082BA7" w:rsidRDefault="00082BA7" w:rsidP="0040322E">
      <w:pPr>
        <w:widowControl w:val="0"/>
        <w:autoSpaceDE w:val="0"/>
        <w:autoSpaceDN w:val="0"/>
        <w:adjustRightInd w:val="0"/>
        <w:rPr>
          <w:rFonts w:ascii="Helvetica" w:hAnsi="Helvetica" w:cs="Helvetica"/>
        </w:rPr>
      </w:pPr>
    </w:p>
    <w:p w14:paraId="39C77EC4" w14:textId="77777777" w:rsidR="0040322E" w:rsidRDefault="008500B6" w:rsidP="0040322E">
      <w:pPr>
        <w:widowControl w:val="0"/>
        <w:pBdr>
          <w:bottom w:val="single" w:sz="6" w:space="1" w:color="auto"/>
        </w:pBdr>
        <w:autoSpaceDE w:val="0"/>
        <w:autoSpaceDN w:val="0"/>
        <w:adjustRightInd w:val="0"/>
        <w:rPr>
          <w:rFonts w:ascii="Helvetica" w:hAnsi="Helvetica" w:cs="Helvetica"/>
          <w:color w:val="386EFF"/>
          <w:u w:val="single" w:color="386EFF"/>
        </w:rPr>
      </w:pPr>
      <w:hyperlink r:id="rId149" w:history="1">
        <w:r w:rsidR="0040322E">
          <w:rPr>
            <w:rFonts w:ascii="Helvetica" w:hAnsi="Helvetica" w:cs="Helvetica"/>
            <w:color w:val="386EFF"/>
            <w:u w:val="single" w:color="386EFF"/>
          </w:rPr>
          <w:t>http://www.grants.gov/web/grants/view-opportunity.html?oppId=290490</w:t>
        </w:r>
      </w:hyperlink>
    </w:p>
    <w:p w14:paraId="74AFE20C" w14:textId="77777777" w:rsidR="00082BA7" w:rsidRDefault="00082BA7" w:rsidP="0040322E">
      <w:pPr>
        <w:widowControl w:val="0"/>
        <w:pBdr>
          <w:bottom w:val="single" w:sz="6" w:space="1" w:color="auto"/>
        </w:pBdr>
        <w:autoSpaceDE w:val="0"/>
        <w:autoSpaceDN w:val="0"/>
        <w:adjustRightInd w:val="0"/>
        <w:rPr>
          <w:rFonts w:ascii="Helvetica" w:hAnsi="Helvetica" w:cs="Helvetica"/>
        </w:rPr>
      </w:pPr>
    </w:p>
    <w:p w14:paraId="3B257E6F" w14:textId="77777777" w:rsidR="00082BA7" w:rsidRDefault="00082BA7" w:rsidP="0040322E">
      <w:pPr>
        <w:widowControl w:val="0"/>
        <w:autoSpaceDE w:val="0"/>
        <w:autoSpaceDN w:val="0"/>
        <w:adjustRightInd w:val="0"/>
        <w:rPr>
          <w:rFonts w:ascii="Helvetica" w:hAnsi="Helvetica" w:cs="Helvetica"/>
        </w:rPr>
      </w:pPr>
    </w:p>
    <w:p w14:paraId="64BFA376" w14:textId="3FE1168A" w:rsidR="0040322E" w:rsidRPr="005076ED" w:rsidRDefault="0040322E" w:rsidP="0040322E">
      <w:pPr>
        <w:widowControl w:val="0"/>
        <w:autoSpaceDE w:val="0"/>
        <w:autoSpaceDN w:val="0"/>
        <w:adjustRightInd w:val="0"/>
        <w:rPr>
          <w:rFonts w:ascii="Helvetica" w:hAnsi="Helvetica" w:cs="Helvetica"/>
          <w:highlight w:val="cyan"/>
        </w:rPr>
      </w:pPr>
      <w:bookmarkStart w:id="171" w:name="ED84328C"/>
      <w:bookmarkEnd w:id="171"/>
      <w:r w:rsidRPr="005076ED">
        <w:rPr>
          <w:rFonts w:ascii="Helvetica" w:hAnsi="Helvetica" w:cs="Helvetica"/>
          <w:highlight w:val="cyan"/>
        </w:rPr>
        <w:t>OSERS-OSEP:  Traini</w:t>
      </w:r>
      <w:r w:rsidR="00082BA7" w:rsidRPr="005076ED">
        <w:rPr>
          <w:rFonts w:ascii="Helvetica" w:hAnsi="Helvetica" w:cs="Helvetica"/>
          <w:highlight w:val="cyan"/>
        </w:rPr>
        <w:t xml:space="preserve">ng and Information for Parents </w:t>
      </w:r>
      <w:r w:rsidRPr="005076ED">
        <w:rPr>
          <w:rFonts w:ascii="Helvetica" w:hAnsi="Helvetica" w:cs="Helvetica"/>
          <w:highlight w:val="cyan"/>
        </w:rPr>
        <w:t>of Children With Disabilities: Community Parent Resource Centers CFDA NUmber 84.328C</w:t>
      </w:r>
    </w:p>
    <w:p w14:paraId="26EECAF3" w14:textId="77777777" w:rsidR="0040322E" w:rsidRDefault="0040322E" w:rsidP="0040322E">
      <w:pPr>
        <w:widowControl w:val="0"/>
        <w:autoSpaceDE w:val="0"/>
        <w:autoSpaceDN w:val="0"/>
        <w:adjustRightInd w:val="0"/>
        <w:rPr>
          <w:rFonts w:ascii="Helvetica" w:hAnsi="Helvetica" w:cs="Helvetica"/>
        </w:rPr>
      </w:pPr>
      <w:r w:rsidRPr="005076ED">
        <w:rPr>
          <w:rFonts w:ascii="Helvetica" w:hAnsi="Helvetica" w:cs="Helvetica"/>
          <w:highlight w:val="cyan"/>
        </w:rPr>
        <w:t>Synopsis 1</w:t>
      </w:r>
    </w:p>
    <w:p w14:paraId="781B0181" w14:textId="77777777" w:rsidR="00082BA7" w:rsidRDefault="00082BA7" w:rsidP="0040322E">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082BA7" w:rsidRPr="00082BA7" w14:paraId="1B4EBD6B" w14:textId="77777777">
        <w:tc>
          <w:tcPr>
            <w:tcW w:w="4533" w:type="dxa"/>
            <w:tcMar>
              <w:top w:w="100" w:type="nil"/>
              <w:left w:w="100" w:type="nil"/>
              <w:bottom w:w="100" w:type="nil"/>
              <w:right w:w="100" w:type="nil"/>
            </w:tcMar>
          </w:tcPr>
          <w:p w14:paraId="7DAE32E6"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Document Type:</w:t>
            </w:r>
          </w:p>
        </w:tc>
        <w:tc>
          <w:tcPr>
            <w:tcW w:w="5806" w:type="dxa"/>
            <w:tcMar>
              <w:top w:w="100" w:type="nil"/>
              <w:left w:w="100" w:type="nil"/>
              <w:bottom w:w="100" w:type="nil"/>
              <w:right w:w="100" w:type="nil"/>
            </w:tcMar>
            <w:vAlign w:val="center"/>
          </w:tcPr>
          <w:p w14:paraId="1EE3916D"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Grants Notice</w:t>
            </w:r>
          </w:p>
        </w:tc>
      </w:tr>
      <w:tr w:rsidR="00082BA7" w:rsidRPr="00082BA7" w14:paraId="15D555D8" w14:textId="77777777">
        <w:tblPrEx>
          <w:tblBorders>
            <w:top w:val="none" w:sz="0" w:space="0" w:color="auto"/>
          </w:tblBorders>
        </w:tblPrEx>
        <w:tc>
          <w:tcPr>
            <w:tcW w:w="4533" w:type="dxa"/>
            <w:tcMar>
              <w:top w:w="100" w:type="nil"/>
              <w:left w:w="100" w:type="nil"/>
              <w:bottom w:w="100" w:type="nil"/>
              <w:right w:w="100" w:type="nil"/>
            </w:tcMar>
          </w:tcPr>
          <w:p w14:paraId="36C57BE7"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512F1213"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ED-GRANTS-120716-002</w:t>
            </w:r>
          </w:p>
        </w:tc>
      </w:tr>
      <w:tr w:rsidR="00082BA7" w:rsidRPr="00082BA7" w14:paraId="2442CF3D" w14:textId="77777777">
        <w:tblPrEx>
          <w:tblBorders>
            <w:top w:val="none" w:sz="0" w:space="0" w:color="auto"/>
          </w:tblBorders>
        </w:tblPrEx>
        <w:tc>
          <w:tcPr>
            <w:tcW w:w="4533" w:type="dxa"/>
            <w:tcMar>
              <w:top w:w="100" w:type="nil"/>
              <w:left w:w="100" w:type="nil"/>
              <w:bottom w:w="100" w:type="nil"/>
              <w:right w:w="100" w:type="nil"/>
            </w:tcMar>
          </w:tcPr>
          <w:p w14:paraId="344B0B5F"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3E00156D" w14:textId="6085E3F2"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 xml:space="preserve">OSERS-OSEP: Training and Information for Parents of Children With Disabilities: Community Parent Resource Centers CFDA </w:t>
            </w:r>
            <w:r w:rsidR="007D7A36" w:rsidRPr="00082BA7">
              <w:rPr>
                <w:rFonts w:ascii="Helvetica" w:hAnsi="Helvetica" w:cs="Helvetica"/>
              </w:rPr>
              <w:t>N</w:t>
            </w:r>
            <w:r w:rsidR="007D7A36">
              <w:rPr>
                <w:rFonts w:ascii="Helvetica" w:hAnsi="Helvetica" w:cs="Helvetica"/>
              </w:rPr>
              <w:t>u</w:t>
            </w:r>
            <w:r w:rsidR="007D7A36" w:rsidRPr="00082BA7">
              <w:rPr>
                <w:rFonts w:ascii="Helvetica" w:hAnsi="Helvetica" w:cs="Helvetica"/>
              </w:rPr>
              <w:t>mber</w:t>
            </w:r>
            <w:r w:rsidRPr="00082BA7">
              <w:rPr>
                <w:rFonts w:ascii="Helvetica" w:hAnsi="Helvetica" w:cs="Helvetica"/>
              </w:rPr>
              <w:t xml:space="preserve"> 84.328C</w:t>
            </w:r>
          </w:p>
        </w:tc>
      </w:tr>
      <w:tr w:rsidR="00082BA7" w:rsidRPr="00082BA7" w14:paraId="15DDCA8C" w14:textId="77777777">
        <w:tblPrEx>
          <w:tblBorders>
            <w:top w:val="none" w:sz="0" w:space="0" w:color="auto"/>
          </w:tblBorders>
        </w:tblPrEx>
        <w:tc>
          <w:tcPr>
            <w:tcW w:w="4533" w:type="dxa"/>
            <w:tcMar>
              <w:top w:w="100" w:type="nil"/>
              <w:left w:w="100" w:type="nil"/>
              <w:bottom w:w="100" w:type="nil"/>
              <w:right w:w="100" w:type="nil"/>
            </w:tcMar>
          </w:tcPr>
          <w:p w14:paraId="32152C6E"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Opportunity Category:</w:t>
            </w:r>
          </w:p>
        </w:tc>
        <w:tc>
          <w:tcPr>
            <w:tcW w:w="5806" w:type="dxa"/>
            <w:tcMar>
              <w:top w:w="100" w:type="nil"/>
              <w:left w:w="100" w:type="nil"/>
              <w:bottom w:w="100" w:type="nil"/>
              <w:right w:w="100" w:type="nil"/>
            </w:tcMar>
            <w:vAlign w:val="center"/>
          </w:tcPr>
          <w:p w14:paraId="7156468F"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Discretionary</w:t>
            </w:r>
          </w:p>
        </w:tc>
      </w:tr>
      <w:tr w:rsidR="00082BA7" w:rsidRPr="00082BA7" w14:paraId="589860DC" w14:textId="77777777">
        <w:tblPrEx>
          <w:tblBorders>
            <w:top w:val="none" w:sz="0" w:space="0" w:color="auto"/>
          </w:tblBorders>
        </w:tblPrEx>
        <w:tc>
          <w:tcPr>
            <w:tcW w:w="4533" w:type="dxa"/>
            <w:tcMar>
              <w:top w:w="100" w:type="nil"/>
              <w:left w:w="100" w:type="nil"/>
              <w:bottom w:w="100" w:type="nil"/>
              <w:right w:w="100" w:type="nil"/>
            </w:tcMar>
          </w:tcPr>
          <w:p w14:paraId="78B0143A"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1604FE31"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 </w:t>
            </w:r>
          </w:p>
        </w:tc>
      </w:tr>
      <w:tr w:rsidR="00082BA7" w:rsidRPr="00082BA7" w14:paraId="102C742A" w14:textId="77777777">
        <w:tblPrEx>
          <w:tblBorders>
            <w:top w:val="none" w:sz="0" w:space="0" w:color="auto"/>
          </w:tblBorders>
        </w:tblPrEx>
        <w:tc>
          <w:tcPr>
            <w:tcW w:w="4533" w:type="dxa"/>
            <w:tcMar>
              <w:top w:w="100" w:type="nil"/>
              <w:left w:w="100" w:type="nil"/>
              <w:bottom w:w="100" w:type="nil"/>
              <w:right w:w="100" w:type="nil"/>
            </w:tcMar>
          </w:tcPr>
          <w:p w14:paraId="68C8C790"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Instrument Type:</w:t>
            </w:r>
          </w:p>
        </w:tc>
        <w:tc>
          <w:tcPr>
            <w:tcW w:w="5806" w:type="dxa"/>
            <w:tcMar>
              <w:top w:w="100" w:type="nil"/>
              <w:left w:w="100" w:type="nil"/>
              <w:bottom w:w="100" w:type="nil"/>
              <w:right w:w="100" w:type="nil"/>
            </w:tcMar>
            <w:vAlign w:val="center"/>
          </w:tcPr>
          <w:p w14:paraId="799CD1E0"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Grant</w:t>
            </w:r>
          </w:p>
        </w:tc>
      </w:tr>
      <w:tr w:rsidR="00082BA7" w:rsidRPr="00082BA7" w14:paraId="637BC84E" w14:textId="77777777">
        <w:tblPrEx>
          <w:tblBorders>
            <w:top w:val="none" w:sz="0" w:space="0" w:color="auto"/>
          </w:tblBorders>
        </w:tblPrEx>
        <w:tc>
          <w:tcPr>
            <w:tcW w:w="4533" w:type="dxa"/>
            <w:tcMar>
              <w:top w:w="100" w:type="nil"/>
              <w:left w:w="100" w:type="nil"/>
              <w:bottom w:w="100" w:type="nil"/>
              <w:right w:w="100" w:type="nil"/>
            </w:tcMar>
          </w:tcPr>
          <w:p w14:paraId="1471376B"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5667B446"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Education</w:t>
            </w:r>
          </w:p>
        </w:tc>
      </w:tr>
      <w:tr w:rsidR="00082BA7" w:rsidRPr="00082BA7" w14:paraId="45A34F3B" w14:textId="77777777">
        <w:tblPrEx>
          <w:tblBorders>
            <w:top w:val="none" w:sz="0" w:space="0" w:color="auto"/>
          </w:tblBorders>
        </w:tblPrEx>
        <w:tc>
          <w:tcPr>
            <w:tcW w:w="4533" w:type="dxa"/>
            <w:tcMar>
              <w:top w:w="100" w:type="nil"/>
              <w:left w:w="100" w:type="nil"/>
              <w:bottom w:w="100" w:type="nil"/>
              <w:right w:w="100" w:type="nil"/>
            </w:tcMar>
          </w:tcPr>
          <w:p w14:paraId="1EC0413D"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Category Explanation:</w:t>
            </w:r>
          </w:p>
        </w:tc>
        <w:tc>
          <w:tcPr>
            <w:tcW w:w="5806" w:type="dxa"/>
            <w:tcMar>
              <w:top w:w="100" w:type="nil"/>
              <w:left w:w="100" w:type="nil"/>
              <w:bottom w:w="100" w:type="nil"/>
              <w:right w:w="100" w:type="nil"/>
            </w:tcMar>
            <w:vAlign w:val="center"/>
          </w:tcPr>
          <w:p w14:paraId="50938006"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 </w:t>
            </w:r>
          </w:p>
        </w:tc>
      </w:tr>
      <w:tr w:rsidR="00082BA7" w:rsidRPr="00082BA7" w14:paraId="5A03FCDC" w14:textId="77777777">
        <w:tblPrEx>
          <w:tblBorders>
            <w:top w:val="none" w:sz="0" w:space="0" w:color="auto"/>
          </w:tblBorders>
        </w:tblPrEx>
        <w:tc>
          <w:tcPr>
            <w:tcW w:w="4533" w:type="dxa"/>
            <w:tcMar>
              <w:top w:w="100" w:type="nil"/>
              <w:left w:w="100" w:type="nil"/>
              <w:bottom w:w="100" w:type="nil"/>
              <w:right w:w="100" w:type="nil"/>
            </w:tcMar>
          </w:tcPr>
          <w:p w14:paraId="2523573D"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57D6799A"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7</w:t>
            </w:r>
          </w:p>
        </w:tc>
      </w:tr>
      <w:tr w:rsidR="00082BA7" w:rsidRPr="00082BA7" w14:paraId="74D5B816" w14:textId="77777777">
        <w:tblPrEx>
          <w:tblBorders>
            <w:top w:val="none" w:sz="0" w:space="0" w:color="auto"/>
          </w:tblBorders>
        </w:tblPrEx>
        <w:tc>
          <w:tcPr>
            <w:tcW w:w="4533" w:type="dxa"/>
            <w:tcMar>
              <w:top w:w="100" w:type="nil"/>
              <w:left w:w="100" w:type="nil"/>
              <w:bottom w:w="100" w:type="nil"/>
              <w:right w:w="100" w:type="nil"/>
            </w:tcMar>
          </w:tcPr>
          <w:p w14:paraId="66085DAF"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CFDA Number(s):</w:t>
            </w:r>
          </w:p>
        </w:tc>
        <w:tc>
          <w:tcPr>
            <w:tcW w:w="5806" w:type="dxa"/>
            <w:tcMar>
              <w:top w:w="100" w:type="nil"/>
              <w:left w:w="100" w:type="nil"/>
              <w:bottom w:w="100" w:type="nil"/>
              <w:right w:w="100" w:type="nil"/>
            </w:tcMar>
            <w:vAlign w:val="center"/>
          </w:tcPr>
          <w:p w14:paraId="69FEF3A4" w14:textId="4583FC18"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 xml:space="preserve">84.328 -- Special </w:t>
            </w:r>
            <w:r w:rsidR="007D7A36" w:rsidRPr="00082BA7">
              <w:rPr>
                <w:rFonts w:ascii="Helvetica" w:hAnsi="Helvetica" w:cs="Helvetica"/>
              </w:rPr>
              <w:t>Education</w:t>
            </w:r>
            <w:r w:rsidR="007D7A36">
              <w:rPr>
                <w:rFonts w:ascii="Helvetica" w:hAnsi="Helvetica" w:cs="Helvetica"/>
              </w:rPr>
              <w:t xml:space="preserve"> </w:t>
            </w:r>
            <w:r w:rsidR="007D7A36" w:rsidRPr="00082BA7">
              <w:rPr>
                <w:rFonts w:ascii="Helvetica" w:hAnsi="Helvetica" w:cs="Helvetica"/>
              </w:rPr>
              <w:t>Parent</w:t>
            </w:r>
            <w:r w:rsidRPr="00082BA7">
              <w:rPr>
                <w:rFonts w:ascii="Helvetica" w:hAnsi="Helvetica" w:cs="Helvetica"/>
              </w:rPr>
              <w:t xml:space="preserve"> Information Centers</w:t>
            </w:r>
          </w:p>
        </w:tc>
      </w:tr>
      <w:tr w:rsidR="00082BA7" w:rsidRPr="00082BA7" w14:paraId="6D1C937E" w14:textId="77777777">
        <w:tc>
          <w:tcPr>
            <w:tcW w:w="4533" w:type="dxa"/>
            <w:tcMar>
              <w:top w:w="100" w:type="nil"/>
              <w:left w:w="100" w:type="nil"/>
              <w:bottom w:w="100" w:type="nil"/>
              <w:right w:w="100" w:type="nil"/>
            </w:tcMar>
          </w:tcPr>
          <w:p w14:paraId="46041835"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2621789B"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No</w:t>
            </w:r>
          </w:p>
        </w:tc>
      </w:tr>
      <w:tr w:rsidR="00082BA7" w14:paraId="5E446E0B" w14:textId="77777777" w:rsidTr="00082BA7">
        <w:tc>
          <w:tcPr>
            <w:tcW w:w="4533" w:type="dxa"/>
            <w:tcBorders>
              <w:left w:val="nil"/>
            </w:tcBorders>
            <w:tcMar>
              <w:top w:w="100" w:type="nil"/>
              <w:left w:w="100" w:type="nil"/>
              <w:bottom w:w="100" w:type="nil"/>
              <w:right w:w="100" w:type="nil"/>
            </w:tcMar>
          </w:tcPr>
          <w:p w14:paraId="75E10F1B"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560D7B6A"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Synopsis 1</w:t>
            </w:r>
          </w:p>
        </w:tc>
      </w:tr>
      <w:tr w:rsidR="00082BA7" w14:paraId="3E7723A4" w14:textId="77777777" w:rsidTr="00082BA7">
        <w:tc>
          <w:tcPr>
            <w:tcW w:w="4533" w:type="dxa"/>
            <w:tcBorders>
              <w:left w:val="nil"/>
            </w:tcBorders>
            <w:tcMar>
              <w:top w:w="100" w:type="nil"/>
              <w:left w:w="100" w:type="nil"/>
              <w:bottom w:w="100" w:type="nil"/>
              <w:right w:w="100" w:type="nil"/>
            </w:tcMar>
          </w:tcPr>
          <w:p w14:paraId="023E825A"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331B6ED1"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Dec 07, 2016</w:t>
            </w:r>
          </w:p>
        </w:tc>
      </w:tr>
      <w:tr w:rsidR="00082BA7" w14:paraId="3652D602" w14:textId="77777777" w:rsidTr="00082BA7">
        <w:tc>
          <w:tcPr>
            <w:tcW w:w="4533" w:type="dxa"/>
            <w:tcBorders>
              <w:left w:val="nil"/>
            </w:tcBorders>
            <w:tcMar>
              <w:top w:w="100" w:type="nil"/>
              <w:left w:w="100" w:type="nil"/>
              <w:bottom w:w="100" w:type="nil"/>
              <w:right w:w="100" w:type="nil"/>
            </w:tcMar>
          </w:tcPr>
          <w:p w14:paraId="7B9F21A4"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22DA9355"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Dec 07, 2016</w:t>
            </w:r>
          </w:p>
        </w:tc>
      </w:tr>
      <w:tr w:rsidR="00082BA7" w14:paraId="26ADE4BB" w14:textId="77777777" w:rsidTr="00082BA7">
        <w:tc>
          <w:tcPr>
            <w:tcW w:w="4533" w:type="dxa"/>
            <w:tcBorders>
              <w:left w:val="nil"/>
            </w:tcBorders>
            <w:tcMar>
              <w:top w:w="100" w:type="nil"/>
              <w:left w:w="100" w:type="nil"/>
              <w:bottom w:w="100" w:type="nil"/>
              <w:right w:w="100" w:type="nil"/>
            </w:tcMar>
          </w:tcPr>
          <w:p w14:paraId="22E8D20F"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58CF604A"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Feb 06, 2017  Applications Available: December 7, 2016. Deadline for Transmittal of Applications: February 6, 2017.</w:t>
            </w:r>
          </w:p>
        </w:tc>
      </w:tr>
      <w:tr w:rsidR="00082BA7" w14:paraId="07B57D5B" w14:textId="77777777" w:rsidTr="00082BA7">
        <w:tc>
          <w:tcPr>
            <w:tcW w:w="4533" w:type="dxa"/>
            <w:tcBorders>
              <w:left w:val="nil"/>
            </w:tcBorders>
            <w:tcMar>
              <w:top w:w="100" w:type="nil"/>
              <w:left w:w="100" w:type="nil"/>
              <w:bottom w:w="100" w:type="nil"/>
              <w:right w:w="100" w:type="nil"/>
            </w:tcMar>
          </w:tcPr>
          <w:p w14:paraId="782C9859"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61DD73EF"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Feb 06, 2017  Applications Available: December 7, 2016. Deadline for Transmittal of Applications: February 6, 2017.</w:t>
            </w:r>
          </w:p>
        </w:tc>
      </w:tr>
      <w:tr w:rsidR="00082BA7" w14:paraId="6724238D" w14:textId="77777777" w:rsidTr="00082BA7">
        <w:tc>
          <w:tcPr>
            <w:tcW w:w="4533" w:type="dxa"/>
            <w:tcBorders>
              <w:left w:val="nil"/>
            </w:tcBorders>
            <w:tcMar>
              <w:top w:w="100" w:type="nil"/>
              <w:left w:w="100" w:type="nil"/>
              <w:bottom w:w="100" w:type="nil"/>
              <w:right w:w="100" w:type="nil"/>
            </w:tcMar>
          </w:tcPr>
          <w:p w14:paraId="5896C441"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2AF3D44C"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Mar 08, 2017</w:t>
            </w:r>
          </w:p>
        </w:tc>
      </w:tr>
      <w:tr w:rsidR="00082BA7" w14:paraId="5EDC5A17" w14:textId="77777777" w:rsidTr="00082BA7">
        <w:tc>
          <w:tcPr>
            <w:tcW w:w="4533" w:type="dxa"/>
            <w:tcBorders>
              <w:left w:val="nil"/>
            </w:tcBorders>
            <w:tcMar>
              <w:top w:w="100" w:type="nil"/>
              <w:left w:w="100" w:type="nil"/>
              <w:bottom w:w="100" w:type="nil"/>
              <w:right w:w="100" w:type="nil"/>
            </w:tcMar>
          </w:tcPr>
          <w:p w14:paraId="7074BE0C"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49ABCCCB"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$700,000</w:t>
            </w:r>
          </w:p>
        </w:tc>
      </w:tr>
      <w:tr w:rsidR="00082BA7" w14:paraId="098AFF42" w14:textId="77777777" w:rsidTr="00082BA7">
        <w:tc>
          <w:tcPr>
            <w:tcW w:w="4533" w:type="dxa"/>
            <w:tcBorders>
              <w:left w:val="nil"/>
            </w:tcBorders>
            <w:tcMar>
              <w:top w:w="100" w:type="nil"/>
              <w:left w:w="100" w:type="nil"/>
              <w:bottom w:w="100" w:type="nil"/>
              <w:right w:w="100" w:type="nil"/>
            </w:tcMar>
          </w:tcPr>
          <w:p w14:paraId="46791619"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2E518C95"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$100,000</w:t>
            </w:r>
          </w:p>
        </w:tc>
      </w:tr>
      <w:tr w:rsidR="00082BA7" w14:paraId="7CCE3AC8" w14:textId="77777777" w:rsidTr="00082BA7">
        <w:tc>
          <w:tcPr>
            <w:tcW w:w="4533" w:type="dxa"/>
            <w:tcBorders>
              <w:left w:val="nil"/>
            </w:tcBorders>
            <w:tcMar>
              <w:top w:w="100" w:type="nil"/>
              <w:left w:w="100" w:type="nil"/>
              <w:bottom w:w="100" w:type="nil"/>
              <w:right w:w="100" w:type="nil"/>
            </w:tcMar>
          </w:tcPr>
          <w:p w14:paraId="50A9EEBF"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2238EC4E"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Others (see text field entitled "Additional Information on Eligibility" for clarification)</w:t>
            </w:r>
          </w:p>
        </w:tc>
      </w:tr>
      <w:tr w:rsidR="00082BA7" w14:paraId="6AD4E366" w14:textId="77777777" w:rsidTr="00082BA7">
        <w:tc>
          <w:tcPr>
            <w:tcW w:w="4533" w:type="dxa"/>
            <w:tcBorders>
              <w:left w:val="nil"/>
            </w:tcBorders>
            <w:tcMar>
              <w:top w:w="100" w:type="nil"/>
              <w:left w:w="100" w:type="nil"/>
              <w:bottom w:w="100" w:type="nil"/>
              <w:right w:w="100" w:type="nil"/>
            </w:tcMar>
          </w:tcPr>
          <w:p w14:paraId="0EB211AE"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605CFFF9"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Eligible Applicants: Local parent organizations. NOTE: Section 672(a)(2) of IDEA defines a ``local parent organization'' as a parent organization, as defined in section 671(a)(2), that-- (a) Has a board of directors the majority of whom are parents of children with disabilities ages birth through 26 from the community to be served; and (b) Has as its mission serving families of children with disabilities who-- (i) Are ages birth through 26; and (ii) Have the full range of disabilities described in section 602(3) of IDEA.</w:t>
            </w:r>
          </w:p>
        </w:tc>
      </w:tr>
      <w:tr w:rsidR="00082BA7" w14:paraId="7CD4DBB6" w14:textId="77777777" w:rsidTr="00082BA7">
        <w:tc>
          <w:tcPr>
            <w:tcW w:w="4533" w:type="dxa"/>
            <w:tcBorders>
              <w:left w:val="nil"/>
            </w:tcBorders>
            <w:tcMar>
              <w:top w:w="100" w:type="nil"/>
              <w:left w:w="100" w:type="nil"/>
              <w:bottom w:w="100" w:type="nil"/>
              <w:right w:w="100" w:type="nil"/>
            </w:tcMar>
          </w:tcPr>
          <w:p w14:paraId="00AFCDAD"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737223D0"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Department of Education</w:t>
            </w:r>
          </w:p>
        </w:tc>
      </w:tr>
      <w:tr w:rsidR="00082BA7" w14:paraId="1410F41A" w14:textId="77777777" w:rsidTr="00082BA7">
        <w:tc>
          <w:tcPr>
            <w:tcW w:w="4533" w:type="dxa"/>
            <w:tcBorders>
              <w:left w:val="nil"/>
            </w:tcBorders>
            <w:tcMar>
              <w:top w:w="100" w:type="nil"/>
              <w:left w:w="100" w:type="nil"/>
              <w:bottom w:w="100" w:type="nil"/>
              <w:right w:w="100" w:type="nil"/>
            </w:tcMar>
          </w:tcPr>
          <w:p w14:paraId="0CFDDD91"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0229AE50"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 of this program is to ensure that parents of children with disabilities receive training and information to help improve results for their children. Catalog of Federal Domestic Assistance (CFDA) Number: 84.328C. Applications for grants under the Community Parent Resource Centers competition, CFDA number 84.328C,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Community Parent Resource Centers competition at www.Grants.gov. You must search for the downloadable application package for this competition by the CFDA number. Do not include the CFDA number's alpha suffix in your search (e.g., search for 84.328, not 84.328C).</w:t>
            </w:r>
          </w:p>
        </w:tc>
      </w:tr>
      <w:tr w:rsidR="00082BA7" w14:paraId="42C2B94B" w14:textId="77777777" w:rsidTr="00082BA7">
        <w:tc>
          <w:tcPr>
            <w:tcW w:w="4533" w:type="dxa"/>
            <w:tcBorders>
              <w:left w:val="nil"/>
            </w:tcBorders>
            <w:tcMar>
              <w:top w:w="100" w:type="nil"/>
              <w:left w:w="100" w:type="nil"/>
              <w:bottom w:w="100" w:type="nil"/>
              <w:right w:w="100" w:type="nil"/>
            </w:tcMar>
          </w:tcPr>
          <w:p w14:paraId="69715666"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3C0C6670" w14:textId="6C35B44A" w:rsidR="00082BA7" w:rsidRPr="00082BA7" w:rsidRDefault="008500B6">
            <w:pPr>
              <w:widowControl w:val="0"/>
              <w:autoSpaceDE w:val="0"/>
              <w:autoSpaceDN w:val="0"/>
              <w:adjustRightInd w:val="0"/>
              <w:rPr>
                <w:rFonts w:ascii="Helvetica" w:hAnsi="Helvetica" w:cs="Helvetica"/>
              </w:rPr>
            </w:pPr>
            <w:hyperlink r:id="rId150" w:history="1">
              <w:r w:rsidR="007D7A36" w:rsidRPr="00082BA7">
                <w:rPr>
                  <w:rStyle w:val="Hyperlink"/>
                  <w:rFonts w:ascii="Helvetica" w:hAnsi="Helvetica" w:cs="Helvetica"/>
                </w:rPr>
                <w:t>OSERS-OSEP: Training and Information for Parents of Children With Disabilities: Community Parent Resource Centers CFDA N</w:t>
              </w:r>
              <w:r w:rsidR="007D7A36">
                <w:rPr>
                  <w:rStyle w:val="Hyperlink"/>
                  <w:rFonts w:ascii="Helvetica" w:hAnsi="Helvetica" w:cs="Helvetica"/>
                </w:rPr>
                <w:t>u</w:t>
              </w:r>
              <w:r w:rsidR="007D7A36" w:rsidRPr="00082BA7">
                <w:rPr>
                  <w:rStyle w:val="Hyperlink"/>
                  <w:rFonts w:ascii="Helvetica" w:hAnsi="Helvetica" w:cs="Helvetica"/>
                </w:rPr>
                <w:t>mber 84.328C; Notice inviting applications for new awards for fiscal year (FY) 2017</w:t>
              </w:r>
            </w:hyperlink>
          </w:p>
        </w:tc>
      </w:tr>
      <w:tr w:rsidR="00082BA7" w14:paraId="190F396E" w14:textId="77777777" w:rsidTr="00082BA7">
        <w:tc>
          <w:tcPr>
            <w:tcW w:w="4533" w:type="dxa"/>
            <w:tcBorders>
              <w:left w:val="nil"/>
            </w:tcBorders>
            <w:tcMar>
              <w:top w:w="100" w:type="nil"/>
              <w:left w:w="100" w:type="nil"/>
              <w:bottom w:w="100" w:type="nil"/>
              <w:right w:w="100" w:type="nil"/>
            </w:tcMar>
          </w:tcPr>
          <w:p w14:paraId="434B4D95"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3AEC3714"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If you have difficulty accessing the full announcement electronically, please contact:</w:t>
            </w:r>
          </w:p>
          <w:p w14:paraId="1309CDF7" w14:textId="77777777" w:rsidR="00082BA7" w:rsidRPr="00082BA7" w:rsidRDefault="00082BA7">
            <w:pPr>
              <w:widowControl w:val="0"/>
              <w:autoSpaceDE w:val="0"/>
              <w:autoSpaceDN w:val="0"/>
              <w:adjustRightInd w:val="0"/>
              <w:rPr>
                <w:rFonts w:ascii="Helvetica" w:hAnsi="Helvetica" w:cs="Helvetica"/>
              </w:rPr>
            </w:pPr>
          </w:p>
          <w:p w14:paraId="7A2F2C15"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Julius Cotton ED Grants.gov FIND Systems Admin. Phone 202-245-6288 EducationGrantInquiries@ed.gov Program Manager: Carmen Sanchez, U.S. Department of Education, 400 Maryland Avenue SW., Room 5175, Potomac Center Plaza, Washington, DC 20202-5076. Telephone: (202) 245-6595 or e-Mail: Carmen.Sanchez@ed.gov.</w:t>
            </w:r>
          </w:p>
          <w:p w14:paraId="7EBB1A09" w14:textId="77777777" w:rsidR="00082BA7" w:rsidRPr="00082BA7" w:rsidRDefault="00082BA7">
            <w:pPr>
              <w:widowControl w:val="0"/>
              <w:autoSpaceDE w:val="0"/>
              <w:autoSpaceDN w:val="0"/>
              <w:adjustRightInd w:val="0"/>
              <w:rPr>
                <w:rFonts w:ascii="Helvetica" w:hAnsi="Helvetica" w:cs="Helvetica"/>
              </w:rPr>
            </w:pPr>
          </w:p>
          <w:p w14:paraId="6AE2C793" w14:textId="77777777" w:rsidR="00082BA7" w:rsidRPr="00082BA7" w:rsidRDefault="008500B6">
            <w:pPr>
              <w:widowControl w:val="0"/>
              <w:autoSpaceDE w:val="0"/>
              <w:autoSpaceDN w:val="0"/>
              <w:adjustRightInd w:val="0"/>
              <w:rPr>
                <w:rFonts w:ascii="Helvetica" w:hAnsi="Helvetica" w:cs="Helvetica"/>
              </w:rPr>
            </w:pPr>
            <w:hyperlink r:id="rId151" w:history="1">
              <w:r w:rsidR="00082BA7" w:rsidRPr="00082BA7">
                <w:rPr>
                  <w:rStyle w:val="Hyperlink"/>
                  <w:rFonts w:ascii="Helvetica" w:hAnsi="Helvetica" w:cs="Helvetica"/>
                </w:rPr>
                <w:t>e-Mail: Program Manager</w:t>
              </w:r>
            </w:hyperlink>
          </w:p>
        </w:tc>
      </w:tr>
    </w:tbl>
    <w:p w14:paraId="56B16144" w14:textId="77777777" w:rsidR="00082BA7" w:rsidRPr="005140D1" w:rsidRDefault="00082BA7" w:rsidP="0040322E">
      <w:pPr>
        <w:widowControl w:val="0"/>
        <w:autoSpaceDE w:val="0"/>
        <w:autoSpaceDN w:val="0"/>
        <w:adjustRightInd w:val="0"/>
        <w:rPr>
          <w:rFonts w:ascii="Helvetica" w:hAnsi="Helvetica" w:cs="Helvetica"/>
        </w:rPr>
      </w:pPr>
    </w:p>
    <w:p w14:paraId="31EC8107" w14:textId="77777777" w:rsidR="0040322E" w:rsidRDefault="008500B6" w:rsidP="0040322E">
      <w:pPr>
        <w:widowControl w:val="0"/>
        <w:pBdr>
          <w:bottom w:val="single" w:sz="6" w:space="1" w:color="auto"/>
        </w:pBdr>
        <w:autoSpaceDE w:val="0"/>
        <w:autoSpaceDN w:val="0"/>
        <w:adjustRightInd w:val="0"/>
        <w:rPr>
          <w:rFonts w:ascii="Helvetica" w:hAnsi="Helvetica" w:cs="Helvetica"/>
          <w:color w:val="386EFF"/>
          <w:u w:val="single" w:color="386EFF"/>
        </w:rPr>
      </w:pPr>
      <w:hyperlink r:id="rId152" w:history="1">
        <w:r w:rsidR="0040322E">
          <w:rPr>
            <w:rFonts w:ascii="Helvetica" w:hAnsi="Helvetica" w:cs="Helvetica"/>
            <w:color w:val="386EFF"/>
            <w:u w:val="single" w:color="386EFF"/>
          </w:rPr>
          <w:t>http://www.grants.gov/web/grants/view-opportunity.html?oppId=290532</w:t>
        </w:r>
      </w:hyperlink>
    </w:p>
    <w:p w14:paraId="43B9B8CC" w14:textId="77777777" w:rsidR="00082BA7" w:rsidRDefault="00082BA7" w:rsidP="0040322E">
      <w:pPr>
        <w:widowControl w:val="0"/>
        <w:pBdr>
          <w:bottom w:val="single" w:sz="6" w:space="1" w:color="auto"/>
        </w:pBdr>
        <w:autoSpaceDE w:val="0"/>
        <w:autoSpaceDN w:val="0"/>
        <w:adjustRightInd w:val="0"/>
        <w:rPr>
          <w:rFonts w:ascii="Helvetica" w:hAnsi="Helvetica" w:cs="Helvetica"/>
        </w:rPr>
      </w:pPr>
    </w:p>
    <w:p w14:paraId="392A8034" w14:textId="77777777" w:rsidR="00082BA7" w:rsidRDefault="00082BA7" w:rsidP="0040322E">
      <w:pPr>
        <w:widowControl w:val="0"/>
        <w:autoSpaceDE w:val="0"/>
        <w:autoSpaceDN w:val="0"/>
        <w:adjustRightInd w:val="0"/>
        <w:rPr>
          <w:rFonts w:ascii="Helvetica" w:hAnsi="Helvetica" w:cs="Helvetica"/>
        </w:rPr>
      </w:pPr>
    </w:p>
    <w:p w14:paraId="0B82608E" w14:textId="77777777" w:rsidR="0040322E" w:rsidRDefault="0040322E" w:rsidP="0040322E">
      <w:pPr>
        <w:widowControl w:val="0"/>
        <w:autoSpaceDE w:val="0"/>
        <w:autoSpaceDN w:val="0"/>
        <w:adjustRightInd w:val="0"/>
        <w:rPr>
          <w:rFonts w:ascii="Helvetica" w:hAnsi="Helvetica" w:cs="Helvetica"/>
        </w:rPr>
      </w:pPr>
      <w:bookmarkStart w:id="172" w:name="ED84165A"/>
      <w:bookmarkEnd w:id="172"/>
      <w:r>
        <w:rPr>
          <w:rFonts w:ascii="Helvetica" w:hAnsi="Helvetica" w:cs="Helvetica"/>
        </w:rPr>
        <w:t>Magnet Schools Assistance Program (MSAP) CFDA Number 84.165A</w:t>
      </w:r>
    </w:p>
    <w:p w14:paraId="23BED5D2" w14:textId="77777777" w:rsidR="0040322E" w:rsidRDefault="0040322E" w:rsidP="0040322E">
      <w:pPr>
        <w:widowControl w:val="0"/>
        <w:autoSpaceDE w:val="0"/>
        <w:autoSpaceDN w:val="0"/>
        <w:adjustRightInd w:val="0"/>
        <w:rPr>
          <w:rFonts w:ascii="Helvetica" w:hAnsi="Helvetica" w:cs="Helvetica"/>
        </w:rPr>
      </w:pPr>
      <w:r>
        <w:rPr>
          <w:rFonts w:ascii="Helvetica" w:hAnsi="Helvetica" w:cs="Helvetica"/>
        </w:rPr>
        <w:t>Synopsis 1</w:t>
      </w:r>
    </w:p>
    <w:p w14:paraId="2E49C1FD" w14:textId="77777777" w:rsidR="00082BA7" w:rsidRDefault="00082BA7" w:rsidP="0040322E">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082BA7" w:rsidRPr="00082BA7" w14:paraId="0D9523AA" w14:textId="77777777">
        <w:tc>
          <w:tcPr>
            <w:tcW w:w="4533" w:type="dxa"/>
            <w:tcMar>
              <w:top w:w="100" w:type="nil"/>
              <w:left w:w="100" w:type="nil"/>
              <w:bottom w:w="100" w:type="nil"/>
              <w:right w:w="100" w:type="nil"/>
            </w:tcMar>
          </w:tcPr>
          <w:p w14:paraId="7E2B5963"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Document Type:</w:t>
            </w:r>
          </w:p>
        </w:tc>
        <w:tc>
          <w:tcPr>
            <w:tcW w:w="5806" w:type="dxa"/>
            <w:tcMar>
              <w:top w:w="100" w:type="nil"/>
              <w:left w:w="100" w:type="nil"/>
              <w:bottom w:w="100" w:type="nil"/>
              <w:right w:w="100" w:type="nil"/>
            </w:tcMar>
            <w:vAlign w:val="center"/>
          </w:tcPr>
          <w:p w14:paraId="60112A6B"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Grants Notice</w:t>
            </w:r>
          </w:p>
        </w:tc>
      </w:tr>
      <w:tr w:rsidR="00082BA7" w:rsidRPr="00082BA7" w14:paraId="3A9AC051" w14:textId="77777777">
        <w:tblPrEx>
          <w:tblBorders>
            <w:top w:val="none" w:sz="0" w:space="0" w:color="auto"/>
          </w:tblBorders>
        </w:tblPrEx>
        <w:tc>
          <w:tcPr>
            <w:tcW w:w="4533" w:type="dxa"/>
            <w:tcMar>
              <w:top w:w="100" w:type="nil"/>
              <w:left w:w="100" w:type="nil"/>
              <w:bottom w:w="100" w:type="nil"/>
              <w:right w:w="100" w:type="nil"/>
            </w:tcMar>
          </w:tcPr>
          <w:p w14:paraId="2D85ED9A"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05F8F34F"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ED-GRANTS-121316-001</w:t>
            </w:r>
          </w:p>
        </w:tc>
      </w:tr>
      <w:tr w:rsidR="00082BA7" w:rsidRPr="00082BA7" w14:paraId="0CA2FBDC" w14:textId="77777777">
        <w:tblPrEx>
          <w:tblBorders>
            <w:top w:val="none" w:sz="0" w:space="0" w:color="auto"/>
          </w:tblBorders>
        </w:tblPrEx>
        <w:tc>
          <w:tcPr>
            <w:tcW w:w="4533" w:type="dxa"/>
            <w:tcMar>
              <w:top w:w="100" w:type="nil"/>
              <w:left w:w="100" w:type="nil"/>
              <w:bottom w:w="100" w:type="nil"/>
              <w:right w:w="100" w:type="nil"/>
            </w:tcMar>
          </w:tcPr>
          <w:p w14:paraId="5DD0BA1E"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2B80F0CF"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Office of Innovation and Improvement (OII): Magnet Schools Assistance Program (MSAP) CFDA Number 84.165A</w:t>
            </w:r>
          </w:p>
        </w:tc>
      </w:tr>
      <w:tr w:rsidR="00082BA7" w:rsidRPr="00082BA7" w14:paraId="0A0A22E4" w14:textId="77777777">
        <w:tblPrEx>
          <w:tblBorders>
            <w:top w:val="none" w:sz="0" w:space="0" w:color="auto"/>
          </w:tblBorders>
        </w:tblPrEx>
        <w:tc>
          <w:tcPr>
            <w:tcW w:w="4533" w:type="dxa"/>
            <w:tcMar>
              <w:top w:w="100" w:type="nil"/>
              <w:left w:w="100" w:type="nil"/>
              <w:bottom w:w="100" w:type="nil"/>
              <w:right w:w="100" w:type="nil"/>
            </w:tcMar>
          </w:tcPr>
          <w:p w14:paraId="63A4E569"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Opportunity Category:</w:t>
            </w:r>
          </w:p>
        </w:tc>
        <w:tc>
          <w:tcPr>
            <w:tcW w:w="5806" w:type="dxa"/>
            <w:tcMar>
              <w:top w:w="100" w:type="nil"/>
              <w:left w:w="100" w:type="nil"/>
              <w:bottom w:w="100" w:type="nil"/>
              <w:right w:w="100" w:type="nil"/>
            </w:tcMar>
            <w:vAlign w:val="center"/>
          </w:tcPr>
          <w:p w14:paraId="4801D9B7"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Discretionary</w:t>
            </w:r>
          </w:p>
        </w:tc>
      </w:tr>
      <w:tr w:rsidR="00082BA7" w:rsidRPr="00082BA7" w14:paraId="176978AF" w14:textId="77777777">
        <w:tblPrEx>
          <w:tblBorders>
            <w:top w:val="none" w:sz="0" w:space="0" w:color="auto"/>
          </w:tblBorders>
        </w:tblPrEx>
        <w:tc>
          <w:tcPr>
            <w:tcW w:w="4533" w:type="dxa"/>
            <w:tcMar>
              <w:top w:w="100" w:type="nil"/>
              <w:left w:w="100" w:type="nil"/>
              <w:bottom w:w="100" w:type="nil"/>
              <w:right w:w="100" w:type="nil"/>
            </w:tcMar>
          </w:tcPr>
          <w:p w14:paraId="41E93D66"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2BE55137"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 </w:t>
            </w:r>
          </w:p>
        </w:tc>
      </w:tr>
      <w:tr w:rsidR="00082BA7" w:rsidRPr="00082BA7" w14:paraId="75CC22DA" w14:textId="77777777">
        <w:tblPrEx>
          <w:tblBorders>
            <w:top w:val="none" w:sz="0" w:space="0" w:color="auto"/>
          </w:tblBorders>
        </w:tblPrEx>
        <w:tc>
          <w:tcPr>
            <w:tcW w:w="4533" w:type="dxa"/>
            <w:tcMar>
              <w:top w:w="100" w:type="nil"/>
              <w:left w:w="100" w:type="nil"/>
              <w:bottom w:w="100" w:type="nil"/>
              <w:right w:w="100" w:type="nil"/>
            </w:tcMar>
          </w:tcPr>
          <w:p w14:paraId="444792E9"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Instrument Type:</w:t>
            </w:r>
          </w:p>
        </w:tc>
        <w:tc>
          <w:tcPr>
            <w:tcW w:w="5806" w:type="dxa"/>
            <w:tcMar>
              <w:top w:w="100" w:type="nil"/>
              <w:left w:w="100" w:type="nil"/>
              <w:bottom w:w="100" w:type="nil"/>
              <w:right w:w="100" w:type="nil"/>
            </w:tcMar>
            <w:vAlign w:val="center"/>
          </w:tcPr>
          <w:p w14:paraId="08DBDD79"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Grant</w:t>
            </w:r>
          </w:p>
        </w:tc>
      </w:tr>
      <w:tr w:rsidR="00082BA7" w:rsidRPr="00082BA7" w14:paraId="2706E79B" w14:textId="77777777">
        <w:tblPrEx>
          <w:tblBorders>
            <w:top w:val="none" w:sz="0" w:space="0" w:color="auto"/>
          </w:tblBorders>
        </w:tblPrEx>
        <w:tc>
          <w:tcPr>
            <w:tcW w:w="4533" w:type="dxa"/>
            <w:tcMar>
              <w:top w:w="100" w:type="nil"/>
              <w:left w:w="100" w:type="nil"/>
              <w:bottom w:w="100" w:type="nil"/>
              <w:right w:w="100" w:type="nil"/>
            </w:tcMar>
          </w:tcPr>
          <w:p w14:paraId="3361F25E"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4F9BCCA6"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Education</w:t>
            </w:r>
          </w:p>
        </w:tc>
      </w:tr>
      <w:tr w:rsidR="00082BA7" w:rsidRPr="00082BA7" w14:paraId="2D905192" w14:textId="77777777">
        <w:tblPrEx>
          <w:tblBorders>
            <w:top w:val="none" w:sz="0" w:space="0" w:color="auto"/>
          </w:tblBorders>
        </w:tblPrEx>
        <w:tc>
          <w:tcPr>
            <w:tcW w:w="4533" w:type="dxa"/>
            <w:tcMar>
              <w:top w:w="100" w:type="nil"/>
              <w:left w:w="100" w:type="nil"/>
              <w:bottom w:w="100" w:type="nil"/>
              <w:right w:w="100" w:type="nil"/>
            </w:tcMar>
          </w:tcPr>
          <w:p w14:paraId="4EEFDCFB"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Category Explanation:</w:t>
            </w:r>
          </w:p>
        </w:tc>
        <w:tc>
          <w:tcPr>
            <w:tcW w:w="5806" w:type="dxa"/>
            <w:tcMar>
              <w:top w:w="100" w:type="nil"/>
              <w:left w:w="100" w:type="nil"/>
              <w:bottom w:w="100" w:type="nil"/>
              <w:right w:w="100" w:type="nil"/>
            </w:tcMar>
            <w:vAlign w:val="center"/>
          </w:tcPr>
          <w:p w14:paraId="62FD6173"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 </w:t>
            </w:r>
          </w:p>
        </w:tc>
      </w:tr>
      <w:tr w:rsidR="00082BA7" w:rsidRPr="00082BA7" w14:paraId="4C97E5D9" w14:textId="77777777">
        <w:tblPrEx>
          <w:tblBorders>
            <w:top w:val="none" w:sz="0" w:space="0" w:color="auto"/>
          </w:tblBorders>
        </w:tblPrEx>
        <w:tc>
          <w:tcPr>
            <w:tcW w:w="4533" w:type="dxa"/>
            <w:tcMar>
              <w:top w:w="100" w:type="nil"/>
              <w:left w:w="100" w:type="nil"/>
              <w:bottom w:w="100" w:type="nil"/>
              <w:right w:w="100" w:type="nil"/>
            </w:tcMar>
          </w:tcPr>
          <w:p w14:paraId="14960AE2"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5B2C4675"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30</w:t>
            </w:r>
          </w:p>
        </w:tc>
      </w:tr>
      <w:tr w:rsidR="00082BA7" w:rsidRPr="00082BA7" w14:paraId="7AFEF782" w14:textId="77777777">
        <w:tblPrEx>
          <w:tblBorders>
            <w:top w:val="none" w:sz="0" w:space="0" w:color="auto"/>
          </w:tblBorders>
        </w:tblPrEx>
        <w:tc>
          <w:tcPr>
            <w:tcW w:w="4533" w:type="dxa"/>
            <w:tcMar>
              <w:top w:w="100" w:type="nil"/>
              <w:left w:w="100" w:type="nil"/>
              <w:bottom w:w="100" w:type="nil"/>
              <w:right w:w="100" w:type="nil"/>
            </w:tcMar>
          </w:tcPr>
          <w:p w14:paraId="7A598C85"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CFDA Number(s):</w:t>
            </w:r>
          </w:p>
        </w:tc>
        <w:tc>
          <w:tcPr>
            <w:tcW w:w="5806" w:type="dxa"/>
            <w:tcMar>
              <w:top w:w="100" w:type="nil"/>
              <w:left w:w="100" w:type="nil"/>
              <w:bottom w:w="100" w:type="nil"/>
              <w:right w:w="100" w:type="nil"/>
            </w:tcMar>
            <w:vAlign w:val="center"/>
          </w:tcPr>
          <w:p w14:paraId="5870D096"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84.165 -- Magnet Schools Assistance</w:t>
            </w:r>
          </w:p>
        </w:tc>
      </w:tr>
      <w:tr w:rsidR="00082BA7" w:rsidRPr="00082BA7" w14:paraId="59EF0CE9" w14:textId="77777777">
        <w:tc>
          <w:tcPr>
            <w:tcW w:w="4533" w:type="dxa"/>
            <w:tcMar>
              <w:top w:w="100" w:type="nil"/>
              <w:left w:w="100" w:type="nil"/>
              <w:bottom w:w="100" w:type="nil"/>
              <w:right w:w="100" w:type="nil"/>
            </w:tcMar>
          </w:tcPr>
          <w:p w14:paraId="226A4172"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615D78C5"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No</w:t>
            </w:r>
          </w:p>
        </w:tc>
      </w:tr>
      <w:tr w:rsidR="00082BA7" w14:paraId="2CA971EB" w14:textId="77777777" w:rsidTr="00082BA7">
        <w:tc>
          <w:tcPr>
            <w:tcW w:w="4533" w:type="dxa"/>
            <w:tcBorders>
              <w:left w:val="nil"/>
            </w:tcBorders>
            <w:tcMar>
              <w:top w:w="100" w:type="nil"/>
              <w:left w:w="100" w:type="nil"/>
              <w:bottom w:w="100" w:type="nil"/>
              <w:right w:w="100" w:type="nil"/>
            </w:tcMar>
          </w:tcPr>
          <w:p w14:paraId="735622A9"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4A7CB145"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Synopsis 4</w:t>
            </w:r>
          </w:p>
        </w:tc>
      </w:tr>
      <w:tr w:rsidR="00082BA7" w14:paraId="365FD0C4" w14:textId="77777777" w:rsidTr="00082BA7">
        <w:tc>
          <w:tcPr>
            <w:tcW w:w="4533" w:type="dxa"/>
            <w:tcBorders>
              <w:left w:val="nil"/>
            </w:tcBorders>
            <w:tcMar>
              <w:top w:w="100" w:type="nil"/>
              <w:left w:w="100" w:type="nil"/>
              <w:bottom w:w="100" w:type="nil"/>
              <w:right w:w="100" w:type="nil"/>
            </w:tcMar>
          </w:tcPr>
          <w:p w14:paraId="7B8413A4"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14F28187"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Dec 13, 2016</w:t>
            </w:r>
          </w:p>
        </w:tc>
      </w:tr>
      <w:tr w:rsidR="00082BA7" w14:paraId="1E890B65" w14:textId="77777777" w:rsidTr="00082BA7">
        <w:tc>
          <w:tcPr>
            <w:tcW w:w="4533" w:type="dxa"/>
            <w:tcBorders>
              <w:left w:val="nil"/>
            </w:tcBorders>
            <w:tcMar>
              <w:top w:w="100" w:type="nil"/>
              <w:left w:w="100" w:type="nil"/>
              <w:bottom w:w="100" w:type="nil"/>
              <w:right w:w="100" w:type="nil"/>
            </w:tcMar>
          </w:tcPr>
          <w:p w14:paraId="14D8B5F0"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58C87DA5"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Dec 28, 2016</w:t>
            </w:r>
          </w:p>
        </w:tc>
      </w:tr>
      <w:tr w:rsidR="00082BA7" w14:paraId="304F830C" w14:textId="77777777" w:rsidTr="00082BA7">
        <w:tc>
          <w:tcPr>
            <w:tcW w:w="4533" w:type="dxa"/>
            <w:tcBorders>
              <w:left w:val="nil"/>
            </w:tcBorders>
            <w:tcMar>
              <w:top w:w="100" w:type="nil"/>
              <w:left w:w="100" w:type="nil"/>
              <w:bottom w:w="100" w:type="nil"/>
              <w:right w:w="100" w:type="nil"/>
            </w:tcMar>
          </w:tcPr>
          <w:p w14:paraId="0A86DD1D"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72DD5695" w14:textId="4E9EC6AF" w:rsidR="00082BA7" w:rsidRPr="00082BA7" w:rsidRDefault="00082BA7">
            <w:pPr>
              <w:widowControl w:val="0"/>
              <w:autoSpaceDE w:val="0"/>
              <w:autoSpaceDN w:val="0"/>
              <w:adjustRightInd w:val="0"/>
              <w:rPr>
                <w:rFonts w:ascii="Helvetica" w:hAnsi="Helvetica" w:cs="Helvetica"/>
              </w:rPr>
            </w:pPr>
            <w:r>
              <w:rPr>
                <w:rFonts w:ascii="Helvetica" w:hAnsi="Helvetica" w:cs="Helvetica"/>
              </w:rPr>
              <w:t>Apr 11, 2017 </w:t>
            </w:r>
            <w:r w:rsidRPr="00082BA7">
              <w:rPr>
                <w:rFonts w:ascii="Helvetica" w:hAnsi="Helvetica" w:cs="Helvetica"/>
              </w:rPr>
              <w:t>Applications Available: December 13, 2016. Deadline for Notice of Intent To Apply: January 9, 2017. Deadline for Transmittal of Applications: April 11, 2017.</w:t>
            </w:r>
          </w:p>
        </w:tc>
      </w:tr>
      <w:tr w:rsidR="00082BA7" w14:paraId="5792FFEF" w14:textId="77777777" w:rsidTr="00082BA7">
        <w:tc>
          <w:tcPr>
            <w:tcW w:w="4533" w:type="dxa"/>
            <w:tcBorders>
              <w:left w:val="nil"/>
            </w:tcBorders>
            <w:tcMar>
              <w:top w:w="100" w:type="nil"/>
              <w:left w:w="100" w:type="nil"/>
              <w:bottom w:w="100" w:type="nil"/>
              <w:right w:w="100" w:type="nil"/>
            </w:tcMar>
          </w:tcPr>
          <w:p w14:paraId="75633301"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79A8B0C9"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Apr 11, 2017  Applications Available: December 13, 2016.Deadline for Notice of Intent To Apply: January 9, 2017.Deadline for Transmittal of Applications: April 11, 2017.</w:t>
            </w:r>
          </w:p>
        </w:tc>
      </w:tr>
      <w:tr w:rsidR="00082BA7" w14:paraId="7562903D" w14:textId="77777777" w:rsidTr="00082BA7">
        <w:tc>
          <w:tcPr>
            <w:tcW w:w="4533" w:type="dxa"/>
            <w:tcBorders>
              <w:left w:val="nil"/>
            </w:tcBorders>
            <w:tcMar>
              <w:top w:w="100" w:type="nil"/>
              <w:left w:w="100" w:type="nil"/>
              <w:bottom w:w="100" w:type="nil"/>
              <w:right w:w="100" w:type="nil"/>
            </w:tcMar>
          </w:tcPr>
          <w:p w14:paraId="3D7169D6"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42F613CE"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May 11, 2017</w:t>
            </w:r>
          </w:p>
        </w:tc>
      </w:tr>
      <w:tr w:rsidR="00082BA7" w14:paraId="3E07F836" w14:textId="77777777" w:rsidTr="00082BA7">
        <w:tc>
          <w:tcPr>
            <w:tcW w:w="4533" w:type="dxa"/>
            <w:tcBorders>
              <w:left w:val="nil"/>
            </w:tcBorders>
            <w:tcMar>
              <w:top w:w="100" w:type="nil"/>
              <w:left w:w="100" w:type="nil"/>
              <w:bottom w:w="100" w:type="nil"/>
              <w:right w:w="100" w:type="nil"/>
            </w:tcMar>
          </w:tcPr>
          <w:p w14:paraId="61445C29"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16906F3B"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$90,582,483</w:t>
            </w:r>
          </w:p>
        </w:tc>
      </w:tr>
      <w:tr w:rsidR="00082BA7" w14:paraId="26D86251" w14:textId="77777777" w:rsidTr="00082BA7">
        <w:tc>
          <w:tcPr>
            <w:tcW w:w="4533" w:type="dxa"/>
            <w:tcBorders>
              <w:left w:val="nil"/>
            </w:tcBorders>
            <w:tcMar>
              <w:top w:w="100" w:type="nil"/>
              <w:left w:w="100" w:type="nil"/>
              <w:bottom w:w="100" w:type="nil"/>
              <w:right w:w="100" w:type="nil"/>
            </w:tcMar>
          </w:tcPr>
          <w:p w14:paraId="0E0E6088"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5899FEFF"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Others (see text field entitled "Additional Information on Eligibility" for clarification)</w:t>
            </w:r>
          </w:p>
        </w:tc>
      </w:tr>
      <w:tr w:rsidR="00082BA7" w14:paraId="239DBC06" w14:textId="77777777" w:rsidTr="00082BA7">
        <w:tc>
          <w:tcPr>
            <w:tcW w:w="4533" w:type="dxa"/>
            <w:tcBorders>
              <w:left w:val="nil"/>
            </w:tcBorders>
            <w:tcMar>
              <w:top w:w="100" w:type="nil"/>
              <w:left w:w="100" w:type="nil"/>
              <w:bottom w:w="100" w:type="nil"/>
              <w:right w:w="100" w:type="nil"/>
            </w:tcMar>
          </w:tcPr>
          <w:p w14:paraId="5640838F"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0403DF64"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Eligible Applicants: LEAs or consortia of LEAs implementing a desegregation plan as specified in section III. 3 of this notice.</w:t>
            </w:r>
          </w:p>
        </w:tc>
      </w:tr>
      <w:tr w:rsidR="00082BA7" w14:paraId="4633E1A9" w14:textId="77777777" w:rsidTr="00082BA7">
        <w:tc>
          <w:tcPr>
            <w:tcW w:w="4533" w:type="dxa"/>
            <w:tcBorders>
              <w:left w:val="nil"/>
            </w:tcBorders>
            <w:tcMar>
              <w:top w:w="100" w:type="nil"/>
              <w:left w:w="100" w:type="nil"/>
              <w:bottom w:w="100" w:type="nil"/>
              <w:right w:w="100" w:type="nil"/>
            </w:tcMar>
          </w:tcPr>
          <w:p w14:paraId="6E4C855D"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08A53D78"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Department of Education</w:t>
            </w:r>
          </w:p>
        </w:tc>
      </w:tr>
      <w:tr w:rsidR="00082BA7" w14:paraId="4AFC9DE8" w14:textId="77777777" w:rsidTr="00082BA7">
        <w:tc>
          <w:tcPr>
            <w:tcW w:w="4533" w:type="dxa"/>
            <w:tcBorders>
              <w:left w:val="nil"/>
            </w:tcBorders>
            <w:tcMar>
              <w:top w:w="100" w:type="nil"/>
              <w:left w:w="100" w:type="nil"/>
              <w:bottom w:w="100" w:type="nil"/>
              <w:right w:w="100" w:type="nil"/>
            </w:tcMar>
          </w:tcPr>
          <w:p w14:paraId="4F64EBA8"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6DB16F02"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MSAP, authorized under Title IV, Part D of the Elementary and Secondary Education Act (ESEA), as amended by the Every Student Succeeds Act (ESSA), provides grants to local educational agencies (LEAs) and consortia of LEAs to support magnet schools under an approved, required or voluntary, desegregation plan. Applications for grants under MSAP, CFDA number 84.165A,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MSAP at www.Grants.gov. You must search for the downloadable application package for this program by the CFDA number. Do not include the CFDA number's alpha suffix in your search (e.g., search for 84.165, not 84.165A).</w:t>
            </w:r>
          </w:p>
        </w:tc>
      </w:tr>
      <w:tr w:rsidR="00082BA7" w14:paraId="4A2BD5C6" w14:textId="77777777" w:rsidTr="00082BA7">
        <w:tc>
          <w:tcPr>
            <w:tcW w:w="4533" w:type="dxa"/>
            <w:tcBorders>
              <w:left w:val="nil"/>
            </w:tcBorders>
            <w:tcMar>
              <w:top w:w="100" w:type="nil"/>
              <w:left w:w="100" w:type="nil"/>
              <w:bottom w:w="100" w:type="nil"/>
              <w:right w:w="100" w:type="nil"/>
            </w:tcMar>
          </w:tcPr>
          <w:p w14:paraId="5842A2A0"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0F65A9B2" w14:textId="77777777" w:rsidR="00082BA7" w:rsidRPr="00082BA7" w:rsidRDefault="008500B6">
            <w:pPr>
              <w:widowControl w:val="0"/>
              <w:autoSpaceDE w:val="0"/>
              <w:autoSpaceDN w:val="0"/>
              <w:adjustRightInd w:val="0"/>
              <w:rPr>
                <w:rFonts w:ascii="Helvetica" w:hAnsi="Helvetica" w:cs="Helvetica"/>
              </w:rPr>
            </w:pPr>
            <w:hyperlink r:id="rId153" w:history="1">
              <w:r w:rsidR="00082BA7" w:rsidRPr="00082BA7">
                <w:rPr>
                  <w:rStyle w:val="Hyperlink"/>
                  <w:rFonts w:ascii="Helvetica" w:hAnsi="Helvetica" w:cs="Helvetica"/>
                </w:rPr>
                <w:t>Magnet Schools Assistance Program (MSAP) CFDA Number 84.165A</w:t>
              </w:r>
            </w:hyperlink>
          </w:p>
        </w:tc>
      </w:tr>
      <w:tr w:rsidR="00082BA7" w14:paraId="5EF56A49" w14:textId="77777777" w:rsidTr="00082BA7">
        <w:tc>
          <w:tcPr>
            <w:tcW w:w="4533" w:type="dxa"/>
            <w:tcBorders>
              <w:left w:val="nil"/>
            </w:tcBorders>
            <w:tcMar>
              <w:top w:w="100" w:type="nil"/>
              <w:left w:w="100" w:type="nil"/>
              <w:bottom w:w="100" w:type="nil"/>
              <w:right w:w="100" w:type="nil"/>
            </w:tcMar>
          </w:tcPr>
          <w:p w14:paraId="0EB4EB0B"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4DA9BDDE"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If you have difficulty accessing the full announcement electronically, please contact:</w:t>
            </w:r>
          </w:p>
          <w:p w14:paraId="03E5C252" w14:textId="77777777" w:rsidR="00082BA7" w:rsidRPr="00082BA7" w:rsidRDefault="00082BA7">
            <w:pPr>
              <w:widowControl w:val="0"/>
              <w:autoSpaceDE w:val="0"/>
              <w:autoSpaceDN w:val="0"/>
              <w:adjustRightInd w:val="0"/>
              <w:rPr>
                <w:rFonts w:ascii="Helvetica" w:hAnsi="Helvetica" w:cs="Helvetica"/>
              </w:rPr>
            </w:pPr>
          </w:p>
          <w:p w14:paraId="205C8102"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Joyce Mays Management Analyst Phone 202-245-6122 joyce.mays@ed.gov Program Manager: Jennifer Todd</w:t>
            </w:r>
          </w:p>
          <w:p w14:paraId="17CDEC91" w14:textId="77777777" w:rsidR="00082BA7" w:rsidRPr="00082BA7" w:rsidRDefault="00082BA7">
            <w:pPr>
              <w:widowControl w:val="0"/>
              <w:autoSpaceDE w:val="0"/>
              <w:autoSpaceDN w:val="0"/>
              <w:adjustRightInd w:val="0"/>
              <w:rPr>
                <w:rFonts w:ascii="Helvetica" w:hAnsi="Helvetica" w:cs="Helvetica"/>
              </w:rPr>
            </w:pPr>
          </w:p>
          <w:p w14:paraId="51F92B0D" w14:textId="77777777" w:rsidR="00082BA7" w:rsidRPr="00082BA7" w:rsidRDefault="008500B6">
            <w:pPr>
              <w:widowControl w:val="0"/>
              <w:autoSpaceDE w:val="0"/>
              <w:autoSpaceDN w:val="0"/>
              <w:adjustRightInd w:val="0"/>
              <w:rPr>
                <w:rFonts w:ascii="Helvetica" w:hAnsi="Helvetica" w:cs="Helvetica"/>
              </w:rPr>
            </w:pPr>
            <w:hyperlink r:id="rId154" w:history="1">
              <w:r w:rsidR="00082BA7" w:rsidRPr="00082BA7">
                <w:rPr>
                  <w:rStyle w:val="Hyperlink"/>
                  <w:rFonts w:ascii="Helvetica" w:hAnsi="Helvetica" w:cs="Helvetica"/>
                </w:rPr>
                <w:t>Program Manager:email</w:t>
              </w:r>
            </w:hyperlink>
          </w:p>
        </w:tc>
      </w:tr>
    </w:tbl>
    <w:p w14:paraId="46F341DA" w14:textId="77777777" w:rsidR="00082BA7" w:rsidRPr="006E0E88" w:rsidRDefault="00082BA7" w:rsidP="0040322E">
      <w:pPr>
        <w:widowControl w:val="0"/>
        <w:autoSpaceDE w:val="0"/>
        <w:autoSpaceDN w:val="0"/>
        <w:adjustRightInd w:val="0"/>
        <w:rPr>
          <w:rFonts w:ascii="Helvetica" w:hAnsi="Helvetica" w:cs="Helvetica"/>
        </w:rPr>
      </w:pPr>
    </w:p>
    <w:p w14:paraId="6B1D8F89" w14:textId="77777777" w:rsidR="0040322E" w:rsidRDefault="008500B6" w:rsidP="0040322E">
      <w:pPr>
        <w:widowControl w:val="0"/>
        <w:pBdr>
          <w:bottom w:val="single" w:sz="6" w:space="1" w:color="auto"/>
        </w:pBdr>
        <w:autoSpaceDE w:val="0"/>
        <w:autoSpaceDN w:val="0"/>
        <w:adjustRightInd w:val="0"/>
        <w:rPr>
          <w:rFonts w:ascii="Helvetica" w:hAnsi="Helvetica" w:cs="Helvetica"/>
          <w:color w:val="386EFF"/>
          <w:u w:val="single" w:color="386EFF"/>
        </w:rPr>
      </w:pPr>
      <w:hyperlink r:id="rId155" w:history="1">
        <w:r w:rsidR="0040322E">
          <w:rPr>
            <w:rFonts w:ascii="Helvetica" w:hAnsi="Helvetica" w:cs="Helvetica"/>
            <w:color w:val="386EFF"/>
            <w:u w:val="single" w:color="386EFF"/>
          </w:rPr>
          <w:t>http://www.grants.gov/web/grants/view-opportunity.html?oppId=290629</w:t>
        </w:r>
      </w:hyperlink>
    </w:p>
    <w:p w14:paraId="1C9F81F8" w14:textId="77777777" w:rsidR="00082BA7" w:rsidRDefault="00082BA7" w:rsidP="0040322E">
      <w:pPr>
        <w:widowControl w:val="0"/>
        <w:pBdr>
          <w:bottom w:val="single" w:sz="6" w:space="1" w:color="auto"/>
        </w:pBdr>
        <w:autoSpaceDE w:val="0"/>
        <w:autoSpaceDN w:val="0"/>
        <w:adjustRightInd w:val="0"/>
        <w:rPr>
          <w:rFonts w:ascii="Helvetica" w:hAnsi="Helvetica" w:cs="Helvetica"/>
        </w:rPr>
      </w:pPr>
    </w:p>
    <w:p w14:paraId="07FB6730" w14:textId="77777777" w:rsidR="00082BA7" w:rsidRDefault="00082BA7" w:rsidP="0040322E">
      <w:pPr>
        <w:widowControl w:val="0"/>
        <w:autoSpaceDE w:val="0"/>
        <w:autoSpaceDN w:val="0"/>
        <w:adjustRightInd w:val="0"/>
        <w:rPr>
          <w:rFonts w:ascii="Helvetica" w:hAnsi="Helvetica" w:cs="Helvetica"/>
        </w:rPr>
      </w:pPr>
    </w:p>
    <w:p w14:paraId="35AD0FDE" w14:textId="77777777" w:rsidR="0040322E" w:rsidRPr="005076ED" w:rsidRDefault="0040322E" w:rsidP="0040322E">
      <w:pPr>
        <w:widowControl w:val="0"/>
        <w:autoSpaceDE w:val="0"/>
        <w:autoSpaceDN w:val="0"/>
        <w:adjustRightInd w:val="0"/>
        <w:rPr>
          <w:rFonts w:ascii="Helvetica" w:hAnsi="Helvetica" w:cs="Helvetica"/>
          <w:highlight w:val="cyan"/>
        </w:rPr>
      </w:pPr>
      <w:bookmarkStart w:id="173" w:name="ED84377C"/>
      <w:bookmarkEnd w:id="173"/>
      <w:r w:rsidRPr="005076ED">
        <w:rPr>
          <w:rFonts w:ascii="Helvetica" w:hAnsi="Helvetica" w:cs="Helvetica"/>
          <w:highlight w:val="cyan"/>
        </w:rPr>
        <w:t>Office of Elementary and Secondary Education (OESE): Opening Doors, Expanding Opportunities CFDA Number 84.377C</w:t>
      </w:r>
    </w:p>
    <w:p w14:paraId="05214A11" w14:textId="0225687C" w:rsidR="0040322E" w:rsidRDefault="0040322E" w:rsidP="0040322E">
      <w:pPr>
        <w:widowControl w:val="0"/>
        <w:autoSpaceDE w:val="0"/>
        <w:autoSpaceDN w:val="0"/>
        <w:adjustRightInd w:val="0"/>
        <w:rPr>
          <w:rFonts w:ascii="Helvetica" w:hAnsi="Helvetica" w:cs="Helvetica"/>
        </w:rPr>
      </w:pPr>
      <w:r w:rsidRPr="005076ED">
        <w:rPr>
          <w:rFonts w:ascii="Helvetica" w:hAnsi="Helvetica" w:cs="Helvetica"/>
          <w:highlight w:val="cyan"/>
        </w:rPr>
        <w:t>Synopsis 1 &amp; 2</w:t>
      </w:r>
    </w:p>
    <w:p w14:paraId="401AE302" w14:textId="77777777" w:rsidR="00082BA7" w:rsidRDefault="00082BA7" w:rsidP="0040322E">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082BA7" w:rsidRPr="00082BA7" w14:paraId="46240E8A" w14:textId="77777777">
        <w:tc>
          <w:tcPr>
            <w:tcW w:w="4533" w:type="dxa"/>
            <w:tcMar>
              <w:top w:w="100" w:type="nil"/>
              <w:left w:w="100" w:type="nil"/>
              <w:bottom w:w="100" w:type="nil"/>
              <w:right w:w="100" w:type="nil"/>
            </w:tcMar>
          </w:tcPr>
          <w:p w14:paraId="475FFD4F"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Document Type:</w:t>
            </w:r>
          </w:p>
        </w:tc>
        <w:tc>
          <w:tcPr>
            <w:tcW w:w="5806" w:type="dxa"/>
            <w:tcMar>
              <w:top w:w="100" w:type="nil"/>
              <w:left w:w="100" w:type="nil"/>
              <w:bottom w:w="100" w:type="nil"/>
              <w:right w:w="100" w:type="nil"/>
            </w:tcMar>
            <w:vAlign w:val="center"/>
          </w:tcPr>
          <w:p w14:paraId="48858AA1"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Grants Notice</w:t>
            </w:r>
          </w:p>
        </w:tc>
      </w:tr>
      <w:tr w:rsidR="00082BA7" w:rsidRPr="00082BA7" w14:paraId="5565C401" w14:textId="77777777">
        <w:tblPrEx>
          <w:tblBorders>
            <w:top w:val="none" w:sz="0" w:space="0" w:color="auto"/>
          </w:tblBorders>
        </w:tblPrEx>
        <w:tc>
          <w:tcPr>
            <w:tcW w:w="4533" w:type="dxa"/>
            <w:tcMar>
              <w:top w:w="100" w:type="nil"/>
              <w:left w:w="100" w:type="nil"/>
              <w:bottom w:w="100" w:type="nil"/>
              <w:right w:w="100" w:type="nil"/>
            </w:tcMar>
          </w:tcPr>
          <w:p w14:paraId="704EABFB"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1528B2F3"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ED-GRANTS-121416-001</w:t>
            </w:r>
          </w:p>
        </w:tc>
      </w:tr>
      <w:tr w:rsidR="00082BA7" w:rsidRPr="00082BA7" w14:paraId="1064403C" w14:textId="77777777">
        <w:tblPrEx>
          <w:tblBorders>
            <w:top w:val="none" w:sz="0" w:space="0" w:color="auto"/>
          </w:tblBorders>
        </w:tblPrEx>
        <w:tc>
          <w:tcPr>
            <w:tcW w:w="4533" w:type="dxa"/>
            <w:tcMar>
              <w:top w:w="100" w:type="nil"/>
              <w:left w:w="100" w:type="nil"/>
              <w:bottom w:w="100" w:type="nil"/>
              <w:right w:w="100" w:type="nil"/>
            </w:tcMar>
          </w:tcPr>
          <w:p w14:paraId="3C1D4F41"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4B7631E0"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Office of Elementary and Secondary Education (OESE): Opening Doors, Expanding Opportunities CFDA Number 84.377C</w:t>
            </w:r>
          </w:p>
        </w:tc>
      </w:tr>
      <w:tr w:rsidR="00082BA7" w:rsidRPr="00082BA7" w14:paraId="3E47D25F" w14:textId="77777777">
        <w:tblPrEx>
          <w:tblBorders>
            <w:top w:val="none" w:sz="0" w:space="0" w:color="auto"/>
          </w:tblBorders>
        </w:tblPrEx>
        <w:tc>
          <w:tcPr>
            <w:tcW w:w="4533" w:type="dxa"/>
            <w:tcMar>
              <w:top w:w="100" w:type="nil"/>
              <w:left w:w="100" w:type="nil"/>
              <w:bottom w:w="100" w:type="nil"/>
              <w:right w:w="100" w:type="nil"/>
            </w:tcMar>
          </w:tcPr>
          <w:p w14:paraId="7100F9D0"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Opportunity Category:</w:t>
            </w:r>
          </w:p>
        </w:tc>
        <w:tc>
          <w:tcPr>
            <w:tcW w:w="5806" w:type="dxa"/>
            <w:tcMar>
              <w:top w:w="100" w:type="nil"/>
              <w:left w:w="100" w:type="nil"/>
              <w:bottom w:w="100" w:type="nil"/>
              <w:right w:w="100" w:type="nil"/>
            </w:tcMar>
            <w:vAlign w:val="center"/>
          </w:tcPr>
          <w:p w14:paraId="4D7C8D5C"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Discretionary</w:t>
            </w:r>
          </w:p>
        </w:tc>
      </w:tr>
      <w:tr w:rsidR="00082BA7" w:rsidRPr="00082BA7" w14:paraId="2D888625" w14:textId="77777777">
        <w:tblPrEx>
          <w:tblBorders>
            <w:top w:val="none" w:sz="0" w:space="0" w:color="auto"/>
          </w:tblBorders>
        </w:tblPrEx>
        <w:tc>
          <w:tcPr>
            <w:tcW w:w="4533" w:type="dxa"/>
            <w:tcMar>
              <w:top w:w="100" w:type="nil"/>
              <w:left w:w="100" w:type="nil"/>
              <w:bottom w:w="100" w:type="nil"/>
              <w:right w:w="100" w:type="nil"/>
            </w:tcMar>
          </w:tcPr>
          <w:p w14:paraId="645E5915"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128C5AEA"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 </w:t>
            </w:r>
          </w:p>
        </w:tc>
      </w:tr>
      <w:tr w:rsidR="00082BA7" w:rsidRPr="00082BA7" w14:paraId="7FE9E666" w14:textId="77777777">
        <w:tblPrEx>
          <w:tblBorders>
            <w:top w:val="none" w:sz="0" w:space="0" w:color="auto"/>
          </w:tblBorders>
        </w:tblPrEx>
        <w:tc>
          <w:tcPr>
            <w:tcW w:w="4533" w:type="dxa"/>
            <w:tcMar>
              <w:top w:w="100" w:type="nil"/>
              <w:left w:w="100" w:type="nil"/>
              <w:bottom w:w="100" w:type="nil"/>
              <w:right w:w="100" w:type="nil"/>
            </w:tcMar>
          </w:tcPr>
          <w:p w14:paraId="698F09B0"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Funding Instrument Type:</w:t>
            </w:r>
          </w:p>
        </w:tc>
        <w:tc>
          <w:tcPr>
            <w:tcW w:w="5806" w:type="dxa"/>
            <w:tcMar>
              <w:top w:w="100" w:type="nil"/>
              <w:left w:w="100" w:type="nil"/>
              <w:bottom w:w="100" w:type="nil"/>
              <w:right w:w="100" w:type="nil"/>
            </w:tcMar>
            <w:vAlign w:val="center"/>
          </w:tcPr>
          <w:p w14:paraId="2F739362"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Grant</w:t>
            </w:r>
          </w:p>
        </w:tc>
      </w:tr>
      <w:tr w:rsidR="00082BA7" w:rsidRPr="00082BA7" w14:paraId="58C83AA3" w14:textId="77777777">
        <w:tblPrEx>
          <w:tblBorders>
            <w:top w:val="none" w:sz="0" w:space="0" w:color="auto"/>
          </w:tblBorders>
        </w:tblPrEx>
        <w:tc>
          <w:tcPr>
            <w:tcW w:w="4533" w:type="dxa"/>
            <w:tcMar>
              <w:top w:w="100" w:type="nil"/>
              <w:left w:w="100" w:type="nil"/>
              <w:bottom w:w="100" w:type="nil"/>
              <w:right w:w="100" w:type="nil"/>
            </w:tcMar>
          </w:tcPr>
          <w:p w14:paraId="4B38C20D"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5B79553F"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Education</w:t>
            </w:r>
          </w:p>
        </w:tc>
      </w:tr>
      <w:tr w:rsidR="00082BA7" w:rsidRPr="00082BA7" w14:paraId="46DFBE95" w14:textId="77777777">
        <w:tblPrEx>
          <w:tblBorders>
            <w:top w:val="none" w:sz="0" w:space="0" w:color="auto"/>
          </w:tblBorders>
        </w:tblPrEx>
        <w:tc>
          <w:tcPr>
            <w:tcW w:w="4533" w:type="dxa"/>
            <w:tcMar>
              <w:top w:w="100" w:type="nil"/>
              <w:left w:w="100" w:type="nil"/>
              <w:bottom w:w="100" w:type="nil"/>
              <w:right w:w="100" w:type="nil"/>
            </w:tcMar>
          </w:tcPr>
          <w:p w14:paraId="147E5682"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Category Explanation:</w:t>
            </w:r>
          </w:p>
        </w:tc>
        <w:tc>
          <w:tcPr>
            <w:tcW w:w="5806" w:type="dxa"/>
            <w:tcMar>
              <w:top w:w="100" w:type="nil"/>
              <w:left w:w="100" w:type="nil"/>
              <w:bottom w:w="100" w:type="nil"/>
              <w:right w:w="100" w:type="nil"/>
            </w:tcMar>
            <w:vAlign w:val="center"/>
          </w:tcPr>
          <w:p w14:paraId="4DC98428"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 </w:t>
            </w:r>
          </w:p>
        </w:tc>
      </w:tr>
      <w:tr w:rsidR="00082BA7" w:rsidRPr="00082BA7" w14:paraId="17A9CC26" w14:textId="77777777">
        <w:tblPrEx>
          <w:tblBorders>
            <w:top w:val="none" w:sz="0" w:space="0" w:color="auto"/>
          </w:tblBorders>
        </w:tblPrEx>
        <w:tc>
          <w:tcPr>
            <w:tcW w:w="4533" w:type="dxa"/>
            <w:tcMar>
              <w:top w:w="100" w:type="nil"/>
              <w:left w:w="100" w:type="nil"/>
              <w:bottom w:w="100" w:type="nil"/>
              <w:right w:w="100" w:type="nil"/>
            </w:tcMar>
          </w:tcPr>
          <w:p w14:paraId="109F41FC"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48B30A95"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20</w:t>
            </w:r>
          </w:p>
        </w:tc>
      </w:tr>
      <w:tr w:rsidR="00082BA7" w:rsidRPr="00082BA7" w14:paraId="582C111A" w14:textId="77777777">
        <w:tblPrEx>
          <w:tblBorders>
            <w:top w:val="none" w:sz="0" w:space="0" w:color="auto"/>
          </w:tblBorders>
        </w:tblPrEx>
        <w:tc>
          <w:tcPr>
            <w:tcW w:w="4533" w:type="dxa"/>
            <w:tcMar>
              <w:top w:w="100" w:type="nil"/>
              <w:left w:w="100" w:type="nil"/>
              <w:bottom w:w="100" w:type="nil"/>
              <w:right w:w="100" w:type="nil"/>
            </w:tcMar>
          </w:tcPr>
          <w:p w14:paraId="6809955C"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CFDA Number(s):</w:t>
            </w:r>
          </w:p>
        </w:tc>
        <w:tc>
          <w:tcPr>
            <w:tcW w:w="5806" w:type="dxa"/>
            <w:tcMar>
              <w:top w:w="100" w:type="nil"/>
              <w:left w:w="100" w:type="nil"/>
              <w:bottom w:w="100" w:type="nil"/>
              <w:right w:w="100" w:type="nil"/>
            </w:tcMar>
            <w:vAlign w:val="center"/>
          </w:tcPr>
          <w:p w14:paraId="52B3D62B"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84.377 -- School Improvement Grants</w:t>
            </w:r>
          </w:p>
        </w:tc>
      </w:tr>
      <w:tr w:rsidR="00082BA7" w:rsidRPr="00082BA7" w14:paraId="1B178F97" w14:textId="77777777">
        <w:tc>
          <w:tcPr>
            <w:tcW w:w="4533" w:type="dxa"/>
            <w:tcMar>
              <w:top w:w="100" w:type="nil"/>
              <w:left w:w="100" w:type="nil"/>
              <w:bottom w:w="100" w:type="nil"/>
              <w:right w:w="100" w:type="nil"/>
            </w:tcMar>
          </w:tcPr>
          <w:p w14:paraId="2D98F859" w14:textId="77777777" w:rsidR="00082BA7" w:rsidRPr="00082BA7" w:rsidRDefault="00082BA7" w:rsidP="00082BA7">
            <w:pPr>
              <w:widowControl w:val="0"/>
              <w:autoSpaceDE w:val="0"/>
              <w:autoSpaceDN w:val="0"/>
              <w:adjustRightInd w:val="0"/>
              <w:rPr>
                <w:rFonts w:ascii="Helvetica" w:hAnsi="Helvetica" w:cs="Helvetica"/>
                <w:b/>
                <w:bCs/>
              </w:rPr>
            </w:pPr>
            <w:r w:rsidRPr="00082BA7">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607C495E" w14:textId="77777777" w:rsidR="00082BA7" w:rsidRPr="00082BA7" w:rsidRDefault="00082BA7" w:rsidP="00082BA7">
            <w:pPr>
              <w:widowControl w:val="0"/>
              <w:autoSpaceDE w:val="0"/>
              <w:autoSpaceDN w:val="0"/>
              <w:adjustRightInd w:val="0"/>
              <w:rPr>
                <w:rFonts w:ascii="Helvetica" w:hAnsi="Helvetica" w:cs="Helvetica"/>
              </w:rPr>
            </w:pPr>
            <w:r w:rsidRPr="00082BA7">
              <w:rPr>
                <w:rFonts w:ascii="Helvetica" w:hAnsi="Helvetica" w:cs="Helvetica"/>
              </w:rPr>
              <w:t>No</w:t>
            </w:r>
          </w:p>
        </w:tc>
      </w:tr>
      <w:tr w:rsidR="00082BA7" w14:paraId="6B57F382" w14:textId="77777777" w:rsidTr="00082BA7">
        <w:tc>
          <w:tcPr>
            <w:tcW w:w="4533" w:type="dxa"/>
            <w:tcBorders>
              <w:left w:val="nil"/>
            </w:tcBorders>
            <w:tcMar>
              <w:top w:w="100" w:type="nil"/>
              <w:left w:w="100" w:type="nil"/>
              <w:bottom w:w="100" w:type="nil"/>
              <w:right w:w="100" w:type="nil"/>
            </w:tcMar>
          </w:tcPr>
          <w:p w14:paraId="0D8EF680"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40933B55"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Synopsis 2</w:t>
            </w:r>
          </w:p>
        </w:tc>
      </w:tr>
      <w:tr w:rsidR="00082BA7" w14:paraId="6897D6CA" w14:textId="77777777" w:rsidTr="00082BA7">
        <w:tc>
          <w:tcPr>
            <w:tcW w:w="4533" w:type="dxa"/>
            <w:tcBorders>
              <w:left w:val="nil"/>
            </w:tcBorders>
            <w:tcMar>
              <w:top w:w="100" w:type="nil"/>
              <w:left w:w="100" w:type="nil"/>
              <w:bottom w:w="100" w:type="nil"/>
              <w:right w:w="100" w:type="nil"/>
            </w:tcMar>
          </w:tcPr>
          <w:p w14:paraId="2825B4F2"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499B5EFC"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Dec 14, 2016</w:t>
            </w:r>
          </w:p>
        </w:tc>
      </w:tr>
      <w:tr w:rsidR="00082BA7" w14:paraId="7697890C" w14:textId="77777777" w:rsidTr="00082BA7">
        <w:tc>
          <w:tcPr>
            <w:tcW w:w="4533" w:type="dxa"/>
            <w:tcBorders>
              <w:left w:val="nil"/>
            </w:tcBorders>
            <w:tcMar>
              <w:top w:w="100" w:type="nil"/>
              <w:left w:w="100" w:type="nil"/>
              <w:bottom w:w="100" w:type="nil"/>
              <w:right w:w="100" w:type="nil"/>
            </w:tcMar>
          </w:tcPr>
          <w:p w14:paraId="2417FD25"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47572E49"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Dec 15, 2016</w:t>
            </w:r>
          </w:p>
        </w:tc>
      </w:tr>
      <w:tr w:rsidR="00082BA7" w14:paraId="1DD8B4A9" w14:textId="77777777" w:rsidTr="00082BA7">
        <w:tc>
          <w:tcPr>
            <w:tcW w:w="4533" w:type="dxa"/>
            <w:tcBorders>
              <w:left w:val="nil"/>
            </w:tcBorders>
            <w:tcMar>
              <w:top w:w="100" w:type="nil"/>
              <w:left w:w="100" w:type="nil"/>
              <w:bottom w:w="100" w:type="nil"/>
              <w:right w:w="100" w:type="nil"/>
            </w:tcMar>
          </w:tcPr>
          <w:p w14:paraId="2E718C18"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55183C93"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Feb 13, 2017  Applications Available: December 14, 2016. Date of Pre-Application Webinar: January 5, 2017. Deadline for Notice of Intent to Apply (optional): January 13, 2017. Deadline for Transmittal of Applications: February 13, 2017.</w:t>
            </w:r>
          </w:p>
        </w:tc>
      </w:tr>
      <w:tr w:rsidR="00082BA7" w14:paraId="2B5E11E3" w14:textId="77777777" w:rsidTr="00082BA7">
        <w:tc>
          <w:tcPr>
            <w:tcW w:w="4533" w:type="dxa"/>
            <w:tcBorders>
              <w:left w:val="nil"/>
            </w:tcBorders>
            <w:tcMar>
              <w:top w:w="100" w:type="nil"/>
              <w:left w:w="100" w:type="nil"/>
              <w:bottom w:w="100" w:type="nil"/>
              <w:right w:w="100" w:type="nil"/>
            </w:tcMar>
          </w:tcPr>
          <w:p w14:paraId="1D978865"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59584BBA"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Feb 13, 2017  Applications Available: December 14, 2016.Date of Pre-Application Webinar: January 5, 2017.Deadline for Notice of Intent to Apply (optional): January 13, 2017.Deadline for Transmittal of Applications: February 13, 2017.</w:t>
            </w:r>
          </w:p>
        </w:tc>
      </w:tr>
      <w:tr w:rsidR="00082BA7" w14:paraId="24FAA298" w14:textId="77777777" w:rsidTr="00082BA7">
        <w:tc>
          <w:tcPr>
            <w:tcW w:w="4533" w:type="dxa"/>
            <w:tcBorders>
              <w:left w:val="nil"/>
            </w:tcBorders>
            <w:tcMar>
              <w:top w:w="100" w:type="nil"/>
              <w:left w:w="100" w:type="nil"/>
              <w:bottom w:w="100" w:type="nil"/>
              <w:right w:w="100" w:type="nil"/>
            </w:tcMar>
          </w:tcPr>
          <w:p w14:paraId="52E0F9D8"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1BDDBF25"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Mar 15, 2017</w:t>
            </w:r>
          </w:p>
        </w:tc>
      </w:tr>
      <w:tr w:rsidR="00082BA7" w14:paraId="73F1CF03" w14:textId="77777777" w:rsidTr="00082BA7">
        <w:tc>
          <w:tcPr>
            <w:tcW w:w="4533" w:type="dxa"/>
            <w:tcBorders>
              <w:left w:val="nil"/>
            </w:tcBorders>
            <w:tcMar>
              <w:top w:w="100" w:type="nil"/>
              <w:left w:w="100" w:type="nil"/>
              <w:bottom w:w="100" w:type="nil"/>
              <w:right w:w="100" w:type="nil"/>
            </w:tcMar>
          </w:tcPr>
          <w:p w14:paraId="3E3C64E1"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2DF6E667"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$12,000,000</w:t>
            </w:r>
          </w:p>
        </w:tc>
      </w:tr>
      <w:tr w:rsidR="00082BA7" w14:paraId="754CE9E6" w14:textId="77777777" w:rsidTr="00082BA7">
        <w:tc>
          <w:tcPr>
            <w:tcW w:w="4533" w:type="dxa"/>
            <w:tcBorders>
              <w:left w:val="nil"/>
            </w:tcBorders>
            <w:tcMar>
              <w:top w:w="100" w:type="nil"/>
              <w:left w:w="100" w:type="nil"/>
              <w:bottom w:w="100" w:type="nil"/>
              <w:right w:w="100" w:type="nil"/>
            </w:tcMar>
          </w:tcPr>
          <w:p w14:paraId="7716466C"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2C9899B1"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Others (see text field entitled "Additional Information on Eligibility" for clarification)</w:t>
            </w:r>
          </w:p>
        </w:tc>
      </w:tr>
      <w:tr w:rsidR="00082BA7" w14:paraId="0E2726E4" w14:textId="77777777" w:rsidTr="00082BA7">
        <w:tc>
          <w:tcPr>
            <w:tcW w:w="4533" w:type="dxa"/>
            <w:tcBorders>
              <w:left w:val="nil"/>
            </w:tcBorders>
            <w:tcMar>
              <w:top w:w="100" w:type="nil"/>
              <w:left w:w="100" w:type="nil"/>
              <w:bottom w:w="100" w:type="nil"/>
              <w:right w:w="100" w:type="nil"/>
            </w:tcMar>
          </w:tcPr>
          <w:p w14:paraId="22B60B27"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3CD68E8A"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Eligible Applicants: (a) An LEA with at least one SIG School or SIG-Eligible School; and (b) a consortium of LEAs, each with at least one SIG School or SIG-Eligible School in each member LEA.</w:t>
            </w:r>
          </w:p>
        </w:tc>
      </w:tr>
      <w:tr w:rsidR="00082BA7" w14:paraId="103A2C67" w14:textId="77777777" w:rsidTr="00082BA7">
        <w:tc>
          <w:tcPr>
            <w:tcW w:w="4533" w:type="dxa"/>
            <w:tcBorders>
              <w:left w:val="nil"/>
            </w:tcBorders>
            <w:tcMar>
              <w:top w:w="100" w:type="nil"/>
              <w:left w:w="100" w:type="nil"/>
              <w:bottom w:w="100" w:type="nil"/>
              <w:right w:w="100" w:type="nil"/>
            </w:tcMar>
          </w:tcPr>
          <w:p w14:paraId="7817EED0"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4931A2AA"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Department of Education</w:t>
            </w:r>
          </w:p>
        </w:tc>
      </w:tr>
      <w:tr w:rsidR="00082BA7" w14:paraId="2745A459" w14:textId="77777777" w:rsidTr="00082BA7">
        <w:tc>
          <w:tcPr>
            <w:tcW w:w="4533" w:type="dxa"/>
            <w:tcBorders>
              <w:left w:val="nil"/>
            </w:tcBorders>
            <w:tcMar>
              <w:top w:w="100" w:type="nil"/>
              <w:left w:w="100" w:type="nil"/>
              <w:bottom w:w="100" w:type="nil"/>
              <w:right w:w="100" w:type="nil"/>
            </w:tcMar>
          </w:tcPr>
          <w:p w14:paraId="22C61A53"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24ECB0C1" w14:textId="6BF2E7A3"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w:t>
            </w:r>
            <w:r w:rsidR="007D7A36" w:rsidRPr="00082BA7">
              <w:rPr>
                <w:rFonts w:ascii="Helvetica" w:hAnsi="Helvetica" w:cs="Helvetica"/>
              </w:rPr>
              <w:t>Purpose of Program</w:t>
            </w:r>
            <w:r w:rsidR="007D7A36">
              <w:rPr>
                <w:rFonts w:ascii="Helvetica" w:hAnsi="Helvetica" w:cs="Helvetica"/>
              </w:rPr>
              <w:t xml:space="preserve"> </w:t>
            </w:r>
            <w:r w:rsidR="007D7A36" w:rsidRPr="00082BA7">
              <w:rPr>
                <w:rFonts w:ascii="Helvetica" w:hAnsi="Helvetica" w:cs="Helvetica"/>
              </w:rPr>
              <w:t xml:space="preserve">In an effort to support the implementation of effective school improvement strategies, the U.S. Department of Education (Department) is using a portion of its FY 2016 School Improvement Grants (SIG) national activities funds to initiate the FY 2017 grant competition for the Opening Doors, Expanding Opportunities program. </w:t>
            </w:r>
            <w:r w:rsidRPr="00082BA7">
              <w:rPr>
                <w:rFonts w:ascii="Helvetica" w:hAnsi="Helvetica" w:cs="Helvetica"/>
              </w:rPr>
              <w:t>Applications for grants under the Opening Doors, Expanding Opportunities program must be submitted electronically using the Governmentwide Grants.gov Apply site at www.Grants.gov. You may access the electronic grant application for Opening Doors, Expanding Opportunities at www.Grants.gov. You must search for the downloadable application package for this competition by the CFDA number. Do not include the CFDA number's alpha suffix in your search (e.g., search for 84.377, not 84.377C).</w:t>
            </w:r>
          </w:p>
        </w:tc>
      </w:tr>
      <w:tr w:rsidR="00082BA7" w14:paraId="71BEC9B7" w14:textId="77777777" w:rsidTr="00082BA7">
        <w:tc>
          <w:tcPr>
            <w:tcW w:w="4533" w:type="dxa"/>
            <w:tcBorders>
              <w:left w:val="nil"/>
            </w:tcBorders>
            <w:tcMar>
              <w:top w:w="100" w:type="nil"/>
              <w:left w:w="100" w:type="nil"/>
              <w:bottom w:w="100" w:type="nil"/>
              <w:right w:w="100" w:type="nil"/>
            </w:tcMar>
          </w:tcPr>
          <w:p w14:paraId="35BEA1B4"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6D4E5925" w14:textId="77777777" w:rsidR="00082BA7" w:rsidRPr="00082BA7" w:rsidRDefault="008500B6">
            <w:pPr>
              <w:widowControl w:val="0"/>
              <w:autoSpaceDE w:val="0"/>
              <w:autoSpaceDN w:val="0"/>
              <w:adjustRightInd w:val="0"/>
              <w:rPr>
                <w:rFonts w:ascii="Helvetica" w:hAnsi="Helvetica" w:cs="Helvetica"/>
              </w:rPr>
            </w:pPr>
            <w:hyperlink r:id="rId156" w:history="1">
              <w:r w:rsidR="00082BA7" w:rsidRPr="00082BA7">
                <w:rPr>
                  <w:rStyle w:val="Hyperlink"/>
                  <w:rFonts w:ascii="Helvetica" w:hAnsi="Helvetica" w:cs="Helvetica"/>
                </w:rPr>
                <w:t>Office of Elementary and Secondary Education Opening Doors, Expanding CFDA Number 84.377C</w:t>
              </w:r>
            </w:hyperlink>
          </w:p>
        </w:tc>
      </w:tr>
      <w:tr w:rsidR="00082BA7" w14:paraId="6029D69B" w14:textId="77777777" w:rsidTr="00082BA7">
        <w:tc>
          <w:tcPr>
            <w:tcW w:w="4533" w:type="dxa"/>
            <w:tcBorders>
              <w:left w:val="nil"/>
            </w:tcBorders>
            <w:tcMar>
              <w:top w:w="100" w:type="nil"/>
              <w:left w:w="100" w:type="nil"/>
              <w:bottom w:w="100" w:type="nil"/>
              <w:right w:w="100" w:type="nil"/>
            </w:tcMar>
          </w:tcPr>
          <w:p w14:paraId="3F4D5343" w14:textId="77777777" w:rsidR="00082BA7" w:rsidRPr="00082BA7" w:rsidRDefault="00082BA7">
            <w:pPr>
              <w:widowControl w:val="0"/>
              <w:autoSpaceDE w:val="0"/>
              <w:autoSpaceDN w:val="0"/>
              <w:adjustRightInd w:val="0"/>
              <w:rPr>
                <w:rFonts w:ascii="Helvetica" w:hAnsi="Helvetica" w:cs="Helvetica"/>
                <w:b/>
                <w:bCs/>
              </w:rPr>
            </w:pPr>
            <w:r w:rsidRPr="00082BA7">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14800CD5"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If you have difficulty accessing the full announcement electronically, please contact:</w:t>
            </w:r>
          </w:p>
          <w:p w14:paraId="0F78F28A" w14:textId="77777777" w:rsidR="00082BA7" w:rsidRPr="00082BA7" w:rsidRDefault="00082BA7">
            <w:pPr>
              <w:widowControl w:val="0"/>
              <w:autoSpaceDE w:val="0"/>
              <w:autoSpaceDN w:val="0"/>
              <w:adjustRightInd w:val="0"/>
              <w:rPr>
                <w:rFonts w:ascii="Helvetica" w:hAnsi="Helvetica" w:cs="Helvetica"/>
              </w:rPr>
            </w:pPr>
          </w:p>
          <w:p w14:paraId="2DFD6396" w14:textId="77777777" w:rsidR="00082BA7" w:rsidRPr="00082BA7" w:rsidRDefault="00082BA7">
            <w:pPr>
              <w:widowControl w:val="0"/>
              <w:autoSpaceDE w:val="0"/>
              <w:autoSpaceDN w:val="0"/>
              <w:adjustRightInd w:val="0"/>
              <w:rPr>
                <w:rFonts w:ascii="Helvetica" w:hAnsi="Helvetica" w:cs="Helvetica"/>
              </w:rPr>
            </w:pPr>
            <w:r w:rsidRPr="00082BA7">
              <w:rPr>
                <w:rFonts w:ascii="Helvetica" w:hAnsi="Helvetica" w:cs="Helvetica"/>
              </w:rPr>
              <w:t>Joyce Mays Management Analyst Phone 202-245-6122 joyce.mays@ed.gov Program Manager:</w:t>
            </w:r>
          </w:p>
          <w:p w14:paraId="6CE247F5" w14:textId="77777777" w:rsidR="00082BA7" w:rsidRPr="00082BA7" w:rsidRDefault="00082BA7">
            <w:pPr>
              <w:widowControl w:val="0"/>
              <w:autoSpaceDE w:val="0"/>
              <w:autoSpaceDN w:val="0"/>
              <w:adjustRightInd w:val="0"/>
              <w:rPr>
                <w:rFonts w:ascii="Helvetica" w:hAnsi="Helvetica" w:cs="Helvetica"/>
              </w:rPr>
            </w:pPr>
          </w:p>
          <w:p w14:paraId="3FEF735F" w14:textId="77777777" w:rsidR="00082BA7" w:rsidRPr="00082BA7" w:rsidRDefault="008500B6">
            <w:pPr>
              <w:widowControl w:val="0"/>
              <w:autoSpaceDE w:val="0"/>
              <w:autoSpaceDN w:val="0"/>
              <w:adjustRightInd w:val="0"/>
              <w:rPr>
                <w:rFonts w:ascii="Helvetica" w:hAnsi="Helvetica" w:cs="Helvetica"/>
              </w:rPr>
            </w:pPr>
            <w:hyperlink r:id="rId157" w:history="1">
              <w:r w:rsidR="00082BA7" w:rsidRPr="00082BA7">
                <w:rPr>
                  <w:rStyle w:val="Hyperlink"/>
                  <w:rFonts w:ascii="Helvetica" w:hAnsi="Helvetica" w:cs="Helvetica"/>
                </w:rPr>
                <w:t>Program Manager:e-mail</w:t>
              </w:r>
            </w:hyperlink>
          </w:p>
        </w:tc>
      </w:tr>
    </w:tbl>
    <w:p w14:paraId="3C38F487" w14:textId="77777777" w:rsidR="00082BA7" w:rsidRPr="0040322E" w:rsidRDefault="00082BA7" w:rsidP="0040322E">
      <w:pPr>
        <w:widowControl w:val="0"/>
        <w:autoSpaceDE w:val="0"/>
        <w:autoSpaceDN w:val="0"/>
        <w:adjustRightInd w:val="0"/>
        <w:rPr>
          <w:rFonts w:ascii="Helvetica" w:hAnsi="Helvetica" w:cs="Helvetica"/>
        </w:rPr>
      </w:pPr>
    </w:p>
    <w:p w14:paraId="6C25E724" w14:textId="77777777" w:rsidR="0040322E" w:rsidRDefault="008500B6" w:rsidP="0040322E">
      <w:pPr>
        <w:widowControl w:val="0"/>
        <w:pBdr>
          <w:bottom w:val="single" w:sz="6" w:space="1" w:color="auto"/>
        </w:pBdr>
        <w:autoSpaceDE w:val="0"/>
        <w:autoSpaceDN w:val="0"/>
        <w:adjustRightInd w:val="0"/>
        <w:rPr>
          <w:rFonts w:ascii="Helvetica" w:hAnsi="Helvetica" w:cs="Helvetica"/>
          <w:color w:val="386EFF"/>
          <w:u w:val="single" w:color="386EFF"/>
        </w:rPr>
      </w:pPr>
      <w:hyperlink r:id="rId158" w:history="1">
        <w:r w:rsidR="0040322E">
          <w:rPr>
            <w:rFonts w:ascii="Helvetica" w:hAnsi="Helvetica" w:cs="Helvetica"/>
            <w:color w:val="386EFF"/>
            <w:u w:val="single" w:color="386EFF"/>
          </w:rPr>
          <w:t>http://www.grants.gov/web/grants/view-opportunity.html?oppId=290698</w:t>
        </w:r>
      </w:hyperlink>
    </w:p>
    <w:p w14:paraId="6C1B7869" w14:textId="77777777" w:rsidR="00B50E90" w:rsidRDefault="00B50E90" w:rsidP="0040322E">
      <w:pPr>
        <w:widowControl w:val="0"/>
        <w:pBdr>
          <w:bottom w:val="single" w:sz="6" w:space="1" w:color="auto"/>
        </w:pBdr>
        <w:autoSpaceDE w:val="0"/>
        <w:autoSpaceDN w:val="0"/>
        <w:adjustRightInd w:val="0"/>
        <w:rPr>
          <w:rFonts w:ascii="Helvetica" w:hAnsi="Helvetica" w:cs="Helvetica"/>
        </w:rPr>
      </w:pPr>
    </w:p>
    <w:p w14:paraId="3FD6FDDE" w14:textId="77777777" w:rsidR="00B50E90" w:rsidRDefault="00B50E90" w:rsidP="0040322E">
      <w:pPr>
        <w:widowControl w:val="0"/>
        <w:autoSpaceDE w:val="0"/>
        <w:autoSpaceDN w:val="0"/>
        <w:adjustRightInd w:val="0"/>
        <w:rPr>
          <w:rFonts w:ascii="Helvetica" w:hAnsi="Helvetica" w:cs="Helvetica"/>
        </w:rPr>
      </w:pPr>
    </w:p>
    <w:p w14:paraId="687C4A0D" w14:textId="77777777" w:rsidR="0040322E" w:rsidRDefault="0040322E" w:rsidP="0040322E">
      <w:pPr>
        <w:widowControl w:val="0"/>
        <w:autoSpaceDE w:val="0"/>
        <w:autoSpaceDN w:val="0"/>
        <w:adjustRightInd w:val="0"/>
        <w:rPr>
          <w:rFonts w:ascii="Helvetica" w:hAnsi="Helvetica" w:cs="Helvetica"/>
        </w:rPr>
      </w:pPr>
      <w:bookmarkStart w:id="174" w:name="ED84374A"/>
      <w:bookmarkEnd w:id="174"/>
      <w:r>
        <w:rPr>
          <w:rFonts w:ascii="Helvetica" w:hAnsi="Helvetica" w:cs="Helvetica"/>
        </w:rPr>
        <w:t>Office of Innovation and Improvement (OII): Teacher and School Leader Incentive Program CFDA Number 84.374A</w:t>
      </w:r>
    </w:p>
    <w:p w14:paraId="0331D1DB" w14:textId="77777777" w:rsidR="0040322E" w:rsidRDefault="0040322E" w:rsidP="0040322E">
      <w:pPr>
        <w:widowControl w:val="0"/>
        <w:autoSpaceDE w:val="0"/>
        <w:autoSpaceDN w:val="0"/>
        <w:adjustRightInd w:val="0"/>
        <w:rPr>
          <w:rFonts w:ascii="Helvetica" w:hAnsi="Helvetica" w:cs="Helvetica"/>
        </w:rPr>
      </w:pPr>
      <w:r>
        <w:rPr>
          <w:rFonts w:ascii="Helvetica" w:hAnsi="Helvetica" w:cs="Helvetica"/>
        </w:rPr>
        <w:t>Synopsis 1</w:t>
      </w:r>
    </w:p>
    <w:p w14:paraId="020650C0" w14:textId="77777777" w:rsidR="00B50E90" w:rsidRDefault="00B50E90" w:rsidP="0040322E">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B50E90" w:rsidRPr="00B50E90" w14:paraId="5C2F234E" w14:textId="77777777">
        <w:tc>
          <w:tcPr>
            <w:tcW w:w="4533" w:type="dxa"/>
            <w:tcMar>
              <w:top w:w="100" w:type="nil"/>
              <w:left w:w="100" w:type="nil"/>
              <w:bottom w:w="100" w:type="nil"/>
              <w:right w:w="100" w:type="nil"/>
            </w:tcMar>
          </w:tcPr>
          <w:p w14:paraId="48F0BB16"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Document Type:</w:t>
            </w:r>
          </w:p>
        </w:tc>
        <w:tc>
          <w:tcPr>
            <w:tcW w:w="5806" w:type="dxa"/>
            <w:tcMar>
              <w:top w:w="100" w:type="nil"/>
              <w:left w:w="100" w:type="nil"/>
              <w:bottom w:w="100" w:type="nil"/>
              <w:right w:w="100" w:type="nil"/>
            </w:tcMar>
            <w:vAlign w:val="center"/>
          </w:tcPr>
          <w:p w14:paraId="56462610"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Grants Notice</w:t>
            </w:r>
          </w:p>
        </w:tc>
      </w:tr>
      <w:tr w:rsidR="00B50E90" w:rsidRPr="00B50E90" w14:paraId="338E8276" w14:textId="77777777">
        <w:tblPrEx>
          <w:tblBorders>
            <w:top w:val="none" w:sz="0" w:space="0" w:color="auto"/>
          </w:tblBorders>
        </w:tblPrEx>
        <w:tc>
          <w:tcPr>
            <w:tcW w:w="4533" w:type="dxa"/>
            <w:tcMar>
              <w:top w:w="100" w:type="nil"/>
              <w:left w:w="100" w:type="nil"/>
              <w:bottom w:w="100" w:type="nil"/>
              <w:right w:w="100" w:type="nil"/>
            </w:tcMar>
          </w:tcPr>
          <w:p w14:paraId="176A4BF8"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63F11A65"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ED-GRANTS-122016-001</w:t>
            </w:r>
          </w:p>
        </w:tc>
      </w:tr>
      <w:tr w:rsidR="00B50E90" w:rsidRPr="00B50E90" w14:paraId="05B2FA45" w14:textId="77777777">
        <w:tblPrEx>
          <w:tblBorders>
            <w:top w:val="none" w:sz="0" w:space="0" w:color="auto"/>
          </w:tblBorders>
        </w:tblPrEx>
        <w:tc>
          <w:tcPr>
            <w:tcW w:w="4533" w:type="dxa"/>
            <w:tcMar>
              <w:top w:w="100" w:type="nil"/>
              <w:left w:w="100" w:type="nil"/>
              <w:bottom w:w="100" w:type="nil"/>
              <w:right w:w="100" w:type="nil"/>
            </w:tcMar>
          </w:tcPr>
          <w:p w14:paraId="7D2FC6AD"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2CE5C493"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Office of Innovation and Improvement (OII): Teacher and School Leader Incentive Program CFDA Number 84.374A</w:t>
            </w:r>
          </w:p>
        </w:tc>
      </w:tr>
      <w:tr w:rsidR="00B50E90" w:rsidRPr="00B50E90" w14:paraId="220E4CD1" w14:textId="77777777">
        <w:tblPrEx>
          <w:tblBorders>
            <w:top w:val="none" w:sz="0" w:space="0" w:color="auto"/>
          </w:tblBorders>
        </w:tblPrEx>
        <w:tc>
          <w:tcPr>
            <w:tcW w:w="4533" w:type="dxa"/>
            <w:tcMar>
              <w:top w:w="100" w:type="nil"/>
              <w:left w:w="100" w:type="nil"/>
              <w:bottom w:w="100" w:type="nil"/>
              <w:right w:w="100" w:type="nil"/>
            </w:tcMar>
          </w:tcPr>
          <w:p w14:paraId="3E37EBC1"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Opportunity Category:</w:t>
            </w:r>
          </w:p>
        </w:tc>
        <w:tc>
          <w:tcPr>
            <w:tcW w:w="5806" w:type="dxa"/>
            <w:tcMar>
              <w:top w:w="100" w:type="nil"/>
              <w:left w:w="100" w:type="nil"/>
              <w:bottom w:w="100" w:type="nil"/>
              <w:right w:w="100" w:type="nil"/>
            </w:tcMar>
            <w:vAlign w:val="center"/>
          </w:tcPr>
          <w:p w14:paraId="025C17EB"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Discretionary</w:t>
            </w:r>
          </w:p>
        </w:tc>
      </w:tr>
      <w:tr w:rsidR="00B50E90" w:rsidRPr="00B50E90" w14:paraId="1B0CBBFF" w14:textId="77777777">
        <w:tblPrEx>
          <w:tblBorders>
            <w:top w:val="none" w:sz="0" w:space="0" w:color="auto"/>
          </w:tblBorders>
        </w:tblPrEx>
        <w:tc>
          <w:tcPr>
            <w:tcW w:w="4533" w:type="dxa"/>
            <w:tcMar>
              <w:top w:w="100" w:type="nil"/>
              <w:left w:w="100" w:type="nil"/>
              <w:bottom w:w="100" w:type="nil"/>
              <w:right w:w="100" w:type="nil"/>
            </w:tcMar>
          </w:tcPr>
          <w:p w14:paraId="19A5BB7B"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06162817"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 </w:t>
            </w:r>
          </w:p>
        </w:tc>
      </w:tr>
      <w:tr w:rsidR="00B50E90" w:rsidRPr="00B50E90" w14:paraId="77213F15" w14:textId="77777777">
        <w:tblPrEx>
          <w:tblBorders>
            <w:top w:val="none" w:sz="0" w:space="0" w:color="auto"/>
          </w:tblBorders>
        </w:tblPrEx>
        <w:tc>
          <w:tcPr>
            <w:tcW w:w="4533" w:type="dxa"/>
            <w:tcMar>
              <w:top w:w="100" w:type="nil"/>
              <w:left w:w="100" w:type="nil"/>
              <w:bottom w:w="100" w:type="nil"/>
              <w:right w:w="100" w:type="nil"/>
            </w:tcMar>
          </w:tcPr>
          <w:p w14:paraId="5294DD9B"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Funding Instrument Type:</w:t>
            </w:r>
          </w:p>
        </w:tc>
        <w:tc>
          <w:tcPr>
            <w:tcW w:w="5806" w:type="dxa"/>
            <w:tcMar>
              <w:top w:w="100" w:type="nil"/>
              <w:left w:w="100" w:type="nil"/>
              <w:bottom w:w="100" w:type="nil"/>
              <w:right w:w="100" w:type="nil"/>
            </w:tcMar>
            <w:vAlign w:val="center"/>
          </w:tcPr>
          <w:p w14:paraId="34067773"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Grant</w:t>
            </w:r>
          </w:p>
        </w:tc>
      </w:tr>
      <w:tr w:rsidR="00B50E90" w:rsidRPr="00B50E90" w14:paraId="0747EF3E" w14:textId="77777777">
        <w:tblPrEx>
          <w:tblBorders>
            <w:top w:val="none" w:sz="0" w:space="0" w:color="auto"/>
          </w:tblBorders>
        </w:tblPrEx>
        <w:tc>
          <w:tcPr>
            <w:tcW w:w="4533" w:type="dxa"/>
            <w:tcMar>
              <w:top w:w="100" w:type="nil"/>
              <w:left w:w="100" w:type="nil"/>
              <w:bottom w:w="100" w:type="nil"/>
              <w:right w:w="100" w:type="nil"/>
            </w:tcMar>
          </w:tcPr>
          <w:p w14:paraId="517DED55"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6706B483"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Education</w:t>
            </w:r>
          </w:p>
        </w:tc>
      </w:tr>
      <w:tr w:rsidR="00B50E90" w:rsidRPr="00B50E90" w14:paraId="28B2A389" w14:textId="77777777">
        <w:tblPrEx>
          <w:tblBorders>
            <w:top w:val="none" w:sz="0" w:space="0" w:color="auto"/>
          </w:tblBorders>
        </w:tblPrEx>
        <w:tc>
          <w:tcPr>
            <w:tcW w:w="4533" w:type="dxa"/>
            <w:tcMar>
              <w:top w:w="100" w:type="nil"/>
              <w:left w:w="100" w:type="nil"/>
              <w:bottom w:w="100" w:type="nil"/>
              <w:right w:w="100" w:type="nil"/>
            </w:tcMar>
          </w:tcPr>
          <w:p w14:paraId="6DB1D558"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Category Explanation:</w:t>
            </w:r>
          </w:p>
        </w:tc>
        <w:tc>
          <w:tcPr>
            <w:tcW w:w="5806" w:type="dxa"/>
            <w:tcMar>
              <w:top w:w="100" w:type="nil"/>
              <w:left w:w="100" w:type="nil"/>
              <w:bottom w:w="100" w:type="nil"/>
              <w:right w:w="100" w:type="nil"/>
            </w:tcMar>
            <w:vAlign w:val="center"/>
          </w:tcPr>
          <w:p w14:paraId="5A52772B"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 </w:t>
            </w:r>
          </w:p>
        </w:tc>
      </w:tr>
      <w:tr w:rsidR="00B50E90" w:rsidRPr="00B50E90" w14:paraId="75A19A93" w14:textId="77777777">
        <w:tblPrEx>
          <w:tblBorders>
            <w:top w:val="none" w:sz="0" w:space="0" w:color="auto"/>
          </w:tblBorders>
        </w:tblPrEx>
        <w:tc>
          <w:tcPr>
            <w:tcW w:w="4533" w:type="dxa"/>
            <w:tcMar>
              <w:top w:w="100" w:type="nil"/>
              <w:left w:w="100" w:type="nil"/>
              <w:bottom w:w="100" w:type="nil"/>
              <w:right w:w="100" w:type="nil"/>
            </w:tcMar>
          </w:tcPr>
          <w:p w14:paraId="68387C5C"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5A07BB19"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15</w:t>
            </w:r>
          </w:p>
        </w:tc>
      </w:tr>
      <w:tr w:rsidR="00B50E90" w:rsidRPr="00B50E90" w14:paraId="21462592" w14:textId="77777777">
        <w:tblPrEx>
          <w:tblBorders>
            <w:top w:val="none" w:sz="0" w:space="0" w:color="auto"/>
          </w:tblBorders>
        </w:tblPrEx>
        <w:tc>
          <w:tcPr>
            <w:tcW w:w="4533" w:type="dxa"/>
            <w:tcMar>
              <w:top w:w="100" w:type="nil"/>
              <w:left w:w="100" w:type="nil"/>
              <w:bottom w:w="100" w:type="nil"/>
              <w:right w:w="100" w:type="nil"/>
            </w:tcMar>
          </w:tcPr>
          <w:p w14:paraId="53B3FA34"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CFDA Number(s):</w:t>
            </w:r>
          </w:p>
        </w:tc>
        <w:tc>
          <w:tcPr>
            <w:tcW w:w="5806" w:type="dxa"/>
            <w:tcMar>
              <w:top w:w="100" w:type="nil"/>
              <w:left w:w="100" w:type="nil"/>
              <w:bottom w:w="100" w:type="nil"/>
              <w:right w:w="100" w:type="nil"/>
            </w:tcMar>
            <w:vAlign w:val="center"/>
          </w:tcPr>
          <w:p w14:paraId="3A928005"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84.374 -- Teacher and School Leader Incentive Grants (formerly the Teacher Incentive Fund)</w:t>
            </w:r>
          </w:p>
        </w:tc>
      </w:tr>
      <w:tr w:rsidR="00B50E90" w:rsidRPr="00B50E90" w14:paraId="5274CC1F" w14:textId="77777777">
        <w:tc>
          <w:tcPr>
            <w:tcW w:w="4533" w:type="dxa"/>
            <w:tcMar>
              <w:top w:w="100" w:type="nil"/>
              <w:left w:w="100" w:type="nil"/>
              <w:bottom w:w="100" w:type="nil"/>
              <w:right w:w="100" w:type="nil"/>
            </w:tcMar>
          </w:tcPr>
          <w:p w14:paraId="1B1C1F25"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20E37E66"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Yes</w:t>
            </w:r>
          </w:p>
        </w:tc>
      </w:tr>
      <w:tr w:rsidR="00B50E90" w14:paraId="264CA340" w14:textId="77777777" w:rsidTr="00B50E90">
        <w:tc>
          <w:tcPr>
            <w:tcW w:w="4533" w:type="dxa"/>
            <w:tcBorders>
              <w:left w:val="nil"/>
            </w:tcBorders>
            <w:tcMar>
              <w:top w:w="100" w:type="nil"/>
              <w:left w:w="100" w:type="nil"/>
              <w:bottom w:w="100" w:type="nil"/>
              <w:right w:w="100" w:type="nil"/>
            </w:tcMar>
          </w:tcPr>
          <w:p w14:paraId="6C7AD717"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3F9A877D"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Synopsis 1</w:t>
            </w:r>
          </w:p>
        </w:tc>
      </w:tr>
      <w:tr w:rsidR="00B50E90" w14:paraId="0B8AE4F7" w14:textId="77777777" w:rsidTr="00B50E90">
        <w:tc>
          <w:tcPr>
            <w:tcW w:w="4533" w:type="dxa"/>
            <w:tcBorders>
              <w:left w:val="nil"/>
            </w:tcBorders>
            <w:tcMar>
              <w:top w:w="100" w:type="nil"/>
              <w:left w:w="100" w:type="nil"/>
              <w:bottom w:w="100" w:type="nil"/>
              <w:right w:w="100" w:type="nil"/>
            </w:tcMar>
          </w:tcPr>
          <w:p w14:paraId="651F83BF"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050E2AC1"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Dec 20, 2016</w:t>
            </w:r>
          </w:p>
        </w:tc>
      </w:tr>
      <w:tr w:rsidR="00B50E90" w14:paraId="2800B4AD" w14:textId="77777777" w:rsidTr="00B50E90">
        <w:tc>
          <w:tcPr>
            <w:tcW w:w="4533" w:type="dxa"/>
            <w:tcBorders>
              <w:left w:val="nil"/>
            </w:tcBorders>
            <w:tcMar>
              <w:top w:w="100" w:type="nil"/>
              <w:left w:w="100" w:type="nil"/>
              <w:bottom w:w="100" w:type="nil"/>
              <w:right w:w="100" w:type="nil"/>
            </w:tcMar>
          </w:tcPr>
          <w:p w14:paraId="6A7E89B5"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1375C484"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Dec 20, 2016</w:t>
            </w:r>
          </w:p>
        </w:tc>
      </w:tr>
      <w:tr w:rsidR="00B50E90" w14:paraId="59071A7B" w14:textId="77777777" w:rsidTr="00B50E90">
        <w:tc>
          <w:tcPr>
            <w:tcW w:w="4533" w:type="dxa"/>
            <w:tcBorders>
              <w:left w:val="nil"/>
            </w:tcBorders>
            <w:tcMar>
              <w:top w:w="100" w:type="nil"/>
              <w:left w:w="100" w:type="nil"/>
              <w:bottom w:w="100" w:type="nil"/>
              <w:right w:w="100" w:type="nil"/>
            </w:tcMar>
          </w:tcPr>
          <w:p w14:paraId="64F47FB1"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12D38E4F"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Mar 24, 2017  Applications Available: December 20, 2016. Deadline for Notice of Intent to Apply: February 4, 2017. Notice of Intent to Apply: We will be able to develop a more efficient process for reviewing grant applications if we can anticipate the number of applicants that intend to apply for funding under this competition. Therefore, we strongly encourage each potential applicant to notify us of the applicant's intent to submit an application for funding by sending a short email message. This short email should provide (1) the applicant organization's name and address; and (2) all priorities the applicant intends to address. Please send this email notification to TSL@ed.gov with ``Intent to Apply'' in the email subject line. Applicants that do not provide this email notification may still apply for funding and are not required to, or prohibited from, addressing priorities they do not mention in their notice of intent to apply. Dates of Pre-Application Workshops: For information about pre-application workshops, visit the TSL Web site at: http://innovation.ed.gov/what-we-do/teacher-quality/teacher-incentive-fund/. Pre-application workshops will be held for this competition shortly after the date that this notice will publish. The workshops are intended to provide technical assistance to all interested grant applicants. Detailed information regarding the pre-application workshops times, and online registration form, can be found on the TSL Web site at: http://innovation.ed.gov/what-we-do/teacher-quality/teacher-incentive-fund/. Deadline for Transmittal of Applications: March 24, 2017.</w:t>
            </w:r>
          </w:p>
        </w:tc>
      </w:tr>
      <w:tr w:rsidR="00B50E90" w14:paraId="4AE33512" w14:textId="77777777" w:rsidTr="00B50E90">
        <w:tc>
          <w:tcPr>
            <w:tcW w:w="4533" w:type="dxa"/>
            <w:tcBorders>
              <w:left w:val="nil"/>
            </w:tcBorders>
            <w:tcMar>
              <w:top w:w="100" w:type="nil"/>
              <w:left w:w="100" w:type="nil"/>
              <w:bottom w:w="100" w:type="nil"/>
              <w:right w:w="100" w:type="nil"/>
            </w:tcMar>
          </w:tcPr>
          <w:p w14:paraId="008FB9DA"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24D99984"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Apr 23, 2017</w:t>
            </w:r>
          </w:p>
        </w:tc>
      </w:tr>
      <w:tr w:rsidR="00B50E90" w14:paraId="501B9F0E" w14:textId="77777777" w:rsidTr="00B50E90">
        <w:tc>
          <w:tcPr>
            <w:tcW w:w="4533" w:type="dxa"/>
            <w:tcBorders>
              <w:left w:val="nil"/>
            </w:tcBorders>
            <w:tcMar>
              <w:top w:w="100" w:type="nil"/>
              <w:left w:w="100" w:type="nil"/>
              <w:bottom w:w="100" w:type="nil"/>
              <w:right w:w="100" w:type="nil"/>
            </w:tcMar>
          </w:tcPr>
          <w:p w14:paraId="0977C9E6"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538929F6"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$159,000,000</w:t>
            </w:r>
          </w:p>
        </w:tc>
      </w:tr>
      <w:tr w:rsidR="00B50E90" w14:paraId="2E006C9F" w14:textId="77777777" w:rsidTr="00B50E90">
        <w:tc>
          <w:tcPr>
            <w:tcW w:w="4533" w:type="dxa"/>
            <w:tcBorders>
              <w:left w:val="nil"/>
            </w:tcBorders>
            <w:tcMar>
              <w:top w:w="100" w:type="nil"/>
              <w:left w:w="100" w:type="nil"/>
              <w:bottom w:w="100" w:type="nil"/>
              <w:right w:w="100" w:type="nil"/>
            </w:tcMar>
          </w:tcPr>
          <w:p w14:paraId="2D3C03D5"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726BD612"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Others (see text field entitled "Additional Information on Eligibility" for clarification)</w:t>
            </w:r>
          </w:p>
        </w:tc>
      </w:tr>
      <w:tr w:rsidR="00B50E90" w14:paraId="3378A429" w14:textId="77777777" w:rsidTr="00B50E90">
        <w:tc>
          <w:tcPr>
            <w:tcW w:w="4533" w:type="dxa"/>
            <w:tcBorders>
              <w:left w:val="nil"/>
            </w:tcBorders>
            <w:tcMar>
              <w:top w:w="100" w:type="nil"/>
              <w:left w:w="100" w:type="nil"/>
              <w:bottom w:w="100" w:type="nil"/>
              <w:right w:w="100" w:type="nil"/>
            </w:tcMar>
          </w:tcPr>
          <w:p w14:paraId="6153E1CE"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6A0A9811"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1. Eligible Applicants: (a) An LEA, including a charter school that is an LEA, or a consortium of LEAs. (b) An SEA or other State agency designated by the Chief Executive of a State to participate. (c) The Bureau of Indian Education; or (d) A partnership consisting of-- (i) One or more agencies described in subparagraph (a), (b), or (c); and (ii) At least one nonprofit organization as defined in 2 CFR 200.70 or at least one for-profit entity.</w:t>
            </w:r>
          </w:p>
        </w:tc>
      </w:tr>
      <w:tr w:rsidR="00B50E90" w14:paraId="3F49A2D5" w14:textId="77777777" w:rsidTr="00B50E90">
        <w:tc>
          <w:tcPr>
            <w:tcW w:w="4533" w:type="dxa"/>
            <w:tcBorders>
              <w:left w:val="nil"/>
            </w:tcBorders>
            <w:tcMar>
              <w:top w:w="100" w:type="nil"/>
              <w:left w:w="100" w:type="nil"/>
              <w:bottom w:w="100" w:type="nil"/>
              <w:right w:w="100" w:type="nil"/>
            </w:tcMar>
          </w:tcPr>
          <w:p w14:paraId="0EDACA44"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7A8E4713"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Department of Education</w:t>
            </w:r>
          </w:p>
        </w:tc>
      </w:tr>
      <w:tr w:rsidR="00B50E90" w14:paraId="458F0876" w14:textId="77777777" w:rsidTr="00B50E90">
        <w:tc>
          <w:tcPr>
            <w:tcW w:w="4533" w:type="dxa"/>
            <w:tcBorders>
              <w:left w:val="nil"/>
            </w:tcBorders>
            <w:tcMar>
              <w:top w:w="100" w:type="nil"/>
              <w:left w:w="100" w:type="nil"/>
              <w:bottom w:w="100" w:type="nil"/>
              <w:right w:w="100" w:type="nil"/>
            </w:tcMar>
          </w:tcPr>
          <w:p w14:paraId="06F893D5"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094C0CAD"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 of TSL is to assist States, local educational agencies (LEAs), and nonprofit organizations to develop, implement, improve, or expand comprehensive performance-based compensation systems or human capital management systems for teachers, principals, and other school leaders (especially for teachers, principals, and other school leaders in high-need schools) who raise student academic achievement and close the achievement gap between high- and low-performing students. In addition, a portion of TSL funds are dedicated to study the effectiveness, fairness, quality, consistency, and reliability of performance-based compensation systems or human capital management systems for teachers, principals, and other school leaders. Catalog of Federal Domestic Assistance (CFDA) Number: 84.374A. Applications for grants under TSL, CFDA number 84.374A,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TSL competition at www.Grants.gov.You must search for the downloadable application package for this program by the CFDA number. Do not include the CFDA number's alpha suffix in your search (e.g., search for 84.374, not 84.374A).</w:t>
            </w:r>
          </w:p>
        </w:tc>
      </w:tr>
      <w:tr w:rsidR="00B50E90" w14:paraId="59CCC211" w14:textId="77777777" w:rsidTr="00B50E90">
        <w:tc>
          <w:tcPr>
            <w:tcW w:w="4533" w:type="dxa"/>
            <w:tcBorders>
              <w:left w:val="nil"/>
            </w:tcBorders>
            <w:tcMar>
              <w:top w:w="100" w:type="nil"/>
              <w:left w:w="100" w:type="nil"/>
              <w:bottom w:w="100" w:type="nil"/>
              <w:right w:w="100" w:type="nil"/>
            </w:tcMar>
          </w:tcPr>
          <w:p w14:paraId="1B4478E0"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2CDDF355" w14:textId="77777777" w:rsidR="00B50E90" w:rsidRPr="00B50E90" w:rsidRDefault="008500B6">
            <w:pPr>
              <w:widowControl w:val="0"/>
              <w:autoSpaceDE w:val="0"/>
              <w:autoSpaceDN w:val="0"/>
              <w:adjustRightInd w:val="0"/>
              <w:rPr>
                <w:rFonts w:ascii="Helvetica" w:hAnsi="Helvetica" w:cs="Helvetica"/>
              </w:rPr>
            </w:pPr>
            <w:hyperlink r:id="rId159" w:history="1">
              <w:r w:rsidR="00B50E90" w:rsidRPr="00B50E90">
                <w:rPr>
                  <w:rStyle w:val="Hyperlink"/>
                  <w:rFonts w:ascii="Helvetica" w:hAnsi="Helvetica" w:cs="Helvetica"/>
                </w:rPr>
                <w:t>Office of Innovation and Improvement (OII): Teacher and School Leader Incentive Program CFDA Number 84.374A; Notice inviting applications for new awards for fiscal year (FY) 2017</w:t>
              </w:r>
            </w:hyperlink>
          </w:p>
        </w:tc>
      </w:tr>
      <w:tr w:rsidR="00B50E90" w14:paraId="1291E4E1" w14:textId="77777777" w:rsidTr="00B50E90">
        <w:tc>
          <w:tcPr>
            <w:tcW w:w="4533" w:type="dxa"/>
            <w:tcBorders>
              <w:left w:val="nil"/>
            </w:tcBorders>
            <w:tcMar>
              <w:top w:w="100" w:type="nil"/>
              <w:left w:w="100" w:type="nil"/>
              <w:bottom w:w="100" w:type="nil"/>
              <w:right w:w="100" w:type="nil"/>
            </w:tcMar>
          </w:tcPr>
          <w:p w14:paraId="1F3DFD3D"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2828D8B1"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If you have difficulty accessing the full announcement electronically, please contact:</w:t>
            </w:r>
          </w:p>
          <w:p w14:paraId="420DB560" w14:textId="77777777" w:rsidR="00B50E90" w:rsidRPr="00B50E90" w:rsidRDefault="00B50E90">
            <w:pPr>
              <w:widowControl w:val="0"/>
              <w:autoSpaceDE w:val="0"/>
              <w:autoSpaceDN w:val="0"/>
              <w:adjustRightInd w:val="0"/>
              <w:rPr>
                <w:rFonts w:ascii="Helvetica" w:hAnsi="Helvetica" w:cs="Helvetica"/>
              </w:rPr>
            </w:pPr>
          </w:p>
          <w:p w14:paraId="22F3EAC2"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 xml:space="preserve">Julius Cotton ED Grants.gov FIND Systems Admin. Phone 202-245-6288 EducationGrantInquiries@ed.gov Program Manager: Orman Feres, U.S. Department of Education, 400 Maryland Avenue SW., Room 4W109, Washington, DC 20202-6200. Telephone: (202) 453-6921 or by email: TSL@ed.gov. </w:t>
            </w:r>
          </w:p>
          <w:p w14:paraId="0281E7E0" w14:textId="77777777" w:rsidR="00B50E90" w:rsidRPr="00B50E90" w:rsidRDefault="00B50E90">
            <w:pPr>
              <w:widowControl w:val="0"/>
              <w:autoSpaceDE w:val="0"/>
              <w:autoSpaceDN w:val="0"/>
              <w:adjustRightInd w:val="0"/>
              <w:rPr>
                <w:rFonts w:ascii="Helvetica" w:hAnsi="Helvetica" w:cs="Helvetica"/>
              </w:rPr>
            </w:pPr>
          </w:p>
          <w:p w14:paraId="4CA93638" w14:textId="77777777" w:rsidR="00B50E90" w:rsidRPr="00B50E90" w:rsidRDefault="008500B6">
            <w:pPr>
              <w:widowControl w:val="0"/>
              <w:autoSpaceDE w:val="0"/>
              <w:autoSpaceDN w:val="0"/>
              <w:adjustRightInd w:val="0"/>
              <w:rPr>
                <w:rFonts w:ascii="Helvetica" w:hAnsi="Helvetica" w:cs="Helvetica"/>
              </w:rPr>
            </w:pPr>
            <w:hyperlink r:id="rId160" w:history="1">
              <w:r w:rsidR="00B50E90" w:rsidRPr="00B50E90">
                <w:rPr>
                  <w:rStyle w:val="Hyperlink"/>
                  <w:rFonts w:ascii="Helvetica" w:hAnsi="Helvetica" w:cs="Helvetica"/>
                </w:rPr>
                <w:t>e-Mail: Program Mailbox</w:t>
              </w:r>
            </w:hyperlink>
          </w:p>
        </w:tc>
      </w:tr>
    </w:tbl>
    <w:p w14:paraId="74E74E5A" w14:textId="77777777" w:rsidR="00B50E90" w:rsidRDefault="00B50E90" w:rsidP="0040322E">
      <w:pPr>
        <w:widowControl w:val="0"/>
        <w:autoSpaceDE w:val="0"/>
        <w:autoSpaceDN w:val="0"/>
        <w:adjustRightInd w:val="0"/>
        <w:rPr>
          <w:rFonts w:ascii="Helvetica" w:hAnsi="Helvetica" w:cs="Helvetica"/>
        </w:rPr>
      </w:pPr>
    </w:p>
    <w:p w14:paraId="294C7F13" w14:textId="77777777" w:rsidR="0040322E" w:rsidRDefault="008500B6" w:rsidP="0040322E">
      <w:pPr>
        <w:widowControl w:val="0"/>
        <w:pBdr>
          <w:bottom w:val="single" w:sz="6" w:space="1" w:color="auto"/>
        </w:pBdr>
        <w:autoSpaceDE w:val="0"/>
        <w:autoSpaceDN w:val="0"/>
        <w:adjustRightInd w:val="0"/>
        <w:rPr>
          <w:rFonts w:ascii="Helvetica" w:hAnsi="Helvetica" w:cs="Helvetica"/>
          <w:color w:val="386EFF"/>
          <w:u w:val="single" w:color="386EFF"/>
        </w:rPr>
      </w:pPr>
      <w:hyperlink r:id="rId161" w:history="1">
        <w:r w:rsidR="0040322E">
          <w:rPr>
            <w:rFonts w:ascii="Helvetica" w:hAnsi="Helvetica" w:cs="Helvetica"/>
            <w:color w:val="386EFF"/>
            <w:u w:val="single" w:color="386EFF"/>
          </w:rPr>
          <w:t>http://www.grants.gov/web/grants/view-opportunity.html?oppId=290851</w:t>
        </w:r>
      </w:hyperlink>
    </w:p>
    <w:p w14:paraId="73C5D61F" w14:textId="77777777" w:rsidR="00B50E90" w:rsidRDefault="00B50E90" w:rsidP="0040322E">
      <w:pPr>
        <w:widowControl w:val="0"/>
        <w:pBdr>
          <w:bottom w:val="single" w:sz="6" w:space="1" w:color="auto"/>
        </w:pBdr>
        <w:autoSpaceDE w:val="0"/>
        <w:autoSpaceDN w:val="0"/>
        <w:adjustRightInd w:val="0"/>
        <w:rPr>
          <w:rFonts w:ascii="Helvetica" w:hAnsi="Helvetica" w:cs="Helvetica"/>
        </w:rPr>
      </w:pPr>
    </w:p>
    <w:p w14:paraId="47549464" w14:textId="77777777" w:rsidR="00B50E90" w:rsidRDefault="00B50E90" w:rsidP="0040322E">
      <w:pPr>
        <w:widowControl w:val="0"/>
        <w:autoSpaceDE w:val="0"/>
        <w:autoSpaceDN w:val="0"/>
        <w:adjustRightInd w:val="0"/>
        <w:rPr>
          <w:rFonts w:ascii="Helvetica" w:hAnsi="Helvetica" w:cs="Helvetica"/>
        </w:rPr>
      </w:pPr>
    </w:p>
    <w:p w14:paraId="689DCAEB" w14:textId="77777777" w:rsidR="0040322E" w:rsidRDefault="0040322E" w:rsidP="0040322E">
      <w:pPr>
        <w:widowControl w:val="0"/>
        <w:autoSpaceDE w:val="0"/>
        <w:autoSpaceDN w:val="0"/>
        <w:adjustRightInd w:val="0"/>
        <w:rPr>
          <w:rFonts w:ascii="Helvetica" w:hAnsi="Helvetica" w:cs="Helvetica"/>
        </w:rPr>
      </w:pPr>
      <w:bookmarkStart w:id="175" w:name="ED84367D"/>
      <w:bookmarkEnd w:id="175"/>
      <w:r>
        <w:rPr>
          <w:rFonts w:ascii="Helvetica" w:hAnsi="Helvetica" w:cs="Helvetica"/>
        </w:rPr>
        <w:t>Office of Innovation and Improvement (OII): Supporting Effective Educator Development (SEED) Grant Program CFDA Number 84.367D</w:t>
      </w:r>
    </w:p>
    <w:p w14:paraId="087E7982" w14:textId="77777777" w:rsidR="0040322E" w:rsidRDefault="0040322E" w:rsidP="0040322E">
      <w:pPr>
        <w:widowControl w:val="0"/>
        <w:autoSpaceDE w:val="0"/>
        <w:autoSpaceDN w:val="0"/>
        <w:adjustRightInd w:val="0"/>
        <w:rPr>
          <w:rFonts w:ascii="Helvetica" w:hAnsi="Helvetica" w:cs="Helvetica"/>
        </w:rPr>
      </w:pPr>
      <w:r>
        <w:rPr>
          <w:rFonts w:ascii="Helvetica" w:hAnsi="Helvetica" w:cs="Helvetica"/>
        </w:rPr>
        <w:t>Synopsis 1</w:t>
      </w: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B50E90" w:rsidRPr="00B50E90" w14:paraId="6344D59E" w14:textId="77777777">
        <w:tc>
          <w:tcPr>
            <w:tcW w:w="4533" w:type="dxa"/>
            <w:tcMar>
              <w:top w:w="100" w:type="nil"/>
              <w:left w:w="100" w:type="nil"/>
              <w:bottom w:w="100" w:type="nil"/>
              <w:right w:w="100" w:type="nil"/>
            </w:tcMar>
          </w:tcPr>
          <w:p w14:paraId="50222CD4" w14:textId="77777777" w:rsidR="000736CF" w:rsidRDefault="000736CF" w:rsidP="00B50E90">
            <w:pPr>
              <w:widowControl w:val="0"/>
              <w:autoSpaceDE w:val="0"/>
              <w:autoSpaceDN w:val="0"/>
              <w:adjustRightInd w:val="0"/>
              <w:rPr>
                <w:rFonts w:ascii="Helvetica" w:hAnsi="Helvetica" w:cs="Helvetica"/>
                <w:b/>
                <w:bCs/>
              </w:rPr>
            </w:pPr>
          </w:p>
          <w:p w14:paraId="30D08E67"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Document Type:</w:t>
            </w:r>
          </w:p>
        </w:tc>
        <w:tc>
          <w:tcPr>
            <w:tcW w:w="5806" w:type="dxa"/>
            <w:tcMar>
              <w:top w:w="100" w:type="nil"/>
              <w:left w:w="100" w:type="nil"/>
              <w:bottom w:w="100" w:type="nil"/>
              <w:right w:w="100" w:type="nil"/>
            </w:tcMar>
            <w:vAlign w:val="center"/>
          </w:tcPr>
          <w:p w14:paraId="4BF3CE79"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Grants Notice</w:t>
            </w:r>
          </w:p>
        </w:tc>
      </w:tr>
      <w:tr w:rsidR="00B50E90" w:rsidRPr="00B50E90" w14:paraId="2DC4AEED" w14:textId="77777777">
        <w:tblPrEx>
          <w:tblBorders>
            <w:top w:val="none" w:sz="0" w:space="0" w:color="auto"/>
          </w:tblBorders>
        </w:tblPrEx>
        <w:tc>
          <w:tcPr>
            <w:tcW w:w="4533" w:type="dxa"/>
            <w:tcMar>
              <w:top w:w="100" w:type="nil"/>
              <w:left w:w="100" w:type="nil"/>
              <w:bottom w:w="100" w:type="nil"/>
              <w:right w:w="100" w:type="nil"/>
            </w:tcMar>
          </w:tcPr>
          <w:p w14:paraId="62C3EA2F"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10FBFA79"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ED-GRANTS-122116-001</w:t>
            </w:r>
          </w:p>
        </w:tc>
      </w:tr>
      <w:tr w:rsidR="00B50E90" w:rsidRPr="00B50E90" w14:paraId="5C1F8D1E" w14:textId="77777777">
        <w:tblPrEx>
          <w:tblBorders>
            <w:top w:val="none" w:sz="0" w:space="0" w:color="auto"/>
          </w:tblBorders>
        </w:tblPrEx>
        <w:tc>
          <w:tcPr>
            <w:tcW w:w="4533" w:type="dxa"/>
            <w:tcMar>
              <w:top w:w="100" w:type="nil"/>
              <w:left w:w="100" w:type="nil"/>
              <w:bottom w:w="100" w:type="nil"/>
              <w:right w:w="100" w:type="nil"/>
            </w:tcMar>
          </w:tcPr>
          <w:p w14:paraId="6D779210"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1F2B5318"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Office of Innovation and Improvement (OII): Supporting Effective Educator Development (SEED) Grant Program CFDA Number 84.367D</w:t>
            </w:r>
          </w:p>
        </w:tc>
      </w:tr>
      <w:tr w:rsidR="00B50E90" w:rsidRPr="00B50E90" w14:paraId="7423F1BB" w14:textId="77777777">
        <w:tblPrEx>
          <w:tblBorders>
            <w:top w:val="none" w:sz="0" w:space="0" w:color="auto"/>
          </w:tblBorders>
        </w:tblPrEx>
        <w:tc>
          <w:tcPr>
            <w:tcW w:w="4533" w:type="dxa"/>
            <w:tcMar>
              <w:top w:w="100" w:type="nil"/>
              <w:left w:w="100" w:type="nil"/>
              <w:bottom w:w="100" w:type="nil"/>
              <w:right w:w="100" w:type="nil"/>
            </w:tcMar>
          </w:tcPr>
          <w:p w14:paraId="4175AA17"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Opportunity Category:</w:t>
            </w:r>
          </w:p>
        </w:tc>
        <w:tc>
          <w:tcPr>
            <w:tcW w:w="5806" w:type="dxa"/>
            <w:tcMar>
              <w:top w:w="100" w:type="nil"/>
              <w:left w:w="100" w:type="nil"/>
              <w:bottom w:w="100" w:type="nil"/>
              <w:right w:w="100" w:type="nil"/>
            </w:tcMar>
            <w:vAlign w:val="center"/>
          </w:tcPr>
          <w:p w14:paraId="5A0B074D"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Discretionary</w:t>
            </w:r>
          </w:p>
        </w:tc>
      </w:tr>
      <w:tr w:rsidR="00B50E90" w:rsidRPr="00B50E90" w14:paraId="43867D71" w14:textId="77777777">
        <w:tblPrEx>
          <w:tblBorders>
            <w:top w:val="none" w:sz="0" w:space="0" w:color="auto"/>
          </w:tblBorders>
        </w:tblPrEx>
        <w:tc>
          <w:tcPr>
            <w:tcW w:w="4533" w:type="dxa"/>
            <w:tcMar>
              <w:top w:w="100" w:type="nil"/>
              <w:left w:w="100" w:type="nil"/>
              <w:bottom w:w="100" w:type="nil"/>
              <w:right w:w="100" w:type="nil"/>
            </w:tcMar>
          </w:tcPr>
          <w:p w14:paraId="21FD8E31"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1744C000"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 </w:t>
            </w:r>
          </w:p>
        </w:tc>
      </w:tr>
      <w:tr w:rsidR="00B50E90" w:rsidRPr="00B50E90" w14:paraId="4E3877F3" w14:textId="77777777">
        <w:tblPrEx>
          <w:tblBorders>
            <w:top w:val="none" w:sz="0" w:space="0" w:color="auto"/>
          </w:tblBorders>
        </w:tblPrEx>
        <w:tc>
          <w:tcPr>
            <w:tcW w:w="4533" w:type="dxa"/>
            <w:tcMar>
              <w:top w:w="100" w:type="nil"/>
              <w:left w:w="100" w:type="nil"/>
              <w:bottom w:w="100" w:type="nil"/>
              <w:right w:w="100" w:type="nil"/>
            </w:tcMar>
          </w:tcPr>
          <w:p w14:paraId="19872FCB"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Funding Instrument Type:</w:t>
            </w:r>
          </w:p>
        </w:tc>
        <w:tc>
          <w:tcPr>
            <w:tcW w:w="5806" w:type="dxa"/>
            <w:tcMar>
              <w:top w:w="100" w:type="nil"/>
              <w:left w:w="100" w:type="nil"/>
              <w:bottom w:w="100" w:type="nil"/>
              <w:right w:w="100" w:type="nil"/>
            </w:tcMar>
            <w:vAlign w:val="center"/>
          </w:tcPr>
          <w:p w14:paraId="72414D1E"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Grant</w:t>
            </w:r>
          </w:p>
        </w:tc>
      </w:tr>
      <w:tr w:rsidR="00B50E90" w:rsidRPr="00B50E90" w14:paraId="1837AD99" w14:textId="77777777">
        <w:tblPrEx>
          <w:tblBorders>
            <w:top w:val="none" w:sz="0" w:space="0" w:color="auto"/>
          </w:tblBorders>
        </w:tblPrEx>
        <w:tc>
          <w:tcPr>
            <w:tcW w:w="4533" w:type="dxa"/>
            <w:tcMar>
              <w:top w:w="100" w:type="nil"/>
              <w:left w:w="100" w:type="nil"/>
              <w:bottom w:w="100" w:type="nil"/>
              <w:right w:w="100" w:type="nil"/>
            </w:tcMar>
          </w:tcPr>
          <w:p w14:paraId="675E8F73"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31B21761"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Education</w:t>
            </w:r>
          </w:p>
        </w:tc>
      </w:tr>
      <w:tr w:rsidR="00B50E90" w:rsidRPr="00B50E90" w14:paraId="20AAA562" w14:textId="77777777">
        <w:tblPrEx>
          <w:tblBorders>
            <w:top w:val="none" w:sz="0" w:space="0" w:color="auto"/>
          </w:tblBorders>
        </w:tblPrEx>
        <w:tc>
          <w:tcPr>
            <w:tcW w:w="4533" w:type="dxa"/>
            <w:tcMar>
              <w:top w:w="100" w:type="nil"/>
              <w:left w:w="100" w:type="nil"/>
              <w:bottom w:w="100" w:type="nil"/>
              <w:right w:w="100" w:type="nil"/>
            </w:tcMar>
          </w:tcPr>
          <w:p w14:paraId="2B0B7364"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Category Explanation:</w:t>
            </w:r>
          </w:p>
        </w:tc>
        <w:tc>
          <w:tcPr>
            <w:tcW w:w="5806" w:type="dxa"/>
            <w:tcMar>
              <w:top w:w="100" w:type="nil"/>
              <w:left w:w="100" w:type="nil"/>
              <w:bottom w:w="100" w:type="nil"/>
              <w:right w:w="100" w:type="nil"/>
            </w:tcMar>
            <w:vAlign w:val="center"/>
          </w:tcPr>
          <w:p w14:paraId="71568EA1"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 </w:t>
            </w:r>
          </w:p>
        </w:tc>
      </w:tr>
      <w:tr w:rsidR="00B50E90" w:rsidRPr="00B50E90" w14:paraId="3E43B638" w14:textId="77777777">
        <w:tblPrEx>
          <w:tblBorders>
            <w:top w:val="none" w:sz="0" w:space="0" w:color="auto"/>
          </w:tblBorders>
        </w:tblPrEx>
        <w:tc>
          <w:tcPr>
            <w:tcW w:w="4533" w:type="dxa"/>
            <w:tcMar>
              <w:top w:w="100" w:type="nil"/>
              <w:left w:w="100" w:type="nil"/>
              <w:bottom w:w="100" w:type="nil"/>
              <w:right w:w="100" w:type="nil"/>
            </w:tcMar>
          </w:tcPr>
          <w:p w14:paraId="4D9773D9"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46441E1A"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3</w:t>
            </w:r>
          </w:p>
        </w:tc>
      </w:tr>
      <w:tr w:rsidR="00B50E90" w:rsidRPr="00B50E90" w14:paraId="772A4BD9" w14:textId="77777777">
        <w:tblPrEx>
          <w:tblBorders>
            <w:top w:val="none" w:sz="0" w:space="0" w:color="auto"/>
          </w:tblBorders>
        </w:tblPrEx>
        <w:tc>
          <w:tcPr>
            <w:tcW w:w="4533" w:type="dxa"/>
            <w:tcMar>
              <w:top w:w="100" w:type="nil"/>
              <w:left w:w="100" w:type="nil"/>
              <w:bottom w:w="100" w:type="nil"/>
              <w:right w:w="100" w:type="nil"/>
            </w:tcMar>
          </w:tcPr>
          <w:p w14:paraId="46B255F7"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CFDA Number(s):</w:t>
            </w:r>
          </w:p>
        </w:tc>
        <w:tc>
          <w:tcPr>
            <w:tcW w:w="5806" w:type="dxa"/>
            <w:tcMar>
              <w:top w:w="100" w:type="nil"/>
              <w:left w:w="100" w:type="nil"/>
              <w:bottom w:w="100" w:type="nil"/>
              <w:right w:w="100" w:type="nil"/>
            </w:tcMar>
            <w:vAlign w:val="center"/>
          </w:tcPr>
          <w:p w14:paraId="4298B37B"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84.367 -- Supporting Effective Instruction State Grant (formerly Improving Teacher Quality State Grants)</w:t>
            </w:r>
          </w:p>
        </w:tc>
      </w:tr>
      <w:tr w:rsidR="00B50E90" w:rsidRPr="00B50E90" w14:paraId="69FAFF26" w14:textId="77777777">
        <w:tc>
          <w:tcPr>
            <w:tcW w:w="4533" w:type="dxa"/>
            <w:tcMar>
              <w:top w:w="100" w:type="nil"/>
              <w:left w:w="100" w:type="nil"/>
              <w:bottom w:w="100" w:type="nil"/>
              <w:right w:w="100" w:type="nil"/>
            </w:tcMar>
          </w:tcPr>
          <w:p w14:paraId="2CACBFB1" w14:textId="77777777" w:rsidR="00B50E90" w:rsidRPr="00B50E90" w:rsidRDefault="00B50E90" w:rsidP="00B50E90">
            <w:pPr>
              <w:widowControl w:val="0"/>
              <w:autoSpaceDE w:val="0"/>
              <w:autoSpaceDN w:val="0"/>
              <w:adjustRightInd w:val="0"/>
              <w:rPr>
                <w:rFonts w:ascii="Helvetica" w:hAnsi="Helvetica" w:cs="Helvetica"/>
                <w:b/>
                <w:bCs/>
              </w:rPr>
            </w:pPr>
            <w:r w:rsidRPr="00B50E90">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7A42A684" w14:textId="77777777" w:rsidR="00B50E90" w:rsidRPr="00B50E90" w:rsidRDefault="00B50E90" w:rsidP="00B50E90">
            <w:pPr>
              <w:widowControl w:val="0"/>
              <w:autoSpaceDE w:val="0"/>
              <w:autoSpaceDN w:val="0"/>
              <w:adjustRightInd w:val="0"/>
              <w:rPr>
                <w:rFonts w:ascii="Helvetica" w:hAnsi="Helvetica" w:cs="Helvetica"/>
              </w:rPr>
            </w:pPr>
            <w:r w:rsidRPr="00B50E90">
              <w:rPr>
                <w:rFonts w:ascii="Helvetica" w:hAnsi="Helvetica" w:cs="Helvetica"/>
              </w:rPr>
              <w:t>No</w:t>
            </w:r>
          </w:p>
        </w:tc>
      </w:tr>
      <w:tr w:rsidR="00B50E90" w14:paraId="3B7CAE4A" w14:textId="77777777" w:rsidTr="00B50E90">
        <w:tc>
          <w:tcPr>
            <w:tcW w:w="4533" w:type="dxa"/>
            <w:tcBorders>
              <w:left w:val="nil"/>
            </w:tcBorders>
            <w:tcMar>
              <w:top w:w="100" w:type="nil"/>
              <w:left w:w="100" w:type="nil"/>
              <w:bottom w:w="100" w:type="nil"/>
              <w:right w:w="100" w:type="nil"/>
            </w:tcMar>
          </w:tcPr>
          <w:p w14:paraId="4C417F82"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07C569E8"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Synopsis 1</w:t>
            </w:r>
          </w:p>
        </w:tc>
      </w:tr>
      <w:tr w:rsidR="00B50E90" w14:paraId="29BB2AD7" w14:textId="77777777" w:rsidTr="00B50E90">
        <w:tc>
          <w:tcPr>
            <w:tcW w:w="4533" w:type="dxa"/>
            <w:tcBorders>
              <w:left w:val="nil"/>
            </w:tcBorders>
            <w:tcMar>
              <w:top w:w="100" w:type="nil"/>
              <w:left w:w="100" w:type="nil"/>
              <w:bottom w:w="100" w:type="nil"/>
              <w:right w:w="100" w:type="nil"/>
            </w:tcMar>
          </w:tcPr>
          <w:p w14:paraId="393731E3"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1581A59D"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Dec 21, 2016</w:t>
            </w:r>
          </w:p>
        </w:tc>
      </w:tr>
      <w:tr w:rsidR="00B50E90" w14:paraId="441D9B55" w14:textId="77777777" w:rsidTr="00B50E90">
        <w:tc>
          <w:tcPr>
            <w:tcW w:w="4533" w:type="dxa"/>
            <w:tcBorders>
              <w:left w:val="nil"/>
            </w:tcBorders>
            <w:tcMar>
              <w:top w:w="100" w:type="nil"/>
              <w:left w:w="100" w:type="nil"/>
              <w:bottom w:w="100" w:type="nil"/>
              <w:right w:w="100" w:type="nil"/>
            </w:tcMar>
          </w:tcPr>
          <w:p w14:paraId="0C67336E"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6E2CB4B6"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Dec 21, 2016</w:t>
            </w:r>
          </w:p>
        </w:tc>
      </w:tr>
      <w:tr w:rsidR="00B50E90" w14:paraId="5250E58F" w14:textId="77777777" w:rsidTr="00B50E90">
        <w:tc>
          <w:tcPr>
            <w:tcW w:w="4533" w:type="dxa"/>
            <w:tcBorders>
              <w:left w:val="nil"/>
            </w:tcBorders>
            <w:tcMar>
              <w:top w:w="100" w:type="nil"/>
              <w:left w:w="100" w:type="nil"/>
              <w:bottom w:w="100" w:type="nil"/>
              <w:right w:w="100" w:type="nil"/>
            </w:tcMar>
          </w:tcPr>
          <w:p w14:paraId="37E83FB8"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63E138E7"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Mar 07, 2017  Applications Available: December 21, 2016. Deadline for Notice of Intent to Apply: January 20, 2017. The Department will be able to develop a more efficient process for reviewing grant applications if it has a better understanding of the number of entities that intend to apply for funding under this competition. Therefore, the Department strongly encourages each potential applicant to notify the Department by sending a short email message indicating the applicant's intent to submit an application for funding. The email need not include information regarding the content of the proposed application, only the applicant's intent to submit it. The Department requests that this email notification be sent to the SEED program inbox at: SEED@ed.gov. Eligible entities that fail to provide this email notification may still apply for funding. Date of Informational Webinar: The SEED program intends to hold a Webinar designed to provide technical assistance to interested applicants. Detailed information regarding this Webinar will be provided on the SEED Web site at http://innovation.ed.gov/what-we-do/teacher-quality/supporting-effective-educator-development-grant-program/. Deadline for Transmittal of Applications: March 7, 2017.</w:t>
            </w:r>
          </w:p>
        </w:tc>
      </w:tr>
      <w:tr w:rsidR="00B50E90" w14:paraId="28B60565" w14:textId="77777777" w:rsidTr="00B50E90">
        <w:tc>
          <w:tcPr>
            <w:tcW w:w="4533" w:type="dxa"/>
            <w:tcBorders>
              <w:left w:val="nil"/>
            </w:tcBorders>
            <w:tcMar>
              <w:top w:w="100" w:type="nil"/>
              <w:left w:w="100" w:type="nil"/>
              <w:bottom w:w="100" w:type="nil"/>
              <w:right w:w="100" w:type="nil"/>
            </w:tcMar>
          </w:tcPr>
          <w:p w14:paraId="04839185"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46724461"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Apr 06, 2017</w:t>
            </w:r>
          </w:p>
        </w:tc>
      </w:tr>
      <w:tr w:rsidR="00B50E90" w14:paraId="4EE55F23" w14:textId="77777777" w:rsidTr="00B50E90">
        <w:tc>
          <w:tcPr>
            <w:tcW w:w="4533" w:type="dxa"/>
            <w:tcBorders>
              <w:left w:val="nil"/>
            </w:tcBorders>
            <w:tcMar>
              <w:top w:w="100" w:type="nil"/>
              <w:left w:w="100" w:type="nil"/>
              <w:bottom w:w="100" w:type="nil"/>
              <w:right w:w="100" w:type="nil"/>
            </w:tcMar>
          </w:tcPr>
          <w:p w14:paraId="69F9CA75"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2ED8D162"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$40,000,000</w:t>
            </w:r>
          </w:p>
        </w:tc>
      </w:tr>
      <w:tr w:rsidR="00B50E90" w14:paraId="1469592D" w14:textId="77777777" w:rsidTr="00B50E90">
        <w:tc>
          <w:tcPr>
            <w:tcW w:w="4533" w:type="dxa"/>
            <w:tcBorders>
              <w:left w:val="nil"/>
            </w:tcBorders>
            <w:tcMar>
              <w:top w:w="100" w:type="nil"/>
              <w:left w:w="100" w:type="nil"/>
              <w:bottom w:w="100" w:type="nil"/>
              <w:right w:w="100" w:type="nil"/>
            </w:tcMar>
          </w:tcPr>
          <w:p w14:paraId="7A5E2A33"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0985D8A6"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Others (see text field entitled "Additional Information on Eligibility" for clarification)</w:t>
            </w:r>
          </w:p>
          <w:p w14:paraId="6ED4FDFE"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Nonprofits having a 501(c)(3) status with the IRS, other than institutions of higher education</w:t>
            </w:r>
          </w:p>
          <w:p w14:paraId="7C20E11F"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Nonprofits that do not have a 501(c)(3) status with the IRS, other than institutions of higher education</w:t>
            </w:r>
          </w:p>
        </w:tc>
      </w:tr>
      <w:tr w:rsidR="00B50E90" w14:paraId="228DB0AD" w14:textId="77777777" w:rsidTr="00B50E90">
        <w:tc>
          <w:tcPr>
            <w:tcW w:w="4533" w:type="dxa"/>
            <w:tcBorders>
              <w:left w:val="nil"/>
            </w:tcBorders>
            <w:tcMar>
              <w:top w:w="100" w:type="nil"/>
              <w:left w:w="100" w:type="nil"/>
              <w:bottom w:w="100" w:type="nil"/>
              <w:right w:w="100" w:type="nil"/>
            </w:tcMar>
          </w:tcPr>
          <w:p w14:paraId="288ED104"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09F54CBD"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1. Eligible Applicants: As established in the SEED NFP (78 FR 9815), to be eligible for a SEED program grant, an entity must be a National Not-for-Profit Organization. Each applicant must provide in its application documentation that it is a National Not-for-Profit Organization.</w:t>
            </w:r>
          </w:p>
        </w:tc>
      </w:tr>
      <w:tr w:rsidR="00B50E90" w14:paraId="2D685C8A" w14:textId="77777777" w:rsidTr="00B50E90">
        <w:tc>
          <w:tcPr>
            <w:tcW w:w="4533" w:type="dxa"/>
            <w:tcBorders>
              <w:left w:val="nil"/>
            </w:tcBorders>
            <w:tcMar>
              <w:top w:w="100" w:type="nil"/>
              <w:left w:w="100" w:type="nil"/>
              <w:bottom w:w="100" w:type="nil"/>
              <w:right w:w="100" w:type="nil"/>
            </w:tcMar>
          </w:tcPr>
          <w:p w14:paraId="1D11A1C4"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48778CFB"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Department of Education</w:t>
            </w:r>
          </w:p>
        </w:tc>
      </w:tr>
      <w:tr w:rsidR="00B50E90" w14:paraId="12E15479" w14:textId="77777777" w:rsidTr="00B50E90">
        <w:tc>
          <w:tcPr>
            <w:tcW w:w="4533" w:type="dxa"/>
            <w:tcBorders>
              <w:left w:val="nil"/>
            </w:tcBorders>
            <w:tcMar>
              <w:top w:w="100" w:type="nil"/>
              <w:left w:w="100" w:type="nil"/>
              <w:bottom w:w="100" w:type="nil"/>
              <w:right w:w="100" w:type="nil"/>
            </w:tcMar>
          </w:tcPr>
          <w:p w14:paraId="17B2EE6E"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4671B2B3"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SEED program provides funding for grants to National Not-for-Profit Organizations for projects that support teacher or principal training or professional enhancement activities and that are supported by at least Moderate Evidence of Effectiveness. The purpose of the program is to increase the number of Highly Effective Teachers and Principals by developing or expanding the implementation of practices that are demonstrated to have an impact on improving Student Achievement or Student Growth. These grants will allow eligible entities to develop, expand, and evaluate practices that can serve as models that can be sustained and disseminated. Please note that on December 10, 2015, President Obama signed into law the Every Student Succeeds Act (ESSA), which reauthorized the Elementary and Secondary Education Act of 1965 (ESEA). ESSA provided specific statutory authority for the SEED program, under section 2242, for grant competitions beginning with funds appropriated for FY 2017. Accordingly, this FY 2016 SEED competition will be the final SEED competition under the statutory and regulatory provisions in effect prior to enactment of the ESSA. Consequently, except as noted, all references to the ESEA in this notice are to the ESEA as amended by the No Child Left Behind Act. Catalog of Federal Domestic Assistance (CFDA) Number: 84.367D Applications for grants under the SEED program, CFDA number 84.367D,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SEED program at www.Grants.gov. You must search for the downloadable application package for this competition by the CFDA number. Do not include the CFDA number's alpha suffix in your search (e.g., search for 84.367, not 84.367D).</w:t>
            </w:r>
          </w:p>
        </w:tc>
      </w:tr>
      <w:tr w:rsidR="00B50E90" w14:paraId="57E15772" w14:textId="77777777" w:rsidTr="00B50E90">
        <w:tc>
          <w:tcPr>
            <w:tcW w:w="4533" w:type="dxa"/>
            <w:tcBorders>
              <w:left w:val="nil"/>
            </w:tcBorders>
            <w:tcMar>
              <w:top w:w="100" w:type="nil"/>
              <w:left w:w="100" w:type="nil"/>
              <w:bottom w:w="100" w:type="nil"/>
              <w:right w:w="100" w:type="nil"/>
            </w:tcMar>
          </w:tcPr>
          <w:p w14:paraId="69725875"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62B86AAD" w14:textId="77777777" w:rsidR="00B50E90" w:rsidRPr="00B50E90" w:rsidRDefault="008500B6">
            <w:pPr>
              <w:widowControl w:val="0"/>
              <w:autoSpaceDE w:val="0"/>
              <w:autoSpaceDN w:val="0"/>
              <w:adjustRightInd w:val="0"/>
              <w:rPr>
                <w:rFonts w:ascii="Helvetica" w:hAnsi="Helvetica" w:cs="Helvetica"/>
              </w:rPr>
            </w:pPr>
            <w:hyperlink r:id="rId162" w:history="1">
              <w:r w:rsidR="00B50E90" w:rsidRPr="00B50E90">
                <w:rPr>
                  <w:rStyle w:val="Hyperlink"/>
                  <w:rFonts w:ascii="Helvetica" w:hAnsi="Helvetica" w:cs="Helvetica"/>
                </w:rPr>
                <w:t>Office of Innovation and Improvement (OII): Supporting Effective Educator Development (SEED) Grant Program CFDA Number 84.367D; Notice inviting applications for new awards for fiscal year (FY) 2016</w:t>
              </w:r>
            </w:hyperlink>
          </w:p>
        </w:tc>
      </w:tr>
      <w:tr w:rsidR="00B50E90" w14:paraId="6D2B346E" w14:textId="77777777" w:rsidTr="00B50E90">
        <w:tc>
          <w:tcPr>
            <w:tcW w:w="4533" w:type="dxa"/>
            <w:tcBorders>
              <w:left w:val="nil"/>
            </w:tcBorders>
            <w:tcMar>
              <w:top w:w="100" w:type="nil"/>
              <w:left w:w="100" w:type="nil"/>
              <w:bottom w:w="100" w:type="nil"/>
              <w:right w:w="100" w:type="nil"/>
            </w:tcMar>
          </w:tcPr>
          <w:p w14:paraId="7AE4A021" w14:textId="77777777" w:rsidR="00B50E90" w:rsidRPr="00B50E90" w:rsidRDefault="00B50E90">
            <w:pPr>
              <w:widowControl w:val="0"/>
              <w:autoSpaceDE w:val="0"/>
              <w:autoSpaceDN w:val="0"/>
              <w:adjustRightInd w:val="0"/>
              <w:rPr>
                <w:rFonts w:ascii="Helvetica" w:hAnsi="Helvetica" w:cs="Helvetica"/>
                <w:b/>
                <w:bCs/>
              </w:rPr>
            </w:pPr>
            <w:r w:rsidRPr="00B50E90">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2FE00B86"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If you have difficulty accessing the full announcement electronically, please contact:</w:t>
            </w:r>
          </w:p>
          <w:p w14:paraId="4126DF22" w14:textId="77777777" w:rsidR="00B50E90" w:rsidRPr="00B50E90" w:rsidRDefault="00B50E90">
            <w:pPr>
              <w:widowControl w:val="0"/>
              <w:autoSpaceDE w:val="0"/>
              <w:autoSpaceDN w:val="0"/>
              <w:adjustRightInd w:val="0"/>
              <w:rPr>
                <w:rFonts w:ascii="Helvetica" w:hAnsi="Helvetica" w:cs="Helvetica"/>
              </w:rPr>
            </w:pPr>
          </w:p>
          <w:p w14:paraId="0B4AF1D3" w14:textId="77777777" w:rsidR="00B50E90" w:rsidRPr="00B50E90" w:rsidRDefault="00B50E90">
            <w:pPr>
              <w:widowControl w:val="0"/>
              <w:autoSpaceDE w:val="0"/>
              <w:autoSpaceDN w:val="0"/>
              <w:adjustRightInd w:val="0"/>
              <w:rPr>
                <w:rFonts w:ascii="Helvetica" w:hAnsi="Helvetica" w:cs="Helvetica"/>
              </w:rPr>
            </w:pPr>
            <w:r w:rsidRPr="00B50E90">
              <w:rPr>
                <w:rFonts w:ascii="Helvetica" w:hAnsi="Helvetica" w:cs="Helvetica"/>
              </w:rPr>
              <w:t>Julius Cotton ED Grants.gov FIND Systems Admin. Phone 202-245-6288 EducationGrantInquiries@ed.gov Program Manager: Margarita Mel[eacute]ndez, U.S. Department of Education, 400 Maryland Avenue SW., Room 4W115, Washington, DC 20202-5960. Telephone: (202) 260-3548, or by email: SEED@ed.gov.</w:t>
            </w:r>
          </w:p>
          <w:p w14:paraId="552BD04B" w14:textId="77777777" w:rsidR="00B50E90" w:rsidRPr="00B50E90" w:rsidRDefault="00B50E90">
            <w:pPr>
              <w:widowControl w:val="0"/>
              <w:autoSpaceDE w:val="0"/>
              <w:autoSpaceDN w:val="0"/>
              <w:adjustRightInd w:val="0"/>
              <w:rPr>
                <w:rFonts w:ascii="Helvetica" w:hAnsi="Helvetica" w:cs="Helvetica"/>
              </w:rPr>
            </w:pPr>
          </w:p>
          <w:p w14:paraId="0CE2A045" w14:textId="77777777" w:rsidR="00B50E90" w:rsidRPr="00B50E90" w:rsidRDefault="008500B6">
            <w:pPr>
              <w:widowControl w:val="0"/>
              <w:autoSpaceDE w:val="0"/>
              <w:autoSpaceDN w:val="0"/>
              <w:adjustRightInd w:val="0"/>
              <w:rPr>
                <w:rFonts w:ascii="Helvetica" w:hAnsi="Helvetica" w:cs="Helvetica"/>
              </w:rPr>
            </w:pPr>
            <w:hyperlink r:id="rId163" w:history="1">
              <w:r w:rsidR="00B50E90" w:rsidRPr="00B50E90">
                <w:rPr>
                  <w:rStyle w:val="Hyperlink"/>
                  <w:rFonts w:ascii="Helvetica" w:hAnsi="Helvetica" w:cs="Helvetica"/>
                </w:rPr>
                <w:t>e-Mail: Program Mailbox</w:t>
              </w:r>
            </w:hyperlink>
          </w:p>
        </w:tc>
      </w:tr>
    </w:tbl>
    <w:p w14:paraId="07B4603F" w14:textId="77777777" w:rsidR="00B50E90" w:rsidRDefault="00B50E90" w:rsidP="0040322E">
      <w:pPr>
        <w:widowControl w:val="0"/>
        <w:autoSpaceDE w:val="0"/>
        <w:autoSpaceDN w:val="0"/>
        <w:adjustRightInd w:val="0"/>
        <w:rPr>
          <w:rFonts w:ascii="Helvetica" w:hAnsi="Helvetica" w:cs="Helvetica"/>
        </w:rPr>
      </w:pPr>
    </w:p>
    <w:p w14:paraId="2DDD0377" w14:textId="77777777" w:rsidR="00B50E90" w:rsidRDefault="00B50E90" w:rsidP="0040322E">
      <w:pPr>
        <w:widowControl w:val="0"/>
        <w:autoSpaceDE w:val="0"/>
        <w:autoSpaceDN w:val="0"/>
        <w:adjustRightInd w:val="0"/>
        <w:rPr>
          <w:rFonts w:ascii="Helvetica" w:hAnsi="Helvetica" w:cs="Helvetica"/>
        </w:rPr>
      </w:pPr>
    </w:p>
    <w:p w14:paraId="7708256C" w14:textId="77777777" w:rsidR="0040322E" w:rsidRDefault="008500B6" w:rsidP="0040322E">
      <w:pPr>
        <w:widowControl w:val="0"/>
        <w:pBdr>
          <w:bottom w:val="single" w:sz="6" w:space="1" w:color="auto"/>
        </w:pBdr>
        <w:autoSpaceDE w:val="0"/>
        <w:autoSpaceDN w:val="0"/>
        <w:adjustRightInd w:val="0"/>
        <w:rPr>
          <w:rFonts w:ascii="Helvetica" w:hAnsi="Helvetica" w:cs="Helvetica"/>
          <w:color w:val="386EFF"/>
          <w:u w:val="single" w:color="386EFF"/>
        </w:rPr>
      </w:pPr>
      <w:hyperlink r:id="rId164" w:history="1">
        <w:r w:rsidR="0040322E">
          <w:rPr>
            <w:rFonts w:ascii="Helvetica" w:hAnsi="Helvetica" w:cs="Helvetica"/>
            <w:color w:val="386EFF"/>
            <w:u w:val="single" w:color="386EFF"/>
          </w:rPr>
          <w:t>http://www.grants.gov/web/grants/view-opportunity.html?oppId=290828</w:t>
        </w:r>
      </w:hyperlink>
    </w:p>
    <w:p w14:paraId="49C9C2D1" w14:textId="77777777" w:rsidR="00B50E90" w:rsidRDefault="00B50E90" w:rsidP="0040322E">
      <w:pPr>
        <w:widowControl w:val="0"/>
        <w:pBdr>
          <w:bottom w:val="single" w:sz="6" w:space="1" w:color="auto"/>
        </w:pBdr>
        <w:autoSpaceDE w:val="0"/>
        <w:autoSpaceDN w:val="0"/>
        <w:adjustRightInd w:val="0"/>
        <w:rPr>
          <w:rFonts w:ascii="Helvetica" w:hAnsi="Helvetica" w:cs="Helvetica"/>
        </w:rPr>
      </w:pPr>
    </w:p>
    <w:p w14:paraId="050BD7AC" w14:textId="77777777" w:rsidR="00B50E90" w:rsidRPr="005D3F9C" w:rsidRDefault="00B50E90" w:rsidP="00B756C2">
      <w:pPr>
        <w:rPr>
          <w:rFonts w:ascii="Helvetica" w:hAnsi="Helvetica"/>
        </w:rPr>
      </w:pPr>
    </w:p>
    <w:p w14:paraId="7FC0AC3C" w14:textId="77777777" w:rsidR="00EA3F3E" w:rsidRDefault="00EA3F3E" w:rsidP="00EA3F3E">
      <w:pPr>
        <w:widowControl w:val="0"/>
        <w:autoSpaceDE w:val="0"/>
        <w:autoSpaceDN w:val="0"/>
        <w:adjustRightInd w:val="0"/>
        <w:rPr>
          <w:rFonts w:ascii="Helvetica" w:hAnsi="Helvetica" w:cs="Helvetica"/>
        </w:rPr>
      </w:pPr>
      <w:bookmarkStart w:id="176" w:name="ED84016A"/>
      <w:bookmarkStart w:id="177" w:name="ED84282M"/>
      <w:bookmarkStart w:id="178" w:name="ED84022A"/>
      <w:bookmarkStart w:id="179" w:name="EDResearch"/>
      <w:bookmarkStart w:id="180" w:name="ED84004D"/>
      <w:bookmarkStart w:id="181" w:name="ED84419C"/>
      <w:bookmarkStart w:id="182" w:name="ED84325K"/>
      <w:bookmarkEnd w:id="176"/>
      <w:bookmarkEnd w:id="177"/>
      <w:bookmarkEnd w:id="178"/>
      <w:bookmarkEnd w:id="179"/>
      <w:bookmarkEnd w:id="180"/>
      <w:bookmarkEnd w:id="181"/>
      <w:bookmarkEnd w:id="182"/>
      <w:r>
        <w:rPr>
          <w:rFonts w:ascii="Helvetica" w:hAnsi="Helvetica" w:cs="Helvetica"/>
        </w:rPr>
        <w:t>OSERS: OSEP: Interdisciplinary  Preparation in Special Education, Early Intervention, and Related  Services for Personnel Serving Children With Disabilities Who Have  High-Intensity Needs CFDA Number 84.325K</w:t>
      </w:r>
    </w:p>
    <w:p w14:paraId="1D9C7FC5" w14:textId="77777777" w:rsidR="00EA3F3E" w:rsidRDefault="00EA3F3E" w:rsidP="00EA3F3E">
      <w:pPr>
        <w:widowControl w:val="0"/>
        <w:autoSpaceDE w:val="0"/>
        <w:autoSpaceDN w:val="0"/>
        <w:adjustRightInd w:val="0"/>
        <w:rPr>
          <w:rFonts w:ascii="Helvetica" w:hAnsi="Helvetica" w:cs="Helvetica"/>
        </w:rPr>
      </w:pPr>
      <w:r>
        <w:rPr>
          <w:rFonts w:ascii="Helvetica" w:hAnsi="Helvetica" w:cs="Helvetica"/>
        </w:rPr>
        <w:t>Synopsis 1</w:t>
      </w:r>
    </w:p>
    <w:p w14:paraId="6473F7E1" w14:textId="77777777" w:rsidR="00EA3F3E" w:rsidRDefault="00EA3F3E" w:rsidP="00EA3F3E">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EA3F3E" w:rsidRPr="00EA3F3E" w14:paraId="4402DAC6" w14:textId="77777777">
        <w:tc>
          <w:tcPr>
            <w:tcW w:w="4533" w:type="dxa"/>
            <w:tcMar>
              <w:top w:w="100" w:type="nil"/>
              <w:left w:w="100" w:type="nil"/>
              <w:bottom w:w="100" w:type="nil"/>
              <w:right w:w="100" w:type="nil"/>
            </w:tcMar>
          </w:tcPr>
          <w:p w14:paraId="72017D87" w14:textId="77777777" w:rsidR="00EA3F3E" w:rsidRPr="00EA3F3E" w:rsidRDefault="00EA3F3E" w:rsidP="00EA3F3E">
            <w:pPr>
              <w:rPr>
                <w:rFonts w:ascii="Helvetica" w:hAnsi="Helvetica"/>
                <w:b/>
                <w:bCs/>
              </w:rPr>
            </w:pPr>
            <w:r w:rsidRPr="00EA3F3E">
              <w:rPr>
                <w:rFonts w:ascii="Helvetica" w:hAnsi="Helvetica"/>
                <w:b/>
                <w:bCs/>
              </w:rPr>
              <w:t>Document Type:</w:t>
            </w:r>
          </w:p>
        </w:tc>
        <w:tc>
          <w:tcPr>
            <w:tcW w:w="5806" w:type="dxa"/>
            <w:tcMar>
              <w:top w:w="100" w:type="nil"/>
              <w:left w:w="100" w:type="nil"/>
              <w:bottom w:w="100" w:type="nil"/>
              <w:right w:w="100" w:type="nil"/>
            </w:tcMar>
            <w:vAlign w:val="center"/>
          </w:tcPr>
          <w:p w14:paraId="3E39A1D9" w14:textId="77777777" w:rsidR="00EA3F3E" w:rsidRPr="00EA3F3E" w:rsidRDefault="00EA3F3E" w:rsidP="00EA3F3E">
            <w:pPr>
              <w:rPr>
                <w:rFonts w:ascii="Helvetica" w:hAnsi="Helvetica"/>
              </w:rPr>
            </w:pPr>
            <w:r w:rsidRPr="00EA3F3E">
              <w:rPr>
                <w:rFonts w:ascii="Helvetica" w:hAnsi="Helvetica"/>
              </w:rPr>
              <w:t>Grants Notice</w:t>
            </w:r>
          </w:p>
        </w:tc>
      </w:tr>
      <w:tr w:rsidR="00EA3F3E" w:rsidRPr="00EA3F3E" w14:paraId="5D0A2386" w14:textId="77777777">
        <w:tblPrEx>
          <w:tblBorders>
            <w:top w:val="none" w:sz="0" w:space="0" w:color="auto"/>
          </w:tblBorders>
        </w:tblPrEx>
        <w:tc>
          <w:tcPr>
            <w:tcW w:w="4533" w:type="dxa"/>
            <w:tcMar>
              <w:top w:w="100" w:type="nil"/>
              <w:left w:w="100" w:type="nil"/>
              <w:bottom w:w="100" w:type="nil"/>
              <w:right w:w="100" w:type="nil"/>
            </w:tcMar>
          </w:tcPr>
          <w:p w14:paraId="3C8FA8B5" w14:textId="77777777" w:rsidR="00EA3F3E" w:rsidRPr="00EA3F3E" w:rsidRDefault="00EA3F3E" w:rsidP="00EA3F3E">
            <w:pPr>
              <w:rPr>
                <w:rFonts w:ascii="Helvetica" w:hAnsi="Helvetica"/>
                <w:b/>
                <w:bCs/>
              </w:rPr>
            </w:pPr>
            <w:r w:rsidRPr="00EA3F3E">
              <w:rPr>
                <w:rFonts w:ascii="Helvetica" w:hAnsi="Helvetica"/>
                <w:b/>
                <w:bCs/>
              </w:rPr>
              <w:t>Funding Opportunity Number:</w:t>
            </w:r>
          </w:p>
        </w:tc>
        <w:tc>
          <w:tcPr>
            <w:tcW w:w="5806" w:type="dxa"/>
            <w:tcMar>
              <w:top w:w="100" w:type="nil"/>
              <w:left w:w="100" w:type="nil"/>
              <w:bottom w:w="100" w:type="nil"/>
              <w:right w:w="100" w:type="nil"/>
            </w:tcMar>
            <w:vAlign w:val="center"/>
          </w:tcPr>
          <w:p w14:paraId="6E480C3B" w14:textId="77777777" w:rsidR="00EA3F3E" w:rsidRPr="00EA3F3E" w:rsidRDefault="00EA3F3E" w:rsidP="00EA3F3E">
            <w:pPr>
              <w:rPr>
                <w:rFonts w:ascii="Helvetica" w:hAnsi="Helvetica"/>
              </w:rPr>
            </w:pPr>
            <w:r w:rsidRPr="00EA3F3E">
              <w:rPr>
                <w:rFonts w:ascii="Helvetica" w:hAnsi="Helvetica"/>
              </w:rPr>
              <w:t>ED-GRANTS-010317-001</w:t>
            </w:r>
          </w:p>
        </w:tc>
      </w:tr>
      <w:tr w:rsidR="00EA3F3E" w:rsidRPr="00EA3F3E" w14:paraId="0DF93A31" w14:textId="77777777">
        <w:tblPrEx>
          <w:tblBorders>
            <w:top w:val="none" w:sz="0" w:space="0" w:color="auto"/>
          </w:tblBorders>
        </w:tblPrEx>
        <w:tc>
          <w:tcPr>
            <w:tcW w:w="4533" w:type="dxa"/>
            <w:tcMar>
              <w:top w:w="100" w:type="nil"/>
              <w:left w:w="100" w:type="nil"/>
              <w:bottom w:w="100" w:type="nil"/>
              <w:right w:w="100" w:type="nil"/>
            </w:tcMar>
          </w:tcPr>
          <w:p w14:paraId="6901C1B1" w14:textId="77777777" w:rsidR="00EA3F3E" w:rsidRPr="00EA3F3E" w:rsidRDefault="00EA3F3E" w:rsidP="00EA3F3E">
            <w:pPr>
              <w:rPr>
                <w:rFonts w:ascii="Helvetica" w:hAnsi="Helvetica"/>
                <w:b/>
                <w:bCs/>
              </w:rPr>
            </w:pPr>
            <w:r w:rsidRPr="00EA3F3E">
              <w:rPr>
                <w:rFonts w:ascii="Helvetica" w:hAnsi="Helvetica"/>
                <w:b/>
                <w:bCs/>
              </w:rPr>
              <w:t>Funding Opportunity Title:</w:t>
            </w:r>
          </w:p>
        </w:tc>
        <w:tc>
          <w:tcPr>
            <w:tcW w:w="5806" w:type="dxa"/>
            <w:tcMar>
              <w:top w:w="100" w:type="nil"/>
              <w:left w:w="100" w:type="nil"/>
              <w:bottom w:w="100" w:type="nil"/>
              <w:right w:w="100" w:type="nil"/>
            </w:tcMar>
            <w:vAlign w:val="center"/>
          </w:tcPr>
          <w:p w14:paraId="0370805E" w14:textId="77777777" w:rsidR="00EA3F3E" w:rsidRPr="00EA3F3E" w:rsidRDefault="00EA3F3E" w:rsidP="00EA3F3E">
            <w:pPr>
              <w:rPr>
                <w:rFonts w:ascii="Helvetica" w:hAnsi="Helvetica"/>
              </w:rPr>
            </w:pPr>
            <w:r w:rsidRPr="00EA3F3E">
              <w:rPr>
                <w:rFonts w:ascii="Helvetica" w:hAnsi="Helvetica"/>
              </w:rPr>
              <w:t>OSERS: OSEP: Interdisciplinary Preparation in Special Education, Early Intervention, and Related Services for Personnel Serving Children With Disabilities Who Have High-Intensity Needs CFDA Number 84.325K</w:t>
            </w:r>
          </w:p>
        </w:tc>
      </w:tr>
      <w:tr w:rsidR="00EA3F3E" w:rsidRPr="00EA3F3E" w14:paraId="650821F4" w14:textId="77777777">
        <w:tblPrEx>
          <w:tblBorders>
            <w:top w:val="none" w:sz="0" w:space="0" w:color="auto"/>
          </w:tblBorders>
        </w:tblPrEx>
        <w:tc>
          <w:tcPr>
            <w:tcW w:w="4533" w:type="dxa"/>
            <w:tcMar>
              <w:top w:w="100" w:type="nil"/>
              <w:left w:w="100" w:type="nil"/>
              <w:bottom w:w="100" w:type="nil"/>
              <w:right w:w="100" w:type="nil"/>
            </w:tcMar>
          </w:tcPr>
          <w:p w14:paraId="2D3A2B70" w14:textId="77777777" w:rsidR="00EA3F3E" w:rsidRPr="00EA3F3E" w:rsidRDefault="00EA3F3E" w:rsidP="00EA3F3E">
            <w:pPr>
              <w:rPr>
                <w:rFonts w:ascii="Helvetica" w:hAnsi="Helvetica"/>
                <w:b/>
                <w:bCs/>
              </w:rPr>
            </w:pPr>
            <w:r w:rsidRPr="00EA3F3E">
              <w:rPr>
                <w:rFonts w:ascii="Helvetica" w:hAnsi="Helvetica"/>
                <w:b/>
                <w:bCs/>
              </w:rPr>
              <w:t>Opportunity Category:</w:t>
            </w:r>
          </w:p>
        </w:tc>
        <w:tc>
          <w:tcPr>
            <w:tcW w:w="5806" w:type="dxa"/>
            <w:tcMar>
              <w:top w:w="100" w:type="nil"/>
              <w:left w:w="100" w:type="nil"/>
              <w:bottom w:w="100" w:type="nil"/>
              <w:right w:w="100" w:type="nil"/>
            </w:tcMar>
            <w:vAlign w:val="center"/>
          </w:tcPr>
          <w:p w14:paraId="2BA14606" w14:textId="77777777" w:rsidR="00EA3F3E" w:rsidRPr="00EA3F3E" w:rsidRDefault="00EA3F3E" w:rsidP="00EA3F3E">
            <w:pPr>
              <w:rPr>
                <w:rFonts w:ascii="Helvetica" w:hAnsi="Helvetica"/>
              </w:rPr>
            </w:pPr>
            <w:r w:rsidRPr="00EA3F3E">
              <w:rPr>
                <w:rFonts w:ascii="Helvetica" w:hAnsi="Helvetica"/>
              </w:rPr>
              <w:t>Discretionary</w:t>
            </w:r>
          </w:p>
        </w:tc>
      </w:tr>
      <w:tr w:rsidR="00EA3F3E" w:rsidRPr="00EA3F3E" w14:paraId="4A6A990D" w14:textId="77777777">
        <w:tblPrEx>
          <w:tblBorders>
            <w:top w:val="none" w:sz="0" w:space="0" w:color="auto"/>
          </w:tblBorders>
        </w:tblPrEx>
        <w:tc>
          <w:tcPr>
            <w:tcW w:w="4533" w:type="dxa"/>
            <w:tcMar>
              <w:top w:w="100" w:type="nil"/>
              <w:left w:w="100" w:type="nil"/>
              <w:bottom w:w="100" w:type="nil"/>
              <w:right w:w="100" w:type="nil"/>
            </w:tcMar>
          </w:tcPr>
          <w:p w14:paraId="040B7C50" w14:textId="77777777" w:rsidR="00EA3F3E" w:rsidRPr="00EA3F3E" w:rsidRDefault="00EA3F3E" w:rsidP="00EA3F3E">
            <w:pPr>
              <w:rPr>
                <w:rFonts w:ascii="Helvetica" w:hAnsi="Helvetica"/>
                <w:b/>
                <w:bCs/>
              </w:rPr>
            </w:pPr>
            <w:r w:rsidRPr="00EA3F3E">
              <w:rPr>
                <w:rFonts w:ascii="Helvetica" w:hAnsi="Helvetica"/>
                <w:b/>
                <w:bCs/>
              </w:rPr>
              <w:t>Opportunity Category Explanation:</w:t>
            </w:r>
          </w:p>
        </w:tc>
        <w:tc>
          <w:tcPr>
            <w:tcW w:w="5806" w:type="dxa"/>
            <w:tcMar>
              <w:top w:w="100" w:type="nil"/>
              <w:left w:w="100" w:type="nil"/>
              <w:bottom w:w="100" w:type="nil"/>
              <w:right w:w="100" w:type="nil"/>
            </w:tcMar>
            <w:vAlign w:val="center"/>
          </w:tcPr>
          <w:p w14:paraId="47ACC767" w14:textId="77777777" w:rsidR="00EA3F3E" w:rsidRPr="00EA3F3E" w:rsidRDefault="00EA3F3E" w:rsidP="00EA3F3E">
            <w:pPr>
              <w:rPr>
                <w:rFonts w:ascii="Helvetica" w:hAnsi="Helvetica"/>
              </w:rPr>
            </w:pPr>
            <w:r w:rsidRPr="00EA3F3E">
              <w:rPr>
                <w:rFonts w:ascii="Helvetica" w:hAnsi="Helvetica"/>
              </w:rPr>
              <w:t> </w:t>
            </w:r>
          </w:p>
        </w:tc>
      </w:tr>
      <w:tr w:rsidR="00EA3F3E" w:rsidRPr="00EA3F3E" w14:paraId="2B8FBDF1" w14:textId="77777777">
        <w:tblPrEx>
          <w:tblBorders>
            <w:top w:val="none" w:sz="0" w:space="0" w:color="auto"/>
          </w:tblBorders>
        </w:tblPrEx>
        <w:tc>
          <w:tcPr>
            <w:tcW w:w="4533" w:type="dxa"/>
            <w:tcMar>
              <w:top w:w="100" w:type="nil"/>
              <w:left w:w="100" w:type="nil"/>
              <w:bottom w:w="100" w:type="nil"/>
              <w:right w:w="100" w:type="nil"/>
            </w:tcMar>
          </w:tcPr>
          <w:p w14:paraId="767E715E" w14:textId="77777777" w:rsidR="00EA3F3E" w:rsidRPr="00EA3F3E" w:rsidRDefault="00EA3F3E" w:rsidP="00EA3F3E">
            <w:pPr>
              <w:rPr>
                <w:rFonts w:ascii="Helvetica" w:hAnsi="Helvetica"/>
                <w:b/>
                <w:bCs/>
              </w:rPr>
            </w:pPr>
            <w:r w:rsidRPr="00EA3F3E">
              <w:rPr>
                <w:rFonts w:ascii="Helvetica" w:hAnsi="Helvetica"/>
                <w:b/>
                <w:bCs/>
              </w:rPr>
              <w:t>Funding Instrument Type:</w:t>
            </w:r>
          </w:p>
        </w:tc>
        <w:tc>
          <w:tcPr>
            <w:tcW w:w="5806" w:type="dxa"/>
            <w:tcMar>
              <w:top w:w="100" w:type="nil"/>
              <w:left w:w="100" w:type="nil"/>
              <w:bottom w:w="100" w:type="nil"/>
              <w:right w:w="100" w:type="nil"/>
            </w:tcMar>
            <w:vAlign w:val="center"/>
          </w:tcPr>
          <w:p w14:paraId="6BD027B2" w14:textId="77777777" w:rsidR="00EA3F3E" w:rsidRPr="00EA3F3E" w:rsidRDefault="00EA3F3E" w:rsidP="00EA3F3E">
            <w:pPr>
              <w:rPr>
                <w:rFonts w:ascii="Helvetica" w:hAnsi="Helvetica"/>
              </w:rPr>
            </w:pPr>
            <w:r w:rsidRPr="00EA3F3E">
              <w:rPr>
                <w:rFonts w:ascii="Helvetica" w:hAnsi="Helvetica"/>
              </w:rPr>
              <w:t>Grant</w:t>
            </w:r>
          </w:p>
        </w:tc>
      </w:tr>
      <w:tr w:rsidR="00EA3F3E" w:rsidRPr="00EA3F3E" w14:paraId="5DBDE6AB" w14:textId="77777777">
        <w:tblPrEx>
          <w:tblBorders>
            <w:top w:val="none" w:sz="0" w:space="0" w:color="auto"/>
          </w:tblBorders>
        </w:tblPrEx>
        <w:tc>
          <w:tcPr>
            <w:tcW w:w="4533" w:type="dxa"/>
            <w:tcMar>
              <w:top w:w="100" w:type="nil"/>
              <w:left w:w="100" w:type="nil"/>
              <w:bottom w:w="100" w:type="nil"/>
              <w:right w:w="100" w:type="nil"/>
            </w:tcMar>
          </w:tcPr>
          <w:p w14:paraId="44769E24" w14:textId="77777777" w:rsidR="00EA3F3E" w:rsidRPr="00EA3F3E" w:rsidRDefault="00EA3F3E" w:rsidP="00EA3F3E">
            <w:pPr>
              <w:rPr>
                <w:rFonts w:ascii="Helvetica" w:hAnsi="Helvetica"/>
                <w:b/>
                <w:bCs/>
              </w:rPr>
            </w:pPr>
            <w:r w:rsidRPr="00EA3F3E">
              <w:rPr>
                <w:rFonts w:ascii="Helvetica" w:hAnsi="Helvetica"/>
                <w:b/>
                <w:bCs/>
              </w:rPr>
              <w:t>Category of Funding Activity:</w:t>
            </w:r>
          </w:p>
        </w:tc>
        <w:tc>
          <w:tcPr>
            <w:tcW w:w="5806" w:type="dxa"/>
            <w:tcMar>
              <w:top w:w="100" w:type="nil"/>
              <w:left w:w="100" w:type="nil"/>
              <w:bottom w:w="100" w:type="nil"/>
              <w:right w:w="100" w:type="nil"/>
            </w:tcMar>
            <w:vAlign w:val="center"/>
          </w:tcPr>
          <w:p w14:paraId="159DB1E2" w14:textId="77777777" w:rsidR="00EA3F3E" w:rsidRPr="00EA3F3E" w:rsidRDefault="00EA3F3E" w:rsidP="00EA3F3E">
            <w:pPr>
              <w:rPr>
                <w:rFonts w:ascii="Helvetica" w:hAnsi="Helvetica"/>
              </w:rPr>
            </w:pPr>
            <w:r w:rsidRPr="00EA3F3E">
              <w:rPr>
                <w:rFonts w:ascii="Helvetica" w:hAnsi="Helvetica"/>
              </w:rPr>
              <w:t>Education</w:t>
            </w:r>
          </w:p>
        </w:tc>
      </w:tr>
      <w:tr w:rsidR="00EA3F3E" w:rsidRPr="00EA3F3E" w14:paraId="48F40A64" w14:textId="77777777">
        <w:tblPrEx>
          <w:tblBorders>
            <w:top w:val="none" w:sz="0" w:space="0" w:color="auto"/>
          </w:tblBorders>
        </w:tblPrEx>
        <w:tc>
          <w:tcPr>
            <w:tcW w:w="4533" w:type="dxa"/>
            <w:tcMar>
              <w:top w:w="100" w:type="nil"/>
              <w:left w:w="100" w:type="nil"/>
              <w:bottom w:w="100" w:type="nil"/>
              <w:right w:w="100" w:type="nil"/>
            </w:tcMar>
          </w:tcPr>
          <w:p w14:paraId="59471778" w14:textId="77777777" w:rsidR="00EA3F3E" w:rsidRPr="00EA3F3E" w:rsidRDefault="00EA3F3E" w:rsidP="00EA3F3E">
            <w:pPr>
              <w:rPr>
                <w:rFonts w:ascii="Helvetica" w:hAnsi="Helvetica"/>
                <w:b/>
                <w:bCs/>
              </w:rPr>
            </w:pPr>
            <w:r w:rsidRPr="00EA3F3E">
              <w:rPr>
                <w:rFonts w:ascii="Helvetica" w:hAnsi="Helvetica"/>
                <w:b/>
                <w:bCs/>
              </w:rPr>
              <w:t>Category Explanation:</w:t>
            </w:r>
          </w:p>
        </w:tc>
        <w:tc>
          <w:tcPr>
            <w:tcW w:w="5806" w:type="dxa"/>
            <w:tcMar>
              <w:top w:w="100" w:type="nil"/>
              <w:left w:w="100" w:type="nil"/>
              <w:bottom w:w="100" w:type="nil"/>
              <w:right w:w="100" w:type="nil"/>
            </w:tcMar>
            <w:vAlign w:val="center"/>
          </w:tcPr>
          <w:p w14:paraId="175C3F45" w14:textId="77777777" w:rsidR="00EA3F3E" w:rsidRPr="00EA3F3E" w:rsidRDefault="00EA3F3E" w:rsidP="00EA3F3E">
            <w:pPr>
              <w:rPr>
                <w:rFonts w:ascii="Helvetica" w:hAnsi="Helvetica"/>
              </w:rPr>
            </w:pPr>
            <w:r w:rsidRPr="00EA3F3E">
              <w:rPr>
                <w:rFonts w:ascii="Helvetica" w:hAnsi="Helvetica"/>
              </w:rPr>
              <w:t> </w:t>
            </w:r>
          </w:p>
        </w:tc>
      </w:tr>
      <w:tr w:rsidR="00EA3F3E" w:rsidRPr="00EA3F3E" w14:paraId="17DB1562" w14:textId="77777777">
        <w:tblPrEx>
          <w:tblBorders>
            <w:top w:val="none" w:sz="0" w:space="0" w:color="auto"/>
          </w:tblBorders>
        </w:tblPrEx>
        <w:tc>
          <w:tcPr>
            <w:tcW w:w="4533" w:type="dxa"/>
            <w:tcMar>
              <w:top w:w="100" w:type="nil"/>
              <w:left w:w="100" w:type="nil"/>
              <w:bottom w:w="100" w:type="nil"/>
              <w:right w:w="100" w:type="nil"/>
            </w:tcMar>
          </w:tcPr>
          <w:p w14:paraId="553F6D60" w14:textId="77777777" w:rsidR="00EA3F3E" w:rsidRPr="00EA3F3E" w:rsidRDefault="00EA3F3E" w:rsidP="00EA3F3E">
            <w:pPr>
              <w:rPr>
                <w:rFonts w:ascii="Helvetica" w:hAnsi="Helvetica"/>
                <w:b/>
                <w:bCs/>
              </w:rPr>
            </w:pPr>
            <w:r w:rsidRPr="00EA3F3E">
              <w:rPr>
                <w:rFonts w:ascii="Helvetica" w:hAnsi="Helvetica"/>
                <w:b/>
                <w:bCs/>
              </w:rPr>
              <w:t>Expected Number of Awards:</w:t>
            </w:r>
          </w:p>
        </w:tc>
        <w:tc>
          <w:tcPr>
            <w:tcW w:w="5806" w:type="dxa"/>
            <w:tcMar>
              <w:top w:w="100" w:type="nil"/>
              <w:left w:w="100" w:type="nil"/>
              <w:bottom w:w="100" w:type="nil"/>
              <w:right w:w="100" w:type="nil"/>
            </w:tcMar>
            <w:vAlign w:val="center"/>
          </w:tcPr>
          <w:p w14:paraId="7D53EDEA" w14:textId="77777777" w:rsidR="00EA3F3E" w:rsidRPr="00EA3F3E" w:rsidRDefault="00EA3F3E" w:rsidP="00EA3F3E">
            <w:pPr>
              <w:rPr>
                <w:rFonts w:ascii="Helvetica" w:hAnsi="Helvetica"/>
              </w:rPr>
            </w:pPr>
            <w:r w:rsidRPr="00EA3F3E">
              <w:rPr>
                <w:rFonts w:ascii="Helvetica" w:hAnsi="Helvetica"/>
              </w:rPr>
              <w:t>36</w:t>
            </w:r>
          </w:p>
        </w:tc>
      </w:tr>
      <w:tr w:rsidR="00EA3F3E" w:rsidRPr="00EA3F3E" w14:paraId="3258902D" w14:textId="77777777">
        <w:tblPrEx>
          <w:tblBorders>
            <w:top w:val="none" w:sz="0" w:space="0" w:color="auto"/>
          </w:tblBorders>
        </w:tblPrEx>
        <w:tc>
          <w:tcPr>
            <w:tcW w:w="4533" w:type="dxa"/>
            <w:tcMar>
              <w:top w:w="100" w:type="nil"/>
              <w:left w:w="100" w:type="nil"/>
              <w:bottom w:w="100" w:type="nil"/>
              <w:right w:w="100" w:type="nil"/>
            </w:tcMar>
          </w:tcPr>
          <w:p w14:paraId="4AD00F51" w14:textId="77777777" w:rsidR="00EA3F3E" w:rsidRPr="00EA3F3E" w:rsidRDefault="00EA3F3E" w:rsidP="00EA3F3E">
            <w:pPr>
              <w:rPr>
                <w:rFonts w:ascii="Helvetica" w:hAnsi="Helvetica"/>
                <w:b/>
                <w:bCs/>
              </w:rPr>
            </w:pPr>
            <w:r w:rsidRPr="00EA3F3E">
              <w:rPr>
                <w:rFonts w:ascii="Helvetica" w:hAnsi="Helvetica"/>
                <w:b/>
                <w:bCs/>
              </w:rPr>
              <w:t>CFDA Number(s):</w:t>
            </w:r>
          </w:p>
        </w:tc>
        <w:tc>
          <w:tcPr>
            <w:tcW w:w="5806" w:type="dxa"/>
            <w:tcMar>
              <w:top w:w="100" w:type="nil"/>
              <w:left w:w="100" w:type="nil"/>
              <w:bottom w:w="100" w:type="nil"/>
              <w:right w:w="100" w:type="nil"/>
            </w:tcMar>
            <w:vAlign w:val="center"/>
          </w:tcPr>
          <w:p w14:paraId="2AE8718A" w14:textId="77777777" w:rsidR="00EA3F3E" w:rsidRPr="00EA3F3E" w:rsidRDefault="00EA3F3E" w:rsidP="00EA3F3E">
            <w:pPr>
              <w:rPr>
                <w:rFonts w:ascii="Helvetica" w:hAnsi="Helvetica"/>
              </w:rPr>
            </w:pPr>
            <w:r w:rsidRPr="00EA3F3E">
              <w:rPr>
                <w:rFonts w:ascii="Helvetica" w:hAnsi="Helvetica"/>
              </w:rPr>
              <w:t>84.325 -- Special Education - Personnel Development to Improve Services and Results for Children with Disabilities</w:t>
            </w:r>
          </w:p>
        </w:tc>
      </w:tr>
      <w:tr w:rsidR="00EA3F3E" w:rsidRPr="00EA3F3E" w14:paraId="28719F7D" w14:textId="77777777">
        <w:tc>
          <w:tcPr>
            <w:tcW w:w="4533" w:type="dxa"/>
            <w:tcMar>
              <w:top w:w="100" w:type="nil"/>
              <w:left w:w="100" w:type="nil"/>
              <w:bottom w:w="100" w:type="nil"/>
              <w:right w:w="100" w:type="nil"/>
            </w:tcMar>
          </w:tcPr>
          <w:p w14:paraId="0A9FEE69" w14:textId="77777777" w:rsidR="00EA3F3E" w:rsidRPr="00EA3F3E" w:rsidRDefault="00EA3F3E" w:rsidP="00EA3F3E">
            <w:pPr>
              <w:rPr>
                <w:rFonts w:ascii="Helvetica" w:hAnsi="Helvetica"/>
                <w:b/>
                <w:bCs/>
              </w:rPr>
            </w:pPr>
            <w:r w:rsidRPr="00EA3F3E">
              <w:rPr>
                <w:rFonts w:ascii="Helvetica" w:hAnsi="Helvetica"/>
                <w:b/>
                <w:bCs/>
              </w:rPr>
              <w:t>Cost Sharing or Matching Requirement:</w:t>
            </w:r>
          </w:p>
        </w:tc>
        <w:tc>
          <w:tcPr>
            <w:tcW w:w="5806" w:type="dxa"/>
            <w:tcMar>
              <w:top w:w="100" w:type="nil"/>
              <w:left w:w="100" w:type="nil"/>
              <w:bottom w:w="100" w:type="nil"/>
              <w:right w:w="100" w:type="nil"/>
            </w:tcMar>
            <w:vAlign w:val="center"/>
          </w:tcPr>
          <w:p w14:paraId="3489E060" w14:textId="77777777" w:rsidR="00EA3F3E" w:rsidRPr="00EA3F3E" w:rsidRDefault="00EA3F3E" w:rsidP="00EA3F3E">
            <w:pPr>
              <w:rPr>
                <w:rFonts w:ascii="Helvetica" w:hAnsi="Helvetica"/>
              </w:rPr>
            </w:pPr>
            <w:r w:rsidRPr="00EA3F3E">
              <w:rPr>
                <w:rFonts w:ascii="Helvetica" w:hAnsi="Helvetica"/>
              </w:rPr>
              <w:t>No</w:t>
            </w:r>
          </w:p>
        </w:tc>
      </w:tr>
      <w:tr w:rsidR="00EA3F3E" w14:paraId="5617B20A" w14:textId="77777777" w:rsidTr="00EA3F3E">
        <w:tc>
          <w:tcPr>
            <w:tcW w:w="4533" w:type="dxa"/>
            <w:tcBorders>
              <w:left w:val="nil"/>
            </w:tcBorders>
            <w:tcMar>
              <w:top w:w="100" w:type="nil"/>
              <w:left w:w="100" w:type="nil"/>
              <w:bottom w:w="100" w:type="nil"/>
              <w:right w:w="100" w:type="nil"/>
            </w:tcMar>
          </w:tcPr>
          <w:p w14:paraId="76EEB50E" w14:textId="77777777" w:rsidR="00EA3F3E" w:rsidRPr="00EA3F3E" w:rsidRDefault="00EA3F3E" w:rsidP="00EA3F3E">
            <w:pPr>
              <w:rPr>
                <w:rFonts w:ascii="Helvetica" w:hAnsi="Helvetica"/>
                <w:b/>
                <w:bCs/>
              </w:rPr>
            </w:pPr>
            <w:r w:rsidRPr="00EA3F3E">
              <w:rPr>
                <w:rFonts w:ascii="Helvetica" w:hAnsi="Helvetica"/>
                <w:b/>
                <w:bCs/>
              </w:rPr>
              <w:t>Version:</w:t>
            </w:r>
          </w:p>
        </w:tc>
        <w:tc>
          <w:tcPr>
            <w:tcW w:w="5806" w:type="dxa"/>
            <w:tcBorders>
              <w:right w:val="nil"/>
            </w:tcBorders>
            <w:tcMar>
              <w:top w:w="100" w:type="nil"/>
              <w:left w:w="100" w:type="nil"/>
              <w:bottom w:w="100" w:type="nil"/>
              <w:right w:w="100" w:type="nil"/>
            </w:tcMar>
            <w:vAlign w:val="center"/>
          </w:tcPr>
          <w:p w14:paraId="3EA4DF4F" w14:textId="77777777" w:rsidR="00EA3F3E" w:rsidRPr="00EA3F3E" w:rsidRDefault="00EA3F3E" w:rsidP="00EA3F3E">
            <w:pPr>
              <w:rPr>
                <w:rFonts w:ascii="Helvetica" w:hAnsi="Helvetica"/>
              </w:rPr>
            </w:pPr>
            <w:r w:rsidRPr="00EA3F3E">
              <w:rPr>
                <w:rFonts w:ascii="Helvetica" w:hAnsi="Helvetica"/>
              </w:rPr>
              <w:t>Synopsis 1</w:t>
            </w:r>
          </w:p>
        </w:tc>
      </w:tr>
      <w:tr w:rsidR="00EA3F3E" w14:paraId="39AF493E" w14:textId="77777777" w:rsidTr="00EA3F3E">
        <w:tc>
          <w:tcPr>
            <w:tcW w:w="4533" w:type="dxa"/>
            <w:tcBorders>
              <w:left w:val="nil"/>
            </w:tcBorders>
            <w:tcMar>
              <w:top w:w="100" w:type="nil"/>
              <w:left w:w="100" w:type="nil"/>
              <w:bottom w:w="100" w:type="nil"/>
              <w:right w:w="100" w:type="nil"/>
            </w:tcMar>
          </w:tcPr>
          <w:p w14:paraId="66160964" w14:textId="77777777" w:rsidR="00EA3F3E" w:rsidRPr="00EA3F3E" w:rsidRDefault="00EA3F3E" w:rsidP="00EA3F3E">
            <w:pPr>
              <w:rPr>
                <w:rFonts w:ascii="Helvetica" w:hAnsi="Helvetica"/>
                <w:b/>
                <w:bCs/>
              </w:rPr>
            </w:pPr>
            <w:r w:rsidRPr="00EA3F3E">
              <w:rPr>
                <w:rFonts w:ascii="Helvetica" w:hAnsi="Helvetica"/>
                <w:b/>
                <w:bCs/>
              </w:rPr>
              <w:t>Posted Date:</w:t>
            </w:r>
          </w:p>
        </w:tc>
        <w:tc>
          <w:tcPr>
            <w:tcW w:w="5806" w:type="dxa"/>
            <w:tcBorders>
              <w:right w:val="nil"/>
            </w:tcBorders>
            <w:tcMar>
              <w:top w:w="100" w:type="nil"/>
              <w:left w:w="100" w:type="nil"/>
              <w:bottom w:w="100" w:type="nil"/>
              <w:right w:w="100" w:type="nil"/>
            </w:tcMar>
            <w:vAlign w:val="center"/>
          </w:tcPr>
          <w:p w14:paraId="76732069" w14:textId="77777777" w:rsidR="00EA3F3E" w:rsidRPr="00EA3F3E" w:rsidRDefault="00EA3F3E" w:rsidP="00EA3F3E">
            <w:pPr>
              <w:rPr>
                <w:rFonts w:ascii="Helvetica" w:hAnsi="Helvetica"/>
              </w:rPr>
            </w:pPr>
            <w:r w:rsidRPr="00EA3F3E">
              <w:rPr>
                <w:rFonts w:ascii="Helvetica" w:hAnsi="Helvetica"/>
              </w:rPr>
              <w:t>Jan 03, 2017</w:t>
            </w:r>
          </w:p>
        </w:tc>
      </w:tr>
      <w:tr w:rsidR="00EA3F3E" w14:paraId="7716ADA1" w14:textId="77777777" w:rsidTr="00EA3F3E">
        <w:tc>
          <w:tcPr>
            <w:tcW w:w="4533" w:type="dxa"/>
            <w:tcBorders>
              <w:left w:val="nil"/>
            </w:tcBorders>
            <w:tcMar>
              <w:top w:w="100" w:type="nil"/>
              <w:left w:w="100" w:type="nil"/>
              <w:bottom w:w="100" w:type="nil"/>
              <w:right w:w="100" w:type="nil"/>
            </w:tcMar>
          </w:tcPr>
          <w:p w14:paraId="149994FC" w14:textId="77777777" w:rsidR="00EA3F3E" w:rsidRPr="00EA3F3E" w:rsidRDefault="00EA3F3E" w:rsidP="00EA3F3E">
            <w:pPr>
              <w:rPr>
                <w:rFonts w:ascii="Helvetica" w:hAnsi="Helvetica"/>
                <w:b/>
                <w:bCs/>
              </w:rPr>
            </w:pPr>
            <w:r w:rsidRPr="00EA3F3E">
              <w:rPr>
                <w:rFonts w:ascii="Helvetica" w:hAnsi="Helvetica"/>
                <w:b/>
                <w:bCs/>
              </w:rPr>
              <w:t>Last Updated Date:</w:t>
            </w:r>
          </w:p>
        </w:tc>
        <w:tc>
          <w:tcPr>
            <w:tcW w:w="5806" w:type="dxa"/>
            <w:tcBorders>
              <w:right w:val="nil"/>
            </w:tcBorders>
            <w:tcMar>
              <w:top w:w="100" w:type="nil"/>
              <w:left w:w="100" w:type="nil"/>
              <w:bottom w:w="100" w:type="nil"/>
              <w:right w:w="100" w:type="nil"/>
            </w:tcMar>
            <w:vAlign w:val="center"/>
          </w:tcPr>
          <w:p w14:paraId="62F549A2" w14:textId="77777777" w:rsidR="00EA3F3E" w:rsidRPr="00EA3F3E" w:rsidRDefault="00EA3F3E" w:rsidP="00EA3F3E">
            <w:pPr>
              <w:rPr>
                <w:rFonts w:ascii="Helvetica" w:hAnsi="Helvetica"/>
              </w:rPr>
            </w:pPr>
            <w:r w:rsidRPr="00EA3F3E">
              <w:rPr>
                <w:rFonts w:ascii="Helvetica" w:hAnsi="Helvetica"/>
              </w:rPr>
              <w:t>Jan 03, 2017</w:t>
            </w:r>
          </w:p>
        </w:tc>
      </w:tr>
      <w:tr w:rsidR="00EA3F3E" w14:paraId="158CF58E" w14:textId="77777777" w:rsidTr="00EA3F3E">
        <w:tc>
          <w:tcPr>
            <w:tcW w:w="4533" w:type="dxa"/>
            <w:tcBorders>
              <w:left w:val="nil"/>
            </w:tcBorders>
            <w:tcMar>
              <w:top w:w="100" w:type="nil"/>
              <w:left w:w="100" w:type="nil"/>
              <w:bottom w:w="100" w:type="nil"/>
              <w:right w:w="100" w:type="nil"/>
            </w:tcMar>
          </w:tcPr>
          <w:p w14:paraId="3C0FFB44" w14:textId="77777777" w:rsidR="00EA3F3E" w:rsidRPr="00EA3F3E" w:rsidRDefault="00EA3F3E" w:rsidP="00EA3F3E">
            <w:pPr>
              <w:rPr>
                <w:rFonts w:ascii="Helvetica" w:hAnsi="Helvetica"/>
                <w:b/>
                <w:bCs/>
              </w:rPr>
            </w:pPr>
            <w:r w:rsidRPr="00EA3F3E">
              <w:rPr>
                <w:rFonts w:ascii="Helvetica" w:hAnsi="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4C272A42" w14:textId="77777777" w:rsidR="00EA3F3E" w:rsidRPr="00EA3F3E" w:rsidRDefault="00EA3F3E" w:rsidP="00EA3F3E">
            <w:pPr>
              <w:rPr>
                <w:rFonts w:ascii="Helvetica" w:hAnsi="Helvetica"/>
              </w:rPr>
            </w:pPr>
            <w:r w:rsidRPr="00EA3F3E">
              <w:rPr>
                <w:rFonts w:ascii="Helvetica" w:hAnsi="Helvetica"/>
              </w:rPr>
              <w:t>Mar 06, 2017  Applications Available: January 3, 2017. Deadline for Transmittal of Applications: March 6, 2017.</w:t>
            </w:r>
          </w:p>
        </w:tc>
      </w:tr>
      <w:tr w:rsidR="00EA3F3E" w14:paraId="4B3596E7" w14:textId="77777777" w:rsidTr="00EA3F3E">
        <w:tc>
          <w:tcPr>
            <w:tcW w:w="4533" w:type="dxa"/>
            <w:tcBorders>
              <w:left w:val="nil"/>
            </w:tcBorders>
            <w:tcMar>
              <w:top w:w="100" w:type="nil"/>
              <w:left w:w="100" w:type="nil"/>
              <w:bottom w:w="100" w:type="nil"/>
              <w:right w:w="100" w:type="nil"/>
            </w:tcMar>
          </w:tcPr>
          <w:p w14:paraId="5BB4F850" w14:textId="77777777" w:rsidR="00EA3F3E" w:rsidRPr="00EA3F3E" w:rsidRDefault="00EA3F3E" w:rsidP="00EA3F3E">
            <w:pPr>
              <w:rPr>
                <w:rFonts w:ascii="Helvetica" w:hAnsi="Helvetica"/>
                <w:b/>
                <w:bCs/>
              </w:rPr>
            </w:pPr>
            <w:r w:rsidRPr="00EA3F3E">
              <w:rPr>
                <w:rFonts w:ascii="Helvetica" w:hAnsi="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48A709F3" w14:textId="77777777" w:rsidR="00EA3F3E" w:rsidRPr="00EA3F3E" w:rsidRDefault="00EA3F3E" w:rsidP="00EA3F3E">
            <w:pPr>
              <w:rPr>
                <w:rFonts w:ascii="Helvetica" w:hAnsi="Helvetica"/>
              </w:rPr>
            </w:pPr>
            <w:r w:rsidRPr="00EA3F3E">
              <w:rPr>
                <w:rFonts w:ascii="Helvetica" w:hAnsi="Helvetica"/>
              </w:rPr>
              <w:t>Mar 06, 2017  Applications Available: January 3, 2017. Deadline for Transmittal of Applications: March 6, 2017.</w:t>
            </w:r>
          </w:p>
        </w:tc>
      </w:tr>
      <w:tr w:rsidR="00EA3F3E" w14:paraId="6BEBFE7E" w14:textId="77777777" w:rsidTr="00EA3F3E">
        <w:tc>
          <w:tcPr>
            <w:tcW w:w="4533" w:type="dxa"/>
            <w:tcBorders>
              <w:left w:val="nil"/>
            </w:tcBorders>
            <w:tcMar>
              <w:top w:w="100" w:type="nil"/>
              <w:left w:w="100" w:type="nil"/>
              <w:bottom w:w="100" w:type="nil"/>
              <w:right w:w="100" w:type="nil"/>
            </w:tcMar>
          </w:tcPr>
          <w:p w14:paraId="61EAFDC6" w14:textId="77777777" w:rsidR="00EA3F3E" w:rsidRPr="00EA3F3E" w:rsidRDefault="00EA3F3E" w:rsidP="00EA3F3E">
            <w:pPr>
              <w:rPr>
                <w:rFonts w:ascii="Helvetica" w:hAnsi="Helvetica"/>
                <w:b/>
                <w:bCs/>
              </w:rPr>
            </w:pPr>
            <w:r w:rsidRPr="00EA3F3E">
              <w:rPr>
                <w:rFonts w:ascii="Helvetica" w:hAnsi="Helvetica"/>
                <w:b/>
                <w:bCs/>
              </w:rPr>
              <w:t>Archive Date:</w:t>
            </w:r>
          </w:p>
        </w:tc>
        <w:tc>
          <w:tcPr>
            <w:tcW w:w="5806" w:type="dxa"/>
            <w:tcBorders>
              <w:right w:val="nil"/>
            </w:tcBorders>
            <w:tcMar>
              <w:top w:w="100" w:type="nil"/>
              <w:left w:w="100" w:type="nil"/>
              <w:bottom w:w="100" w:type="nil"/>
              <w:right w:w="100" w:type="nil"/>
            </w:tcMar>
            <w:vAlign w:val="center"/>
          </w:tcPr>
          <w:p w14:paraId="0F167750" w14:textId="77777777" w:rsidR="00EA3F3E" w:rsidRPr="00EA3F3E" w:rsidRDefault="00EA3F3E" w:rsidP="00EA3F3E">
            <w:pPr>
              <w:rPr>
                <w:rFonts w:ascii="Helvetica" w:hAnsi="Helvetica"/>
              </w:rPr>
            </w:pPr>
            <w:r w:rsidRPr="00EA3F3E">
              <w:rPr>
                <w:rFonts w:ascii="Helvetica" w:hAnsi="Helvetica"/>
              </w:rPr>
              <w:t>Apr 05, 2017</w:t>
            </w:r>
          </w:p>
        </w:tc>
      </w:tr>
      <w:tr w:rsidR="00EA3F3E" w14:paraId="1EF8C878" w14:textId="77777777" w:rsidTr="00EA3F3E">
        <w:tc>
          <w:tcPr>
            <w:tcW w:w="4533" w:type="dxa"/>
            <w:tcBorders>
              <w:left w:val="nil"/>
            </w:tcBorders>
            <w:tcMar>
              <w:top w:w="100" w:type="nil"/>
              <w:left w:w="100" w:type="nil"/>
              <w:bottom w:w="100" w:type="nil"/>
              <w:right w:w="100" w:type="nil"/>
            </w:tcMar>
          </w:tcPr>
          <w:p w14:paraId="578F1E16" w14:textId="77777777" w:rsidR="00EA3F3E" w:rsidRPr="00EA3F3E" w:rsidRDefault="00EA3F3E" w:rsidP="00EA3F3E">
            <w:pPr>
              <w:rPr>
                <w:rFonts w:ascii="Helvetica" w:hAnsi="Helvetica"/>
                <w:b/>
                <w:bCs/>
              </w:rPr>
            </w:pPr>
            <w:r w:rsidRPr="00EA3F3E">
              <w:rPr>
                <w:rFonts w:ascii="Helvetica" w:hAnsi="Helvetica"/>
                <w:b/>
                <w:bCs/>
              </w:rPr>
              <w:t>Estimated Total Program Funding:</w:t>
            </w:r>
          </w:p>
        </w:tc>
        <w:tc>
          <w:tcPr>
            <w:tcW w:w="5806" w:type="dxa"/>
            <w:tcBorders>
              <w:right w:val="nil"/>
            </w:tcBorders>
            <w:tcMar>
              <w:top w:w="100" w:type="nil"/>
              <w:left w:w="100" w:type="nil"/>
              <w:bottom w:w="100" w:type="nil"/>
              <w:right w:w="100" w:type="nil"/>
            </w:tcMar>
            <w:vAlign w:val="center"/>
          </w:tcPr>
          <w:p w14:paraId="288204A4" w14:textId="77777777" w:rsidR="00EA3F3E" w:rsidRPr="00EA3F3E" w:rsidRDefault="00EA3F3E" w:rsidP="00EA3F3E">
            <w:pPr>
              <w:rPr>
                <w:rFonts w:ascii="Helvetica" w:hAnsi="Helvetica"/>
              </w:rPr>
            </w:pPr>
            <w:r w:rsidRPr="00EA3F3E">
              <w:rPr>
                <w:rFonts w:ascii="Helvetica" w:hAnsi="Helvetica"/>
              </w:rPr>
              <w:t>$9,000,000</w:t>
            </w:r>
          </w:p>
        </w:tc>
      </w:tr>
      <w:tr w:rsidR="00EA3F3E" w14:paraId="6611E72B" w14:textId="77777777" w:rsidTr="00EA3F3E">
        <w:tc>
          <w:tcPr>
            <w:tcW w:w="4533" w:type="dxa"/>
            <w:tcBorders>
              <w:left w:val="nil"/>
            </w:tcBorders>
            <w:tcMar>
              <w:top w:w="100" w:type="nil"/>
              <w:left w:w="100" w:type="nil"/>
              <w:bottom w:w="100" w:type="nil"/>
              <w:right w:w="100" w:type="nil"/>
            </w:tcMar>
          </w:tcPr>
          <w:p w14:paraId="492F629C" w14:textId="77777777" w:rsidR="00EA3F3E" w:rsidRPr="00EA3F3E" w:rsidRDefault="00EA3F3E" w:rsidP="00EA3F3E">
            <w:pPr>
              <w:rPr>
                <w:rFonts w:ascii="Helvetica" w:hAnsi="Helvetica"/>
                <w:b/>
                <w:bCs/>
              </w:rPr>
            </w:pPr>
            <w:r w:rsidRPr="00EA3F3E">
              <w:rPr>
                <w:rFonts w:ascii="Helvetica" w:hAnsi="Helvetica"/>
                <w:b/>
                <w:bCs/>
              </w:rPr>
              <w:t>Award Ceiling:</w:t>
            </w:r>
          </w:p>
        </w:tc>
        <w:tc>
          <w:tcPr>
            <w:tcW w:w="5806" w:type="dxa"/>
            <w:tcBorders>
              <w:right w:val="nil"/>
            </w:tcBorders>
            <w:tcMar>
              <w:top w:w="100" w:type="nil"/>
              <w:left w:w="100" w:type="nil"/>
              <w:bottom w:w="100" w:type="nil"/>
              <w:right w:w="100" w:type="nil"/>
            </w:tcMar>
            <w:vAlign w:val="center"/>
          </w:tcPr>
          <w:p w14:paraId="39E6CB4C" w14:textId="77777777" w:rsidR="00EA3F3E" w:rsidRPr="00EA3F3E" w:rsidRDefault="00EA3F3E" w:rsidP="00EA3F3E">
            <w:pPr>
              <w:rPr>
                <w:rFonts w:ascii="Helvetica" w:hAnsi="Helvetica"/>
              </w:rPr>
            </w:pPr>
            <w:r w:rsidRPr="00EA3F3E">
              <w:rPr>
                <w:rFonts w:ascii="Helvetica" w:hAnsi="Helvetica"/>
              </w:rPr>
              <w:t>$250,000</w:t>
            </w:r>
          </w:p>
        </w:tc>
      </w:tr>
      <w:tr w:rsidR="00EA3F3E" w14:paraId="6BF5E911" w14:textId="77777777" w:rsidTr="00EA3F3E">
        <w:tc>
          <w:tcPr>
            <w:tcW w:w="4533" w:type="dxa"/>
            <w:tcBorders>
              <w:left w:val="nil"/>
            </w:tcBorders>
            <w:tcMar>
              <w:top w:w="100" w:type="nil"/>
              <w:left w:w="100" w:type="nil"/>
              <w:bottom w:w="100" w:type="nil"/>
              <w:right w:w="100" w:type="nil"/>
            </w:tcMar>
          </w:tcPr>
          <w:p w14:paraId="696C6104" w14:textId="77777777" w:rsidR="00EA3F3E" w:rsidRPr="00EA3F3E" w:rsidRDefault="00EA3F3E" w:rsidP="00EA3F3E">
            <w:pPr>
              <w:rPr>
                <w:rFonts w:ascii="Helvetica" w:hAnsi="Helvetica"/>
                <w:b/>
                <w:bCs/>
              </w:rPr>
            </w:pPr>
            <w:r w:rsidRPr="00EA3F3E">
              <w:rPr>
                <w:rFonts w:ascii="Helvetica" w:hAnsi="Helvetica"/>
                <w:b/>
                <w:bCs/>
              </w:rPr>
              <w:t>Eligible Applicants:</w:t>
            </w:r>
          </w:p>
        </w:tc>
        <w:tc>
          <w:tcPr>
            <w:tcW w:w="5806" w:type="dxa"/>
            <w:tcBorders>
              <w:right w:val="nil"/>
            </w:tcBorders>
            <w:tcMar>
              <w:top w:w="100" w:type="nil"/>
              <w:left w:w="100" w:type="nil"/>
              <w:bottom w:w="100" w:type="nil"/>
              <w:right w:w="100" w:type="nil"/>
            </w:tcMar>
            <w:vAlign w:val="center"/>
          </w:tcPr>
          <w:p w14:paraId="7DD2D827" w14:textId="77777777" w:rsidR="00EA3F3E" w:rsidRPr="00EA3F3E" w:rsidRDefault="00EA3F3E" w:rsidP="00EA3F3E">
            <w:pPr>
              <w:rPr>
                <w:rFonts w:ascii="Helvetica" w:hAnsi="Helvetica"/>
              </w:rPr>
            </w:pPr>
            <w:r w:rsidRPr="00EA3F3E">
              <w:rPr>
                <w:rFonts w:ascii="Helvetica" w:hAnsi="Helvetica"/>
              </w:rPr>
              <w:t>Nonprofits having a 501(c)(3) status with the IRS, other than institutions of higher education</w:t>
            </w:r>
          </w:p>
          <w:p w14:paraId="1CBB3A1E" w14:textId="77777777" w:rsidR="00EA3F3E" w:rsidRPr="00EA3F3E" w:rsidRDefault="00EA3F3E" w:rsidP="00EA3F3E">
            <w:pPr>
              <w:rPr>
                <w:rFonts w:ascii="Helvetica" w:hAnsi="Helvetica"/>
              </w:rPr>
            </w:pPr>
            <w:r w:rsidRPr="00EA3F3E">
              <w:rPr>
                <w:rFonts w:ascii="Helvetica" w:hAnsi="Helvetica"/>
              </w:rPr>
              <w:t>Nonprofits that do not have a 501(c)(3) status with the IRS, other than institutions of higher education</w:t>
            </w:r>
          </w:p>
          <w:p w14:paraId="55B164BE" w14:textId="77777777" w:rsidR="00EA3F3E" w:rsidRPr="00EA3F3E" w:rsidRDefault="00EA3F3E" w:rsidP="00EA3F3E">
            <w:pPr>
              <w:rPr>
                <w:rFonts w:ascii="Helvetica" w:hAnsi="Helvetica"/>
              </w:rPr>
            </w:pPr>
            <w:r w:rsidRPr="00EA3F3E">
              <w:rPr>
                <w:rFonts w:ascii="Helvetica" w:hAnsi="Helvetica"/>
              </w:rPr>
              <w:t>Public and State controlled institutions of higher education</w:t>
            </w:r>
          </w:p>
          <w:p w14:paraId="1172B0AE" w14:textId="77777777" w:rsidR="00EA3F3E" w:rsidRPr="00EA3F3E" w:rsidRDefault="00EA3F3E" w:rsidP="00EA3F3E">
            <w:pPr>
              <w:rPr>
                <w:rFonts w:ascii="Helvetica" w:hAnsi="Helvetica"/>
              </w:rPr>
            </w:pPr>
            <w:r w:rsidRPr="00EA3F3E">
              <w:rPr>
                <w:rFonts w:ascii="Helvetica" w:hAnsi="Helvetica"/>
              </w:rPr>
              <w:t>Others (see text field entitled "Additional Information on Eligibility" for clarification)</w:t>
            </w:r>
          </w:p>
          <w:p w14:paraId="77F0CD03" w14:textId="77777777" w:rsidR="00EA3F3E" w:rsidRPr="00EA3F3E" w:rsidRDefault="00EA3F3E" w:rsidP="00EA3F3E">
            <w:pPr>
              <w:rPr>
                <w:rFonts w:ascii="Helvetica" w:hAnsi="Helvetica"/>
              </w:rPr>
            </w:pPr>
            <w:r w:rsidRPr="00EA3F3E">
              <w:rPr>
                <w:rFonts w:ascii="Helvetica" w:hAnsi="Helvetica"/>
              </w:rPr>
              <w:t>Private institutions of higher education</w:t>
            </w:r>
          </w:p>
        </w:tc>
      </w:tr>
      <w:tr w:rsidR="00EA3F3E" w14:paraId="4A97D837" w14:textId="77777777" w:rsidTr="00EA3F3E">
        <w:tc>
          <w:tcPr>
            <w:tcW w:w="4533" w:type="dxa"/>
            <w:tcBorders>
              <w:left w:val="nil"/>
            </w:tcBorders>
            <w:tcMar>
              <w:top w:w="100" w:type="nil"/>
              <w:left w:w="100" w:type="nil"/>
              <w:bottom w:w="100" w:type="nil"/>
              <w:right w:w="100" w:type="nil"/>
            </w:tcMar>
          </w:tcPr>
          <w:p w14:paraId="53FB307A" w14:textId="77777777" w:rsidR="00EA3F3E" w:rsidRPr="00EA3F3E" w:rsidRDefault="00EA3F3E" w:rsidP="00EA3F3E">
            <w:pPr>
              <w:rPr>
                <w:rFonts w:ascii="Helvetica" w:hAnsi="Helvetica"/>
                <w:b/>
                <w:bCs/>
              </w:rPr>
            </w:pPr>
            <w:r w:rsidRPr="00EA3F3E">
              <w:rPr>
                <w:rFonts w:ascii="Helvetica" w:hAnsi="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667FA989" w14:textId="77777777" w:rsidR="00EA3F3E" w:rsidRPr="00EA3F3E" w:rsidRDefault="00EA3F3E" w:rsidP="00EA3F3E">
            <w:pPr>
              <w:rPr>
                <w:rFonts w:ascii="Helvetica" w:hAnsi="Helvetica"/>
              </w:rPr>
            </w:pPr>
            <w:r w:rsidRPr="00EA3F3E">
              <w:rPr>
                <w:rFonts w:ascii="Helvetica" w:hAnsi="Helvetica"/>
              </w:rPr>
              <w:t>Eligible Applicants: IHEs, private nonprofit organizations</w:t>
            </w:r>
          </w:p>
        </w:tc>
      </w:tr>
      <w:tr w:rsidR="00EA3F3E" w14:paraId="2C3BD611" w14:textId="77777777" w:rsidTr="00EA3F3E">
        <w:tc>
          <w:tcPr>
            <w:tcW w:w="4533" w:type="dxa"/>
            <w:tcBorders>
              <w:left w:val="nil"/>
            </w:tcBorders>
            <w:tcMar>
              <w:top w:w="100" w:type="nil"/>
              <w:left w:w="100" w:type="nil"/>
              <w:bottom w:w="100" w:type="nil"/>
              <w:right w:w="100" w:type="nil"/>
            </w:tcMar>
          </w:tcPr>
          <w:p w14:paraId="3F283D18" w14:textId="77777777" w:rsidR="00EA3F3E" w:rsidRPr="00EA3F3E" w:rsidRDefault="00EA3F3E" w:rsidP="00EA3F3E">
            <w:pPr>
              <w:rPr>
                <w:rFonts w:ascii="Helvetica" w:hAnsi="Helvetica"/>
                <w:b/>
                <w:bCs/>
              </w:rPr>
            </w:pPr>
            <w:r w:rsidRPr="00EA3F3E">
              <w:rPr>
                <w:rFonts w:ascii="Helvetica" w:hAnsi="Helvetica"/>
                <w:b/>
                <w:bCs/>
              </w:rPr>
              <w:t>Agency Name:</w:t>
            </w:r>
          </w:p>
        </w:tc>
        <w:tc>
          <w:tcPr>
            <w:tcW w:w="5806" w:type="dxa"/>
            <w:tcBorders>
              <w:right w:val="nil"/>
            </w:tcBorders>
            <w:tcMar>
              <w:top w:w="100" w:type="nil"/>
              <w:left w:w="100" w:type="nil"/>
              <w:bottom w:w="100" w:type="nil"/>
              <w:right w:w="100" w:type="nil"/>
            </w:tcMar>
            <w:vAlign w:val="center"/>
          </w:tcPr>
          <w:p w14:paraId="05BC84B5" w14:textId="77777777" w:rsidR="00EA3F3E" w:rsidRPr="00EA3F3E" w:rsidRDefault="00EA3F3E" w:rsidP="00EA3F3E">
            <w:pPr>
              <w:rPr>
                <w:rFonts w:ascii="Helvetica" w:hAnsi="Helvetica"/>
              </w:rPr>
            </w:pPr>
            <w:r w:rsidRPr="00EA3F3E">
              <w:rPr>
                <w:rFonts w:ascii="Helvetica" w:hAnsi="Helvetica"/>
              </w:rPr>
              <w:t>Department of Education</w:t>
            </w:r>
          </w:p>
        </w:tc>
      </w:tr>
      <w:tr w:rsidR="00EA3F3E" w14:paraId="6DA53FE6" w14:textId="77777777" w:rsidTr="00EA3F3E">
        <w:tc>
          <w:tcPr>
            <w:tcW w:w="4533" w:type="dxa"/>
            <w:tcBorders>
              <w:left w:val="nil"/>
            </w:tcBorders>
            <w:tcMar>
              <w:top w:w="100" w:type="nil"/>
              <w:left w:w="100" w:type="nil"/>
              <w:bottom w:w="100" w:type="nil"/>
              <w:right w:w="100" w:type="nil"/>
            </w:tcMar>
          </w:tcPr>
          <w:p w14:paraId="0E901A81" w14:textId="77777777" w:rsidR="00EA3F3E" w:rsidRPr="00EA3F3E" w:rsidRDefault="00EA3F3E" w:rsidP="00EA3F3E">
            <w:pPr>
              <w:rPr>
                <w:rFonts w:ascii="Helvetica" w:hAnsi="Helvetica"/>
                <w:b/>
                <w:bCs/>
              </w:rPr>
            </w:pPr>
            <w:r w:rsidRPr="00EA3F3E">
              <w:rPr>
                <w:rFonts w:ascii="Helvetica" w:hAnsi="Helvetica"/>
                <w:b/>
                <w:bCs/>
              </w:rPr>
              <w:t>Description:</w:t>
            </w:r>
          </w:p>
        </w:tc>
        <w:tc>
          <w:tcPr>
            <w:tcW w:w="5806" w:type="dxa"/>
            <w:tcBorders>
              <w:right w:val="nil"/>
            </w:tcBorders>
            <w:tcMar>
              <w:top w:w="100" w:type="nil"/>
              <w:left w:w="100" w:type="nil"/>
              <w:bottom w:w="100" w:type="nil"/>
              <w:right w:w="100" w:type="nil"/>
            </w:tcMar>
            <w:vAlign w:val="center"/>
          </w:tcPr>
          <w:p w14:paraId="49556F8D" w14:textId="77777777" w:rsidR="00EA3F3E" w:rsidRPr="00EA3F3E" w:rsidRDefault="00EA3F3E" w:rsidP="00EA3F3E">
            <w:pPr>
              <w:rPr>
                <w:rFonts w:ascii="Helvetica" w:hAnsi="Helvetica"/>
              </w:rPr>
            </w:pPr>
            <w:r w:rsidRPr="00EA3F3E">
              <w:rPr>
                <w:rFonts w:ascii="Helvetica" w:hAnsi="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purposes of this program are to (1) help address State-identified needs for personnel preparation in special education, early intervention, related services, and regular education to work with children, including infants and toddlers, with disabilities; and (2) ensure that those personnel have the necessary skills and knowledge, derived from practices that have been determined through scientifically based research and experience, to be successful in serving those children. Catalog of Federal Domestic Assistance (CFDA) Number: 84.325K. Applications for grants under the Interdisciplinary Preparation in Special Education, Early Intervention, and Related Services for Personnel Serving Children with Disabilities who have High-Intensity Needs competition, CFDA number 84.325K,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Interdisciplinary Preparation in Special Education, Early Intervention, and Related Services for Personnel Serving Children with Disabilities who have High-Intensity Needs competition at www.Grants.gov. You must search for the downloadable application package for this competition by the CFDA number. Do not include the CFDA number's alpha suffix in your search (e.g., search for 84.325, not 84.325K).</w:t>
            </w:r>
          </w:p>
        </w:tc>
      </w:tr>
      <w:tr w:rsidR="00EA3F3E" w14:paraId="473FEB89" w14:textId="77777777" w:rsidTr="00EA3F3E">
        <w:tc>
          <w:tcPr>
            <w:tcW w:w="4533" w:type="dxa"/>
            <w:tcBorders>
              <w:left w:val="nil"/>
            </w:tcBorders>
            <w:tcMar>
              <w:top w:w="100" w:type="nil"/>
              <w:left w:w="100" w:type="nil"/>
              <w:bottom w:w="100" w:type="nil"/>
              <w:right w:w="100" w:type="nil"/>
            </w:tcMar>
          </w:tcPr>
          <w:p w14:paraId="779145ED" w14:textId="77777777" w:rsidR="00EA3F3E" w:rsidRPr="00EA3F3E" w:rsidRDefault="00EA3F3E" w:rsidP="00EA3F3E">
            <w:pPr>
              <w:rPr>
                <w:rFonts w:ascii="Helvetica" w:hAnsi="Helvetica"/>
                <w:b/>
                <w:bCs/>
              </w:rPr>
            </w:pPr>
            <w:r w:rsidRPr="00EA3F3E">
              <w:rPr>
                <w:rFonts w:ascii="Helvetica" w:hAnsi="Helvetica"/>
                <w:b/>
                <w:bCs/>
              </w:rPr>
              <w:t>Link to Additional Information:</w:t>
            </w:r>
          </w:p>
        </w:tc>
        <w:tc>
          <w:tcPr>
            <w:tcW w:w="5806" w:type="dxa"/>
            <w:tcBorders>
              <w:right w:val="nil"/>
            </w:tcBorders>
            <w:tcMar>
              <w:top w:w="100" w:type="nil"/>
              <w:left w:w="100" w:type="nil"/>
              <w:bottom w:w="100" w:type="nil"/>
              <w:right w:w="100" w:type="nil"/>
            </w:tcMar>
            <w:vAlign w:val="center"/>
          </w:tcPr>
          <w:p w14:paraId="1B347A2E" w14:textId="77777777" w:rsidR="00EA3F3E" w:rsidRPr="00EA3F3E" w:rsidRDefault="008500B6" w:rsidP="00EA3F3E">
            <w:pPr>
              <w:rPr>
                <w:rFonts w:ascii="Helvetica" w:hAnsi="Helvetica"/>
              </w:rPr>
            </w:pPr>
            <w:hyperlink r:id="rId165" w:history="1">
              <w:r w:rsidR="00EA3F3E" w:rsidRPr="00EA3F3E">
                <w:rPr>
                  <w:rStyle w:val="Hyperlink"/>
                  <w:rFonts w:ascii="Helvetica" w:hAnsi="Helvetica"/>
                </w:rPr>
                <w:t>OSERS: OSEP: Interdisciplinary Preparation in Special Education, Early Intervention, and Related Services for Personnel Serving Children With Disabilities Who Have High-Intensity Needs CFDA Number 84.325K: Notice Inviting Applications for New Awards</w:t>
              </w:r>
            </w:hyperlink>
          </w:p>
        </w:tc>
      </w:tr>
      <w:tr w:rsidR="00EA3F3E" w14:paraId="012E3355" w14:textId="77777777" w:rsidTr="00EA3F3E">
        <w:tc>
          <w:tcPr>
            <w:tcW w:w="4533" w:type="dxa"/>
            <w:tcBorders>
              <w:left w:val="nil"/>
            </w:tcBorders>
            <w:tcMar>
              <w:top w:w="100" w:type="nil"/>
              <w:left w:w="100" w:type="nil"/>
              <w:bottom w:w="100" w:type="nil"/>
              <w:right w:w="100" w:type="nil"/>
            </w:tcMar>
          </w:tcPr>
          <w:p w14:paraId="7A3BC2C7" w14:textId="77777777" w:rsidR="00EA3F3E" w:rsidRPr="00EA3F3E" w:rsidRDefault="00EA3F3E" w:rsidP="00EA3F3E">
            <w:pPr>
              <w:rPr>
                <w:rFonts w:ascii="Helvetica" w:hAnsi="Helvetica"/>
                <w:b/>
                <w:bCs/>
              </w:rPr>
            </w:pPr>
            <w:r w:rsidRPr="00EA3F3E">
              <w:rPr>
                <w:rFonts w:ascii="Helvetica" w:hAnsi="Helvetica"/>
                <w:b/>
                <w:bCs/>
              </w:rPr>
              <w:t>Grantor Contact Information:</w:t>
            </w:r>
          </w:p>
        </w:tc>
        <w:tc>
          <w:tcPr>
            <w:tcW w:w="5806" w:type="dxa"/>
            <w:tcBorders>
              <w:right w:val="nil"/>
            </w:tcBorders>
            <w:tcMar>
              <w:top w:w="100" w:type="nil"/>
              <w:left w:w="100" w:type="nil"/>
              <w:bottom w:w="100" w:type="nil"/>
              <w:right w:w="100" w:type="nil"/>
            </w:tcMar>
            <w:vAlign w:val="center"/>
          </w:tcPr>
          <w:p w14:paraId="61AC4E97" w14:textId="77777777" w:rsidR="00EA3F3E" w:rsidRPr="00EA3F3E" w:rsidRDefault="00EA3F3E" w:rsidP="00EA3F3E">
            <w:pPr>
              <w:rPr>
                <w:rFonts w:ascii="Helvetica" w:hAnsi="Helvetica"/>
              </w:rPr>
            </w:pPr>
            <w:r w:rsidRPr="00EA3F3E">
              <w:rPr>
                <w:rFonts w:ascii="Helvetica" w:hAnsi="Helvetica"/>
              </w:rPr>
              <w:t>If you have difficulty accessing the full announcement electronically, please contact:</w:t>
            </w:r>
          </w:p>
          <w:p w14:paraId="2A4FF244" w14:textId="77777777" w:rsidR="00EA3F3E" w:rsidRPr="00EA3F3E" w:rsidRDefault="00EA3F3E" w:rsidP="00EA3F3E">
            <w:pPr>
              <w:rPr>
                <w:rFonts w:ascii="Helvetica" w:hAnsi="Helvetica"/>
              </w:rPr>
            </w:pPr>
          </w:p>
          <w:p w14:paraId="580DD466" w14:textId="77777777" w:rsidR="00EA3F3E" w:rsidRPr="00EA3F3E" w:rsidRDefault="00EA3F3E" w:rsidP="00EA3F3E">
            <w:pPr>
              <w:rPr>
                <w:rFonts w:ascii="Helvetica" w:hAnsi="Helvetica"/>
              </w:rPr>
            </w:pPr>
            <w:r w:rsidRPr="00EA3F3E">
              <w:rPr>
                <w:rFonts w:ascii="Helvetica" w:hAnsi="Helvetica"/>
              </w:rPr>
              <w:t>Julius Cotton ED Grants.gov FIND Systems Admin. Phone 202-245-6288 EducationGrantInquiries@ed.gov Program Manager: Maryann McDermott, U.S. Department of Education, 400 Maryland Avenue SW., Room 5144, Potomac Center Plaza, Washington, DC 20202-5108. Telephone: (202) 245-7439 or e-Mail: Maryann.McDermott@ed.gov.</w:t>
            </w:r>
          </w:p>
          <w:p w14:paraId="259A21A7" w14:textId="77777777" w:rsidR="00EA3F3E" w:rsidRPr="00EA3F3E" w:rsidRDefault="00EA3F3E" w:rsidP="00EA3F3E">
            <w:pPr>
              <w:rPr>
                <w:rFonts w:ascii="Helvetica" w:hAnsi="Helvetica"/>
              </w:rPr>
            </w:pPr>
          </w:p>
          <w:p w14:paraId="2509B9EB" w14:textId="77777777" w:rsidR="00EA3F3E" w:rsidRPr="00EA3F3E" w:rsidRDefault="008500B6" w:rsidP="00EA3F3E">
            <w:pPr>
              <w:rPr>
                <w:rFonts w:ascii="Helvetica" w:hAnsi="Helvetica"/>
              </w:rPr>
            </w:pPr>
            <w:hyperlink r:id="rId166" w:history="1">
              <w:r w:rsidR="00EA3F3E" w:rsidRPr="00EA3F3E">
                <w:rPr>
                  <w:rStyle w:val="Hyperlink"/>
                  <w:rFonts w:ascii="Helvetica" w:hAnsi="Helvetica"/>
                </w:rPr>
                <w:t>e-Mail: Program Manager</w:t>
              </w:r>
            </w:hyperlink>
          </w:p>
        </w:tc>
      </w:tr>
    </w:tbl>
    <w:p w14:paraId="008AB01D" w14:textId="77777777" w:rsidR="00EA3F3E" w:rsidRDefault="00EA3F3E" w:rsidP="00EA3F3E"/>
    <w:p w14:paraId="4CF03074" w14:textId="357FBD37" w:rsidR="00EA3F3E" w:rsidRDefault="00EA3F3E" w:rsidP="00EA3F3E"/>
    <w:p w14:paraId="17DE79B7" w14:textId="77777777" w:rsidR="00EA3F3E" w:rsidRDefault="008500B6" w:rsidP="00EA3F3E">
      <w:pPr>
        <w:widowControl w:val="0"/>
        <w:autoSpaceDE w:val="0"/>
        <w:autoSpaceDN w:val="0"/>
        <w:adjustRightInd w:val="0"/>
        <w:rPr>
          <w:rFonts w:ascii="Helvetica" w:hAnsi="Helvetica" w:cs="Helvetica"/>
        </w:rPr>
      </w:pPr>
      <w:hyperlink r:id="rId167" w:history="1">
        <w:r w:rsidR="00EA3F3E">
          <w:rPr>
            <w:rFonts w:ascii="Helvetica" w:hAnsi="Helvetica" w:cs="Helvetica"/>
            <w:color w:val="386EFF"/>
            <w:u w:val="single" w:color="386EFF"/>
          </w:rPr>
          <w:t>http://www.grants.gov/web/grants/view-opportunity.html?oppId=291013</w:t>
        </w:r>
      </w:hyperlink>
    </w:p>
    <w:p w14:paraId="540C6912" w14:textId="77777777" w:rsidR="00EA3F3E" w:rsidRPr="005D3F9C" w:rsidRDefault="00EA3F3E" w:rsidP="00B756C2">
      <w:pPr>
        <w:pBdr>
          <w:bottom w:val="single" w:sz="6" w:space="1" w:color="auto"/>
        </w:pBdr>
        <w:rPr>
          <w:rFonts w:ascii="Helvetica" w:hAnsi="Helvetica"/>
        </w:rPr>
      </w:pPr>
    </w:p>
    <w:p w14:paraId="7B27B08D" w14:textId="77777777" w:rsidR="00EA3F3E" w:rsidRPr="005D3F9C" w:rsidRDefault="00EA3F3E" w:rsidP="00B756C2">
      <w:pPr>
        <w:rPr>
          <w:rFonts w:ascii="Helvetica" w:hAnsi="Helvetica"/>
        </w:rPr>
      </w:pPr>
    </w:p>
    <w:p w14:paraId="6E339BAD" w14:textId="639306CC" w:rsidR="00C61540" w:rsidRPr="005D3F9C" w:rsidRDefault="00C61540" w:rsidP="00B756C2">
      <w:pPr>
        <w:rPr>
          <w:rFonts w:ascii="Helvetica" w:hAnsi="Helvetica"/>
        </w:rPr>
      </w:pPr>
      <w:r w:rsidRPr="005D3F9C">
        <w:rPr>
          <w:rFonts w:ascii="Helvetica" w:hAnsi="Helvetica"/>
        </w:rPr>
        <w:t>Research:</w:t>
      </w:r>
    </w:p>
    <w:p w14:paraId="4E9DF9BF" w14:textId="77777777" w:rsidR="00C61540" w:rsidRDefault="00C61540" w:rsidP="00B756C2">
      <w:pPr>
        <w:rPr>
          <w:rFonts w:ascii="Helvetica" w:hAnsi="Helvetica"/>
        </w:rPr>
      </w:pPr>
    </w:p>
    <w:p w14:paraId="3DBFD3D6" w14:textId="77777777" w:rsidR="00B50E90" w:rsidRDefault="00B50E90" w:rsidP="00B50E90">
      <w:pPr>
        <w:widowControl w:val="0"/>
        <w:autoSpaceDE w:val="0"/>
        <w:autoSpaceDN w:val="0"/>
        <w:adjustRightInd w:val="0"/>
        <w:rPr>
          <w:rFonts w:ascii="Helvetica" w:hAnsi="Helvetica" w:cs="Helvetica"/>
        </w:rPr>
      </w:pPr>
      <w:bookmarkStart w:id="183" w:name="ED84411C"/>
      <w:bookmarkEnd w:id="183"/>
      <w:r>
        <w:rPr>
          <w:rFonts w:ascii="Helvetica" w:hAnsi="Helvetica" w:cs="Helvetica"/>
        </w:rPr>
        <w:t>Office of Innovation and Improvement (OII): Education Innovation and Research Program--Early-phase Grants CFDA Number 84.411C</w:t>
      </w:r>
    </w:p>
    <w:p w14:paraId="2DF66194" w14:textId="7307A6B1" w:rsidR="00B50E90" w:rsidRDefault="00B50E90" w:rsidP="00B50E90">
      <w:pPr>
        <w:widowControl w:val="0"/>
        <w:autoSpaceDE w:val="0"/>
        <w:autoSpaceDN w:val="0"/>
        <w:adjustRightInd w:val="0"/>
        <w:rPr>
          <w:rFonts w:ascii="Helvetica" w:hAnsi="Helvetica" w:cs="Helvetica"/>
        </w:rPr>
      </w:pPr>
      <w:r>
        <w:rPr>
          <w:rFonts w:ascii="Helvetica" w:hAnsi="Helvetica" w:cs="Helvetica"/>
        </w:rPr>
        <w:t>Synopsis 1</w:t>
      </w:r>
    </w:p>
    <w:p w14:paraId="600A24D6" w14:textId="77777777" w:rsidR="00B50E90" w:rsidRDefault="008500B6" w:rsidP="00B50E90">
      <w:pPr>
        <w:widowControl w:val="0"/>
        <w:pBdr>
          <w:bottom w:val="single" w:sz="6" w:space="1" w:color="auto"/>
        </w:pBdr>
        <w:autoSpaceDE w:val="0"/>
        <w:autoSpaceDN w:val="0"/>
        <w:adjustRightInd w:val="0"/>
        <w:rPr>
          <w:rFonts w:ascii="Helvetica" w:hAnsi="Helvetica" w:cs="Helvetica"/>
          <w:color w:val="386EFF"/>
          <w:u w:val="single" w:color="386EFF"/>
        </w:rPr>
      </w:pPr>
      <w:hyperlink r:id="rId168" w:history="1">
        <w:r w:rsidR="00B50E90">
          <w:rPr>
            <w:rFonts w:ascii="Helvetica" w:hAnsi="Helvetica" w:cs="Helvetica"/>
            <w:color w:val="386EFF"/>
            <w:u w:val="single" w:color="386EFF"/>
          </w:rPr>
          <w:t>http://www.grants.gov/web/grants/view-opportunity.html?oppId=290711</w:t>
        </w:r>
      </w:hyperlink>
    </w:p>
    <w:p w14:paraId="479BD213" w14:textId="77777777" w:rsidR="00B50E90" w:rsidRDefault="00B50E90" w:rsidP="00B50E90">
      <w:pPr>
        <w:widowControl w:val="0"/>
        <w:pBdr>
          <w:bottom w:val="single" w:sz="6" w:space="1" w:color="auto"/>
        </w:pBdr>
        <w:autoSpaceDE w:val="0"/>
        <w:autoSpaceDN w:val="0"/>
        <w:adjustRightInd w:val="0"/>
        <w:rPr>
          <w:rFonts w:ascii="Helvetica" w:hAnsi="Helvetica" w:cs="Helvetica"/>
        </w:rPr>
      </w:pPr>
    </w:p>
    <w:p w14:paraId="00340DD2" w14:textId="77777777" w:rsidR="00B50E90" w:rsidRDefault="00B50E90" w:rsidP="00B50E90">
      <w:pPr>
        <w:widowControl w:val="0"/>
        <w:autoSpaceDE w:val="0"/>
        <w:autoSpaceDN w:val="0"/>
        <w:adjustRightInd w:val="0"/>
        <w:rPr>
          <w:rFonts w:ascii="Helvetica" w:hAnsi="Helvetica" w:cs="Helvetica"/>
        </w:rPr>
      </w:pPr>
    </w:p>
    <w:p w14:paraId="6802F03A" w14:textId="77777777" w:rsidR="00B50E90" w:rsidRDefault="00B50E90" w:rsidP="00B50E90">
      <w:pPr>
        <w:widowControl w:val="0"/>
        <w:autoSpaceDE w:val="0"/>
        <w:autoSpaceDN w:val="0"/>
        <w:adjustRightInd w:val="0"/>
        <w:rPr>
          <w:rFonts w:ascii="Helvetica" w:hAnsi="Helvetica" w:cs="Helvetica"/>
        </w:rPr>
      </w:pPr>
      <w:r>
        <w:rPr>
          <w:rFonts w:ascii="Helvetica" w:hAnsi="Helvetica" w:cs="Helvetica"/>
        </w:rPr>
        <w:t xml:space="preserve">Office of Innovation and Improvement (OII): Education Innovation and Research Program--Expansion Grants CFDA Number 84.411A </w:t>
      </w:r>
    </w:p>
    <w:p w14:paraId="0D50366D" w14:textId="4C5CA1B2" w:rsidR="00B50E90" w:rsidRPr="006E0E88" w:rsidRDefault="00B50E90" w:rsidP="00B50E90">
      <w:pPr>
        <w:widowControl w:val="0"/>
        <w:autoSpaceDE w:val="0"/>
        <w:autoSpaceDN w:val="0"/>
        <w:adjustRightInd w:val="0"/>
        <w:rPr>
          <w:rFonts w:ascii="Helvetica" w:hAnsi="Helvetica" w:cs="Helvetica"/>
        </w:rPr>
      </w:pPr>
      <w:r>
        <w:rPr>
          <w:rFonts w:ascii="Helvetica" w:hAnsi="Helvetica" w:cs="Helvetica"/>
        </w:rPr>
        <w:t>Synopsis 1</w:t>
      </w:r>
    </w:p>
    <w:p w14:paraId="5944A99F" w14:textId="77777777" w:rsidR="00B50E90" w:rsidRDefault="008500B6" w:rsidP="00B50E90">
      <w:pPr>
        <w:widowControl w:val="0"/>
        <w:pBdr>
          <w:bottom w:val="single" w:sz="6" w:space="1" w:color="auto"/>
        </w:pBdr>
        <w:autoSpaceDE w:val="0"/>
        <w:autoSpaceDN w:val="0"/>
        <w:adjustRightInd w:val="0"/>
        <w:rPr>
          <w:rFonts w:ascii="Helvetica" w:hAnsi="Helvetica" w:cs="Helvetica"/>
          <w:color w:val="386EFF"/>
          <w:u w:val="single" w:color="386EFF"/>
        </w:rPr>
      </w:pPr>
      <w:hyperlink r:id="rId169" w:history="1">
        <w:r w:rsidR="00B50E90">
          <w:rPr>
            <w:rFonts w:ascii="Helvetica" w:hAnsi="Helvetica" w:cs="Helvetica"/>
            <w:color w:val="386EFF"/>
            <w:u w:val="single" w:color="386EFF"/>
          </w:rPr>
          <w:t>http://www.grants.gov/web/grants/view-opportunity.html?oppId=290713</w:t>
        </w:r>
      </w:hyperlink>
    </w:p>
    <w:p w14:paraId="252595B6" w14:textId="77777777" w:rsidR="000736CF" w:rsidRDefault="000736CF" w:rsidP="00B50E90">
      <w:pPr>
        <w:widowControl w:val="0"/>
        <w:pBdr>
          <w:bottom w:val="single" w:sz="6" w:space="1" w:color="auto"/>
        </w:pBdr>
        <w:autoSpaceDE w:val="0"/>
        <w:autoSpaceDN w:val="0"/>
        <w:adjustRightInd w:val="0"/>
        <w:rPr>
          <w:rFonts w:ascii="Helvetica" w:hAnsi="Helvetica" w:cs="Helvetica"/>
        </w:rPr>
      </w:pPr>
    </w:p>
    <w:p w14:paraId="0792C239" w14:textId="77777777" w:rsidR="000736CF" w:rsidRDefault="000736CF" w:rsidP="00B50E90">
      <w:pPr>
        <w:widowControl w:val="0"/>
        <w:autoSpaceDE w:val="0"/>
        <w:autoSpaceDN w:val="0"/>
        <w:adjustRightInd w:val="0"/>
        <w:rPr>
          <w:rFonts w:ascii="Helvetica" w:hAnsi="Helvetica" w:cs="Helvetica"/>
        </w:rPr>
      </w:pPr>
    </w:p>
    <w:p w14:paraId="59E32770" w14:textId="77777777" w:rsidR="000736CF" w:rsidRDefault="000736CF" w:rsidP="000736CF">
      <w:pPr>
        <w:widowControl w:val="0"/>
        <w:autoSpaceDE w:val="0"/>
        <w:autoSpaceDN w:val="0"/>
        <w:adjustRightInd w:val="0"/>
        <w:rPr>
          <w:rFonts w:ascii="Helvetica" w:hAnsi="Helvetica" w:cs="Helvetica"/>
        </w:rPr>
      </w:pPr>
      <w:bookmarkStart w:id="184" w:name="ED84411B"/>
      <w:bookmarkEnd w:id="184"/>
      <w:r>
        <w:rPr>
          <w:rFonts w:ascii="Helvetica" w:hAnsi="Helvetica" w:cs="Helvetica"/>
        </w:rPr>
        <w:t>Office of Innovation and Improvement (OII): Education Innovation and Research Program--Mid-phase Grants CFDA Number 84.411B</w:t>
      </w:r>
    </w:p>
    <w:p w14:paraId="479A6C2D" w14:textId="53D92491" w:rsidR="000736CF" w:rsidRPr="000736CF" w:rsidRDefault="000736CF" w:rsidP="000736CF">
      <w:pPr>
        <w:widowControl w:val="0"/>
        <w:autoSpaceDE w:val="0"/>
        <w:autoSpaceDN w:val="0"/>
        <w:adjustRightInd w:val="0"/>
        <w:rPr>
          <w:rFonts w:ascii="Helvetica" w:hAnsi="Helvetica" w:cs="Helvetica"/>
        </w:rPr>
      </w:pPr>
      <w:r>
        <w:rPr>
          <w:rFonts w:ascii="Helvetica" w:hAnsi="Helvetica" w:cs="Helvetica"/>
        </w:rPr>
        <w:t>Synopsis 2</w:t>
      </w:r>
    </w:p>
    <w:p w14:paraId="0897EE37" w14:textId="77777777" w:rsidR="000736CF" w:rsidRDefault="008500B6" w:rsidP="000736CF">
      <w:pPr>
        <w:widowControl w:val="0"/>
        <w:autoSpaceDE w:val="0"/>
        <w:autoSpaceDN w:val="0"/>
        <w:adjustRightInd w:val="0"/>
        <w:rPr>
          <w:rFonts w:ascii="Helvetica" w:hAnsi="Helvetica" w:cs="Helvetica"/>
        </w:rPr>
      </w:pPr>
      <w:hyperlink r:id="rId170" w:history="1">
        <w:r w:rsidR="000736CF">
          <w:rPr>
            <w:rFonts w:ascii="Helvetica" w:hAnsi="Helvetica" w:cs="Helvetica"/>
            <w:color w:val="386EFF"/>
            <w:u w:val="single" w:color="386EFF"/>
          </w:rPr>
          <w:t>http://www.grants.gov/web/grants/view-opportunity.html?oppId=290708</w:t>
        </w:r>
      </w:hyperlink>
    </w:p>
    <w:p w14:paraId="5A827584" w14:textId="77777777" w:rsidR="000736CF" w:rsidRDefault="000736CF" w:rsidP="00B50E90">
      <w:pPr>
        <w:widowControl w:val="0"/>
        <w:pBdr>
          <w:bottom w:val="single" w:sz="6" w:space="1" w:color="auto"/>
        </w:pBdr>
        <w:autoSpaceDE w:val="0"/>
        <w:autoSpaceDN w:val="0"/>
        <w:adjustRightInd w:val="0"/>
        <w:rPr>
          <w:rFonts w:ascii="Helvetica" w:hAnsi="Helvetica" w:cs="Helvetica"/>
        </w:rPr>
      </w:pPr>
    </w:p>
    <w:p w14:paraId="63E03C37" w14:textId="77777777" w:rsidR="000736CF" w:rsidRPr="005D3F9C" w:rsidRDefault="000736CF" w:rsidP="00B756C2">
      <w:pPr>
        <w:widowControl w:val="0"/>
        <w:autoSpaceDE w:val="0"/>
        <w:autoSpaceDN w:val="0"/>
        <w:adjustRightInd w:val="0"/>
        <w:rPr>
          <w:rFonts w:ascii="Helvetica" w:hAnsi="Helvetica" w:cs="Helvetica"/>
        </w:rPr>
      </w:pPr>
      <w:bookmarkStart w:id="185" w:name="DED84365Z"/>
      <w:bookmarkStart w:id="186" w:name="EDModif"/>
      <w:bookmarkStart w:id="187" w:name="ED84051A"/>
      <w:bookmarkEnd w:id="185"/>
      <w:bookmarkEnd w:id="186"/>
      <w:bookmarkEnd w:id="187"/>
    </w:p>
    <w:p w14:paraId="1BF309FC" w14:textId="0A34DD08"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Modifications:</w:t>
      </w:r>
    </w:p>
    <w:p w14:paraId="05F15FC6" w14:textId="77777777" w:rsidR="0061147D" w:rsidRDefault="0061147D" w:rsidP="00B756C2">
      <w:pPr>
        <w:widowControl w:val="0"/>
        <w:autoSpaceDE w:val="0"/>
        <w:autoSpaceDN w:val="0"/>
        <w:adjustRightInd w:val="0"/>
        <w:rPr>
          <w:rFonts w:ascii="Helvetica" w:hAnsi="Helvetica" w:cs="Helvetica"/>
        </w:rPr>
      </w:pPr>
      <w:bookmarkStart w:id="188" w:name="ED84149A"/>
      <w:bookmarkStart w:id="189" w:name="ED84191D"/>
      <w:bookmarkStart w:id="190" w:name="DEDReminder"/>
      <w:bookmarkStart w:id="191" w:name="DED84305A"/>
      <w:bookmarkStart w:id="192" w:name="EDReminders"/>
      <w:bookmarkEnd w:id="188"/>
      <w:bookmarkEnd w:id="189"/>
      <w:bookmarkEnd w:id="190"/>
      <w:bookmarkEnd w:id="191"/>
      <w:bookmarkEnd w:id="192"/>
    </w:p>
    <w:p w14:paraId="48DE028E" w14:textId="0814CFBD" w:rsidR="0040322E" w:rsidRPr="005D3F9C" w:rsidRDefault="0040322E" w:rsidP="00B756C2">
      <w:pPr>
        <w:widowControl w:val="0"/>
        <w:autoSpaceDE w:val="0"/>
        <w:autoSpaceDN w:val="0"/>
        <w:adjustRightInd w:val="0"/>
        <w:rPr>
          <w:rFonts w:ascii="Helvetica" w:hAnsi="Helvetica" w:cs="Helvetica"/>
        </w:rPr>
      </w:pPr>
    </w:p>
    <w:p w14:paraId="411B01B7" w14:textId="1275B644"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Reminders:</w:t>
      </w:r>
    </w:p>
    <w:p w14:paraId="7779B3B8" w14:textId="77777777" w:rsidR="006C3264" w:rsidRPr="005D3F9C" w:rsidRDefault="006C3264" w:rsidP="00B756C2">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193" w:name="EDDeleted"/>
      <w:bookmarkStart w:id="194" w:name="ED84420A"/>
      <w:bookmarkStart w:id="195" w:name="ED84120A"/>
      <w:bookmarkEnd w:id="193"/>
      <w:bookmarkEnd w:id="194"/>
      <w:bookmarkEnd w:id="195"/>
      <w:r w:rsidRPr="005D3F9C">
        <w:rPr>
          <w:rFonts w:ascii="Helvetica" w:hAnsi="Helvetica" w:cs="Helvetica"/>
        </w:rPr>
        <w:t>Deleted:</w:t>
      </w:r>
    </w:p>
    <w:p w14:paraId="302514A2" w14:textId="77777777" w:rsidR="006C3264" w:rsidRPr="005D3F9C" w:rsidRDefault="006C3264" w:rsidP="00B756C2">
      <w:pPr>
        <w:widowControl w:val="0"/>
        <w:autoSpaceDE w:val="0"/>
        <w:autoSpaceDN w:val="0"/>
        <w:adjustRightInd w:val="0"/>
        <w:rPr>
          <w:rFonts w:ascii="Helvetica" w:hAnsi="Helvetica" w:cs="Helvetica"/>
        </w:rPr>
      </w:pPr>
    </w:p>
    <w:p w14:paraId="0DA009CF" w14:textId="18E014EF" w:rsidR="008C60B3" w:rsidRPr="005D3F9C" w:rsidRDefault="008C60B3" w:rsidP="008C60B3">
      <w:pPr>
        <w:widowControl w:val="0"/>
        <w:autoSpaceDE w:val="0"/>
        <w:autoSpaceDN w:val="0"/>
        <w:adjustRightInd w:val="0"/>
        <w:rPr>
          <w:rFonts w:ascii="Helvetica" w:hAnsi="Helvetica" w:cs="Helvetica"/>
        </w:rPr>
      </w:pPr>
    </w:p>
    <w:p w14:paraId="7BE5F232" w14:textId="77777777" w:rsidR="006C3264" w:rsidRPr="005D3F9C" w:rsidRDefault="006C3264" w:rsidP="00B756C2">
      <w:pPr>
        <w:widowControl w:val="0"/>
        <w:autoSpaceDE w:val="0"/>
        <w:autoSpaceDN w:val="0"/>
        <w:adjustRightInd w:val="0"/>
        <w:rPr>
          <w:rFonts w:ascii="Helvetica" w:hAnsi="Helvetica" w:cs="Helvetica"/>
        </w:rPr>
      </w:pP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16913552" w14:textId="77777777" w:rsidR="00B756C2" w:rsidRPr="005D3F9C" w:rsidRDefault="00B756C2" w:rsidP="00B756C2">
      <w:pPr>
        <w:autoSpaceDE w:val="0"/>
        <w:autoSpaceDN w:val="0"/>
        <w:adjustRightInd w:val="0"/>
        <w:rPr>
          <w:rFonts w:ascii="Helvetica" w:hAnsi="Helvetica"/>
        </w:rPr>
      </w:pPr>
      <w:bookmarkStart w:id="196" w:name="ED84215F"/>
      <w:bookmarkStart w:id="197" w:name="ED84305L"/>
      <w:bookmarkStart w:id="198" w:name="ED84325K2"/>
      <w:bookmarkStart w:id="199" w:name="DEDModification"/>
      <w:bookmarkStart w:id="200" w:name="ED84407A"/>
      <w:bookmarkStart w:id="201" w:name="ED84365Z"/>
      <w:bookmarkStart w:id="202" w:name="DED84044A"/>
      <w:bookmarkStart w:id="203" w:name="ED84129B"/>
      <w:bookmarkStart w:id="204" w:name="ED84351D"/>
      <w:bookmarkStart w:id="205" w:name="DED84354A"/>
      <w:bookmarkStart w:id="206" w:name="DED84133G2"/>
      <w:bookmarkStart w:id="207" w:name="DED84133S1"/>
      <w:bookmarkStart w:id="208" w:name="DED84149A"/>
      <w:bookmarkStart w:id="209" w:name="ED84358A"/>
      <w:bookmarkStart w:id="210" w:name="DED84133G1"/>
      <w:bookmarkStart w:id="211" w:name="EDOSERS"/>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r w:rsidRPr="005D3F9C">
        <w:rPr>
          <w:rFonts w:ascii="Helvetica" w:hAnsi="Helvetica"/>
          <w:noProof/>
        </w:rPr>
        <w:drawing>
          <wp:inline distT="0" distB="0" distL="0" distR="0" wp14:anchorId="78FE7ECF" wp14:editId="5653C495">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5BB75963" w14:textId="77777777" w:rsidR="00B756C2" w:rsidRPr="005D3F9C" w:rsidRDefault="00B756C2" w:rsidP="00B756C2">
      <w:pPr>
        <w:rPr>
          <w:rFonts w:ascii="Helvetica" w:hAnsi="Helvetica"/>
        </w:rPr>
      </w:pPr>
    </w:p>
    <w:p w14:paraId="59FA60AF" w14:textId="77777777" w:rsidR="00B756C2" w:rsidRPr="005D3F9C" w:rsidRDefault="00B756C2" w:rsidP="00B756C2">
      <w:pPr>
        <w:widowControl w:val="0"/>
        <w:autoSpaceDE w:val="0"/>
        <w:autoSpaceDN w:val="0"/>
        <w:adjustRightInd w:val="0"/>
        <w:ind w:left="-720"/>
        <w:rPr>
          <w:rFonts w:ascii="Helvetica" w:hAnsi="Helvetica" w:cs="Helvetica"/>
        </w:rPr>
      </w:pPr>
      <w:bookmarkStart w:id="212" w:name="DOE"/>
      <w:bookmarkEnd w:id="212"/>
      <w:r w:rsidRPr="005D3F9C">
        <w:rPr>
          <w:rFonts w:ascii="Helvetica" w:hAnsi="Helvetica" w:cs="Helvetica"/>
          <w:noProof/>
        </w:rPr>
        <w:drawing>
          <wp:inline distT="0" distB="0" distL="0" distR="0" wp14:anchorId="66A96BDB" wp14:editId="0C9BA7B3">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55BFC54" w14:textId="77777777" w:rsidR="00B756C2" w:rsidRPr="005D3F9C" w:rsidRDefault="008500B6" w:rsidP="00B756C2">
      <w:pPr>
        <w:widowControl w:val="0"/>
        <w:pBdr>
          <w:bottom w:val="single" w:sz="6" w:space="1" w:color="auto"/>
        </w:pBdr>
        <w:autoSpaceDE w:val="0"/>
        <w:autoSpaceDN w:val="0"/>
        <w:adjustRightInd w:val="0"/>
        <w:rPr>
          <w:rStyle w:val="Hyperlink"/>
          <w:rFonts w:ascii="Helvetica" w:hAnsi="Helvetica" w:cs="Helvetica"/>
        </w:rPr>
      </w:pPr>
      <w:hyperlink r:id="rId173" w:history="1">
        <w:r w:rsidR="00B756C2" w:rsidRPr="005D3F9C">
          <w:rPr>
            <w:rStyle w:val="Hyperlink"/>
            <w:rFonts w:ascii="Helvetica" w:hAnsi="Helvetica" w:cs="Helvetica"/>
          </w:rPr>
          <w:t>http://www.doe.gov/grants-contracts</w:t>
        </w:r>
      </w:hyperlink>
    </w:p>
    <w:p w14:paraId="64EC0BCA"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4E8D262A" w14:textId="77777777" w:rsidR="00B756C2" w:rsidRPr="005D3F9C" w:rsidRDefault="00B756C2" w:rsidP="00B756C2">
      <w:pPr>
        <w:widowControl w:val="0"/>
        <w:autoSpaceDE w:val="0"/>
        <w:autoSpaceDN w:val="0"/>
        <w:adjustRightInd w:val="0"/>
        <w:rPr>
          <w:rFonts w:ascii="Helvetica" w:hAnsi="Helvetica" w:cs="Helvetica"/>
        </w:rPr>
      </w:pPr>
      <w:bookmarkStart w:id="213" w:name="DOESequestltr"/>
      <w:bookmarkStart w:id="214" w:name="DOERFIWaveEnergy"/>
      <w:bookmarkEnd w:id="213"/>
      <w:bookmarkEnd w:id="214"/>
    </w:p>
    <w:p w14:paraId="4DCD1D07" w14:textId="42624FD1" w:rsidR="00C5000A" w:rsidRPr="005D3F9C" w:rsidRDefault="00C5000A" w:rsidP="00C5000A">
      <w:pPr>
        <w:widowControl w:val="0"/>
        <w:autoSpaceDE w:val="0"/>
        <w:autoSpaceDN w:val="0"/>
        <w:adjustRightInd w:val="0"/>
        <w:rPr>
          <w:rFonts w:ascii="Helvetica" w:hAnsi="Helvetica" w:cs="Helvetica"/>
        </w:rPr>
      </w:pPr>
      <w:bookmarkStart w:id="215" w:name="DOEPrograms"/>
      <w:bookmarkEnd w:id="215"/>
      <w:r w:rsidRPr="005D3F9C">
        <w:rPr>
          <w:rFonts w:ascii="Helvetica" w:hAnsi="Helvetica" w:cs="Helvetica"/>
        </w:rPr>
        <w:t>Research</w:t>
      </w:r>
      <w:r w:rsidR="00B756C2" w:rsidRPr="005D3F9C">
        <w:rPr>
          <w:rFonts w:ascii="Helvetica" w:hAnsi="Helvetica" w:cs="Helvetica"/>
        </w:rPr>
        <w:t>:</w:t>
      </w:r>
    </w:p>
    <w:p w14:paraId="50DF6B43" w14:textId="77777777" w:rsidR="00C5000A" w:rsidRDefault="00C5000A" w:rsidP="00C5000A">
      <w:pPr>
        <w:widowControl w:val="0"/>
        <w:autoSpaceDE w:val="0"/>
        <w:autoSpaceDN w:val="0"/>
        <w:adjustRightInd w:val="0"/>
        <w:rPr>
          <w:rFonts w:ascii="Helvetica" w:hAnsi="Helvetica" w:cs="Helvetica"/>
        </w:rPr>
      </w:pPr>
    </w:p>
    <w:p w14:paraId="7EBA27BF"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 xml:space="preserve">Advanced Research Projects Agency Energy </w:t>
      </w:r>
    </w:p>
    <w:p w14:paraId="4693D2FB"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MACROALGAE RESEARCH INSPIRING NOVEL ENERGY RESOURCES (MARINER)</w:t>
      </w:r>
    </w:p>
    <w:p w14:paraId="3011C61E"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34EA4C0F" w14:textId="77777777" w:rsidR="00D51249" w:rsidRDefault="008500B6" w:rsidP="00D51249">
      <w:pPr>
        <w:widowControl w:val="0"/>
        <w:autoSpaceDE w:val="0"/>
        <w:autoSpaceDN w:val="0"/>
        <w:adjustRightInd w:val="0"/>
        <w:rPr>
          <w:rFonts w:ascii="Helvetica" w:hAnsi="Helvetica" w:cs="Helvetica"/>
          <w:color w:val="386EFF"/>
          <w:u w:val="single" w:color="386EFF"/>
        </w:rPr>
      </w:pPr>
      <w:hyperlink r:id="rId174" w:history="1">
        <w:r w:rsidR="00D51249">
          <w:rPr>
            <w:rFonts w:ascii="Helvetica" w:hAnsi="Helvetica" w:cs="Helvetica"/>
            <w:color w:val="386EFF"/>
            <w:u w:val="single" w:color="386EFF"/>
          </w:rPr>
          <w:t>http://www.grants.gov/web/grants/view-opportunity.html?oppId=290781</w:t>
        </w:r>
      </w:hyperlink>
    </w:p>
    <w:p w14:paraId="1B74A927" w14:textId="77777777" w:rsidR="00D51249" w:rsidRDefault="00D51249" w:rsidP="00D51249">
      <w:pPr>
        <w:widowControl w:val="0"/>
        <w:autoSpaceDE w:val="0"/>
        <w:autoSpaceDN w:val="0"/>
        <w:adjustRightInd w:val="0"/>
        <w:rPr>
          <w:rFonts w:ascii="Helvetica" w:hAnsi="Helvetica" w:cs="Helvetica"/>
          <w:color w:val="386EFF"/>
          <w:u w:val="single" w:color="386EFF"/>
        </w:rPr>
      </w:pPr>
    </w:p>
    <w:p w14:paraId="6589FE81"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Golden Field Office</w:t>
      </w:r>
    </w:p>
    <w:p w14:paraId="79F583AF"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Marine and Hydrokinetic Technology Development and Advancement</w:t>
      </w:r>
    </w:p>
    <w:p w14:paraId="5AC9D532" w14:textId="77777777" w:rsidR="00D51249" w:rsidRPr="009C0B96"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0C04CC7D" w14:textId="77777777" w:rsidR="00D51249" w:rsidRDefault="008500B6" w:rsidP="00D51249">
      <w:pPr>
        <w:widowControl w:val="0"/>
        <w:autoSpaceDE w:val="0"/>
        <w:autoSpaceDN w:val="0"/>
        <w:adjustRightInd w:val="0"/>
        <w:rPr>
          <w:rFonts w:ascii="Helvetica" w:hAnsi="Helvetica" w:cs="Helvetica"/>
        </w:rPr>
      </w:pPr>
      <w:hyperlink r:id="rId175" w:history="1">
        <w:r w:rsidR="00D51249">
          <w:rPr>
            <w:rFonts w:ascii="Helvetica" w:hAnsi="Helvetica" w:cs="Helvetica"/>
            <w:color w:val="386EFF"/>
            <w:u w:val="single" w:color="386EFF"/>
          </w:rPr>
          <w:t>http://www.grants.gov/web/grants/view-opportunity.html?oppId=290670</w:t>
        </w:r>
      </w:hyperlink>
    </w:p>
    <w:p w14:paraId="2F258B69" w14:textId="77777777" w:rsidR="00D51249" w:rsidRDefault="00D51249" w:rsidP="00D51249">
      <w:pPr>
        <w:widowControl w:val="0"/>
        <w:autoSpaceDE w:val="0"/>
        <w:autoSpaceDN w:val="0"/>
        <w:adjustRightInd w:val="0"/>
        <w:rPr>
          <w:rFonts w:ascii="Helvetica" w:hAnsi="Helvetica" w:cs="Helvetica"/>
        </w:rPr>
      </w:pPr>
    </w:p>
    <w:p w14:paraId="4E62173B"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Golden Field Office</w:t>
      </w:r>
    </w:p>
    <w:p w14:paraId="24221557"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RFI: Draft Marine and Hydrokinetic Program Strategy</w:t>
      </w:r>
    </w:p>
    <w:p w14:paraId="4A997B74"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7D21EA9A" w14:textId="77777777" w:rsidR="00D51249" w:rsidRDefault="008500B6" w:rsidP="00D51249">
      <w:pPr>
        <w:widowControl w:val="0"/>
        <w:autoSpaceDE w:val="0"/>
        <w:autoSpaceDN w:val="0"/>
        <w:adjustRightInd w:val="0"/>
        <w:rPr>
          <w:rFonts w:ascii="Helvetica" w:hAnsi="Helvetica" w:cs="Helvetica"/>
        </w:rPr>
      </w:pPr>
      <w:hyperlink r:id="rId176" w:history="1">
        <w:r w:rsidR="00D51249">
          <w:rPr>
            <w:rFonts w:ascii="Helvetica" w:hAnsi="Helvetica" w:cs="Helvetica"/>
            <w:color w:val="386EFF"/>
            <w:u w:val="single" w:color="386EFF"/>
          </w:rPr>
          <w:t>http://www.grants.gov/web/grants/view-opportunity.html?oppId=290878</w:t>
        </w:r>
      </w:hyperlink>
    </w:p>
    <w:p w14:paraId="19321181" w14:textId="77777777" w:rsidR="00D51249" w:rsidRDefault="00D51249" w:rsidP="00D51249">
      <w:pPr>
        <w:widowControl w:val="0"/>
        <w:autoSpaceDE w:val="0"/>
        <w:autoSpaceDN w:val="0"/>
        <w:adjustRightInd w:val="0"/>
        <w:rPr>
          <w:rFonts w:ascii="Helvetica" w:hAnsi="Helvetica" w:cs="Helvetica"/>
        </w:rPr>
      </w:pPr>
    </w:p>
    <w:p w14:paraId="30D64992"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Golden Field Office</w:t>
      </w:r>
    </w:p>
    <w:p w14:paraId="27D1395C"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Advanced Manufacturing Projects for Emerging Research Exploration</w:t>
      </w:r>
    </w:p>
    <w:p w14:paraId="209257AA"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2939D50C" w14:textId="77777777" w:rsidR="00D51249" w:rsidRDefault="008500B6" w:rsidP="00D51249">
      <w:pPr>
        <w:widowControl w:val="0"/>
        <w:autoSpaceDE w:val="0"/>
        <w:autoSpaceDN w:val="0"/>
        <w:adjustRightInd w:val="0"/>
        <w:rPr>
          <w:rFonts w:ascii="Helvetica" w:hAnsi="Helvetica" w:cs="Helvetica"/>
        </w:rPr>
      </w:pPr>
      <w:hyperlink r:id="rId177" w:history="1">
        <w:r w:rsidR="00D51249">
          <w:rPr>
            <w:rFonts w:ascii="Helvetica" w:hAnsi="Helvetica" w:cs="Helvetica"/>
            <w:color w:val="386EFF"/>
            <w:u w:val="single" w:color="386EFF"/>
          </w:rPr>
          <w:t>http://www.grants.gov/web/grants/view-opportunity.html?oppId=290880</w:t>
        </w:r>
      </w:hyperlink>
    </w:p>
    <w:p w14:paraId="2AAF015B" w14:textId="77777777" w:rsidR="00D51249" w:rsidRDefault="00D51249" w:rsidP="00D51249">
      <w:pPr>
        <w:widowControl w:val="0"/>
        <w:autoSpaceDE w:val="0"/>
        <w:autoSpaceDN w:val="0"/>
        <w:adjustRightInd w:val="0"/>
        <w:rPr>
          <w:rFonts w:ascii="Helvetica" w:hAnsi="Helvetica" w:cs="Helvetica"/>
        </w:rPr>
      </w:pPr>
    </w:p>
    <w:p w14:paraId="16D3CB4A"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Golden Field Office</w:t>
      </w:r>
    </w:p>
    <w:p w14:paraId="562A9772"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Notice of Intent (NOI) DE-FOA-0001707 to Issue Funding Opportunity Announcement No. DE-FOA-0001689</w:t>
      </w:r>
    </w:p>
    <w:p w14:paraId="3B00C7C8"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39F580D8" w14:textId="472EF89E" w:rsidR="00842F77" w:rsidRDefault="008500B6" w:rsidP="00842F77">
      <w:pPr>
        <w:widowControl w:val="0"/>
        <w:autoSpaceDE w:val="0"/>
        <w:autoSpaceDN w:val="0"/>
        <w:adjustRightInd w:val="0"/>
        <w:rPr>
          <w:rFonts w:ascii="Helvetica" w:hAnsi="Helvetica" w:cs="Helvetica"/>
        </w:rPr>
      </w:pPr>
      <w:hyperlink r:id="rId178" w:history="1">
        <w:r w:rsidR="00D51249">
          <w:rPr>
            <w:rFonts w:ascii="Helvetica" w:hAnsi="Helvetica" w:cs="Helvetica"/>
            <w:color w:val="386EFF"/>
            <w:u w:val="single" w:color="386EFF"/>
          </w:rPr>
          <w:t>http://www.grants.gov/web/grants/view-opportunity.html?oppId=290494</w:t>
        </w:r>
      </w:hyperlink>
    </w:p>
    <w:p w14:paraId="3BCB43D7" w14:textId="77777777" w:rsidR="00842F77" w:rsidRDefault="00842F77" w:rsidP="00C5000A">
      <w:pPr>
        <w:widowControl w:val="0"/>
        <w:autoSpaceDE w:val="0"/>
        <w:autoSpaceDN w:val="0"/>
        <w:adjustRightInd w:val="0"/>
        <w:rPr>
          <w:rFonts w:ascii="Helvetica" w:hAnsi="Helvetica" w:cs="Helvetica"/>
        </w:rPr>
      </w:pPr>
    </w:p>
    <w:p w14:paraId="54108E57"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Golden Field Office</w:t>
      </w:r>
    </w:p>
    <w:p w14:paraId="1A316F7B"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Notice of Intent to Issue Funding Opportunity Announcement: Extending Industrial Assessment Centers to Underserved Areas</w:t>
      </w:r>
    </w:p>
    <w:p w14:paraId="758E8D49"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78CF0DEC" w14:textId="77777777" w:rsidR="00D51249" w:rsidRDefault="008500B6" w:rsidP="00D51249">
      <w:pPr>
        <w:widowControl w:val="0"/>
        <w:autoSpaceDE w:val="0"/>
        <w:autoSpaceDN w:val="0"/>
        <w:adjustRightInd w:val="0"/>
        <w:rPr>
          <w:rFonts w:ascii="Helvetica" w:hAnsi="Helvetica" w:cs="Helvetica"/>
        </w:rPr>
      </w:pPr>
      <w:hyperlink r:id="rId179" w:history="1">
        <w:r w:rsidR="00D51249">
          <w:rPr>
            <w:rFonts w:ascii="Helvetica" w:hAnsi="Helvetica" w:cs="Helvetica"/>
            <w:color w:val="386EFF"/>
            <w:u w:val="single" w:color="386EFF"/>
          </w:rPr>
          <w:t>http://www.grants.gov/web/grants/view-opportunity.html?oppId=290677</w:t>
        </w:r>
      </w:hyperlink>
    </w:p>
    <w:p w14:paraId="3A55FFDC" w14:textId="77777777" w:rsidR="00D51249" w:rsidRDefault="00D51249" w:rsidP="00D51249">
      <w:pPr>
        <w:widowControl w:val="0"/>
        <w:autoSpaceDE w:val="0"/>
        <w:autoSpaceDN w:val="0"/>
        <w:adjustRightInd w:val="0"/>
        <w:rPr>
          <w:rFonts w:ascii="Helvetica" w:hAnsi="Helvetica" w:cs="Helvetica"/>
        </w:rPr>
      </w:pPr>
    </w:p>
    <w:p w14:paraId="10456EC5" w14:textId="77777777" w:rsidR="00D51249" w:rsidRPr="009C0B96" w:rsidRDefault="00D51249" w:rsidP="00D51249">
      <w:pPr>
        <w:widowControl w:val="0"/>
        <w:autoSpaceDE w:val="0"/>
        <w:autoSpaceDN w:val="0"/>
        <w:adjustRightInd w:val="0"/>
        <w:rPr>
          <w:rFonts w:ascii="Helvetica" w:hAnsi="Helvetica" w:cs="Helvetica"/>
          <w:highlight w:val="cyan"/>
        </w:rPr>
      </w:pPr>
      <w:r w:rsidRPr="009C0B96">
        <w:rPr>
          <w:rFonts w:ascii="Helvetica" w:hAnsi="Helvetica" w:cs="Helvetica"/>
          <w:highlight w:val="cyan"/>
        </w:rPr>
        <w:t>Golden Field Office</w:t>
      </w:r>
    </w:p>
    <w:p w14:paraId="52B738DB" w14:textId="77777777" w:rsidR="00D51249" w:rsidRPr="009C0B96" w:rsidRDefault="00D51249" w:rsidP="00D51249">
      <w:pPr>
        <w:widowControl w:val="0"/>
        <w:autoSpaceDE w:val="0"/>
        <w:autoSpaceDN w:val="0"/>
        <w:adjustRightInd w:val="0"/>
        <w:rPr>
          <w:rFonts w:ascii="Helvetica" w:hAnsi="Helvetica" w:cs="Helvetica"/>
          <w:highlight w:val="cyan"/>
        </w:rPr>
      </w:pPr>
      <w:r w:rsidRPr="009C0B96">
        <w:rPr>
          <w:rFonts w:ascii="Helvetica" w:hAnsi="Helvetica" w:cs="Helvetica"/>
          <w:highlight w:val="cyan"/>
        </w:rPr>
        <w:t>Funding Opportunity Announcement (FOA) Number: DE-FOA-0001628, “Productivity Enhanced Algae and Tool-Kits (PEAK)”</w:t>
      </w:r>
    </w:p>
    <w:p w14:paraId="5A0D19BA" w14:textId="77777777" w:rsidR="00D51249" w:rsidRPr="009C0B96" w:rsidRDefault="00D51249" w:rsidP="00D51249">
      <w:pPr>
        <w:widowControl w:val="0"/>
        <w:autoSpaceDE w:val="0"/>
        <w:autoSpaceDN w:val="0"/>
        <w:adjustRightInd w:val="0"/>
        <w:rPr>
          <w:rFonts w:ascii="Helvetica" w:hAnsi="Helvetica" w:cs="Helvetica"/>
        </w:rPr>
      </w:pPr>
      <w:r w:rsidRPr="009C0B96">
        <w:rPr>
          <w:rFonts w:ascii="Helvetica" w:hAnsi="Helvetica" w:cs="Helvetica"/>
          <w:highlight w:val="cyan"/>
        </w:rPr>
        <w:t>Synopsis 1</w:t>
      </w:r>
    </w:p>
    <w:p w14:paraId="43A0CB30" w14:textId="77777777" w:rsidR="00D51249" w:rsidRDefault="008500B6" w:rsidP="00D51249">
      <w:pPr>
        <w:widowControl w:val="0"/>
        <w:autoSpaceDE w:val="0"/>
        <w:autoSpaceDN w:val="0"/>
        <w:adjustRightInd w:val="0"/>
        <w:rPr>
          <w:rFonts w:ascii="Helvetica" w:hAnsi="Helvetica" w:cs="Helvetica"/>
        </w:rPr>
      </w:pPr>
      <w:hyperlink r:id="rId180" w:history="1">
        <w:r w:rsidR="00D51249">
          <w:rPr>
            <w:rFonts w:ascii="Helvetica" w:hAnsi="Helvetica" w:cs="Helvetica"/>
            <w:color w:val="386EFF"/>
            <w:u w:val="single" w:color="386EFF"/>
          </w:rPr>
          <w:t>http://www.grants.gov/web/grants/view-opportunity.html?oppId=290717</w:t>
        </w:r>
      </w:hyperlink>
    </w:p>
    <w:p w14:paraId="0A9FC962" w14:textId="77777777" w:rsidR="00D51249" w:rsidRDefault="00D51249" w:rsidP="00D51249">
      <w:pPr>
        <w:widowControl w:val="0"/>
        <w:autoSpaceDE w:val="0"/>
        <w:autoSpaceDN w:val="0"/>
        <w:adjustRightInd w:val="0"/>
        <w:rPr>
          <w:rFonts w:ascii="Helvetica" w:hAnsi="Helvetica" w:cs="Helvetica"/>
        </w:rPr>
      </w:pPr>
    </w:p>
    <w:p w14:paraId="2EFD5905"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Golden Field Office</w:t>
      </w:r>
    </w:p>
    <w:p w14:paraId="484CD2EF"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Innovative Pathways</w:t>
      </w:r>
    </w:p>
    <w:p w14:paraId="4644E48E" w14:textId="77777777" w:rsidR="00D51249" w:rsidRPr="009C0B96"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5C00EB3C" w14:textId="77777777" w:rsidR="00D51249" w:rsidRDefault="008500B6" w:rsidP="00D51249">
      <w:pPr>
        <w:widowControl w:val="0"/>
        <w:autoSpaceDE w:val="0"/>
        <w:autoSpaceDN w:val="0"/>
        <w:adjustRightInd w:val="0"/>
        <w:rPr>
          <w:rFonts w:ascii="Helvetica" w:hAnsi="Helvetica" w:cs="Helvetica"/>
        </w:rPr>
      </w:pPr>
      <w:hyperlink r:id="rId181" w:history="1">
        <w:r w:rsidR="00D51249">
          <w:rPr>
            <w:rFonts w:ascii="Helvetica" w:hAnsi="Helvetica" w:cs="Helvetica"/>
            <w:color w:val="386EFF"/>
            <w:u w:val="single" w:color="386EFF"/>
          </w:rPr>
          <w:t>http://www.grants.gov/web/grants/view-opportunity.html?oppId=290826</w:t>
        </w:r>
      </w:hyperlink>
    </w:p>
    <w:p w14:paraId="2A4D39DC" w14:textId="77777777" w:rsidR="00D51249" w:rsidRDefault="00D51249" w:rsidP="00D51249">
      <w:pPr>
        <w:widowControl w:val="0"/>
        <w:autoSpaceDE w:val="0"/>
        <w:autoSpaceDN w:val="0"/>
        <w:adjustRightInd w:val="0"/>
        <w:rPr>
          <w:rFonts w:ascii="Helvetica" w:hAnsi="Helvetica" w:cs="Helvetica"/>
        </w:rPr>
      </w:pPr>
    </w:p>
    <w:p w14:paraId="6FB17753"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063B9328"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Support of Fossil Energy Research at U.S. Colleges and Universities Including University Coal Research (UCR) and Research by Historically Black Colleges and Universities and Other Minority Institutions (HBCU/OMI)</w:t>
      </w:r>
    </w:p>
    <w:p w14:paraId="36891D81" w14:textId="77777777" w:rsidR="00D51249" w:rsidRPr="009C0B96"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453DABA4" w14:textId="77777777" w:rsidR="00D51249" w:rsidRDefault="008500B6" w:rsidP="00D51249">
      <w:pPr>
        <w:widowControl w:val="0"/>
        <w:autoSpaceDE w:val="0"/>
        <w:autoSpaceDN w:val="0"/>
        <w:adjustRightInd w:val="0"/>
        <w:rPr>
          <w:rFonts w:ascii="Helvetica" w:hAnsi="Helvetica" w:cs="Helvetica"/>
        </w:rPr>
      </w:pPr>
      <w:hyperlink r:id="rId182" w:history="1">
        <w:r w:rsidR="00D51249">
          <w:rPr>
            <w:rFonts w:ascii="Helvetica" w:hAnsi="Helvetica" w:cs="Helvetica"/>
            <w:color w:val="386EFF"/>
            <w:u w:val="single" w:color="386EFF"/>
          </w:rPr>
          <w:t>http://www.grants.gov/web/grants/view-opportunity.html?oppId=290836</w:t>
        </w:r>
      </w:hyperlink>
    </w:p>
    <w:p w14:paraId="69EE7AE2" w14:textId="77777777" w:rsidR="00D51249" w:rsidRDefault="00D51249" w:rsidP="00D51249">
      <w:pPr>
        <w:widowControl w:val="0"/>
        <w:autoSpaceDE w:val="0"/>
        <w:autoSpaceDN w:val="0"/>
        <w:adjustRightInd w:val="0"/>
        <w:rPr>
          <w:rFonts w:ascii="Helvetica" w:hAnsi="Helvetica" w:cs="Helvetica"/>
        </w:rPr>
      </w:pPr>
    </w:p>
    <w:p w14:paraId="7CED14CD"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2E440179"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Regional Energy Technology Innovation Ecosystems Characterization Assessments</w:t>
      </w:r>
    </w:p>
    <w:p w14:paraId="01F94252" w14:textId="77777777" w:rsidR="00D51249" w:rsidRPr="009C0B96"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52720294" w14:textId="77777777" w:rsidR="00D51249" w:rsidRDefault="008500B6" w:rsidP="00D51249">
      <w:pPr>
        <w:widowControl w:val="0"/>
        <w:autoSpaceDE w:val="0"/>
        <w:autoSpaceDN w:val="0"/>
        <w:adjustRightInd w:val="0"/>
        <w:rPr>
          <w:rFonts w:ascii="Helvetica" w:hAnsi="Helvetica" w:cs="Helvetica"/>
        </w:rPr>
      </w:pPr>
      <w:hyperlink r:id="rId183" w:history="1">
        <w:r w:rsidR="00D51249">
          <w:rPr>
            <w:rFonts w:ascii="Helvetica" w:hAnsi="Helvetica" w:cs="Helvetica"/>
            <w:color w:val="386EFF"/>
            <w:u w:val="single" w:color="386EFF"/>
          </w:rPr>
          <w:t>http://www.grants.gov/web/grants/view-opportunity.html?oppId=290979</w:t>
        </w:r>
      </w:hyperlink>
    </w:p>
    <w:p w14:paraId="7AD9C9D9" w14:textId="77777777" w:rsidR="00D51249" w:rsidRDefault="00D51249" w:rsidP="00D51249">
      <w:pPr>
        <w:widowControl w:val="0"/>
        <w:autoSpaceDE w:val="0"/>
        <w:autoSpaceDN w:val="0"/>
        <w:adjustRightInd w:val="0"/>
        <w:rPr>
          <w:rFonts w:ascii="Helvetica" w:hAnsi="Helvetica" w:cs="Helvetica"/>
        </w:rPr>
      </w:pPr>
    </w:p>
    <w:p w14:paraId="102171C3"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6E15F6EA"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Fiscal Year 2017 Vehicle Technologies Program Wide Funding Opportunity Announcement</w:t>
      </w:r>
    </w:p>
    <w:p w14:paraId="5BAE6E3C"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4DC7DE1F" w14:textId="77777777" w:rsidR="00D51249" w:rsidRDefault="008500B6" w:rsidP="00D51249">
      <w:pPr>
        <w:widowControl w:val="0"/>
        <w:autoSpaceDE w:val="0"/>
        <w:autoSpaceDN w:val="0"/>
        <w:adjustRightInd w:val="0"/>
        <w:rPr>
          <w:rFonts w:ascii="Helvetica" w:hAnsi="Helvetica" w:cs="Helvetica"/>
        </w:rPr>
      </w:pPr>
      <w:hyperlink r:id="rId184" w:history="1">
        <w:r w:rsidR="00D51249">
          <w:rPr>
            <w:rFonts w:ascii="Helvetica" w:hAnsi="Helvetica" w:cs="Helvetica"/>
            <w:color w:val="386EFF"/>
            <w:u w:val="single" w:color="386EFF"/>
          </w:rPr>
          <w:t>http://www.grants.gov/web/grants/view-opportunity.html?oppId=290715</w:t>
        </w:r>
      </w:hyperlink>
    </w:p>
    <w:p w14:paraId="07A11B70" w14:textId="77777777" w:rsidR="00D51249" w:rsidRDefault="00D51249" w:rsidP="00D51249">
      <w:pPr>
        <w:widowControl w:val="0"/>
        <w:autoSpaceDE w:val="0"/>
        <w:autoSpaceDN w:val="0"/>
        <w:adjustRightInd w:val="0"/>
        <w:rPr>
          <w:rFonts w:ascii="Helvetica" w:hAnsi="Helvetica" w:cs="Helvetica"/>
        </w:rPr>
      </w:pPr>
    </w:p>
    <w:p w14:paraId="4AA658CD"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6AA98464"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Fiscal Year 2017 Vehicle Technologies Deployment Funding Opportunity Announcement</w:t>
      </w:r>
    </w:p>
    <w:p w14:paraId="0448DAF4"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7A048852" w14:textId="77777777" w:rsidR="00D51249" w:rsidRDefault="008500B6" w:rsidP="00D51249">
      <w:pPr>
        <w:widowControl w:val="0"/>
        <w:autoSpaceDE w:val="0"/>
        <w:autoSpaceDN w:val="0"/>
        <w:adjustRightInd w:val="0"/>
        <w:rPr>
          <w:rFonts w:ascii="Helvetica" w:hAnsi="Helvetica" w:cs="Helvetica"/>
        </w:rPr>
      </w:pPr>
      <w:hyperlink r:id="rId185" w:history="1">
        <w:r w:rsidR="00D51249">
          <w:rPr>
            <w:rFonts w:ascii="Helvetica" w:hAnsi="Helvetica" w:cs="Helvetica"/>
            <w:color w:val="386EFF"/>
            <w:u w:val="single" w:color="386EFF"/>
          </w:rPr>
          <w:t>http://www.grants.gov/web/grants/view-opportunity.html?oppId=290829</w:t>
        </w:r>
      </w:hyperlink>
    </w:p>
    <w:p w14:paraId="1AEEAF26" w14:textId="77777777" w:rsidR="00D51249" w:rsidRDefault="00D51249" w:rsidP="00D51249">
      <w:pPr>
        <w:widowControl w:val="0"/>
        <w:autoSpaceDE w:val="0"/>
        <w:autoSpaceDN w:val="0"/>
        <w:adjustRightInd w:val="0"/>
        <w:rPr>
          <w:rFonts w:ascii="Helvetica" w:hAnsi="Helvetica" w:cs="Helvetica"/>
        </w:rPr>
      </w:pPr>
    </w:p>
    <w:p w14:paraId="57242E14"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PAMS</w:t>
      </w:r>
    </w:p>
    <w:p w14:paraId="22088717"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Department of Energy - Office of Science</w:t>
      </w:r>
    </w:p>
    <w:p w14:paraId="3C333E52"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Subsurface Biogeochemical Research</w:t>
      </w:r>
    </w:p>
    <w:p w14:paraId="14EA95C6" w14:textId="77777777" w:rsidR="00D51249" w:rsidRPr="009C0B96"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0680996F" w14:textId="77777777" w:rsidR="00D51249" w:rsidRDefault="008500B6" w:rsidP="00D51249">
      <w:pPr>
        <w:widowControl w:val="0"/>
        <w:autoSpaceDE w:val="0"/>
        <w:autoSpaceDN w:val="0"/>
        <w:adjustRightInd w:val="0"/>
        <w:rPr>
          <w:rFonts w:ascii="Helvetica" w:hAnsi="Helvetica" w:cs="Helvetica"/>
        </w:rPr>
      </w:pPr>
      <w:hyperlink r:id="rId186" w:history="1">
        <w:r w:rsidR="00D51249">
          <w:rPr>
            <w:rFonts w:ascii="Helvetica" w:hAnsi="Helvetica" w:cs="Helvetica"/>
            <w:color w:val="386EFF"/>
            <w:u w:val="single" w:color="386EFF"/>
          </w:rPr>
          <w:t>http://www.grants.gov/web/grants/view-opportunity.html?oppId=290915</w:t>
        </w:r>
      </w:hyperlink>
    </w:p>
    <w:p w14:paraId="0E8AFC43" w14:textId="77777777" w:rsidR="00D51249" w:rsidRDefault="00D51249" w:rsidP="00D51249">
      <w:pPr>
        <w:widowControl w:val="0"/>
        <w:autoSpaceDE w:val="0"/>
        <w:autoSpaceDN w:val="0"/>
        <w:adjustRightInd w:val="0"/>
        <w:rPr>
          <w:rFonts w:ascii="Helvetica" w:hAnsi="Helvetica" w:cs="Helvetica"/>
        </w:rPr>
      </w:pPr>
    </w:p>
    <w:p w14:paraId="04FC4E04"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PAMS</w:t>
      </w:r>
    </w:p>
    <w:p w14:paraId="5E49A15B"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Department of Energy - Office of Science</w:t>
      </w:r>
    </w:p>
    <w:p w14:paraId="49BFF8D9"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Scientific Discovery through Advanced Computing:</w:t>
      </w:r>
    </w:p>
    <w:p w14:paraId="64BA8009" w14:textId="77777777" w:rsidR="00D51249" w:rsidRPr="009C0B96"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61CEC5FD" w14:textId="77777777" w:rsidR="00D51249" w:rsidRDefault="008500B6" w:rsidP="00D51249">
      <w:pPr>
        <w:widowControl w:val="0"/>
        <w:autoSpaceDE w:val="0"/>
        <w:autoSpaceDN w:val="0"/>
        <w:adjustRightInd w:val="0"/>
        <w:rPr>
          <w:rFonts w:ascii="Helvetica" w:hAnsi="Helvetica" w:cs="Helvetica"/>
        </w:rPr>
      </w:pPr>
      <w:hyperlink r:id="rId187" w:history="1">
        <w:r w:rsidR="00D51249">
          <w:rPr>
            <w:rFonts w:ascii="Helvetica" w:hAnsi="Helvetica" w:cs="Helvetica"/>
            <w:color w:val="386EFF"/>
            <w:u w:val="single" w:color="386EFF"/>
          </w:rPr>
          <w:t>http://www.grants.gov/web/grants/view-opportunity.html?oppId=290660</w:t>
        </w:r>
      </w:hyperlink>
    </w:p>
    <w:p w14:paraId="548E6A41" w14:textId="77777777" w:rsidR="00D51249" w:rsidRDefault="00D51249" w:rsidP="00D51249">
      <w:pPr>
        <w:widowControl w:val="0"/>
        <w:autoSpaceDE w:val="0"/>
        <w:autoSpaceDN w:val="0"/>
        <w:adjustRightInd w:val="0"/>
        <w:rPr>
          <w:rFonts w:ascii="Helvetica" w:hAnsi="Helvetica" w:cs="Helvetica"/>
        </w:rPr>
      </w:pPr>
    </w:p>
    <w:p w14:paraId="2E0B03C9" w14:textId="3105A8B9" w:rsidR="00B756C2" w:rsidRPr="005D3F9C" w:rsidRDefault="00B756C2" w:rsidP="00B756C2">
      <w:pPr>
        <w:widowControl w:val="0"/>
        <w:autoSpaceDE w:val="0"/>
        <w:autoSpaceDN w:val="0"/>
        <w:adjustRightInd w:val="0"/>
        <w:rPr>
          <w:rFonts w:ascii="Helvetica" w:hAnsi="Helvetica" w:cs="Helvetica"/>
        </w:rPr>
      </w:pPr>
      <w:bookmarkStart w:id="216" w:name="DOEMod"/>
      <w:bookmarkEnd w:id="216"/>
      <w:r w:rsidRPr="005D3F9C">
        <w:rPr>
          <w:rFonts w:ascii="Helvetica" w:hAnsi="Helvetica" w:cs="Helvetica"/>
        </w:rPr>
        <w:t>Modifications:</w:t>
      </w:r>
    </w:p>
    <w:p w14:paraId="41C5A103" w14:textId="77777777" w:rsidR="00D10EC9" w:rsidRPr="005D3F9C" w:rsidRDefault="00D10EC9" w:rsidP="00D10EC9">
      <w:pPr>
        <w:widowControl w:val="0"/>
        <w:autoSpaceDE w:val="0"/>
        <w:autoSpaceDN w:val="0"/>
        <w:adjustRightInd w:val="0"/>
        <w:rPr>
          <w:rFonts w:ascii="Helvetica" w:hAnsi="Helvetica" w:cs="Helvetica"/>
          <w:b/>
        </w:rPr>
      </w:pPr>
      <w:bookmarkStart w:id="217" w:name="DOEContinSolicitation"/>
      <w:bookmarkEnd w:id="217"/>
    </w:p>
    <w:p w14:paraId="42A84B42"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Golden Field Office</w:t>
      </w:r>
    </w:p>
    <w:p w14:paraId="4D5C0223"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Request for Information (RFI): Hydrogen and Fuel Cell Manufacturing: Identifying Specific Components for Manufacturing Standardization</w:t>
      </w:r>
    </w:p>
    <w:p w14:paraId="5DCAC66A" w14:textId="77777777" w:rsidR="00D51249" w:rsidRPr="00483251" w:rsidRDefault="00D51249" w:rsidP="00D51249">
      <w:pPr>
        <w:widowControl w:val="0"/>
        <w:autoSpaceDE w:val="0"/>
        <w:autoSpaceDN w:val="0"/>
        <w:adjustRightInd w:val="0"/>
        <w:rPr>
          <w:rFonts w:ascii="Helvetica" w:hAnsi="Helvetica" w:cs="Helvetica"/>
        </w:rPr>
      </w:pPr>
      <w:r>
        <w:rPr>
          <w:rFonts w:ascii="Helvetica" w:hAnsi="Helvetica" w:cs="Helvetica"/>
        </w:rPr>
        <w:t>Synopsis 3</w:t>
      </w:r>
    </w:p>
    <w:p w14:paraId="472AB835" w14:textId="77777777" w:rsidR="00D51249" w:rsidRDefault="008500B6" w:rsidP="00D51249">
      <w:pPr>
        <w:widowControl w:val="0"/>
        <w:autoSpaceDE w:val="0"/>
        <w:autoSpaceDN w:val="0"/>
        <w:adjustRightInd w:val="0"/>
        <w:rPr>
          <w:rFonts w:ascii="Helvetica" w:hAnsi="Helvetica" w:cs="Helvetica"/>
        </w:rPr>
      </w:pPr>
      <w:hyperlink r:id="rId188" w:history="1">
        <w:r w:rsidR="00D51249">
          <w:rPr>
            <w:rFonts w:ascii="Helvetica" w:hAnsi="Helvetica" w:cs="Helvetica"/>
            <w:color w:val="386EFF"/>
            <w:u w:val="single" w:color="386EFF"/>
          </w:rPr>
          <w:t>http://www.grants.gov/web/grants/view-opportunity.html?oppId=290168</w:t>
        </w:r>
      </w:hyperlink>
    </w:p>
    <w:p w14:paraId="4CE9B214" w14:textId="77777777" w:rsidR="00D51249" w:rsidRDefault="00D51249" w:rsidP="00D51249">
      <w:pPr>
        <w:widowControl w:val="0"/>
        <w:autoSpaceDE w:val="0"/>
        <w:autoSpaceDN w:val="0"/>
        <w:adjustRightInd w:val="0"/>
        <w:rPr>
          <w:rFonts w:ascii="Helvetica" w:hAnsi="Helvetica" w:cs="Helvetica"/>
        </w:rPr>
      </w:pPr>
    </w:p>
    <w:p w14:paraId="3C618787"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Golden Field Office</w:t>
      </w:r>
    </w:p>
    <w:p w14:paraId="04990CDB"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Deep Direct-Use Feasibility Studies</w:t>
      </w:r>
    </w:p>
    <w:p w14:paraId="7E8ED39E"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2</w:t>
      </w:r>
    </w:p>
    <w:p w14:paraId="48595F17" w14:textId="77777777" w:rsidR="00D51249" w:rsidRDefault="008500B6" w:rsidP="00D51249">
      <w:pPr>
        <w:widowControl w:val="0"/>
        <w:autoSpaceDE w:val="0"/>
        <w:autoSpaceDN w:val="0"/>
        <w:adjustRightInd w:val="0"/>
        <w:rPr>
          <w:rFonts w:ascii="Helvetica" w:hAnsi="Helvetica" w:cs="Helvetica"/>
        </w:rPr>
      </w:pPr>
      <w:hyperlink r:id="rId189" w:history="1">
        <w:r w:rsidR="00D51249">
          <w:rPr>
            <w:rFonts w:ascii="Helvetica" w:hAnsi="Helvetica" w:cs="Helvetica"/>
            <w:color w:val="386EFF"/>
            <w:u w:val="single" w:color="386EFF"/>
          </w:rPr>
          <w:t>http://www.grants.gov/web/grants/view-opportunity.html?oppId=290110</w:t>
        </w:r>
      </w:hyperlink>
    </w:p>
    <w:p w14:paraId="27A1D797" w14:textId="77777777" w:rsidR="00D51249" w:rsidRDefault="00D51249" w:rsidP="00D51249">
      <w:pPr>
        <w:widowControl w:val="0"/>
        <w:autoSpaceDE w:val="0"/>
        <w:autoSpaceDN w:val="0"/>
        <w:adjustRightInd w:val="0"/>
        <w:rPr>
          <w:rFonts w:ascii="Helvetica" w:hAnsi="Helvetica" w:cs="Helvetica"/>
        </w:rPr>
      </w:pPr>
    </w:p>
    <w:p w14:paraId="06D8745B"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38F478E3"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Fiscal Year 2017 Vehicle Technologies Deployment Funding Opportunity Announcement</w:t>
      </w:r>
    </w:p>
    <w:p w14:paraId="15CE6E4A" w14:textId="77777777" w:rsidR="00D51249" w:rsidRPr="00483251" w:rsidRDefault="00D51249" w:rsidP="00D51249">
      <w:pPr>
        <w:widowControl w:val="0"/>
        <w:autoSpaceDE w:val="0"/>
        <w:autoSpaceDN w:val="0"/>
        <w:adjustRightInd w:val="0"/>
        <w:rPr>
          <w:rFonts w:ascii="Helvetica" w:hAnsi="Helvetica" w:cs="Helvetica"/>
        </w:rPr>
      </w:pPr>
      <w:r>
        <w:rPr>
          <w:rFonts w:ascii="Helvetica" w:hAnsi="Helvetica" w:cs="Helvetica"/>
        </w:rPr>
        <w:t>Synopsis 2</w:t>
      </w:r>
    </w:p>
    <w:p w14:paraId="2B69CDD9" w14:textId="77777777" w:rsidR="00D51249" w:rsidRDefault="008500B6" w:rsidP="00D51249">
      <w:pPr>
        <w:widowControl w:val="0"/>
        <w:autoSpaceDE w:val="0"/>
        <w:autoSpaceDN w:val="0"/>
        <w:adjustRightInd w:val="0"/>
        <w:rPr>
          <w:rFonts w:ascii="Helvetica" w:hAnsi="Helvetica" w:cs="Helvetica"/>
        </w:rPr>
      </w:pPr>
      <w:hyperlink r:id="rId190" w:history="1">
        <w:r w:rsidR="00D51249">
          <w:rPr>
            <w:rFonts w:ascii="Helvetica" w:hAnsi="Helvetica" w:cs="Helvetica"/>
            <w:color w:val="386EFF"/>
            <w:u w:val="single" w:color="386EFF"/>
          </w:rPr>
          <w:t>http://www.grants.gov/web/grants/view-opportunity.html?oppId=290829</w:t>
        </w:r>
      </w:hyperlink>
    </w:p>
    <w:p w14:paraId="150AC3D1" w14:textId="77777777" w:rsidR="00D51249" w:rsidRDefault="00D51249" w:rsidP="00D51249">
      <w:pPr>
        <w:widowControl w:val="0"/>
        <w:autoSpaceDE w:val="0"/>
        <w:autoSpaceDN w:val="0"/>
        <w:adjustRightInd w:val="0"/>
        <w:rPr>
          <w:rFonts w:ascii="Helvetica" w:hAnsi="Helvetica" w:cs="Helvetica"/>
        </w:rPr>
      </w:pPr>
    </w:p>
    <w:p w14:paraId="6D187E8A" w14:textId="77777777" w:rsidR="00D51249" w:rsidRDefault="00D51249" w:rsidP="00D51249">
      <w:pPr>
        <w:widowControl w:val="0"/>
        <w:autoSpaceDE w:val="0"/>
        <w:autoSpaceDN w:val="0"/>
        <w:adjustRightInd w:val="0"/>
        <w:rPr>
          <w:rFonts w:ascii="Helvetica" w:hAnsi="Helvetica" w:cs="Helvetica"/>
        </w:rPr>
      </w:pPr>
    </w:p>
    <w:p w14:paraId="5FBB5C95"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PAMS</w:t>
      </w:r>
    </w:p>
    <w:p w14:paraId="31DBA210"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Department of Energy - Office of Science</w:t>
      </w:r>
    </w:p>
    <w:p w14:paraId="51E502CC"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DE-FOA-0001674 - Scientific Discovery through Advanced Computing:</w:t>
      </w:r>
    </w:p>
    <w:p w14:paraId="59A934C8"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Deletion Comments: Synopsis deleted</w:t>
      </w:r>
    </w:p>
    <w:p w14:paraId="4B5AD358" w14:textId="77777777" w:rsidR="00D51249" w:rsidRDefault="00D51249" w:rsidP="00D51249">
      <w:pPr>
        <w:widowControl w:val="0"/>
        <w:autoSpaceDE w:val="0"/>
        <w:autoSpaceDN w:val="0"/>
        <w:adjustRightInd w:val="0"/>
        <w:rPr>
          <w:rFonts w:ascii="Helvetica" w:hAnsi="Helvetica" w:cs="Helvetica"/>
        </w:rPr>
      </w:pPr>
    </w:p>
    <w:p w14:paraId="7B0241E4" w14:textId="77777777" w:rsidR="00D51249" w:rsidRPr="005D3F9C" w:rsidRDefault="00D51249" w:rsidP="00D51249">
      <w:pPr>
        <w:widowControl w:val="0"/>
        <w:autoSpaceDE w:val="0"/>
        <w:autoSpaceDN w:val="0"/>
        <w:adjustRightInd w:val="0"/>
        <w:rPr>
          <w:rFonts w:ascii="Helvetica" w:hAnsi="Helvetica" w:cs="Helvetica"/>
        </w:rPr>
      </w:pPr>
    </w:p>
    <w:p w14:paraId="230F1868" w14:textId="5906F56D" w:rsidR="00B756C2" w:rsidRPr="005D3F9C" w:rsidRDefault="00B756C2" w:rsidP="00BB0029">
      <w:pPr>
        <w:widowControl w:val="0"/>
        <w:autoSpaceDE w:val="0"/>
        <w:autoSpaceDN w:val="0"/>
        <w:adjustRightInd w:val="0"/>
        <w:rPr>
          <w:rFonts w:ascii="Helvetica" w:hAnsi="Helvetica" w:cs="Helvetica"/>
        </w:rPr>
      </w:pPr>
      <w:r w:rsidRPr="005D3F9C">
        <w:rPr>
          <w:rFonts w:ascii="Helvetica" w:hAnsi="Helvetica" w:cs="Helvetica"/>
        </w:rPr>
        <w:t>Reminders:</w:t>
      </w:r>
      <w:bookmarkStart w:id="218" w:name="DOESBIRSTTR"/>
      <w:bookmarkStart w:id="219" w:name="DOETechIncubator"/>
      <w:bookmarkStart w:id="220" w:name="DOELEAP"/>
      <w:bookmarkEnd w:id="218"/>
      <w:bookmarkEnd w:id="219"/>
      <w:bookmarkEnd w:id="220"/>
    </w:p>
    <w:p w14:paraId="376376E7" w14:textId="77777777" w:rsidR="0056743A" w:rsidRPr="005D3F9C" w:rsidRDefault="0056743A" w:rsidP="00BB0029">
      <w:pPr>
        <w:widowControl w:val="0"/>
        <w:autoSpaceDE w:val="0"/>
        <w:autoSpaceDN w:val="0"/>
        <w:adjustRightInd w:val="0"/>
        <w:rPr>
          <w:rFonts w:ascii="Helvetica" w:hAnsi="Helvetica" w:cs="Helvetica"/>
        </w:rPr>
      </w:pPr>
    </w:p>
    <w:p w14:paraId="1EBA7C42" w14:textId="77777777" w:rsidR="0056743A" w:rsidRPr="005D3F9C" w:rsidRDefault="0056743A" w:rsidP="0056743A">
      <w:pPr>
        <w:widowControl w:val="0"/>
        <w:autoSpaceDE w:val="0"/>
        <w:autoSpaceDN w:val="0"/>
        <w:adjustRightInd w:val="0"/>
        <w:rPr>
          <w:rFonts w:ascii="Helvetica" w:hAnsi="Helvetica" w:cs="Helvetica"/>
          <w:highlight w:val="yellow"/>
        </w:rPr>
      </w:pPr>
      <w:bookmarkStart w:id="221" w:name="DOEContinSolicOffScie"/>
      <w:bookmarkEnd w:id="221"/>
      <w:r w:rsidRPr="005D3F9C">
        <w:rPr>
          <w:rFonts w:ascii="Helvetica" w:hAnsi="Helvetica" w:cs="Helvetica"/>
          <w:highlight w:val="yellow"/>
        </w:rPr>
        <w:t>PAMS</w:t>
      </w:r>
    </w:p>
    <w:p w14:paraId="733DAC37"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Department of Energy - Office of Science</w:t>
      </w:r>
    </w:p>
    <w:p w14:paraId="2004BBAF"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Office of Science</w:t>
      </w:r>
    </w:p>
    <w:p w14:paraId="70A0EC3B" w14:textId="77777777" w:rsidR="0056743A" w:rsidRPr="005D3F9C" w:rsidRDefault="0056743A" w:rsidP="0056743A">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FY 2017 Continuation of Solicitation for the Office of Science Financial Assistance Program</w:t>
      </w:r>
    </w:p>
    <w:p w14:paraId="68939475" w14:textId="77777777" w:rsidR="0056743A" w:rsidRPr="005D3F9C" w:rsidRDefault="0056743A" w:rsidP="0056743A">
      <w:pPr>
        <w:widowControl w:val="0"/>
        <w:autoSpaceDE w:val="0"/>
        <w:autoSpaceDN w:val="0"/>
        <w:adjustRightInd w:val="0"/>
        <w:rPr>
          <w:rFonts w:ascii="Helvetica" w:hAnsi="Helvetica" w:cs="Helvetica"/>
        </w:rPr>
      </w:pPr>
      <w:r w:rsidRPr="005D3F9C">
        <w:rPr>
          <w:rFonts w:ascii="Helvetica" w:hAnsi="Helvetica" w:cs="Helvetica"/>
          <w:highlight w:val="yellow"/>
        </w:rPr>
        <w:t>Synopsis 2</w:t>
      </w:r>
    </w:p>
    <w:p w14:paraId="00B3449E" w14:textId="77777777" w:rsidR="0056743A" w:rsidRPr="005D3F9C" w:rsidRDefault="0056743A" w:rsidP="0056743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56743A" w:rsidRPr="005D3F9C" w14:paraId="3E9858DA" w14:textId="77777777" w:rsidTr="001E739A">
        <w:tc>
          <w:tcPr>
            <w:tcW w:w="4540" w:type="dxa"/>
            <w:tcMar>
              <w:top w:w="100" w:type="nil"/>
              <w:left w:w="100" w:type="nil"/>
              <w:bottom w:w="100" w:type="nil"/>
              <w:right w:w="100" w:type="nil"/>
            </w:tcMar>
          </w:tcPr>
          <w:p w14:paraId="785C1B6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300" w:type="dxa"/>
            <w:tcMar>
              <w:top w:w="100" w:type="nil"/>
              <w:left w:w="100" w:type="nil"/>
              <w:bottom w:w="100" w:type="nil"/>
              <w:right w:w="100" w:type="nil"/>
            </w:tcMar>
            <w:vAlign w:val="center"/>
          </w:tcPr>
          <w:p w14:paraId="0093BBC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56743A" w:rsidRPr="005D3F9C" w14:paraId="15DCE109" w14:textId="77777777" w:rsidTr="001E739A">
        <w:tblPrEx>
          <w:tblBorders>
            <w:top w:val="none" w:sz="0" w:space="0" w:color="auto"/>
          </w:tblBorders>
        </w:tblPrEx>
        <w:tc>
          <w:tcPr>
            <w:tcW w:w="4540" w:type="dxa"/>
            <w:tcMar>
              <w:top w:w="100" w:type="nil"/>
              <w:left w:w="100" w:type="nil"/>
              <w:bottom w:w="100" w:type="nil"/>
              <w:right w:w="100" w:type="nil"/>
            </w:tcMar>
          </w:tcPr>
          <w:p w14:paraId="7595719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300" w:type="dxa"/>
            <w:tcMar>
              <w:top w:w="100" w:type="nil"/>
              <w:left w:w="100" w:type="nil"/>
              <w:bottom w:w="100" w:type="nil"/>
              <w:right w:w="100" w:type="nil"/>
            </w:tcMar>
            <w:vAlign w:val="center"/>
          </w:tcPr>
          <w:p w14:paraId="0132D33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DE-FOA-0001664</w:t>
            </w:r>
          </w:p>
        </w:tc>
      </w:tr>
      <w:tr w:rsidR="0056743A" w:rsidRPr="005D3F9C" w14:paraId="7F05E9B2" w14:textId="77777777" w:rsidTr="001E739A">
        <w:tblPrEx>
          <w:tblBorders>
            <w:top w:val="none" w:sz="0" w:space="0" w:color="auto"/>
          </w:tblBorders>
        </w:tblPrEx>
        <w:tc>
          <w:tcPr>
            <w:tcW w:w="4540" w:type="dxa"/>
            <w:tcMar>
              <w:top w:w="100" w:type="nil"/>
              <w:left w:w="100" w:type="nil"/>
              <w:bottom w:w="100" w:type="nil"/>
              <w:right w:w="100" w:type="nil"/>
            </w:tcMar>
          </w:tcPr>
          <w:p w14:paraId="55B1CEC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300" w:type="dxa"/>
            <w:tcMar>
              <w:top w:w="100" w:type="nil"/>
              <w:left w:w="100" w:type="nil"/>
              <w:bottom w:w="100" w:type="nil"/>
              <w:right w:w="100" w:type="nil"/>
            </w:tcMar>
            <w:vAlign w:val="center"/>
          </w:tcPr>
          <w:p w14:paraId="215618E6"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FY 2017 Continuation of Solicitation for the Office of Science Financial Assistance Program</w:t>
            </w:r>
          </w:p>
        </w:tc>
      </w:tr>
      <w:tr w:rsidR="0056743A" w:rsidRPr="005D3F9C" w14:paraId="0FCBACAD" w14:textId="77777777" w:rsidTr="001E739A">
        <w:tblPrEx>
          <w:tblBorders>
            <w:top w:val="none" w:sz="0" w:space="0" w:color="auto"/>
          </w:tblBorders>
        </w:tblPrEx>
        <w:tc>
          <w:tcPr>
            <w:tcW w:w="4540" w:type="dxa"/>
            <w:tcMar>
              <w:top w:w="100" w:type="nil"/>
              <w:left w:w="100" w:type="nil"/>
              <w:bottom w:w="100" w:type="nil"/>
              <w:right w:w="100" w:type="nil"/>
            </w:tcMar>
          </w:tcPr>
          <w:p w14:paraId="20E3501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300" w:type="dxa"/>
            <w:tcMar>
              <w:top w:w="100" w:type="nil"/>
              <w:left w:w="100" w:type="nil"/>
              <w:bottom w:w="100" w:type="nil"/>
              <w:right w:w="100" w:type="nil"/>
            </w:tcMar>
            <w:vAlign w:val="center"/>
          </w:tcPr>
          <w:p w14:paraId="4B838680"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56743A" w:rsidRPr="005D3F9C" w14:paraId="7FDC5924" w14:textId="77777777" w:rsidTr="001E739A">
        <w:tblPrEx>
          <w:tblBorders>
            <w:top w:val="none" w:sz="0" w:space="0" w:color="auto"/>
          </w:tblBorders>
        </w:tblPrEx>
        <w:tc>
          <w:tcPr>
            <w:tcW w:w="4540" w:type="dxa"/>
            <w:tcMar>
              <w:top w:w="100" w:type="nil"/>
              <w:left w:w="100" w:type="nil"/>
              <w:bottom w:w="100" w:type="nil"/>
              <w:right w:w="100" w:type="nil"/>
            </w:tcMar>
          </w:tcPr>
          <w:p w14:paraId="13AC29F7"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300" w:type="dxa"/>
            <w:tcMar>
              <w:top w:w="100" w:type="nil"/>
              <w:left w:w="100" w:type="nil"/>
              <w:bottom w:w="100" w:type="nil"/>
              <w:right w:w="100" w:type="nil"/>
            </w:tcMar>
            <w:vAlign w:val="center"/>
          </w:tcPr>
          <w:p w14:paraId="4ED2964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2711AC3F" w14:textId="77777777" w:rsidTr="001E739A">
        <w:tblPrEx>
          <w:tblBorders>
            <w:top w:val="none" w:sz="0" w:space="0" w:color="auto"/>
          </w:tblBorders>
        </w:tblPrEx>
        <w:tc>
          <w:tcPr>
            <w:tcW w:w="4540" w:type="dxa"/>
            <w:tcMar>
              <w:top w:w="100" w:type="nil"/>
              <w:left w:w="100" w:type="nil"/>
              <w:bottom w:w="100" w:type="nil"/>
              <w:right w:w="100" w:type="nil"/>
            </w:tcMar>
          </w:tcPr>
          <w:p w14:paraId="4354A620"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300" w:type="dxa"/>
            <w:tcMar>
              <w:top w:w="100" w:type="nil"/>
              <w:left w:w="100" w:type="nil"/>
              <w:bottom w:w="100" w:type="nil"/>
              <w:right w:w="100" w:type="nil"/>
            </w:tcMar>
            <w:vAlign w:val="center"/>
          </w:tcPr>
          <w:p w14:paraId="2175F0C5"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4A2728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Grant</w:t>
            </w:r>
          </w:p>
        </w:tc>
      </w:tr>
      <w:tr w:rsidR="0056743A" w:rsidRPr="005D3F9C" w14:paraId="79DA559D" w14:textId="77777777" w:rsidTr="001E739A">
        <w:tblPrEx>
          <w:tblBorders>
            <w:top w:val="none" w:sz="0" w:space="0" w:color="auto"/>
          </w:tblBorders>
        </w:tblPrEx>
        <w:tc>
          <w:tcPr>
            <w:tcW w:w="4540" w:type="dxa"/>
            <w:tcMar>
              <w:top w:w="100" w:type="nil"/>
              <w:left w:w="100" w:type="nil"/>
              <w:bottom w:w="100" w:type="nil"/>
              <w:right w:w="100" w:type="nil"/>
            </w:tcMar>
          </w:tcPr>
          <w:p w14:paraId="6C09AD9F"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300" w:type="dxa"/>
            <w:tcMar>
              <w:top w:w="100" w:type="nil"/>
              <w:left w:w="100" w:type="nil"/>
              <w:bottom w:w="100" w:type="nil"/>
              <w:right w:w="100" w:type="nil"/>
            </w:tcMar>
            <w:vAlign w:val="center"/>
          </w:tcPr>
          <w:p w14:paraId="4A56AA91"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56743A" w:rsidRPr="005D3F9C" w14:paraId="2246097D" w14:textId="77777777" w:rsidTr="001E739A">
        <w:tblPrEx>
          <w:tblBorders>
            <w:top w:val="none" w:sz="0" w:space="0" w:color="auto"/>
          </w:tblBorders>
        </w:tblPrEx>
        <w:tc>
          <w:tcPr>
            <w:tcW w:w="4540" w:type="dxa"/>
            <w:tcMar>
              <w:top w:w="100" w:type="nil"/>
              <w:left w:w="100" w:type="nil"/>
              <w:bottom w:w="100" w:type="nil"/>
              <w:right w:w="100" w:type="nil"/>
            </w:tcMar>
          </w:tcPr>
          <w:p w14:paraId="4813592D"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300" w:type="dxa"/>
            <w:tcMar>
              <w:top w:w="100" w:type="nil"/>
              <w:left w:w="100" w:type="nil"/>
              <w:bottom w:w="100" w:type="nil"/>
              <w:right w:w="100" w:type="nil"/>
            </w:tcMar>
            <w:vAlign w:val="center"/>
          </w:tcPr>
          <w:p w14:paraId="2950F7FA"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634D6805" w14:textId="77777777" w:rsidTr="001E739A">
        <w:tblPrEx>
          <w:tblBorders>
            <w:top w:val="none" w:sz="0" w:space="0" w:color="auto"/>
          </w:tblBorders>
        </w:tblPrEx>
        <w:tc>
          <w:tcPr>
            <w:tcW w:w="4540" w:type="dxa"/>
            <w:tcMar>
              <w:top w:w="100" w:type="nil"/>
              <w:left w:w="100" w:type="nil"/>
              <w:bottom w:w="100" w:type="nil"/>
              <w:right w:w="100" w:type="nil"/>
            </w:tcMar>
          </w:tcPr>
          <w:p w14:paraId="73E6C7D0"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300" w:type="dxa"/>
            <w:tcMar>
              <w:top w:w="100" w:type="nil"/>
              <w:left w:w="100" w:type="nil"/>
              <w:bottom w:w="100" w:type="nil"/>
              <w:right w:w="100" w:type="nil"/>
            </w:tcMar>
            <w:vAlign w:val="center"/>
          </w:tcPr>
          <w:p w14:paraId="778C7ABC"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200</w:t>
            </w:r>
          </w:p>
        </w:tc>
      </w:tr>
      <w:tr w:rsidR="0056743A" w:rsidRPr="005D3F9C" w14:paraId="25DD212A" w14:textId="77777777" w:rsidTr="001E739A">
        <w:tblPrEx>
          <w:tblBorders>
            <w:top w:val="none" w:sz="0" w:space="0" w:color="auto"/>
          </w:tblBorders>
        </w:tblPrEx>
        <w:tc>
          <w:tcPr>
            <w:tcW w:w="4540" w:type="dxa"/>
            <w:tcMar>
              <w:top w:w="100" w:type="nil"/>
              <w:left w:w="100" w:type="nil"/>
              <w:bottom w:w="100" w:type="nil"/>
              <w:right w:w="100" w:type="nil"/>
            </w:tcMar>
          </w:tcPr>
          <w:p w14:paraId="2B9C6D0C"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300" w:type="dxa"/>
            <w:tcMar>
              <w:top w:w="100" w:type="nil"/>
              <w:left w:w="100" w:type="nil"/>
              <w:bottom w:w="100" w:type="nil"/>
              <w:right w:w="100" w:type="nil"/>
            </w:tcMar>
            <w:vAlign w:val="center"/>
          </w:tcPr>
          <w:p w14:paraId="2B10280C"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81.049 -- Office of Science Financial Assistance Program</w:t>
            </w:r>
          </w:p>
        </w:tc>
      </w:tr>
      <w:tr w:rsidR="0056743A" w:rsidRPr="005D3F9C" w14:paraId="19C17751" w14:textId="77777777" w:rsidTr="001E739A">
        <w:tc>
          <w:tcPr>
            <w:tcW w:w="4540" w:type="dxa"/>
            <w:tcMar>
              <w:top w:w="100" w:type="nil"/>
              <w:left w:w="100" w:type="nil"/>
              <w:bottom w:w="100" w:type="nil"/>
              <w:right w:w="100" w:type="nil"/>
            </w:tcMar>
          </w:tcPr>
          <w:p w14:paraId="2F4E02B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300" w:type="dxa"/>
            <w:tcMar>
              <w:top w:w="100" w:type="nil"/>
              <w:left w:w="100" w:type="nil"/>
              <w:bottom w:w="100" w:type="nil"/>
              <w:right w:w="100" w:type="nil"/>
            </w:tcMar>
            <w:vAlign w:val="center"/>
          </w:tcPr>
          <w:p w14:paraId="5ECA80F1"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No</w:t>
            </w:r>
          </w:p>
        </w:tc>
      </w:tr>
      <w:tr w:rsidR="0056743A" w:rsidRPr="005D3F9C" w14:paraId="105A605B" w14:textId="77777777" w:rsidTr="001E739A">
        <w:tc>
          <w:tcPr>
            <w:tcW w:w="4540" w:type="dxa"/>
            <w:tcBorders>
              <w:left w:val="nil"/>
            </w:tcBorders>
            <w:tcMar>
              <w:top w:w="100" w:type="nil"/>
              <w:left w:w="100" w:type="nil"/>
              <w:bottom w:w="100" w:type="nil"/>
              <w:right w:w="100" w:type="nil"/>
            </w:tcMar>
          </w:tcPr>
          <w:p w14:paraId="2E0B2921"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300" w:type="dxa"/>
            <w:tcBorders>
              <w:right w:val="nil"/>
            </w:tcBorders>
            <w:tcMar>
              <w:top w:w="100" w:type="nil"/>
              <w:left w:w="100" w:type="nil"/>
              <w:bottom w:w="100" w:type="nil"/>
              <w:right w:w="100" w:type="nil"/>
            </w:tcMar>
            <w:vAlign w:val="center"/>
          </w:tcPr>
          <w:p w14:paraId="7D35B47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Synopsis 2</w:t>
            </w:r>
          </w:p>
        </w:tc>
      </w:tr>
      <w:tr w:rsidR="0056743A" w:rsidRPr="005D3F9C" w14:paraId="0ADE9AE7" w14:textId="77777777" w:rsidTr="001E739A">
        <w:tc>
          <w:tcPr>
            <w:tcW w:w="4540" w:type="dxa"/>
            <w:tcBorders>
              <w:left w:val="nil"/>
            </w:tcBorders>
            <w:tcMar>
              <w:top w:w="100" w:type="nil"/>
              <w:left w:w="100" w:type="nil"/>
              <w:bottom w:w="100" w:type="nil"/>
              <w:right w:w="100" w:type="nil"/>
            </w:tcMar>
          </w:tcPr>
          <w:p w14:paraId="762F2C0B"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300" w:type="dxa"/>
            <w:tcBorders>
              <w:right w:val="nil"/>
            </w:tcBorders>
            <w:tcMar>
              <w:top w:w="100" w:type="nil"/>
              <w:left w:w="100" w:type="nil"/>
              <w:bottom w:w="100" w:type="nil"/>
              <w:right w:w="100" w:type="nil"/>
            </w:tcMar>
            <w:vAlign w:val="center"/>
          </w:tcPr>
          <w:p w14:paraId="0AB9898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2016</w:t>
            </w:r>
          </w:p>
        </w:tc>
      </w:tr>
      <w:tr w:rsidR="0056743A" w:rsidRPr="005D3F9C" w14:paraId="3BE81757" w14:textId="77777777" w:rsidTr="001E739A">
        <w:tc>
          <w:tcPr>
            <w:tcW w:w="4540" w:type="dxa"/>
            <w:tcBorders>
              <w:left w:val="nil"/>
            </w:tcBorders>
            <w:tcMar>
              <w:top w:w="100" w:type="nil"/>
              <w:left w:w="100" w:type="nil"/>
              <w:bottom w:w="100" w:type="nil"/>
              <w:right w:w="100" w:type="nil"/>
            </w:tcMar>
          </w:tcPr>
          <w:p w14:paraId="18E937A2"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300" w:type="dxa"/>
            <w:tcBorders>
              <w:right w:val="nil"/>
            </w:tcBorders>
            <w:tcMar>
              <w:top w:w="100" w:type="nil"/>
              <w:left w:w="100" w:type="nil"/>
              <w:bottom w:w="100" w:type="nil"/>
              <w:right w:w="100" w:type="nil"/>
            </w:tcMar>
            <w:vAlign w:val="center"/>
          </w:tcPr>
          <w:p w14:paraId="4607FFAB"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Oct 04, 2016</w:t>
            </w:r>
          </w:p>
        </w:tc>
      </w:tr>
      <w:tr w:rsidR="0056743A" w:rsidRPr="005D3F9C" w14:paraId="47BC7D32" w14:textId="77777777" w:rsidTr="001E739A">
        <w:tc>
          <w:tcPr>
            <w:tcW w:w="4540" w:type="dxa"/>
            <w:tcBorders>
              <w:left w:val="nil"/>
            </w:tcBorders>
            <w:tcMar>
              <w:top w:w="100" w:type="nil"/>
              <w:left w:w="100" w:type="nil"/>
              <w:bottom w:w="100" w:type="nil"/>
              <w:right w:w="100" w:type="nil"/>
            </w:tcMar>
          </w:tcPr>
          <w:p w14:paraId="51D444BD"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575DE23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56743A" w:rsidRPr="005D3F9C" w14:paraId="21BF70B0" w14:textId="77777777" w:rsidTr="001E739A">
        <w:tc>
          <w:tcPr>
            <w:tcW w:w="4540" w:type="dxa"/>
            <w:tcBorders>
              <w:left w:val="nil"/>
            </w:tcBorders>
            <w:tcMar>
              <w:top w:w="100" w:type="nil"/>
              <w:left w:w="100" w:type="nil"/>
              <w:bottom w:w="100" w:type="nil"/>
              <w:right w:w="100" w:type="nil"/>
            </w:tcMar>
          </w:tcPr>
          <w:p w14:paraId="251BD4DC"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37C1D2C4"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56743A" w:rsidRPr="005D3F9C" w14:paraId="7B53A122" w14:textId="77777777" w:rsidTr="001E739A">
        <w:tc>
          <w:tcPr>
            <w:tcW w:w="4540" w:type="dxa"/>
            <w:tcBorders>
              <w:left w:val="nil"/>
            </w:tcBorders>
            <w:tcMar>
              <w:top w:w="100" w:type="nil"/>
              <w:left w:w="100" w:type="nil"/>
              <w:bottom w:w="100" w:type="nil"/>
              <w:right w:w="100" w:type="nil"/>
            </w:tcMar>
          </w:tcPr>
          <w:p w14:paraId="4852CE5A"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300" w:type="dxa"/>
            <w:tcBorders>
              <w:right w:val="nil"/>
            </w:tcBorders>
            <w:tcMar>
              <w:top w:w="100" w:type="nil"/>
              <w:left w:w="100" w:type="nil"/>
              <w:bottom w:w="100" w:type="nil"/>
              <w:right w:w="100" w:type="nil"/>
            </w:tcMar>
            <w:vAlign w:val="center"/>
          </w:tcPr>
          <w:p w14:paraId="2BC3384D"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Oct 30, 2017</w:t>
            </w:r>
          </w:p>
        </w:tc>
      </w:tr>
      <w:tr w:rsidR="0056743A" w:rsidRPr="005D3F9C" w14:paraId="1FE09E39" w14:textId="77777777" w:rsidTr="001E739A">
        <w:tc>
          <w:tcPr>
            <w:tcW w:w="4540" w:type="dxa"/>
            <w:tcBorders>
              <w:left w:val="nil"/>
            </w:tcBorders>
            <w:tcMar>
              <w:top w:w="100" w:type="nil"/>
              <w:left w:w="100" w:type="nil"/>
              <w:bottom w:w="100" w:type="nil"/>
              <w:right w:w="100" w:type="nil"/>
            </w:tcMar>
          </w:tcPr>
          <w:p w14:paraId="52599A46"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300" w:type="dxa"/>
            <w:tcBorders>
              <w:right w:val="nil"/>
            </w:tcBorders>
            <w:tcMar>
              <w:top w:w="100" w:type="nil"/>
              <w:left w:w="100" w:type="nil"/>
              <w:bottom w:w="100" w:type="nil"/>
              <w:right w:w="100" w:type="nil"/>
            </w:tcMar>
            <w:vAlign w:val="center"/>
          </w:tcPr>
          <w:p w14:paraId="5280524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56743A" w:rsidRPr="005D3F9C" w14:paraId="770FD74E" w14:textId="77777777" w:rsidTr="001E739A">
        <w:tc>
          <w:tcPr>
            <w:tcW w:w="4540" w:type="dxa"/>
            <w:tcBorders>
              <w:left w:val="nil"/>
            </w:tcBorders>
            <w:tcMar>
              <w:top w:w="100" w:type="nil"/>
              <w:left w:w="100" w:type="nil"/>
              <w:bottom w:w="100" w:type="nil"/>
              <w:right w:w="100" w:type="nil"/>
            </w:tcMar>
          </w:tcPr>
          <w:p w14:paraId="0722A7EF"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300" w:type="dxa"/>
            <w:tcBorders>
              <w:right w:val="nil"/>
            </w:tcBorders>
            <w:tcMar>
              <w:top w:w="100" w:type="nil"/>
              <w:left w:w="100" w:type="nil"/>
              <w:bottom w:w="100" w:type="nil"/>
              <w:right w:w="100" w:type="nil"/>
            </w:tcMar>
            <w:vAlign w:val="center"/>
          </w:tcPr>
          <w:p w14:paraId="57912A47"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$4,000,000</w:t>
            </w:r>
          </w:p>
        </w:tc>
      </w:tr>
      <w:tr w:rsidR="0056743A" w:rsidRPr="005D3F9C" w14:paraId="13F14995" w14:textId="77777777" w:rsidTr="001E739A">
        <w:tc>
          <w:tcPr>
            <w:tcW w:w="4540" w:type="dxa"/>
            <w:tcBorders>
              <w:left w:val="nil"/>
            </w:tcBorders>
            <w:tcMar>
              <w:top w:w="100" w:type="nil"/>
              <w:left w:w="100" w:type="nil"/>
              <w:bottom w:w="100" w:type="nil"/>
              <w:right w:w="100" w:type="nil"/>
            </w:tcMar>
          </w:tcPr>
          <w:p w14:paraId="35C3D2A8"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300" w:type="dxa"/>
            <w:tcBorders>
              <w:right w:val="nil"/>
            </w:tcBorders>
            <w:tcMar>
              <w:top w:w="100" w:type="nil"/>
              <w:left w:w="100" w:type="nil"/>
              <w:bottom w:w="100" w:type="nil"/>
              <w:right w:w="100" w:type="nil"/>
            </w:tcMar>
            <w:vAlign w:val="center"/>
          </w:tcPr>
          <w:p w14:paraId="347552AB"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$2,000</w:t>
            </w:r>
          </w:p>
        </w:tc>
      </w:tr>
      <w:tr w:rsidR="0056743A" w:rsidRPr="005D3F9C" w14:paraId="3A193E9D" w14:textId="77777777" w:rsidTr="001E739A">
        <w:tc>
          <w:tcPr>
            <w:tcW w:w="4540" w:type="dxa"/>
            <w:tcBorders>
              <w:left w:val="nil"/>
            </w:tcBorders>
            <w:tcMar>
              <w:top w:w="100" w:type="nil"/>
              <w:left w:w="100" w:type="nil"/>
              <w:bottom w:w="100" w:type="nil"/>
              <w:right w:w="100" w:type="nil"/>
            </w:tcMar>
          </w:tcPr>
          <w:p w14:paraId="2AA09C57"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300" w:type="dxa"/>
            <w:tcBorders>
              <w:right w:val="nil"/>
            </w:tcBorders>
            <w:tcMar>
              <w:top w:w="100" w:type="nil"/>
              <w:left w:w="100" w:type="nil"/>
              <w:bottom w:w="100" w:type="nil"/>
              <w:right w:w="100" w:type="nil"/>
            </w:tcMar>
            <w:vAlign w:val="center"/>
          </w:tcPr>
          <w:p w14:paraId="6E9A8CD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Unrestricted (i.e., open to any type of entity above), subject to any clarification in text field entitled "Additional Information on Eligibility"</w:t>
            </w:r>
          </w:p>
        </w:tc>
      </w:tr>
      <w:tr w:rsidR="0056743A" w:rsidRPr="005D3F9C" w14:paraId="79C340E4" w14:textId="77777777" w:rsidTr="001E739A">
        <w:tc>
          <w:tcPr>
            <w:tcW w:w="4540" w:type="dxa"/>
            <w:tcBorders>
              <w:left w:val="nil"/>
            </w:tcBorders>
            <w:tcMar>
              <w:top w:w="100" w:type="nil"/>
              <w:left w:w="100" w:type="nil"/>
              <w:bottom w:w="100" w:type="nil"/>
              <w:right w:w="100" w:type="nil"/>
            </w:tcMar>
          </w:tcPr>
          <w:p w14:paraId="7583DD48"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300" w:type="dxa"/>
            <w:tcBorders>
              <w:right w:val="nil"/>
            </w:tcBorders>
            <w:tcMar>
              <w:top w:w="100" w:type="nil"/>
              <w:left w:w="100" w:type="nil"/>
              <w:bottom w:w="100" w:type="nil"/>
              <w:right w:w="100" w:type="nil"/>
            </w:tcMar>
            <w:vAlign w:val="center"/>
          </w:tcPr>
          <w:p w14:paraId="5ECD0199"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Office of Science</w:t>
            </w:r>
          </w:p>
        </w:tc>
      </w:tr>
      <w:tr w:rsidR="0056743A" w:rsidRPr="005D3F9C" w14:paraId="25C21E81" w14:textId="77777777" w:rsidTr="001E739A">
        <w:tc>
          <w:tcPr>
            <w:tcW w:w="4540" w:type="dxa"/>
            <w:tcBorders>
              <w:left w:val="nil"/>
            </w:tcBorders>
            <w:tcMar>
              <w:top w:w="100" w:type="nil"/>
              <w:left w:w="100" w:type="nil"/>
              <w:bottom w:w="100" w:type="nil"/>
              <w:right w:w="100" w:type="nil"/>
            </w:tcMar>
          </w:tcPr>
          <w:p w14:paraId="529D63C3"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300" w:type="dxa"/>
            <w:tcBorders>
              <w:right w:val="nil"/>
            </w:tcBorders>
            <w:tcMar>
              <w:top w:w="100" w:type="nil"/>
              <w:left w:w="100" w:type="nil"/>
              <w:bottom w:w="100" w:type="nil"/>
              <w:right w:w="100" w:type="nil"/>
            </w:tcMar>
            <w:vAlign w:val="center"/>
          </w:tcPr>
          <w:p w14:paraId="7B091045"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The Office of Science (SC) of the Department of Energy hereby announces its continuing interest in receiving grant applications for support of work in the following program areas: Advanced Scientific Computing Research, Basic Energy Sciences, Biological and Environmental Research, Fusion Energy Sciences, High Energy Physics, and Nuclear Physics.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56743A" w:rsidRPr="005D3F9C" w14:paraId="36311402" w14:textId="77777777" w:rsidTr="001E739A">
        <w:tc>
          <w:tcPr>
            <w:tcW w:w="4540" w:type="dxa"/>
            <w:tcBorders>
              <w:left w:val="nil"/>
            </w:tcBorders>
            <w:tcMar>
              <w:top w:w="100" w:type="nil"/>
              <w:left w:w="100" w:type="nil"/>
              <w:bottom w:w="100" w:type="nil"/>
              <w:right w:w="100" w:type="nil"/>
            </w:tcMar>
          </w:tcPr>
          <w:p w14:paraId="23190305"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300" w:type="dxa"/>
            <w:tcBorders>
              <w:right w:val="nil"/>
            </w:tcBorders>
            <w:tcMar>
              <w:top w:w="100" w:type="nil"/>
              <w:left w:w="100" w:type="nil"/>
              <w:bottom w:w="100" w:type="nil"/>
              <w:right w:w="100" w:type="nil"/>
            </w:tcMar>
            <w:vAlign w:val="center"/>
          </w:tcPr>
          <w:p w14:paraId="1195AD96" w14:textId="77777777" w:rsidR="0056743A" w:rsidRPr="005D3F9C" w:rsidRDefault="008500B6" w:rsidP="001E739A">
            <w:pPr>
              <w:widowControl w:val="0"/>
              <w:autoSpaceDE w:val="0"/>
              <w:autoSpaceDN w:val="0"/>
              <w:adjustRightInd w:val="0"/>
              <w:rPr>
                <w:rFonts w:ascii="Helvetica" w:hAnsi="Helvetica" w:cs="Helvetica"/>
              </w:rPr>
            </w:pPr>
            <w:hyperlink r:id="rId191" w:history="1">
              <w:r w:rsidR="0056743A" w:rsidRPr="005D3F9C">
                <w:rPr>
                  <w:rStyle w:val="Hyperlink"/>
                  <w:rFonts w:ascii="Helvetica" w:hAnsi="Helvetica" w:cs="Helvetica"/>
                </w:rPr>
                <w:t>http://science.energy.gov/~/media/grants/pdf/foas/2017/SC_FOA_0001664.pdf</w:t>
              </w:r>
            </w:hyperlink>
          </w:p>
        </w:tc>
      </w:tr>
      <w:tr w:rsidR="0056743A" w:rsidRPr="005D3F9C" w14:paraId="25C3D072" w14:textId="77777777" w:rsidTr="001E739A">
        <w:tc>
          <w:tcPr>
            <w:tcW w:w="4540" w:type="dxa"/>
            <w:tcBorders>
              <w:left w:val="nil"/>
            </w:tcBorders>
            <w:tcMar>
              <w:top w:w="100" w:type="nil"/>
              <w:left w:w="100" w:type="nil"/>
              <w:bottom w:w="100" w:type="nil"/>
              <w:right w:w="100" w:type="nil"/>
            </w:tcMar>
          </w:tcPr>
          <w:p w14:paraId="13D95344" w14:textId="77777777" w:rsidR="0056743A" w:rsidRPr="005D3F9C" w:rsidRDefault="0056743A" w:rsidP="001E739A">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300" w:type="dxa"/>
            <w:tcBorders>
              <w:right w:val="nil"/>
            </w:tcBorders>
            <w:tcMar>
              <w:top w:w="100" w:type="nil"/>
              <w:left w:w="100" w:type="nil"/>
              <w:bottom w:w="100" w:type="nil"/>
              <w:right w:w="100" w:type="nil"/>
            </w:tcMar>
            <w:vAlign w:val="center"/>
          </w:tcPr>
          <w:p w14:paraId="135C1692"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EDAA1BA" w14:textId="77777777" w:rsidR="0056743A" w:rsidRPr="005D3F9C" w:rsidRDefault="0056743A" w:rsidP="001E739A">
            <w:pPr>
              <w:widowControl w:val="0"/>
              <w:autoSpaceDE w:val="0"/>
              <w:autoSpaceDN w:val="0"/>
              <w:adjustRightInd w:val="0"/>
              <w:rPr>
                <w:rFonts w:ascii="Helvetica" w:hAnsi="Helvetica" w:cs="Helvetica"/>
              </w:rPr>
            </w:pPr>
          </w:p>
          <w:p w14:paraId="347B295F" w14:textId="77777777" w:rsidR="0056743A" w:rsidRPr="005D3F9C" w:rsidRDefault="0056743A" w:rsidP="001E739A">
            <w:pPr>
              <w:widowControl w:val="0"/>
              <w:autoSpaceDE w:val="0"/>
              <w:autoSpaceDN w:val="0"/>
              <w:adjustRightInd w:val="0"/>
              <w:rPr>
                <w:rFonts w:ascii="Helvetica" w:hAnsi="Helvetica" w:cs="Helvetica"/>
              </w:rPr>
            </w:pPr>
            <w:r w:rsidRPr="005D3F9C">
              <w:rPr>
                <w:rFonts w:ascii="Helvetica" w:hAnsi="Helvetica" w:cs="Helvetica"/>
              </w:rPr>
              <w:t>Kimberlie Laing Grant Analyst Phone 301-903-3026</w:t>
            </w:r>
          </w:p>
          <w:p w14:paraId="73EF0251" w14:textId="77777777" w:rsidR="0056743A" w:rsidRPr="005D3F9C" w:rsidRDefault="0056743A" w:rsidP="001E739A">
            <w:pPr>
              <w:widowControl w:val="0"/>
              <w:autoSpaceDE w:val="0"/>
              <w:autoSpaceDN w:val="0"/>
              <w:adjustRightInd w:val="0"/>
              <w:rPr>
                <w:rFonts w:ascii="Helvetica" w:hAnsi="Helvetica" w:cs="Helvetica"/>
              </w:rPr>
            </w:pPr>
          </w:p>
          <w:p w14:paraId="3338D157" w14:textId="77777777" w:rsidR="0056743A" w:rsidRPr="005D3F9C" w:rsidRDefault="008500B6" w:rsidP="001E739A">
            <w:pPr>
              <w:widowControl w:val="0"/>
              <w:autoSpaceDE w:val="0"/>
              <w:autoSpaceDN w:val="0"/>
              <w:adjustRightInd w:val="0"/>
              <w:rPr>
                <w:rFonts w:ascii="Helvetica" w:hAnsi="Helvetica" w:cs="Helvetica"/>
              </w:rPr>
            </w:pPr>
            <w:hyperlink r:id="rId192" w:history="1">
              <w:r w:rsidR="0056743A" w:rsidRPr="005D3F9C">
                <w:rPr>
                  <w:rStyle w:val="Hyperlink"/>
                  <w:rFonts w:ascii="Helvetica" w:hAnsi="Helvetica" w:cs="Helvetica"/>
                </w:rPr>
                <w:t>kim.laing@science.doe.gov</w:t>
              </w:r>
            </w:hyperlink>
          </w:p>
        </w:tc>
      </w:tr>
    </w:tbl>
    <w:p w14:paraId="64207716" w14:textId="77777777" w:rsidR="0056743A" w:rsidRPr="005D3F9C" w:rsidRDefault="0056743A" w:rsidP="0056743A">
      <w:pPr>
        <w:widowControl w:val="0"/>
        <w:autoSpaceDE w:val="0"/>
        <w:autoSpaceDN w:val="0"/>
        <w:adjustRightInd w:val="0"/>
        <w:rPr>
          <w:rFonts w:ascii="Helvetica" w:hAnsi="Helvetica" w:cs="Helvetica"/>
        </w:rPr>
      </w:pPr>
    </w:p>
    <w:p w14:paraId="1292A46C" w14:textId="4C856062" w:rsidR="0056743A" w:rsidRPr="005D3F9C" w:rsidRDefault="008500B6" w:rsidP="0056743A">
      <w:pPr>
        <w:widowControl w:val="0"/>
        <w:autoSpaceDE w:val="0"/>
        <w:autoSpaceDN w:val="0"/>
        <w:adjustRightInd w:val="0"/>
        <w:rPr>
          <w:rFonts w:ascii="Helvetica" w:hAnsi="Helvetica" w:cs="Helvetica"/>
        </w:rPr>
      </w:pPr>
      <w:hyperlink r:id="rId193" w:history="1">
        <w:r w:rsidR="0056743A" w:rsidRPr="005D3F9C">
          <w:rPr>
            <w:rFonts w:ascii="Helvetica" w:hAnsi="Helvetica" w:cs="Helvetica"/>
            <w:color w:val="386EFF"/>
            <w:u w:val="single" w:color="386EFF"/>
          </w:rPr>
          <w:t>http://www.grants.gov/web/grants/view-opportunity.html?oppId=289281</w:t>
        </w:r>
      </w:hyperlink>
    </w:p>
    <w:p w14:paraId="1837AC7F" w14:textId="2DE0DAB4" w:rsidR="001D72F9" w:rsidRDefault="001D72F9">
      <w:pPr>
        <w:rPr>
          <w:rFonts w:ascii="Helvetica" w:hAnsi="Helvetica"/>
          <w:b/>
        </w:rPr>
      </w:pPr>
      <w:r>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5D3F9C" w:rsidRDefault="00B756C2" w:rsidP="00B756C2">
      <w:pPr>
        <w:widowControl w:val="0"/>
        <w:autoSpaceDE w:val="0"/>
        <w:autoSpaceDN w:val="0"/>
        <w:adjustRightInd w:val="0"/>
        <w:rPr>
          <w:rFonts w:ascii="Helvetica" w:hAnsi="Helvetica" w:cs="Helvetica"/>
        </w:rPr>
      </w:pPr>
    </w:p>
    <w:p w14:paraId="36D22F85" w14:textId="77777777" w:rsidR="00B756C2" w:rsidRPr="005D3F9C" w:rsidRDefault="00B756C2" w:rsidP="00B756C2">
      <w:pPr>
        <w:numPr>
          <w:ilvl w:val="0"/>
          <w:numId w:val="11"/>
        </w:numPr>
        <w:tabs>
          <w:tab w:val="clear" w:pos="720"/>
          <w:tab w:val="num" w:pos="0"/>
        </w:tabs>
        <w:spacing w:beforeLines="1" w:before="2" w:afterLines="1" w:after="2"/>
        <w:ind w:left="-630"/>
        <w:rPr>
          <w:rFonts w:ascii="Helvetica" w:hAnsi="Helvetica"/>
        </w:rPr>
      </w:pPr>
      <w:bookmarkStart w:id="222" w:name="DOEGreenhouseGas"/>
      <w:bookmarkStart w:id="223" w:name="DOESolarDecathlon"/>
      <w:bookmarkStart w:id="224" w:name="DOEVehTech"/>
      <w:bookmarkStart w:id="225" w:name="DOEVehTechMod"/>
      <w:bookmarkEnd w:id="222"/>
      <w:bookmarkEnd w:id="223"/>
      <w:bookmarkEnd w:id="224"/>
      <w:bookmarkEnd w:id="225"/>
    </w:p>
    <w:p w14:paraId="3875D430" w14:textId="77777777" w:rsidR="00B756C2" w:rsidRPr="005D3F9C" w:rsidRDefault="008500B6" w:rsidP="00B756C2">
      <w:pPr>
        <w:rPr>
          <w:rStyle w:val="Hyperlink"/>
          <w:rFonts w:ascii="Helvetica" w:hAnsi="Helvetica"/>
          <w:b/>
        </w:rPr>
      </w:pPr>
      <w:hyperlink r:id="rId195" w:history="1">
        <w:r w:rsidR="00B756C2" w:rsidRPr="005D3F9C">
          <w:rPr>
            <w:rStyle w:val="Hyperlink"/>
            <w:rFonts w:ascii="Helvetica" w:hAnsi="Helvetica"/>
          </w:rPr>
          <w:t>http://www.epa.gov/epahome/grants.htm</w:t>
        </w:r>
      </w:hyperlink>
    </w:p>
    <w:p w14:paraId="1B5A0B3C" w14:textId="77777777" w:rsidR="00B756C2" w:rsidRPr="005D3F9C" w:rsidRDefault="00B756C2" w:rsidP="00B756C2">
      <w:pPr>
        <w:pBdr>
          <w:bottom w:val="single" w:sz="6" w:space="1" w:color="auto"/>
        </w:pBdr>
        <w:rPr>
          <w:rStyle w:val="Hyperlink"/>
          <w:rFonts w:ascii="Helvetica" w:hAnsi="Helvetica"/>
          <w:b/>
        </w:rPr>
      </w:pPr>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26" w:name="EPAPrograms"/>
      <w:bookmarkEnd w:id="226"/>
      <w:r w:rsidRPr="005D3F9C">
        <w:rPr>
          <w:rFonts w:ascii="Helvetica" w:hAnsi="Helvetica"/>
          <w:b/>
        </w:rPr>
        <w:t>Programs:</w:t>
      </w:r>
    </w:p>
    <w:p w14:paraId="7BDB7883" w14:textId="77777777" w:rsidR="00F24776" w:rsidRPr="005D3F9C" w:rsidRDefault="00F24776" w:rsidP="005F210B">
      <w:pPr>
        <w:rPr>
          <w:rFonts w:ascii="Helvetica" w:hAnsi="Helvetica"/>
          <w:b/>
        </w:rPr>
      </w:pPr>
    </w:p>
    <w:p w14:paraId="2DAB2E68" w14:textId="77777777" w:rsidR="00F24776" w:rsidRDefault="00F24776" w:rsidP="00F24776">
      <w:pPr>
        <w:widowControl w:val="0"/>
        <w:autoSpaceDE w:val="0"/>
        <w:autoSpaceDN w:val="0"/>
        <w:adjustRightInd w:val="0"/>
        <w:rPr>
          <w:rFonts w:ascii="Helvetica" w:hAnsi="Helvetica" w:cs="Helvetica"/>
        </w:rPr>
      </w:pPr>
      <w:bookmarkStart w:id="227" w:name="EPAEnvironWorkplace"/>
      <w:bookmarkEnd w:id="227"/>
      <w:r>
        <w:rPr>
          <w:rFonts w:ascii="Helvetica" w:hAnsi="Helvetica" w:cs="Helvetica"/>
        </w:rPr>
        <w:t>FY17 ENVIRONMENTAL WORKFORCE DEVELOPMENT AND JOB TRAINING (EWDJT) GRANTS</w:t>
      </w:r>
    </w:p>
    <w:p w14:paraId="1B200627" w14:textId="77777777" w:rsidR="00F24776" w:rsidRDefault="00F24776" w:rsidP="00F24776">
      <w:pPr>
        <w:widowControl w:val="0"/>
        <w:autoSpaceDE w:val="0"/>
        <w:autoSpaceDN w:val="0"/>
        <w:adjustRightInd w:val="0"/>
        <w:rPr>
          <w:rFonts w:ascii="Helvetica" w:hAnsi="Helvetica" w:cs="Helvetica"/>
        </w:rPr>
      </w:pPr>
      <w:r>
        <w:rPr>
          <w:rFonts w:ascii="Helvetica" w:hAnsi="Helvetica" w:cs="Helvetica"/>
        </w:rPr>
        <w:t>Synopsis 1</w:t>
      </w:r>
    </w:p>
    <w:p w14:paraId="2F2BD577" w14:textId="77777777" w:rsidR="005076ED" w:rsidRDefault="005076ED" w:rsidP="00F24776">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367817" w:rsidRPr="00367817" w14:paraId="32FAB7FE" w14:textId="77777777">
        <w:tc>
          <w:tcPr>
            <w:tcW w:w="4533" w:type="dxa"/>
            <w:tcMar>
              <w:top w:w="100" w:type="nil"/>
              <w:left w:w="100" w:type="nil"/>
              <w:bottom w:w="100" w:type="nil"/>
              <w:right w:w="100" w:type="nil"/>
            </w:tcMar>
          </w:tcPr>
          <w:p w14:paraId="47000D54" w14:textId="77777777" w:rsidR="00367817" w:rsidRPr="00367817" w:rsidRDefault="00367817" w:rsidP="00367817">
            <w:pPr>
              <w:widowControl w:val="0"/>
              <w:autoSpaceDE w:val="0"/>
              <w:autoSpaceDN w:val="0"/>
              <w:adjustRightInd w:val="0"/>
              <w:rPr>
                <w:rFonts w:ascii="Helvetica" w:hAnsi="Helvetica" w:cs="Helvetica"/>
                <w:b/>
                <w:bCs/>
              </w:rPr>
            </w:pPr>
            <w:r w:rsidRPr="00367817">
              <w:rPr>
                <w:rFonts w:ascii="Helvetica" w:hAnsi="Helvetica" w:cs="Helvetica"/>
                <w:b/>
                <w:bCs/>
              </w:rPr>
              <w:t>Document Type:</w:t>
            </w:r>
          </w:p>
        </w:tc>
        <w:tc>
          <w:tcPr>
            <w:tcW w:w="5806" w:type="dxa"/>
            <w:tcMar>
              <w:top w:w="100" w:type="nil"/>
              <w:left w:w="100" w:type="nil"/>
              <w:bottom w:w="100" w:type="nil"/>
              <w:right w:w="100" w:type="nil"/>
            </w:tcMar>
            <w:vAlign w:val="center"/>
          </w:tcPr>
          <w:p w14:paraId="680C17D2" w14:textId="77777777" w:rsidR="00367817" w:rsidRPr="00367817" w:rsidRDefault="00367817" w:rsidP="00367817">
            <w:pPr>
              <w:widowControl w:val="0"/>
              <w:autoSpaceDE w:val="0"/>
              <w:autoSpaceDN w:val="0"/>
              <w:adjustRightInd w:val="0"/>
              <w:rPr>
                <w:rFonts w:ascii="Helvetica" w:hAnsi="Helvetica" w:cs="Helvetica"/>
              </w:rPr>
            </w:pPr>
            <w:r w:rsidRPr="00367817">
              <w:rPr>
                <w:rFonts w:ascii="Helvetica" w:hAnsi="Helvetica" w:cs="Helvetica"/>
              </w:rPr>
              <w:t>Grants Notice</w:t>
            </w:r>
          </w:p>
        </w:tc>
      </w:tr>
      <w:tr w:rsidR="00367817" w:rsidRPr="00367817" w14:paraId="48C0D2A5" w14:textId="77777777">
        <w:tblPrEx>
          <w:tblBorders>
            <w:top w:val="none" w:sz="0" w:space="0" w:color="auto"/>
          </w:tblBorders>
        </w:tblPrEx>
        <w:tc>
          <w:tcPr>
            <w:tcW w:w="4533" w:type="dxa"/>
            <w:tcMar>
              <w:top w:w="100" w:type="nil"/>
              <w:left w:w="100" w:type="nil"/>
              <w:bottom w:w="100" w:type="nil"/>
              <w:right w:w="100" w:type="nil"/>
            </w:tcMar>
          </w:tcPr>
          <w:p w14:paraId="577169E8" w14:textId="77777777" w:rsidR="00367817" w:rsidRPr="00367817" w:rsidRDefault="00367817" w:rsidP="00367817">
            <w:pPr>
              <w:widowControl w:val="0"/>
              <w:autoSpaceDE w:val="0"/>
              <w:autoSpaceDN w:val="0"/>
              <w:adjustRightInd w:val="0"/>
              <w:rPr>
                <w:rFonts w:ascii="Helvetica" w:hAnsi="Helvetica" w:cs="Helvetica"/>
                <w:b/>
                <w:bCs/>
              </w:rPr>
            </w:pPr>
            <w:r w:rsidRPr="00367817">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34F8D2EE" w14:textId="77777777" w:rsidR="00367817" w:rsidRPr="00367817" w:rsidRDefault="00367817" w:rsidP="00367817">
            <w:pPr>
              <w:widowControl w:val="0"/>
              <w:autoSpaceDE w:val="0"/>
              <w:autoSpaceDN w:val="0"/>
              <w:adjustRightInd w:val="0"/>
              <w:rPr>
                <w:rFonts w:ascii="Helvetica" w:hAnsi="Helvetica" w:cs="Helvetica"/>
              </w:rPr>
            </w:pPr>
            <w:r w:rsidRPr="00367817">
              <w:rPr>
                <w:rFonts w:ascii="Helvetica" w:hAnsi="Helvetica" w:cs="Helvetica"/>
              </w:rPr>
              <w:t>EPA-OLEM-OBLR-17-01</w:t>
            </w:r>
          </w:p>
        </w:tc>
      </w:tr>
      <w:tr w:rsidR="00367817" w:rsidRPr="00367817" w14:paraId="47DE96DD" w14:textId="77777777">
        <w:tblPrEx>
          <w:tblBorders>
            <w:top w:val="none" w:sz="0" w:space="0" w:color="auto"/>
          </w:tblBorders>
        </w:tblPrEx>
        <w:tc>
          <w:tcPr>
            <w:tcW w:w="4533" w:type="dxa"/>
            <w:tcMar>
              <w:top w:w="100" w:type="nil"/>
              <w:left w:w="100" w:type="nil"/>
              <w:bottom w:w="100" w:type="nil"/>
              <w:right w:w="100" w:type="nil"/>
            </w:tcMar>
          </w:tcPr>
          <w:p w14:paraId="285DEA25" w14:textId="77777777" w:rsidR="00367817" w:rsidRPr="00367817" w:rsidRDefault="00367817" w:rsidP="00367817">
            <w:pPr>
              <w:widowControl w:val="0"/>
              <w:autoSpaceDE w:val="0"/>
              <w:autoSpaceDN w:val="0"/>
              <w:adjustRightInd w:val="0"/>
              <w:rPr>
                <w:rFonts w:ascii="Helvetica" w:hAnsi="Helvetica" w:cs="Helvetica"/>
                <w:b/>
                <w:bCs/>
              </w:rPr>
            </w:pPr>
            <w:r w:rsidRPr="00367817">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35EC5DFE" w14:textId="77777777" w:rsidR="00367817" w:rsidRPr="00367817" w:rsidRDefault="00367817" w:rsidP="00367817">
            <w:pPr>
              <w:widowControl w:val="0"/>
              <w:autoSpaceDE w:val="0"/>
              <w:autoSpaceDN w:val="0"/>
              <w:adjustRightInd w:val="0"/>
              <w:rPr>
                <w:rFonts w:ascii="Helvetica" w:hAnsi="Helvetica" w:cs="Helvetica"/>
              </w:rPr>
            </w:pPr>
            <w:r w:rsidRPr="00367817">
              <w:rPr>
                <w:rFonts w:ascii="Helvetica" w:hAnsi="Helvetica" w:cs="Helvetica"/>
              </w:rPr>
              <w:t>FY17 ENVIRONMENTAL WORKFORCE DEVELOPMENT AND JOB TRAINING (EWDJT) GRANTS</w:t>
            </w:r>
          </w:p>
        </w:tc>
      </w:tr>
      <w:tr w:rsidR="00367817" w:rsidRPr="00367817" w14:paraId="5AFA46B9" w14:textId="77777777">
        <w:tblPrEx>
          <w:tblBorders>
            <w:top w:val="none" w:sz="0" w:space="0" w:color="auto"/>
          </w:tblBorders>
        </w:tblPrEx>
        <w:tc>
          <w:tcPr>
            <w:tcW w:w="4533" w:type="dxa"/>
            <w:tcMar>
              <w:top w:w="100" w:type="nil"/>
              <w:left w:w="100" w:type="nil"/>
              <w:bottom w:w="100" w:type="nil"/>
              <w:right w:w="100" w:type="nil"/>
            </w:tcMar>
          </w:tcPr>
          <w:p w14:paraId="414E81F7" w14:textId="77777777" w:rsidR="00367817" w:rsidRPr="00367817" w:rsidRDefault="00367817" w:rsidP="00367817">
            <w:pPr>
              <w:widowControl w:val="0"/>
              <w:autoSpaceDE w:val="0"/>
              <w:autoSpaceDN w:val="0"/>
              <w:adjustRightInd w:val="0"/>
              <w:rPr>
                <w:rFonts w:ascii="Helvetica" w:hAnsi="Helvetica" w:cs="Helvetica"/>
                <w:b/>
                <w:bCs/>
              </w:rPr>
            </w:pPr>
            <w:r w:rsidRPr="00367817">
              <w:rPr>
                <w:rFonts w:ascii="Helvetica" w:hAnsi="Helvetica" w:cs="Helvetica"/>
                <w:b/>
                <w:bCs/>
              </w:rPr>
              <w:t>Opportunity Category:</w:t>
            </w:r>
          </w:p>
        </w:tc>
        <w:tc>
          <w:tcPr>
            <w:tcW w:w="5806" w:type="dxa"/>
            <w:tcMar>
              <w:top w:w="100" w:type="nil"/>
              <w:left w:w="100" w:type="nil"/>
              <w:bottom w:w="100" w:type="nil"/>
              <w:right w:w="100" w:type="nil"/>
            </w:tcMar>
            <w:vAlign w:val="center"/>
          </w:tcPr>
          <w:p w14:paraId="7BDCA6DC" w14:textId="77777777" w:rsidR="00367817" w:rsidRPr="00367817" w:rsidRDefault="00367817" w:rsidP="00367817">
            <w:pPr>
              <w:widowControl w:val="0"/>
              <w:autoSpaceDE w:val="0"/>
              <w:autoSpaceDN w:val="0"/>
              <w:adjustRightInd w:val="0"/>
              <w:rPr>
                <w:rFonts w:ascii="Helvetica" w:hAnsi="Helvetica" w:cs="Helvetica"/>
              </w:rPr>
            </w:pPr>
            <w:r w:rsidRPr="00367817">
              <w:rPr>
                <w:rFonts w:ascii="Helvetica" w:hAnsi="Helvetica" w:cs="Helvetica"/>
              </w:rPr>
              <w:t>Discretionary</w:t>
            </w:r>
          </w:p>
        </w:tc>
      </w:tr>
      <w:tr w:rsidR="00367817" w:rsidRPr="00367817" w14:paraId="78E285BC" w14:textId="77777777">
        <w:tblPrEx>
          <w:tblBorders>
            <w:top w:val="none" w:sz="0" w:space="0" w:color="auto"/>
          </w:tblBorders>
        </w:tblPrEx>
        <w:tc>
          <w:tcPr>
            <w:tcW w:w="4533" w:type="dxa"/>
            <w:tcMar>
              <w:top w:w="100" w:type="nil"/>
              <w:left w:w="100" w:type="nil"/>
              <w:bottom w:w="100" w:type="nil"/>
              <w:right w:w="100" w:type="nil"/>
            </w:tcMar>
          </w:tcPr>
          <w:p w14:paraId="4E780A56" w14:textId="77777777" w:rsidR="00367817" w:rsidRPr="00367817" w:rsidRDefault="00367817" w:rsidP="00367817">
            <w:pPr>
              <w:widowControl w:val="0"/>
              <w:autoSpaceDE w:val="0"/>
              <w:autoSpaceDN w:val="0"/>
              <w:adjustRightInd w:val="0"/>
              <w:rPr>
                <w:rFonts w:ascii="Helvetica" w:hAnsi="Helvetica" w:cs="Helvetica"/>
                <w:b/>
                <w:bCs/>
              </w:rPr>
            </w:pPr>
            <w:r w:rsidRPr="00367817">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6E316AFE" w14:textId="77777777" w:rsidR="00367817" w:rsidRPr="00367817" w:rsidRDefault="00367817" w:rsidP="00367817">
            <w:pPr>
              <w:widowControl w:val="0"/>
              <w:autoSpaceDE w:val="0"/>
              <w:autoSpaceDN w:val="0"/>
              <w:adjustRightInd w:val="0"/>
              <w:rPr>
                <w:rFonts w:ascii="Helvetica" w:hAnsi="Helvetica" w:cs="Helvetica"/>
              </w:rPr>
            </w:pPr>
            <w:r w:rsidRPr="00367817">
              <w:rPr>
                <w:rFonts w:ascii="Helvetica" w:hAnsi="Helvetica" w:cs="Helvetica"/>
              </w:rPr>
              <w:t> </w:t>
            </w:r>
          </w:p>
        </w:tc>
      </w:tr>
      <w:tr w:rsidR="00367817" w:rsidRPr="00367817" w14:paraId="65336F46" w14:textId="77777777">
        <w:tblPrEx>
          <w:tblBorders>
            <w:top w:val="none" w:sz="0" w:space="0" w:color="auto"/>
          </w:tblBorders>
        </w:tblPrEx>
        <w:tc>
          <w:tcPr>
            <w:tcW w:w="4533" w:type="dxa"/>
            <w:tcMar>
              <w:top w:w="100" w:type="nil"/>
              <w:left w:w="100" w:type="nil"/>
              <w:bottom w:w="100" w:type="nil"/>
              <w:right w:w="100" w:type="nil"/>
            </w:tcMar>
          </w:tcPr>
          <w:p w14:paraId="25317A0E" w14:textId="77777777" w:rsidR="00367817" w:rsidRPr="00367817" w:rsidRDefault="00367817" w:rsidP="00367817">
            <w:pPr>
              <w:widowControl w:val="0"/>
              <w:autoSpaceDE w:val="0"/>
              <w:autoSpaceDN w:val="0"/>
              <w:adjustRightInd w:val="0"/>
              <w:rPr>
                <w:rFonts w:ascii="Helvetica" w:hAnsi="Helvetica" w:cs="Helvetica"/>
                <w:b/>
                <w:bCs/>
              </w:rPr>
            </w:pPr>
            <w:r w:rsidRPr="00367817">
              <w:rPr>
                <w:rFonts w:ascii="Helvetica" w:hAnsi="Helvetica" w:cs="Helvetica"/>
                <w:b/>
                <w:bCs/>
              </w:rPr>
              <w:t>Funding Instrument Type:</w:t>
            </w:r>
          </w:p>
        </w:tc>
        <w:tc>
          <w:tcPr>
            <w:tcW w:w="5806" w:type="dxa"/>
            <w:tcMar>
              <w:top w:w="100" w:type="nil"/>
              <w:left w:w="100" w:type="nil"/>
              <w:bottom w:w="100" w:type="nil"/>
              <w:right w:w="100" w:type="nil"/>
            </w:tcMar>
            <w:vAlign w:val="center"/>
          </w:tcPr>
          <w:p w14:paraId="76242F31" w14:textId="77777777" w:rsidR="00367817" w:rsidRPr="00367817" w:rsidRDefault="00367817" w:rsidP="00367817">
            <w:pPr>
              <w:widowControl w:val="0"/>
              <w:autoSpaceDE w:val="0"/>
              <w:autoSpaceDN w:val="0"/>
              <w:adjustRightInd w:val="0"/>
              <w:rPr>
                <w:rFonts w:ascii="Helvetica" w:hAnsi="Helvetica" w:cs="Helvetica"/>
              </w:rPr>
            </w:pPr>
            <w:r w:rsidRPr="00367817">
              <w:rPr>
                <w:rFonts w:ascii="Helvetica" w:hAnsi="Helvetica" w:cs="Helvetica"/>
              </w:rPr>
              <w:t>Cooperative Agreement</w:t>
            </w:r>
          </w:p>
        </w:tc>
      </w:tr>
      <w:tr w:rsidR="00367817" w:rsidRPr="00367817" w14:paraId="7597F62D" w14:textId="77777777">
        <w:tblPrEx>
          <w:tblBorders>
            <w:top w:val="none" w:sz="0" w:space="0" w:color="auto"/>
          </w:tblBorders>
        </w:tblPrEx>
        <w:tc>
          <w:tcPr>
            <w:tcW w:w="4533" w:type="dxa"/>
            <w:tcMar>
              <w:top w:w="100" w:type="nil"/>
              <w:left w:w="100" w:type="nil"/>
              <w:bottom w:w="100" w:type="nil"/>
              <w:right w:w="100" w:type="nil"/>
            </w:tcMar>
          </w:tcPr>
          <w:p w14:paraId="0140AFAB" w14:textId="77777777" w:rsidR="00367817" w:rsidRPr="00367817" w:rsidRDefault="00367817" w:rsidP="00367817">
            <w:pPr>
              <w:widowControl w:val="0"/>
              <w:autoSpaceDE w:val="0"/>
              <w:autoSpaceDN w:val="0"/>
              <w:adjustRightInd w:val="0"/>
              <w:rPr>
                <w:rFonts w:ascii="Helvetica" w:hAnsi="Helvetica" w:cs="Helvetica"/>
                <w:b/>
                <w:bCs/>
              </w:rPr>
            </w:pPr>
            <w:r w:rsidRPr="00367817">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299FE16E" w14:textId="77777777" w:rsidR="00367817" w:rsidRPr="00367817" w:rsidRDefault="00367817" w:rsidP="00367817">
            <w:pPr>
              <w:widowControl w:val="0"/>
              <w:autoSpaceDE w:val="0"/>
              <w:autoSpaceDN w:val="0"/>
              <w:adjustRightInd w:val="0"/>
              <w:rPr>
                <w:rFonts w:ascii="Helvetica" w:hAnsi="Helvetica" w:cs="Helvetica"/>
              </w:rPr>
            </w:pPr>
            <w:r w:rsidRPr="00367817">
              <w:rPr>
                <w:rFonts w:ascii="Helvetica" w:hAnsi="Helvetica" w:cs="Helvetica"/>
              </w:rPr>
              <w:t>Environment</w:t>
            </w:r>
          </w:p>
        </w:tc>
      </w:tr>
      <w:tr w:rsidR="00367817" w:rsidRPr="00367817" w14:paraId="3F27024D" w14:textId="77777777">
        <w:tblPrEx>
          <w:tblBorders>
            <w:top w:val="none" w:sz="0" w:space="0" w:color="auto"/>
          </w:tblBorders>
        </w:tblPrEx>
        <w:tc>
          <w:tcPr>
            <w:tcW w:w="4533" w:type="dxa"/>
            <w:tcMar>
              <w:top w:w="100" w:type="nil"/>
              <w:left w:w="100" w:type="nil"/>
              <w:bottom w:w="100" w:type="nil"/>
              <w:right w:w="100" w:type="nil"/>
            </w:tcMar>
          </w:tcPr>
          <w:p w14:paraId="61CC110C" w14:textId="77777777" w:rsidR="00367817" w:rsidRPr="00367817" w:rsidRDefault="00367817" w:rsidP="00367817">
            <w:pPr>
              <w:widowControl w:val="0"/>
              <w:autoSpaceDE w:val="0"/>
              <w:autoSpaceDN w:val="0"/>
              <w:adjustRightInd w:val="0"/>
              <w:rPr>
                <w:rFonts w:ascii="Helvetica" w:hAnsi="Helvetica" w:cs="Helvetica"/>
                <w:b/>
                <w:bCs/>
              </w:rPr>
            </w:pPr>
            <w:r w:rsidRPr="00367817">
              <w:rPr>
                <w:rFonts w:ascii="Helvetica" w:hAnsi="Helvetica" w:cs="Helvetica"/>
                <w:b/>
                <w:bCs/>
              </w:rPr>
              <w:t>Category Explanation:</w:t>
            </w:r>
          </w:p>
        </w:tc>
        <w:tc>
          <w:tcPr>
            <w:tcW w:w="5806" w:type="dxa"/>
            <w:tcMar>
              <w:top w:w="100" w:type="nil"/>
              <w:left w:w="100" w:type="nil"/>
              <w:bottom w:w="100" w:type="nil"/>
              <w:right w:w="100" w:type="nil"/>
            </w:tcMar>
            <w:vAlign w:val="center"/>
          </w:tcPr>
          <w:p w14:paraId="6CB6E2C8" w14:textId="77777777" w:rsidR="00367817" w:rsidRPr="00367817" w:rsidRDefault="00367817" w:rsidP="00367817">
            <w:pPr>
              <w:widowControl w:val="0"/>
              <w:autoSpaceDE w:val="0"/>
              <w:autoSpaceDN w:val="0"/>
              <w:adjustRightInd w:val="0"/>
              <w:rPr>
                <w:rFonts w:ascii="Helvetica" w:hAnsi="Helvetica" w:cs="Helvetica"/>
              </w:rPr>
            </w:pPr>
            <w:r w:rsidRPr="00367817">
              <w:rPr>
                <w:rFonts w:ascii="Helvetica" w:hAnsi="Helvetica" w:cs="Helvetica"/>
              </w:rPr>
              <w:t> </w:t>
            </w:r>
          </w:p>
        </w:tc>
      </w:tr>
      <w:tr w:rsidR="00367817" w:rsidRPr="00367817" w14:paraId="77AC10DD" w14:textId="77777777">
        <w:tblPrEx>
          <w:tblBorders>
            <w:top w:val="none" w:sz="0" w:space="0" w:color="auto"/>
          </w:tblBorders>
        </w:tblPrEx>
        <w:tc>
          <w:tcPr>
            <w:tcW w:w="4533" w:type="dxa"/>
            <w:tcMar>
              <w:top w:w="100" w:type="nil"/>
              <w:left w:w="100" w:type="nil"/>
              <w:bottom w:w="100" w:type="nil"/>
              <w:right w:w="100" w:type="nil"/>
            </w:tcMar>
          </w:tcPr>
          <w:p w14:paraId="56901053" w14:textId="77777777" w:rsidR="00367817" w:rsidRPr="00367817" w:rsidRDefault="00367817" w:rsidP="00367817">
            <w:pPr>
              <w:widowControl w:val="0"/>
              <w:autoSpaceDE w:val="0"/>
              <w:autoSpaceDN w:val="0"/>
              <w:adjustRightInd w:val="0"/>
              <w:rPr>
                <w:rFonts w:ascii="Helvetica" w:hAnsi="Helvetica" w:cs="Helvetica"/>
                <w:b/>
                <w:bCs/>
              </w:rPr>
            </w:pPr>
            <w:r w:rsidRPr="00367817">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6FCF1D83" w14:textId="77777777" w:rsidR="00367817" w:rsidRPr="00367817" w:rsidRDefault="00367817" w:rsidP="00367817">
            <w:pPr>
              <w:widowControl w:val="0"/>
              <w:autoSpaceDE w:val="0"/>
              <w:autoSpaceDN w:val="0"/>
              <w:adjustRightInd w:val="0"/>
              <w:rPr>
                <w:rFonts w:ascii="Helvetica" w:hAnsi="Helvetica" w:cs="Helvetica"/>
              </w:rPr>
            </w:pPr>
            <w:r w:rsidRPr="00367817">
              <w:rPr>
                <w:rFonts w:ascii="Helvetica" w:hAnsi="Helvetica" w:cs="Helvetica"/>
              </w:rPr>
              <w:t>16</w:t>
            </w:r>
          </w:p>
        </w:tc>
      </w:tr>
      <w:tr w:rsidR="00367817" w:rsidRPr="00367817" w14:paraId="706E8D2B" w14:textId="77777777">
        <w:tblPrEx>
          <w:tblBorders>
            <w:top w:val="none" w:sz="0" w:space="0" w:color="auto"/>
          </w:tblBorders>
        </w:tblPrEx>
        <w:tc>
          <w:tcPr>
            <w:tcW w:w="4533" w:type="dxa"/>
            <w:tcMar>
              <w:top w:w="100" w:type="nil"/>
              <w:left w:w="100" w:type="nil"/>
              <w:bottom w:w="100" w:type="nil"/>
              <w:right w:w="100" w:type="nil"/>
            </w:tcMar>
          </w:tcPr>
          <w:p w14:paraId="1F0FEC3E" w14:textId="77777777" w:rsidR="00367817" w:rsidRPr="00367817" w:rsidRDefault="00367817" w:rsidP="00367817">
            <w:pPr>
              <w:widowControl w:val="0"/>
              <w:autoSpaceDE w:val="0"/>
              <w:autoSpaceDN w:val="0"/>
              <w:adjustRightInd w:val="0"/>
              <w:rPr>
                <w:rFonts w:ascii="Helvetica" w:hAnsi="Helvetica" w:cs="Helvetica"/>
                <w:b/>
                <w:bCs/>
              </w:rPr>
            </w:pPr>
            <w:r w:rsidRPr="00367817">
              <w:rPr>
                <w:rFonts w:ascii="Helvetica" w:hAnsi="Helvetica" w:cs="Helvetica"/>
                <w:b/>
                <w:bCs/>
              </w:rPr>
              <w:t>CFDA Number(s):</w:t>
            </w:r>
          </w:p>
        </w:tc>
        <w:tc>
          <w:tcPr>
            <w:tcW w:w="5806" w:type="dxa"/>
            <w:tcMar>
              <w:top w:w="100" w:type="nil"/>
              <w:left w:w="100" w:type="nil"/>
              <w:bottom w:w="100" w:type="nil"/>
              <w:right w:w="100" w:type="nil"/>
            </w:tcMar>
            <w:vAlign w:val="center"/>
          </w:tcPr>
          <w:p w14:paraId="40E6C709" w14:textId="77777777" w:rsidR="00367817" w:rsidRPr="00367817" w:rsidRDefault="00367817" w:rsidP="00367817">
            <w:pPr>
              <w:widowControl w:val="0"/>
              <w:autoSpaceDE w:val="0"/>
              <w:autoSpaceDN w:val="0"/>
              <w:adjustRightInd w:val="0"/>
              <w:rPr>
                <w:rFonts w:ascii="Helvetica" w:hAnsi="Helvetica" w:cs="Helvetica"/>
              </w:rPr>
            </w:pPr>
            <w:r w:rsidRPr="00367817">
              <w:rPr>
                <w:rFonts w:ascii="Helvetica" w:hAnsi="Helvetica" w:cs="Helvetica"/>
              </w:rPr>
              <w:t>66.815 -- Environmental Workforce Development and Job Training Cooperative Agreements</w:t>
            </w:r>
          </w:p>
        </w:tc>
      </w:tr>
      <w:tr w:rsidR="00367817" w:rsidRPr="00367817" w14:paraId="32DD6AC6" w14:textId="77777777">
        <w:tc>
          <w:tcPr>
            <w:tcW w:w="4533" w:type="dxa"/>
            <w:tcMar>
              <w:top w:w="100" w:type="nil"/>
              <w:left w:w="100" w:type="nil"/>
              <w:bottom w:w="100" w:type="nil"/>
              <w:right w:w="100" w:type="nil"/>
            </w:tcMar>
          </w:tcPr>
          <w:p w14:paraId="5C2A8FD9" w14:textId="77777777" w:rsidR="00367817" w:rsidRPr="00367817" w:rsidRDefault="00367817" w:rsidP="00367817">
            <w:pPr>
              <w:widowControl w:val="0"/>
              <w:autoSpaceDE w:val="0"/>
              <w:autoSpaceDN w:val="0"/>
              <w:adjustRightInd w:val="0"/>
              <w:rPr>
                <w:rFonts w:ascii="Helvetica" w:hAnsi="Helvetica" w:cs="Helvetica"/>
                <w:b/>
                <w:bCs/>
              </w:rPr>
            </w:pPr>
            <w:r w:rsidRPr="00367817">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67DD60F4" w14:textId="77777777" w:rsidR="00367817" w:rsidRPr="00367817" w:rsidRDefault="00367817" w:rsidP="00367817">
            <w:pPr>
              <w:widowControl w:val="0"/>
              <w:autoSpaceDE w:val="0"/>
              <w:autoSpaceDN w:val="0"/>
              <w:adjustRightInd w:val="0"/>
              <w:rPr>
                <w:rFonts w:ascii="Helvetica" w:hAnsi="Helvetica" w:cs="Helvetica"/>
              </w:rPr>
            </w:pPr>
            <w:r w:rsidRPr="00367817">
              <w:rPr>
                <w:rFonts w:ascii="Helvetica" w:hAnsi="Helvetica" w:cs="Helvetica"/>
              </w:rPr>
              <w:t>No</w:t>
            </w:r>
          </w:p>
        </w:tc>
      </w:tr>
      <w:tr w:rsidR="00367817" w14:paraId="044CD059" w14:textId="77777777" w:rsidTr="00367817">
        <w:tc>
          <w:tcPr>
            <w:tcW w:w="4533" w:type="dxa"/>
            <w:tcBorders>
              <w:left w:val="nil"/>
            </w:tcBorders>
            <w:tcMar>
              <w:top w:w="100" w:type="nil"/>
              <w:left w:w="100" w:type="nil"/>
              <w:bottom w:w="100" w:type="nil"/>
              <w:right w:w="100" w:type="nil"/>
            </w:tcMar>
          </w:tcPr>
          <w:p w14:paraId="60AB9BF2"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328A7239"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Synopsis 1</w:t>
            </w:r>
          </w:p>
        </w:tc>
      </w:tr>
      <w:tr w:rsidR="00367817" w14:paraId="09962934" w14:textId="77777777" w:rsidTr="00367817">
        <w:tc>
          <w:tcPr>
            <w:tcW w:w="4533" w:type="dxa"/>
            <w:tcBorders>
              <w:left w:val="nil"/>
            </w:tcBorders>
            <w:tcMar>
              <w:top w:w="100" w:type="nil"/>
              <w:left w:w="100" w:type="nil"/>
              <w:bottom w:w="100" w:type="nil"/>
              <w:right w:w="100" w:type="nil"/>
            </w:tcMar>
          </w:tcPr>
          <w:p w14:paraId="11E19F6E"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17AE022D"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Dec 28, 2016</w:t>
            </w:r>
          </w:p>
        </w:tc>
      </w:tr>
      <w:tr w:rsidR="00367817" w14:paraId="67D2F79F" w14:textId="77777777" w:rsidTr="00367817">
        <w:tc>
          <w:tcPr>
            <w:tcW w:w="4533" w:type="dxa"/>
            <w:tcBorders>
              <w:left w:val="nil"/>
            </w:tcBorders>
            <w:tcMar>
              <w:top w:w="100" w:type="nil"/>
              <w:left w:w="100" w:type="nil"/>
              <w:bottom w:w="100" w:type="nil"/>
              <w:right w:w="100" w:type="nil"/>
            </w:tcMar>
          </w:tcPr>
          <w:p w14:paraId="60B773D9"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78E4425E"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Dec 28, 2016</w:t>
            </w:r>
          </w:p>
        </w:tc>
      </w:tr>
      <w:tr w:rsidR="00367817" w14:paraId="2227E456" w14:textId="77777777" w:rsidTr="00367817">
        <w:tc>
          <w:tcPr>
            <w:tcW w:w="4533" w:type="dxa"/>
            <w:tcBorders>
              <w:left w:val="nil"/>
            </w:tcBorders>
            <w:tcMar>
              <w:top w:w="100" w:type="nil"/>
              <w:left w:w="100" w:type="nil"/>
              <w:bottom w:w="100" w:type="nil"/>
              <w:right w:w="100" w:type="nil"/>
            </w:tcMar>
          </w:tcPr>
          <w:p w14:paraId="2372891F"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7C03357D"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Feb 24, 2017  See Section IV of funding opportunity for additional close date information.</w:t>
            </w:r>
          </w:p>
        </w:tc>
      </w:tr>
      <w:tr w:rsidR="00367817" w14:paraId="1167BB04" w14:textId="77777777" w:rsidTr="00367817">
        <w:tc>
          <w:tcPr>
            <w:tcW w:w="4533" w:type="dxa"/>
            <w:tcBorders>
              <w:left w:val="nil"/>
            </w:tcBorders>
            <w:tcMar>
              <w:top w:w="100" w:type="nil"/>
              <w:left w:w="100" w:type="nil"/>
              <w:bottom w:w="100" w:type="nil"/>
              <w:right w:w="100" w:type="nil"/>
            </w:tcMar>
          </w:tcPr>
          <w:p w14:paraId="6F6F8EAE"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25C1A871"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Feb 24, 2017  See Section IV of funding opportunity for additional close date information.</w:t>
            </w:r>
          </w:p>
        </w:tc>
      </w:tr>
      <w:tr w:rsidR="00367817" w14:paraId="6146F4D8" w14:textId="77777777" w:rsidTr="00367817">
        <w:tc>
          <w:tcPr>
            <w:tcW w:w="4533" w:type="dxa"/>
            <w:tcBorders>
              <w:left w:val="nil"/>
            </w:tcBorders>
            <w:tcMar>
              <w:top w:w="100" w:type="nil"/>
              <w:left w:w="100" w:type="nil"/>
              <w:bottom w:w="100" w:type="nil"/>
              <w:right w:w="100" w:type="nil"/>
            </w:tcMar>
          </w:tcPr>
          <w:p w14:paraId="537E3243"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2B5B1BD1"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Mar 26, 2017</w:t>
            </w:r>
          </w:p>
        </w:tc>
      </w:tr>
      <w:tr w:rsidR="00367817" w14:paraId="0B788190" w14:textId="77777777" w:rsidTr="00367817">
        <w:tc>
          <w:tcPr>
            <w:tcW w:w="4533" w:type="dxa"/>
            <w:tcBorders>
              <w:left w:val="nil"/>
            </w:tcBorders>
            <w:tcMar>
              <w:top w:w="100" w:type="nil"/>
              <w:left w:w="100" w:type="nil"/>
              <w:bottom w:w="100" w:type="nil"/>
              <w:right w:w="100" w:type="nil"/>
            </w:tcMar>
          </w:tcPr>
          <w:p w14:paraId="7A2BED17"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02337768"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$3,000,000</w:t>
            </w:r>
          </w:p>
        </w:tc>
      </w:tr>
      <w:tr w:rsidR="00367817" w14:paraId="5DF835E9" w14:textId="77777777" w:rsidTr="00367817">
        <w:tc>
          <w:tcPr>
            <w:tcW w:w="4533" w:type="dxa"/>
            <w:tcBorders>
              <w:left w:val="nil"/>
            </w:tcBorders>
            <w:tcMar>
              <w:top w:w="100" w:type="nil"/>
              <w:left w:w="100" w:type="nil"/>
              <w:bottom w:w="100" w:type="nil"/>
              <w:right w:w="100" w:type="nil"/>
            </w:tcMar>
          </w:tcPr>
          <w:p w14:paraId="290F2E4F"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467051A0"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$200,000</w:t>
            </w:r>
          </w:p>
        </w:tc>
      </w:tr>
      <w:tr w:rsidR="00367817" w14:paraId="0472F257" w14:textId="77777777" w:rsidTr="00367817">
        <w:tc>
          <w:tcPr>
            <w:tcW w:w="4533" w:type="dxa"/>
            <w:tcBorders>
              <w:left w:val="nil"/>
            </w:tcBorders>
            <w:tcMar>
              <w:top w:w="100" w:type="nil"/>
              <w:left w:w="100" w:type="nil"/>
              <w:bottom w:w="100" w:type="nil"/>
              <w:right w:w="100" w:type="nil"/>
            </w:tcMar>
          </w:tcPr>
          <w:p w14:paraId="78C7386E"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0DCCCA20"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Others (see text field entitled "Additional Information on Eligibility" for clarification)</w:t>
            </w:r>
          </w:p>
        </w:tc>
      </w:tr>
      <w:tr w:rsidR="00367817" w14:paraId="6345FFBE" w14:textId="77777777" w:rsidTr="00367817">
        <w:tc>
          <w:tcPr>
            <w:tcW w:w="4533" w:type="dxa"/>
            <w:tcBorders>
              <w:left w:val="nil"/>
            </w:tcBorders>
            <w:tcMar>
              <w:top w:w="100" w:type="nil"/>
              <w:left w:w="100" w:type="nil"/>
              <w:bottom w:w="100" w:type="nil"/>
              <w:right w:w="100" w:type="nil"/>
            </w:tcMar>
          </w:tcPr>
          <w:p w14:paraId="48C7965F"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2BE09F24"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See Section III of funding opportunity announcement for eligibility information.</w:t>
            </w:r>
          </w:p>
        </w:tc>
      </w:tr>
      <w:tr w:rsidR="00367817" w14:paraId="71EC86E7" w14:textId="77777777" w:rsidTr="00367817">
        <w:tc>
          <w:tcPr>
            <w:tcW w:w="4533" w:type="dxa"/>
            <w:tcBorders>
              <w:left w:val="nil"/>
            </w:tcBorders>
            <w:tcMar>
              <w:top w:w="100" w:type="nil"/>
              <w:left w:w="100" w:type="nil"/>
              <w:bottom w:w="100" w:type="nil"/>
              <w:right w:w="100" w:type="nil"/>
            </w:tcMar>
          </w:tcPr>
          <w:p w14:paraId="11CEE40D"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490F7AF3"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Environmental Protection Agency</w:t>
            </w:r>
          </w:p>
        </w:tc>
      </w:tr>
      <w:tr w:rsidR="00367817" w14:paraId="6A4CE0E5" w14:textId="77777777" w:rsidTr="00367817">
        <w:tc>
          <w:tcPr>
            <w:tcW w:w="4533" w:type="dxa"/>
            <w:tcBorders>
              <w:left w:val="nil"/>
            </w:tcBorders>
            <w:tcMar>
              <w:top w:w="100" w:type="nil"/>
              <w:left w:w="100" w:type="nil"/>
              <w:bottom w:w="100" w:type="nil"/>
              <w:right w:w="100" w:type="nil"/>
            </w:tcMar>
          </w:tcPr>
          <w:p w14:paraId="1A0048D3"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17F698B4"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This notice announces the availability of funds and solicits proposals from eligible entities, including nonprofit organizations, to deliver Environmental Workforce Development and Job Training programs that recruit, train, and place local, unemployed and under-employed residents with the skills needed to secure full-time employment in the environmental field. While Environmental Workforce Development and Job Training Grants require training in brownfield assessment and/or cleanup, these grants also require that Hazardous Waste Operations and Emergency Response (HAZWOPER) training be provided to all individuals being trained. EPA encourages applicants to develop their curricula based on local labor market assessments and employers’ hiring needs, while also delivering comprehensive training that results in graduates securing multiple certifications.</w:t>
            </w:r>
          </w:p>
        </w:tc>
      </w:tr>
      <w:tr w:rsidR="00367817" w14:paraId="58A88930" w14:textId="77777777" w:rsidTr="00367817">
        <w:tc>
          <w:tcPr>
            <w:tcW w:w="4533" w:type="dxa"/>
            <w:tcBorders>
              <w:left w:val="nil"/>
            </w:tcBorders>
            <w:tcMar>
              <w:top w:w="100" w:type="nil"/>
              <w:left w:w="100" w:type="nil"/>
              <w:bottom w:w="100" w:type="nil"/>
              <w:right w:w="100" w:type="nil"/>
            </w:tcMar>
          </w:tcPr>
          <w:p w14:paraId="225C912D"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543A38F9" w14:textId="77777777" w:rsidR="00367817" w:rsidRPr="00367817" w:rsidRDefault="008500B6">
            <w:pPr>
              <w:widowControl w:val="0"/>
              <w:autoSpaceDE w:val="0"/>
              <w:autoSpaceDN w:val="0"/>
              <w:adjustRightInd w:val="0"/>
              <w:rPr>
                <w:rFonts w:ascii="Helvetica" w:hAnsi="Helvetica" w:cs="Helvetica"/>
              </w:rPr>
            </w:pPr>
            <w:hyperlink r:id="rId196" w:history="1">
              <w:r w:rsidR="00367817" w:rsidRPr="00367817">
                <w:rPr>
                  <w:rStyle w:val="Hyperlink"/>
                  <w:rFonts w:ascii="Helvetica" w:hAnsi="Helvetica" w:cs="Helvetica"/>
                </w:rPr>
                <w:t>FY17 Environmental Workforce Development and Job Training (EWDJT) Grants</w:t>
              </w:r>
            </w:hyperlink>
          </w:p>
        </w:tc>
      </w:tr>
      <w:tr w:rsidR="00367817" w14:paraId="6B9A7690" w14:textId="77777777" w:rsidTr="00367817">
        <w:tc>
          <w:tcPr>
            <w:tcW w:w="4533" w:type="dxa"/>
            <w:tcBorders>
              <w:left w:val="nil"/>
            </w:tcBorders>
            <w:tcMar>
              <w:top w:w="100" w:type="nil"/>
              <w:left w:w="100" w:type="nil"/>
              <w:bottom w:w="100" w:type="nil"/>
              <w:right w:w="100" w:type="nil"/>
            </w:tcMar>
          </w:tcPr>
          <w:p w14:paraId="54A3E362" w14:textId="77777777" w:rsidR="00367817" w:rsidRPr="00367817" w:rsidRDefault="00367817">
            <w:pPr>
              <w:widowControl w:val="0"/>
              <w:autoSpaceDE w:val="0"/>
              <w:autoSpaceDN w:val="0"/>
              <w:adjustRightInd w:val="0"/>
              <w:rPr>
                <w:rFonts w:ascii="Helvetica" w:hAnsi="Helvetica" w:cs="Helvetica"/>
                <w:b/>
                <w:bCs/>
              </w:rPr>
            </w:pPr>
            <w:r w:rsidRPr="00367817">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2E57047D"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If you have difficulty accessing the full announcement electronically, please contact:</w:t>
            </w:r>
          </w:p>
          <w:p w14:paraId="5B53F9BD" w14:textId="77777777" w:rsidR="00367817" w:rsidRPr="00367817" w:rsidRDefault="00367817">
            <w:pPr>
              <w:widowControl w:val="0"/>
              <w:autoSpaceDE w:val="0"/>
              <w:autoSpaceDN w:val="0"/>
              <w:adjustRightInd w:val="0"/>
              <w:rPr>
                <w:rFonts w:ascii="Helvetica" w:hAnsi="Helvetica" w:cs="Helvetica"/>
              </w:rPr>
            </w:pPr>
          </w:p>
          <w:p w14:paraId="3FA0A8B1" w14:textId="77777777" w:rsidR="00367817" w:rsidRPr="00367817" w:rsidRDefault="00367817">
            <w:pPr>
              <w:widowControl w:val="0"/>
              <w:autoSpaceDE w:val="0"/>
              <w:autoSpaceDN w:val="0"/>
              <w:adjustRightInd w:val="0"/>
              <w:rPr>
                <w:rFonts w:ascii="Helvetica" w:hAnsi="Helvetica" w:cs="Helvetica"/>
              </w:rPr>
            </w:pPr>
            <w:r w:rsidRPr="00367817">
              <w:rPr>
                <w:rFonts w:ascii="Helvetica" w:hAnsi="Helvetica" w:cs="Helvetica"/>
              </w:rPr>
              <w:t>Rachel Congdon; 1200 Pennsylvania Ave. N.W.; Mail Code: 5105T; Washington, D.C. 20460 Phone: (202) 566-1564.</w:t>
            </w:r>
          </w:p>
          <w:p w14:paraId="117470C2" w14:textId="77777777" w:rsidR="00367817" w:rsidRPr="00367817" w:rsidRDefault="00367817">
            <w:pPr>
              <w:widowControl w:val="0"/>
              <w:autoSpaceDE w:val="0"/>
              <w:autoSpaceDN w:val="0"/>
              <w:adjustRightInd w:val="0"/>
              <w:rPr>
                <w:rFonts w:ascii="Helvetica" w:hAnsi="Helvetica" w:cs="Helvetica"/>
              </w:rPr>
            </w:pPr>
          </w:p>
          <w:p w14:paraId="3B168FE1" w14:textId="77777777" w:rsidR="00367817" w:rsidRPr="00367817" w:rsidRDefault="008500B6">
            <w:pPr>
              <w:widowControl w:val="0"/>
              <w:autoSpaceDE w:val="0"/>
              <w:autoSpaceDN w:val="0"/>
              <w:adjustRightInd w:val="0"/>
              <w:rPr>
                <w:rFonts w:ascii="Helvetica" w:hAnsi="Helvetica" w:cs="Helvetica"/>
              </w:rPr>
            </w:pPr>
            <w:hyperlink r:id="rId197" w:history="1">
              <w:r w:rsidR="00367817" w:rsidRPr="00367817">
                <w:rPr>
                  <w:rStyle w:val="Hyperlink"/>
                  <w:rFonts w:ascii="Helvetica" w:hAnsi="Helvetica" w:cs="Helvetica"/>
                </w:rPr>
                <w:t>congdon.rachel@epa.gov</w:t>
              </w:r>
            </w:hyperlink>
          </w:p>
        </w:tc>
      </w:tr>
    </w:tbl>
    <w:p w14:paraId="1EF3BFA3" w14:textId="080B9A8C" w:rsidR="00F24776" w:rsidRDefault="00F24776" w:rsidP="00F24776"/>
    <w:p w14:paraId="01730EEB" w14:textId="3698CCC0" w:rsidR="0040322E" w:rsidRDefault="008500B6" w:rsidP="00F24776">
      <w:pPr>
        <w:widowControl w:val="0"/>
        <w:pBdr>
          <w:bottom w:val="single" w:sz="6" w:space="1" w:color="auto"/>
        </w:pBdr>
        <w:autoSpaceDE w:val="0"/>
        <w:autoSpaceDN w:val="0"/>
        <w:adjustRightInd w:val="0"/>
        <w:rPr>
          <w:rFonts w:ascii="Helvetica" w:hAnsi="Helvetica" w:cs="Helvetica"/>
          <w:color w:val="386EFF"/>
          <w:u w:val="single" w:color="386EFF"/>
        </w:rPr>
      </w:pPr>
      <w:hyperlink r:id="rId198" w:history="1">
        <w:r w:rsidR="00F24776">
          <w:rPr>
            <w:rFonts w:ascii="Helvetica" w:hAnsi="Helvetica" w:cs="Helvetica"/>
            <w:color w:val="386EFF"/>
            <w:u w:val="single" w:color="386EFF"/>
          </w:rPr>
          <w:t>http://www.grants.gov/web/grants/view-opportunity.html?oppId=290955</w:t>
        </w:r>
      </w:hyperlink>
    </w:p>
    <w:p w14:paraId="79DE9254" w14:textId="77777777" w:rsidR="00F24776" w:rsidRDefault="00F24776" w:rsidP="00F24776">
      <w:pPr>
        <w:widowControl w:val="0"/>
        <w:pBdr>
          <w:bottom w:val="single" w:sz="6" w:space="1" w:color="auto"/>
        </w:pBdr>
        <w:autoSpaceDE w:val="0"/>
        <w:autoSpaceDN w:val="0"/>
        <w:adjustRightInd w:val="0"/>
        <w:rPr>
          <w:rFonts w:ascii="Helvetica" w:hAnsi="Helvetica" w:cs="Helvetica"/>
          <w:color w:val="386EFF"/>
          <w:u w:val="single" w:color="386EFF"/>
        </w:rPr>
      </w:pPr>
    </w:p>
    <w:p w14:paraId="4217A3E7" w14:textId="77777777" w:rsidR="00F24776" w:rsidRDefault="00F24776" w:rsidP="00F24776">
      <w:pPr>
        <w:widowControl w:val="0"/>
        <w:autoSpaceDE w:val="0"/>
        <w:autoSpaceDN w:val="0"/>
        <w:adjustRightInd w:val="0"/>
        <w:rPr>
          <w:rFonts w:ascii="Helvetica" w:hAnsi="Helvetica" w:cs="Helvetica"/>
        </w:rPr>
      </w:pPr>
    </w:p>
    <w:p w14:paraId="142EFF8C" w14:textId="77777777" w:rsidR="00F24776" w:rsidRDefault="00F24776" w:rsidP="00F24776">
      <w:pPr>
        <w:widowControl w:val="0"/>
        <w:autoSpaceDE w:val="0"/>
        <w:autoSpaceDN w:val="0"/>
        <w:adjustRightInd w:val="0"/>
        <w:rPr>
          <w:rFonts w:ascii="Helvetica" w:hAnsi="Helvetica" w:cs="Helvetica"/>
        </w:rPr>
      </w:pPr>
      <w:bookmarkStart w:id="228" w:name="EPANatlIndoorEnviron"/>
      <w:bookmarkEnd w:id="228"/>
      <w:r>
        <w:rPr>
          <w:rFonts w:ascii="Helvetica" w:hAnsi="Helvetica" w:cs="Helvetica"/>
        </w:rPr>
        <w:t>National Indoor Environments Program: Reducing Public Exposure to Indoor Pollutants</w:t>
      </w:r>
    </w:p>
    <w:p w14:paraId="6A0E6ACF" w14:textId="7505BC71" w:rsidR="00F24776" w:rsidRDefault="00F24776" w:rsidP="00F24776">
      <w:pPr>
        <w:widowControl w:val="0"/>
        <w:autoSpaceDE w:val="0"/>
        <w:autoSpaceDN w:val="0"/>
        <w:adjustRightInd w:val="0"/>
        <w:rPr>
          <w:rFonts w:ascii="Helvetica" w:hAnsi="Helvetica" w:cs="Helvetica"/>
        </w:rPr>
      </w:pPr>
      <w:r>
        <w:rPr>
          <w:rFonts w:ascii="Helvetica" w:hAnsi="Helvetica" w:cs="Helvetica"/>
        </w:rPr>
        <w:t>Synopsis 1</w:t>
      </w:r>
      <w:r w:rsidR="00367817">
        <w:rPr>
          <w:rFonts w:ascii="Helvetica" w:hAnsi="Helvetica" w:cs="Helvetica"/>
        </w:rPr>
        <w:t xml:space="preserve"> &amp; 2</w:t>
      </w:r>
    </w:p>
    <w:p w14:paraId="5F0ED11D" w14:textId="77777777" w:rsidR="00F24776" w:rsidRDefault="00F24776" w:rsidP="00F24776">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413"/>
        <w:gridCol w:w="5926"/>
      </w:tblGrid>
      <w:tr w:rsidR="00F24776" w14:paraId="7DA8126D" w14:textId="77777777" w:rsidTr="00F24776">
        <w:tc>
          <w:tcPr>
            <w:tcW w:w="4413" w:type="dxa"/>
            <w:tcBorders>
              <w:top w:val="nil"/>
              <w:left w:val="nil"/>
            </w:tcBorders>
            <w:tcMar>
              <w:top w:w="100" w:type="nil"/>
              <w:left w:w="100" w:type="nil"/>
              <w:bottom w:w="100" w:type="nil"/>
              <w:right w:w="100" w:type="nil"/>
            </w:tcMar>
          </w:tcPr>
          <w:p w14:paraId="5EE7D5F7"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Document Type:</w:t>
            </w:r>
          </w:p>
        </w:tc>
        <w:tc>
          <w:tcPr>
            <w:tcW w:w="5926" w:type="dxa"/>
            <w:tcBorders>
              <w:top w:val="nil"/>
              <w:right w:val="nil"/>
            </w:tcBorders>
            <w:tcMar>
              <w:top w:w="100" w:type="nil"/>
              <w:left w:w="100" w:type="nil"/>
              <w:bottom w:w="100" w:type="nil"/>
              <w:right w:w="100" w:type="nil"/>
            </w:tcMar>
            <w:vAlign w:val="center"/>
          </w:tcPr>
          <w:p w14:paraId="7F0854BF"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Grants Notice</w:t>
            </w:r>
          </w:p>
        </w:tc>
      </w:tr>
      <w:tr w:rsidR="00F24776" w14:paraId="7904DAC4" w14:textId="77777777" w:rsidTr="00F24776">
        <w:tc>
          <w:tcPr>
            <w:tcW w:w="4413" w:type="dxa"/>
            <w:tcBorders>
              <w:left w:val="nil"/>
            </w:tcBorders>
            <w:tcMar>
              <w:top w:w="100" w:type="nil"/>
              <w:left w:w="100" w:type="nil"/>
              <w:bottom w:w="100" w:type="nil"/>
              <w:right w:w="100" w:type="nil"/>
            </w:tcMar>
          </w:tcPr>
          <w:p w14:paraId="33D7E74B"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Funding Opportunity Number:</w:t>
            </w:r>
          </w:p>
        </w:tc>
        <w:tc>
          <w:tcPr>
            <w:tcW w:w="5926" w:type="dxa"/>
            <w:tcBorders>
              <w:right w:val="nil"/>
            </w:tcBorders>
            <w:tcMar>
              <w:top w:w="100" w:type="nil"/>
              <w:left w:w="100" w:type="nil"/>
              <w:bottom w:w="100" w:type="nil"/>
              <w:right w:w="100" w:type="nil"/>
            </w:tcMar>
            <w:vAlign w:val="center"/>
          </w:tcPr>
          <w:p w14:paraId="7CD10049"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EPA-OAR-ORIA-17-02</w:t>
            </w:r>
          </w:p>
        </w:tc>
      </w:tr>
      <w:tr w:rsidR="00F24776" w14:paraId="3A095F75" w14:textId="77777777" w:rsidTr="00F24776">
        <w:tc>
          <w:tcPr>
            <w:tcW w:w="4413" w:type="dxa"/>
            <w:tcBorders>
              <w:left w:val="nil"/>
            </w:tcBorders>
            <w:tcMar>
              <w:top w:w="100" w:type="nil"/>
              <w:left w:w="100" w:type="nil"/>
              <w:bottom w:w="100" w:type="nil"/>
              <w:right w:w="100" w:type="nil"/>
            </w:tcMar>
          </w:tcPr>
          <w:p w14:paraId="4A4980EC"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Funding Opportunity Title:</w:t>
            </w:r>
          </w:p>
        </w:tc>
        <w:tc>
          <w:tcPr>
            <w:tcW w:w="5926" w:type="dxa"/>
            <w:tcBorders>
              <w:right w:val="nil"/>
            </w:tcBorders>
            <w:tcMar>
              <w:top w:w="100" w:type="nil"/>
              <w:left w:w="100" w:type="nil"/>
              <w:bottom w:w="100" w:type="nil"/>
              <w:right w:w="100" w:type="nil"/>
            </w:tcMar>
            <w:vAlign w:val="center"/>
          </w:tcPr>
          <w:p w14:paraId="00E3B0FC"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National Indoor Environments Program: Reducing Public Exposure to Indoor Pollutants</w:t>
            </w:r>
          </w:p>
        </w:tc>
      </w:tr>
      <w:tr w:rsidR="00F24776" w14:paraId="37671674" w14:textId="77777777" w:rsidTr="00F24776">
        <w:tc>
          <w:tcPr>
            <w:tcW w:w="4413" w:type="dxa"/>
            <w:tcBorders>
              <w:left w:val="nil"/>
            </w:tcBorders>
            <w:tcMar>
              <w:top w:w="100" w:type="nil"/>
              <w:left w:w="100" w:type="nil"/>
              <w:bottom w:w="100" w:type="nil"/>
              <w:right w:w="100" w:type="nil"/>
            </w:tcMar>
          </w:tcPr>
          <w:p w14:paraId="149FCFEB"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Opportunity Category:</w:t>
            </w:r>
          </w:p>
        </w:tc>
        <w:tc>
          <w:tcPr>
            <w:tcW w:w="5926" w:type="dxa"/>
            <w:tcBorders>
              <w:right w:val="nil"/>
            </w:tcBorders>
            <w:tcMar>
              <w:top w:w="100" w:type="nil"/>
              <w:left w:w="100" w:type="nil"/>
              <w:bottom w:w="100" w:type="nil"/>
              <w:right w:w="100" w:type="nil"/>
            </w:tcMar>
            <w:vAlign w:val="center"/>
          </w:tcPr>
          <w:p w14:paraId="51F82317"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Discretionary</w:t>
            </w:r>
          </w:p>
        </w:tc>
      </w:tr>
      <w:tr w:rsidR="00F24776" w14:paraId="2F81DFB0" w14:textId="77777777" w:rsidTr="00F24776">
        <w:tc>
          <w:tcPr>
            <w:tcW w:w="4413" w:type="dxa"/>
            <w:tcBorders>
              <w:left w:val="nil"/>
            </w:tcBorders>
            <w:tcMar>
              <w:top w:w="100" w:type="nil"/>
              <w:left w:w="100" w:type="nil"/>
              <w:bottom w:w="100" w:type="nil"/>
              <w:right w:w="100" w:type="nil"/>
            </w:tcMar>
          </w:tcPr>
          <w:p w14:paraId="08D5259A"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Opportunity Category Explanation:</w:t>
            </w:r>
          </w:p>
        </w:tc>
        <w:tc>
          <w:tcPr>
            <w:tcW w:w="5926" w:type="dxa"/>
            <w:tcBorders>
              <w:right w:val="nil"/>
            </w:tcBorders>
            <w:tcMar>
              <w:top w:w="100" w:type="nil"/>
              <w:left w:w="100" w:type="nil"/>
              <w:bottom w:w="100" w:type="nil"/>
              <w:right w:w="100" w:type="nil"/>
            </w:tcMar>
            <w:vAlign w:val="center"/>
          </w:tcPr>
          <w:p w14:paraId="74104707"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 </w:t>
            </w:r>
          </w:p>
        </w:tc>
      </w:tr>
      <w:tr w:rsidR="00F24776" w14:paraId="469049B7" w14:textId="77777777" w:rsidTr="00F24776">
        <w:tc>
          <w:tcPr>
            <w:tcW w:w="4413" w:type="dxa"/>
            <w:tcBorders>
              <w:left w:val="nil"/>
            </w:tcBorders>
            <w:tcMar>
              <w:top w:w="100" w:type="nil"/>
              <w:left w:w="100" w:type="nil"/>
              <w:bottom w:w="100" w:type="nil"/>
              <w:right w:w="100" w:type="nil"/>
            </w:tcMar>
          </w:tcPr>
          <w:p w14:paraId="246F3E6D"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Funding Instrument Type:</w:t>
            </w:r>
          </w:p>
        </w:tc>
        <w:tc>
          <w:tcPr>
            <w:tcW w:w="5926" w:type="dxa"/>
            <w:tcBorders>
              <w:right w:val="nil"/>
            </w:tcBorders>
            <w:tcMar>
              <w:top w:w="100" w:type="nil"/>
              <w:left w:w="100" w:type="nil"/>
              <w:bottom w:w="100" w:type="nil"/>
              <w:right w:w="100" w:type="nil"/>
            </w:tcMar>
            <w:vAlign w:val="center"/>
          </w:tcPr>
          <w:p w14:paraId="5ABAAD1E"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Cooperative Agreement</w:t>
            </w:r>
          </w:p>
        </w:tc>
      </w:tr>
      <w:tr w:rsidR="00F24776" w14:paraId="58051D2D" w14:textId="77777777" w:rsidTr="00F24776">
        <w:tc>
          <w:tcPr>
            <w:tcW w:w="4413" w:type="dxa"/>
            <w:tcBorders>
              <w:left w:val="nil"/>
            </w:tcBorders>
            <w:tcMar>
              <w:top w:w="100" w:type="nil"/>
              <w:left w:w="100" w:type="nil"/>
              <w:bottom w:w="100" w:type="nil"/>
              <w:right w:w="100" w:type="nil"/>
            </w:tcMar>
          </w:tcPr>
          <w:p w14:paraId="2868C7F3"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Category of Funding Activity:</w:t>
            </w:r>
          </w:p>
        </w:tc>
        <w:tc>
          <w:tcPr>
            <w:tcW w:w="5926" w:type="dxa"/>
            <w:tcBorders>
              <w:right w:val="nil"/>
            </w:tcBorders>
            <w:tcMar>
              <w:top w:w="100" w:type="nil"/>
              <w:left w:w="100" w:type="nil"/>
              <w:bottom w:w="100" w:type="nil"/>
              <w:right w:w="100" w:type="nil"/>
            </w:tcMar>
            <w:vAlign w:val="center"/>
          </w:tcPr>
          <w:p w14:paraId="56CB8048"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Environment</w:t>
            </w:r>
          </w:p>
        </w:tc>
      </w:tr>
      <w:tr w:rsidR="00F24776" w14:paraId="0572A522" w14:textId="77777777" w:rsidTr="00F24776">
        <w:tc>
          <w:tcPr>
            <w:tcW w:w="4413" w:type="dxa"/>
            <w:tcBorders>
              <w:left w:val="nil"/>
            </w:tcBorders>
            <w:tcMar>
              <w:top w:w="100" w:type="nil"/>
              <w:left w:w="100" w:type="nil"/>
              <w:bottom w:w="100" w:type="nil"/>
              <w:right w:w="100" w:type="nil"/>
            </w:tcMar>
          </w:tcPr>
          <w:p w14:paraId="573D2B13"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Category Explanation:</w:t>
            </w:r>
          </w:p>
        </w:tc>
        <w:tc>
          <w:tcPr>
            <w:tcW w:w="5926" w:type="dxa"/>
            <w:tcBorders>
              <w:right w:val="nil"/>
            </w:tcBorders>
            <w:tcMar>
              <w:top w:w="100" w:type="nil"/>
              <w:left w:w="100" w:type="nil"/>
              <w:bottom w:w="100" w:type="nil"/>
              <w:right w:w="100" w:type="nil"/>
            </w:tcMar>
            <w:vAlign w:val="center"/>
          </w:tcPr>
          <w:p w14:paraId="60AA6F09"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 </w:t>
            </w:r>
          </w:p>
        </w:tc>
      </w:tr>
      <w:tr w:rsidR="00F24776" w14:paraId="18AD6E18" w14:textId="77777777" w:rsidTr="00F24776">
        <w:tc>
          <w:tcPr>
            <w:tcW w:w="4413" w:type="dxa"/>
            <w:tcBorders>
              <w:left w:val="nil"/>
            </w:tcBorders>
            <w:tcMar>
              <w:top w:w="100" w:type="nil"/>
              <w:left w:w="100" w:type="nil"/>
              <w:bottom w:w="100" w:type="nil"/>
              <w:right w:w="100" w:type="nil"/>
            </w:tcMar>
          </w:tcPr>
          <w:p w14:paraId="1A35BC4E"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Expected Number of Awards:</w:t>
            </w:r>
          </w:p>
        </w:tc>
        <w:tc>
          <w:tcPr>
            <w:tcW w:w="5926" w:type="dxa"/>
            <w:tcBorders>
              <w:right w:val="nil"/>
            </w:tcBorders>
            <w:tcMar>
              <w:top w:w="100" w:type="nil"/>
              <w:left w:w="100" w:type="nil"/>
              <w:bottom w:w="100" w:type="nil"/>
              <w:right w:w="100" w:type="nil"/>
            </w:tcMar>
            <w:vAlign w:val="center"/>
          </w:tcPr>
          <w:p w14:paraId="1A85C398"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20</w:t>
            </w:r>
          </w:p>
        </w:tc>
      </w:tr>
      <w:tr w:rsidR="00F24776" w14:paraId="4913A0ED" w14:textId="77777777" w:rsidTr="00F24776">
        <w:tc>
          <w:tcPr>
            <w:tcW w:w="4413" w:type="dxa"/>
            <w:tcBorders>
              <w:left w:val="nil"/>
            </w:tcBorders>
            <w:tcMar>
              <w:top w:w="100" w:type="nil"/>
              <w:left w:w="100" w:type="nil"/>
              <w:bottom w:w="100" w:type="nil"/>
              <w:right w:w="100" w:type="nil"/>
            </w:tcMar>
          </w:tcPr>
          <w:p w14:paraId="50655A52"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CFDA Number(s):</w:t>
            </w:r>
          </w:p>
        </w:tc>
        <w:tc>
          <w:tcPr>
            <w:tcW w:w="5926" w:type="dxa"/>
            <w:tcBorders>
              <w:right w:val="nil"/>
            </w:tcBorders>
            <w:tcMar>
              <w:top w:w="100" w:type="nil"/>
              <w:left w:w="100" w:type="nil"/>
              <w:bottom w:w="100" w:type="nil"/>
              <w:right w:w="100" w:type="nil"/>
            </w:tcMar>
            <w:vAlign w:val="center"/>
          </w:tcPr>
          <w:p w14:paraId="5B46E031"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66.034 -- Surveys, Studies, Research, Investigations, Demonstrations, and Special Purpose Activities Relating to the Clean Air Act</w:t>
            </w:r>
          </w:p>
        </w:tc>
      </w:tr>
      <w:tr w:rsidR="00F24776" w14:paraId="68531D2A" w14:textId="77777777" w:rsidTr="00F24776">
        <w:tc>
          <w:tcPr>
            <w:tcW w:w="4413" w:type="dxa"/>
            <w:tcBorders>
              <w:left w:val="nil"/>
            </w:tcBorders>
            <w:tcMar>
              <w:top w:w="100" w:type="nil"/>
              <w:left w:w="100" w:type="nil"/>
              <w:bottom w:w="100" w:type="nil"/>
              <w:right w:w="100" w:type="nil"/>
            </w:tcMar>
          </w:tcPr>
          <w:p w14:paraId="111177DF"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Cost Sharing or Matching Requirement:</w:t>
            </w:r>
          </w:p>
        </w:tc>
        <w:tc>
          <w:tcPr>
            <w:tcW w:w="5926" w:type="dxa"/>
            <w:tcBorders>
              <w:right w:val="nil"/>
            </w:tcBorders>
            <w:tcMar>
              <w:top w:w="100" w:type="nil"/>
              <w:left w:w="100" w:type="nil"/>
              <w:bottom w:w="100" w:type="nil"/>
              <w:right w:w="100" w:type="nil"/>
            </w:tcMar>
            <w:vAlign w:val="center"/>
          </w:tcPr>
          <w:p w14:paraId="66305C55"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No</w:t>
            </w:r>
          </w:p>
        </w:tc>
      </w:tr>
      <w:tr w:rsidR="00F24776" w:rsidRPr="00F24776" w14:paraId="73BB19BA" w14:textId="77777777">
        <w:tc>
          <w:tcPr>
            <w:tcW w:w="4413" w:type="dxa"/>
            <w:tcMar>
              <w:top w:w="100" w:type="nil"/>
              <w:left w:w="100" w:type="nil"/>
              <w:bottom w:w="100" w:type="nil"/>
              <w:right w:w="100" w:type="nil"/>
            </w:tcMar>
          </w:tcPr>
          <w:p w14:paraId="3BC9DE9C" w14:textId="77777777" w:rsidR="00F24776" w:rsidRPr="00F24776" w:rsidRDefault="00F24776" w:rsidP="00F24776">
            <w:pPr>
              <w:widowControl w:val="0"/>
              <w:autoSpaceDE w:val="0"/>
              <w:autoSpaceDN w:val="0"/>
              <w:adjustRightInd w:val="0"/>
              <w:rPr>
                <w:rFonts w:ascii="Helvetica" w:hAnsi="Helvetica" w:cs="Helvetica"/>
                <w:b/>
                <w:bCs/>
              </w:rPr>
            </w:pPr>
            <w:r w:rsidRPr="00F24776">
              <w:rPr>
                <w:rFonts w:ascii="Helvetica" w:hAnsi="Helvetica" w:cs="Helvetica"/>
                <w:b/>
                <w:bCs/>
              </w:rPr>
              <w:t>Version:</w:t>
            </w:r>
          </w:p>
        </w:tc>
        <w:tc>
          <w:tcPr>
            <w:tcW w:w="5926" w:type="dxa"/>
            <w:tcMar>
              <w:top w:w="100" w:type="nil"/>
              <w:left w:w="100" w:type="nil"/>
              <w:bottom w:w="100" w:type="nil"/>
              <w:right w:w="100" w:type="nil"/>
            </w:tcMar>
            <w:vAlign w:val="center"/>
          </w:tcPr>
          <w:p w14:paraId="4A6DDCC4" w14:textId="77777777" w:rsidR="00F24776" w:rsidRPr="00F24776" w:rsidRDefault="00F24776" w:rsidP="00F24776">
            <w:pPr>
              <w:widowControl w:val="0"/>
              <w:autoSpaceDE w:val="0"/>
              <w:autoSpaceDN w:val="0"/>
              <w:adjustRightInd w:val="0"/>
              <w:rPr>
                <w:rFonts w:ascii="Helvetica" w:hAnsi="Helvetica" w:cs="Helvetica"/>
              </w:rPr>
            </w:pPr>
            <w:r w:rsidRPr="00F24776">
              <w:rPr>
                <w:rFonts w:ascii="Helvetica" w:hAnsi="Helvetica" w:cs="Helvetica"/>
              </w:rPr>
              <w:t>Synopsis 2</w:t>
            </w:r>
          </w:p>
        </w:tc>
      </w:tr>
      <w:tr w:rsidR="00F24776" w:rsidRPr="00F24776" w14:paraId="67D61E24" w14:textId="77777777">
        <w:tblPrEx>
          <w:tblBorders>
            <w:top w:val="none" w:sz="0" w:space="0" w:color="auto"/>
          </w:tblBorders>
        </w:tblPrEx>
        <w:tc>
          <w:tcPr>
            <w:tcW w:w="4413" w:type="dxa"/>
            <w:tcMar>
              <w:top w:w="100" w:type="nil"/>
              <w:left w:w="100" w:type="nil"/>
              <w:bottom w:w="100" w:type="nil"/>
              <w:right w:w="100" w:type="nil"/>
            </w:tcMar>
          </w:tcPr>
          <w:p w14:paraId="6BD6DC32" w14:textId="77777777" w:rsidR="00F24776" w:rsidRPr="00F24776" w:rsidRDefault="00F24776" w:rsidP="00F24776">
            <w:pPr>
              <w:widowControl w:val="0"/>
              <w:autoSpaceDE w:val="0"/>
              <w:autoSpaceDN w:val="0"/>
              <w:adjustRightInd w:val="0"/>
              <w:rPr>
                <w:rFonts w:ascii="Helvetica" w:hAnsi="Helvetica" w:cs="Helvetica"/>
                <w:b/>
                <w:bCs/>
              </w:rPr>
            </w:pPr>
            <w:r w:rsidRPr="00F24776">
              <w:rPr>
                <w:rFonts w:ascii="Helvetica" w:hAnsi="Helvetica" w:cs="Helvetica"/>
                <w:b/>
                <w:bCs/>
              </w:rPr>
              <w:t>Posted Date:</w:t>
            </w:r>
          </w:p>
        </w:tc>
        <w:tc>
          <w:tcPr>
            <w:tcW w:w="5926" w:type="dxa"/>
            <w:tcMar>
              <w:top w:w="100" w:type="nil"/>
              <w:left w:w="100" w:type="nil"/>
              <w:bottom w:w="100" w:type="nil"/>
              <w:right w:w="100" w:type="nil"/>
            </w:tcMar>
            <w:vAlign w:val="center"/>
          </w:tcPr>
          <w:p w14:paraId="2CCA4C19" w14:textId="77777777" w:rsidR="00F24776" w:rsidRPr="00F24776" w:rsidRDefault="00F24776" w:rsidP="00F24776">
            <w:pPr>
              <w:widowControl w:val="0"/>
              <w:autoSpaceDE w:val="0"/>
              <w:autoSpaceDN w:val="0"/>
              <w:adjustRightInd w:val="0"/>
              <w:rPr>
                <w:rFonts w:ascii="Helvetica" w:hAnsi="Helvetica" w:cs="Helvetica"/>
              </w:rPr>
            </w:pPr>
            <w:r w:rsidRPr="00F24776">
              <w:rPr>
                <w:rFonts w:ascii="Helvetica" w:hAnsi="Helvetica" w:cs="Helvetica"/>
              </w:rPr>
              <w:t>Dec 15, 2016</w:t>
            </w:r>
          </w:p>
        </w:tc>
      </w:tr>
      <w:tr w:rsidR="00F24776" w:rsidRPr="00F24776" w14:paraId="7A996691" w14:textId="77777777">
        <w:tblPrEx>
          <w:tblBorders>
            <w:top w:val="none" w:sz="0" w:space="0" w:color="auto"/>
          </w:tblBorders>
        </w:tblPrEx>
        <w:tc>
          <w:tcPr>
            <w:tcW w:w="4413" w:type="dxa"/>
            <w:tcMar>
              <w:top w:w="100" w:type="nil"/>
              <w:left w:w="100" w:type="nil"/>
              <w:bottom w:w="100" w:type="nil"/>
              <w:right w:w="100" w:type="nil"/>
            </w:tcMar>
          </w:tcPr>
          <w:p w14:paraId="1C4F3AB9" w14:textId="77777777" w:rsidR="00F24776" w:rsidRPr="00F24776" w:rsidRDefault="00F24776" w:rsidP="00F24776">
            <w:pPr>
              <w:widowControl w:val="0"/>
              <w:autoSpaceDE w:val="0"/>
              <w:autoSpaceDN w:val="0"/>
              <w:adjustRightInd w:val="0"/>
              <w:rPr>
                <w:rFonts w:ascii="Helvetica" w:hAnsi="Helvetica" w:cs="Helvetica"/>
                <w:b/>
                <w:bCs/>
              </w:rPr>
            </w:pPr>
            <w:r w:rsidRPr="00F24776">
              <w:rPr>
                <w:rFonts w:ascii="Helvetica" w:hAnsi="Helvetica" w:cs="Helvetica"/>
                <w:b/>
                <w:bCs/>
              </w:rPr>
              <w:t>Last Updated Date:</w:t>
            </w:r>
          </w:p>
        </w:tc>
        <w:tc>
          <w:tcPr>
            <w:tcW w:w="5926" w:type="dxa"/>
            <w:tcMar>
              <w:top w:w="100" w:type="nil"/>
              <w:left w:w="100" w:type="nil"/>
              <w:bottom w:w="100" w:type="nil"/>
              <w:right w:w="100" w:type="nil"/>
            </w:tcMar>
            <w:vAlign w:val="center"/>
          </w:tcPr>
          <w:p w14:paraId="268C9769" w14:textId="77777777" w:rsidR="00F24776" w:rsidRPr="00F24776" w:rsidRDefault="00F24776" w:rsidP="00F24776">
            <w:pPr>
              <w:widowControl w:val="0"/>
              <w:autoSpaceDE w:val="0"/>
              <w:autoSpaceDN w:val="0"/>
              <w:adjustRightInd w:val="0"/>
              <w:rPr>
                <w:rFonts w:ascii="Helvetica" w:hAnsi="Helvetica" w:cs="Helvetica"/>
              </w:rPr>
            </w:pPr>
            <w:r w:rsidRPr="00F24776">
              <w:rPr>
                <w:rFonts w:ascii="Helvetica" w:hAnsi="Helvetica" w:cs="Helvetica"/>
              </w:rPr>
              <w:t>Dec 22, 2016</w:t>
            </w:r>
          </w:p>
        </w:tc>
      </w:tr>
      <w:tr w:rsidR="00F24776" w:rsidRPr="00F24776" w14:paraId="40B8A435" w14:textId="77777777">
        <w:tblPrEx>
          <w:tblBorders>
            <w:top w:val="none" w:sz="0" w:space="0" w:color="auto"/>
          </w:tblBorders>
        </w:tblPrEx>
        <w:tc>
          <w:tcPr>
            <w:tcW w:w="4413" w:type="dxa"/>
            <w:tcMar>
              <w:top w:w="100" w:type="nil"/>
              <w:left w:w="100" w:type="nil"/>
              <w:bottom w:w="100" w:type="nil"/>
              <w:right w:w="100" w:type="nil"/>
            </w:tcMar>
          </w:tcPr>
          <w:p w14:paraId="6A00B731" w14:textId="77777777" w:rsidR="00F24776" w:rsidRPr="00F24776" w:rsidRDefault="00F24776" w:rsidP="00F24776">
            <w:pPr>
              <w:widowControl w:val="0"/>
              <w:autoSpaceDE w:val="0"/>
              <w:autoSpaceDN w:val="0"/>
              <w:adjustRightInd w:val="0"/>
              <w:rPr>
                <w:rFonts w:ascii="Helvetica" w:hAnsi="Helvetica" w:cs="Helvetica"/>
                <w:b/>
                <w:bCs/>
              </w:rPr>
            </w:pPr>
            <w:r w:rsidRPr="00F24776">
              <w:rPr>
                <w:rFonts w:ascii="Helvetica" w:hAnsi="Helvetica" w:cs="Helvetica"/>
                <w:b/>
                <w:bCs/>
              </w:rPr>
              <w:t>Original Closing Date for Applications:</w:t>
            </w:r>
          </w:p>
        </w:tc>
        <w:tc>
          <w:tcPr>
            <w:tcW w:w="5926" w:type="dxa"/>
            <w:tcMar>
              <w:top w:w="100" w:type="nil"/>
              <w:left w:w="100" w:type="nil"/>
              <w:bottom w:w="100" w:type="nil"/>
              <w:right w:w="100" w:type="nil"/>
            </w:tcMar>
            <w:vAlign w:val="center"/>
          </w:tcPr>
          <w:p w14:paraId="3880D002" w14:textId="77777777" w:rsidR="00F24776" w:rsidRPr="00F24776" w:rsidRDefault="00F24776" w:rsidP="00F24776">
            <w:pPr>
              <w:widowControl w:val="0"/>
              <w:autoSpaceDE w:val="0"/>
              <w:autoSpaceDN w:val="0"/>
              <w:adjustRightInd w:val="0"/>
              <w:rPr>
                <w:rFonts w:ascii="Helvetica" w:hAnsi="Helvetica" w:cs="Helvetica"/>
              </w:rPr>
            </w:pPr>
            <w:r w:rsidRPr="00F24776">
              <w:rPr>
                <w:rFonts w:ascii="Helvetica" w:hAnsi="Helvetica" w:cs="Helvetica"/>
              </w:rPr>
              <w:t>Feb 17, 2017  Please refer to the announcement, including Section IV, for additional information on submission methods and due dates.</w:t>
            </w:r>
          </w:p>
        </w:tc>
      </w:tr>
      <w:tr w:rsidR="00F24776" w:rsidRPr="00F24776" w14:paraId="05E452C2" w14:textId="77777777">
        <w:tblPrEx>
          <w:tblBorders>
            <w:top w:val="none" w:sz="0" w:space="0" w:color="auto"/>
          </w:tblBorders>
        </w:tblPrEx>
        <w:tc>
          <w:tcPr>
            <w:tcW w:w="4413" w:type="dxa"/>
            <w:tcMar>
              <w:top w:w="100" w:type="nil"/>
              <w:left w:w="100" w:type="nil"/>
              <w:bottom w:w="100" w:type="nil"/>
              <w:right w:w="100" w:type="nil"/>
            </w:tcMar>
          </w:tcPr>
          <w:p w14:paraId="06806A09" w14:textId="77777777" w:rsidR="00F24776" w:rsidRPr="00F24776" w:rsidRDefault="00F24776" w:rsidP="00F24776">
            <w:pPr>
              <w:widowControl w:val="0"/>
              <w:autoSpaceDE w:val="0"/>
              <w:autoSpaceDN w:val="0"/>
              <w:adjustRightInd w:val="0"/>
              <w:rPr>
                <w:rFonts w:ascii="Helvetica" w:hAnsi="Helvetica" w:cs="Helvetica"/>
                <w:b/>
                <w:bCs/>
              </w:rPr>
            </w:pPr>
            <w:r w:rsidRPr="00F24776">
              <w:rPr>
                <w:rFonts w:ascii="Helvetica" w:hAnsi="Helvetica" w:cs="Helvetica"/>
                <w:b/>
                <w:bCs/>
              </w:rPr>
              <w:t>Current Closing Date for Applications:</w:t>
            </w:r>
          </w:p>
        </w:tc>
        <w:tc>
          <w:tcPr>
            <w:tcW w:w="5926" w:type="dxa"/>
            <w:tcMar>
              <w:top w:w="100" w:type="nil"/>
              <w:left w:w="100" w:type="nil"/>
              <w:bottom w:w="100" w:type="nil"/>
              <w:right w:w="100" w:type="nil"/>
            </w:tcMar>
            <w:vAlign w:val="center"/>
          </w:tcPr>
          <w:p w14:paraId="07709A83" w14:textId="77777777" w:rsidR="00F24776" w:rsidRPr="00F24776" w:rsidRDefault="00F24776" w:rsidP="00F24776">
            <w:pPr>
              <w:widowControl w:val="0"/>
              <w:autoSpaceDE w:val="0"/>
              <w:autoSpaceDN w:val="0"/>
              <w:adjustRightInd w:val="0"/>
              <w:rPr>
                <w:rFonts w:ascii="Helvetica" w:hAnsi="Helvetica" w:cs="Helvetica"/>
              </w:rPr>
            </w:pPr>
            <w:r w:rsidRPr="00F24776">
              <w:rPr>
                <w:rFonts w:ascii="Helvetica" w:hAnsi="Helvetica" w:cs="Helvetica"/>
              </w:rPr>
              <w:t>Feb 17, 2017  Please refer to the announcement, including Section IV, for additional information on submission methods and due dates.</w:t>
            </w:r>
          </w:p>
        </w:tc>
      </w:tr>
      <w:tr w:rsidR="00F24776" w:rsidRPr="00F24776" w14:paraId="2CABC691" w14:textId="77777777">
        <w:tblPrEx>
          <w:tblBorders>
            <w:top w:val="none" w:sz="0" w:space="0" w:color="auto"/>
          </w:tblBorders>
        </w:tblPrEx>
        <w:tc>
          <w:tcPr>
            <w:tcW w:w="4413" w:type="dxa"/>
            <w:tcMar>
              <w:top w:w="100" w:type="nil"/>
              <w:left w:w="100" w:type="nil"/>
              <w:bottom w:w="100" w:type="nil"/>
              <w:right w:w="100" w:type="nil"/>
            </w:tcMar>
          </w:tcPr>
          <w:p w14:paraId="234794AD" w14:textId="77777777" w:rsidR="00F24776" w:rsidRPr="00F24776" w:rsidRDefault="00F24776" w:rsidP="00F24776">
            <w:pPr>
              <w:widowControl w:val="0"/>
              <w:autoSpaceDE w:val="0"/>
              <w:autoSpaceDN w:val="0"/>
              <w:adjustRightInd w:val="0"/>
              <w:rPr>
                <w:rFonts w:ascii="Helvetica" w:hAnsi="Helvetica" w:cs="Helvetica"/>
                <w:b/>
                <w:bCs/>
              </w:rPr>
            </w:pPr>
            <w:r w:rsidRPr="00F24776">
              <w:rPr>
                <w:rFonts w:ascii="Helvetica" w:hAnsi="Helvetica" w:cs="Helvetica"/>
                <w:b/>
                <w:bCs/>
              </w:rPr>
              <w:t>Archive Date:</w:t>
            </w:r>
          </w:p>
        </w:tc>
        <w:tc>
          <w:tcPr>
            <w:tcW w:w="5926" w:type="dxa"/>
            <w:tcMar>
              <w:top w:w="100" w:type="nil"/>
              <w:left w:w="100" w:type="nil"/>
              <w:bottom w:w="100" w:type="nil"/>
              <w:right w:w="100" w:type="nil"/>
            </w:tcMar>
            <w:vAlign w:val="center"/>
          </w:tcPr>
          <w:p w14:paraId="0C1F6D2B" w14:textId="77777777" w:rsidR="00F24776" w:rsidRPr="00F24776" w:rsidRDefault="00F24776" w:rsidP="00F24776">
            <w:pPr>
              <w:widowControl w:val="0"/>
              <w:autoSpaceDE w:val="0"/>
              <w:autoSpaceDN w:val="0"/>
              <w:adjustRightInd w:val="0"/>
              <w:rPr>
                <w:rFonts w:ascii="Helvetica" w:hAnsi="Helvetica" w:cs="Helvetica"/>
              </w:rPr>
            </w:pPr>
            <w:r w:rsidRPr="00F24776">
              <w:rPr>
                <w:rFonts w:ascii="Helvetica" w:hAnsi="Helvetica" w:cs="Helvetica"/>
              </w:rPr>
              <w:t>Mar 19, 2017</w:t>
            </w:r>
          </w:p>
        </w:tc>
      </w:tr>
      <w:tr w:rsidR="00F24776" w:rsidRPr="00F24776" w14:paraId="3155E101" w14:textId="77777777">
        <w:tblPrEx>
          <w:tblBorders>
            <w:top w:val="none" w:sz="0" w:space="0" w:color="auto"/>
          </w:tblBorders>
        </w:tblPrEx>
        <w:tc>
          <w:tcPr>
            <w:tcW w:w="4413" w:type="dxa"/>
            <w:tcMar>
              <w:top w:w="100" w:type="nil"/>
              <w:left w:w="100" w:type="nil"/>
              <w:bottom w:w="100" w:type="nil"/>
              <w:right w:w="100" w:type="nil"/>
            </w:tcMar>
          </w:tcPr>
          <w:p w14:paraId="54ED6824" w14:textId="77777777" w:rsidR="00F24776" w:rsidRPr="00F24776" w:rsidRDefault="00F24776" w:rsidP="00F24776">
            <w:pPr>
              <w:widowControl w:val="0"/>
              <w:autoSpaceDE w:val="0"/>
              <w:autoSpaceDN w:val="0"/>
              <w:adjustRightInd w:val="0"/>
              <w:rPr>
                <w:rFonts w:ascii="Helvetica" w:hAnsi="Helvetica" w:cs="Helvetica"/>
                <w:b/>
                <w:bCs/>
              </w:rPr>
            </w:pPr>
            <w:r w:rsidRPr="00F24776">
              <w:rPr>
                <w:rFonts w:ascii="Helvetica" w:hAnsi="Helvetica" w:cs="Helvetica"/>
                <w:b/>
                <w:bCs/>
              </w:rPr>
              <w:t>Estimated Total Program Funding:</w:t>
            </w:r>
          </w:p>
        </w:tc>
        <w:tc>
          <w:tcPr>
            <w:tcW w:w="5926" w:type="dxa"/>
            <w:tcMar>
              <w:top w:w="100" w:type="nil"/>
              <w:left w:w="100" w:type="nil"/>
              <w:bottom w:w="100" w:type="nil"/>
              <w:right w:w="100" w:type="nil"/>
            </w:tcMar>
            <w:vAlign w:val="center"/>
          </w:tcPr>
          <w:p w14:paraId="32C10126" w14:textId="77777777" w:rsidR="00F24776" w:rsidRPr="00F24776" w:rsidRDefault="00F24776" w:rsidP="00F24776">
            <w:pPr>
              <w:widowControl w:val="0"/>
              <w:autoSpaceDE w:val="0"/>
              <w:autoSpaceDN w:val="0"/>
              <w:adjustRightInd w:val="0"/>
              <w:rPr>
                <w:rFonts w:ascii="Helvetica" w:hAnsi="Helvetica" w:cs="Helvetica"/>
              </w:rPr>
            </w:pPr>
            <w:r w:rsidRPr="00F24776">
              <w:rPr>
                <w:rFonts w:ascii="Helvetica" w:hAnsi="Helvetica" w:cs="Helvetica"/>
              </w:rPr>
              <w:t>$4,000,000</w:t>
            </w:r>
          </w:p>
        </w:tc>
      </w:tr>
      <w:tr w:rsidR="00F24776" w:rsidRPr="00F24776" w14:paraId="1632BA25" w14:textId="77777777">
        <w:tblPrEx>
          <w:tblBorders>
            <w:top w:val="none" w:sz="0" w:space="0" w:color="auto"/>
          </w:tblBorders>
        </w:tblPrEx>
        <w:tc>
          <w:tcPr>
            <w:tcW w:w="4413" w:type="dxa"/>
            <w:tcMar>
              <w:top w:w="100" w:type="nil"/>
              <w:left w:w="100" w:type="nil"/>
              <w:bottom w:w="100" w:type="nil"/>
              <w:right w:w="100" w:type="nil"/>
            </w:tcMar>
          </w:tcPr>
          <w:p w14:paraId="46A5A0CE" w14:textId="77777777" w:rsidR="00F24776" w:rsidRPr="00F24776" w:rsidRDefault="00F24776" w:rsidP="00F24776">
            <w:pPr>
              <w:widowControl w:val="0"/>
              <w:autoSpaceDE w:val="0"/>
              <w:autoSpaceDN w:val="0"/>
              <w:adjustRightInd w:val="0"/>
              <w:rPr>
                <w:rFonts w:ascii="Helvetica" w:hAnsi="Helvetica" w:cs="Helvetica"/>
                <w:b/>
                <w:bCs/>
              </w:rPr>
            </w:pPr>
            <w:r w:rsidRPr="00F24776">
              <w:rPr>
                <w:rFonts w:ascii="Helvetica" w:hAnsi="Helvetica" w:cs="Helvetica"/>
                <w:b/>
                <w:bCs/>
              </w:rPr>
              <w:t>Award Ceiling:</w:t>
            </w:r>
          </w:p>
        </w:tc>
        <w:tc>
          <w:tcPr>
            <w:tcW w:w="5926" w:type="dxa"/>
            <w:tcMar>
              <w:top w:w="100" w:type="nil"/>
              <w:left w:w="100" w:type="nil"/>
              <w:bottom w:w="100" w:type="nil"/>
              <w:right w:w="100" w:type="nil"/>
            </w:tcMar>
            <w:vAlign w:val="center"/>
          </w:tcPr>
          <w:p w14:paraId="5B16D693" w14:textId="77777777" w:rsidR="00F24776" w:rsidRPr="00F24776" w:rsidRDefault="00F24776" w:rsidP="00F24776">
            <w:pPr>
              <w:widowControl w:val="0"/>
              <w:autoSpaceDE w:val="0"/>
              <w:autoSpaceDN w:val="0"/>
              <w:adjustRightInd w:val="0"/>
              <w:rPr>
                <w:rFonts w:ascii="Helvetica" w:hAnsi="Helvetica" w:cs="Helvetica"/>
              </w:rPr>
            </w:pPr>
            <w:r w:rsidRPr="00F24776">
              <w:rPr>
                <w:rFonts w:ascii="Helvetica" w:hAnsi="Helvetica" w:cs="Helvetica"/>
              </w:rPr>
              <w:t>$200,000</w:t>
            </w:r>
          </w:p>
        </w:tc>
      </w:tr>
      <w:tr w:rsidR="00F24776" w:rsidRPr="00F24776" w14:paraId="19B1409B" w14:textId="77777777">
        <w:tc>
          <w:tcPr>
            <w:tcW w:w="4413" w:type="dxa"/>
            <w:tcMar>
              <w:top w:w="100" w:type="nil"/>
              <w:left w:w="100" w:type="nil"/>
              <w:bottom w:w="100" w:type="nil"/>
              <w:right w:w="100" w:type="nil"/>
            </w:tcMar>
          </w:tcPr>
          <w:p w14:paraId="331BD0C5" w14:textId="77777777" w:rsidR="00F24776" w:rsidRPr="00F24776" w:rsidRDefault="00F24776" w:rsidP="00F24776">
            <w:pPr>
              <w:widowControl w:val="0"/>
              <w:autoSpaceDE w:val="0"/>
              <w:autoSpaceDN w:val="0"/>
              <w:adjustRightInd w:val="0"/>
              <w:rPr>
                <w:rFonts w:ascii="Helvetica" w:hAnsi="Helvetica" w:cs="Helvetica"/>
                <w:b/>
                <w:bCs/>
              </w:rPr>
            </w:pPr>
            <w:r w:rsidRPr="00F24776">
              <w:rPr>
                <w:rFonts w:ascii="Helvetica" w:hAnsi="Helvetica" w:cs="Helvetica"/>
                <w:b/>
                <w:bCs/>
              </w:rPr>
              <w:t>Award Floor:</w:t>
            </w:r>
          </w:p>
        </w:tc>
        <w:tc>
          <w:tcPr>
            <w:tcW w:w="5926" w:type="dxa"/>
            <w:tcMar>
              <w:top w:w="100" w:type="nil"/>
              <w:left w:w="100" w:type="nil"/>
              <w:bottom w:w="100" w:type="nil"/>
              <w:right w:w="100" w:type="nil"/>
            </w:tcMar>
            <w:vAlign w:val="center"/>
          </w:tcPr>
          <w:p w14:paraId="4D24D94D" w14:textId="77777777" w:rsidR="00F24776" w:rsidRPr="00F24776" w:rsidRDefault="00F24776" w:rsidP="00F24776">
            <w:pPr>
              <w:widowControl w:val="0"/>
              <w:autoSpaceDE w:val="0"/>
              <w:autoSpaceDN w:val="0"/>
              <w:adjustRightInd w:val="0"/>
              <w:rPr>
                <w:rFonts w:ascii="Helvetica" w:hAnsi="Helvetica" w:cs="Helvetica"/>
              </w:rPr>
            </w:pPr>
            <w:r w:rsidRPr="00F24776">
              <w:rPr>
                <w:rFonts w:ascii="Helvetica" w:hAnsi="Helvetica" w:cs="Helvetica"/>
              </w:rPr>
              <w:t>$100,000</w:t>
            </w:r>
          </w:p>
        </w:tc>
      </w:tr>
      <w:tr w:rsidR="00F24776" w14:paraId="7A40DC56" w14:textId="77777777" w:rsidTr="00F24776">
        <w:tc>
          <w:tcPr>
            <w:tcW w:w="4413" w:type="dxa"/>
            <w:tcBorders>
              <w:left w:val="nil"/>
            </w:tcBorders>
            <w:tcMar>
              <w:top w:w="100" w:type="nil"/>
              <w:left w:w="100" w:type="nil"/>
              <w:bottom w:w="100" w:type="nil"/>
              <w:right w:w="100" w:type="nil"/>
            </w:tcMar>
          </w:tcPr>
          <w:p w14:paraId="5B33A05B"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Eligible Applicants:</w:t>
            </w:r>
          </w:p>
        </w:tc>
        <w:tc>
          <w:tcPr>
            <w:tcW w:w="5926" w:type="dxa"/>
            <w:tcBorders>
              <w:right w:val="nil"/>
            </w:tcBorders>
            <w:tcMar>
              <w:top w:w="100" w:type="nil"/>
              <w:left w:w="100" w:type="nil"/>
              <w:bottom w:w="100" w:type="nil"/>
              <w:right w:w="100" w:type="nil"/>
            </w:tcMar>
            <w:vAlign w:val="center"/>
          </w:tcPr>
          <w:p w14:paraId="669B98C6"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Others (see text field entitled "Additional Information on Eligibility" for clarification)</w:t>
            </w:r>
          </w:p>
        </w:tc>
      </w:tr>
      <w:tr w:rsidR="00F24776" w14:paraId="34B76AEB" w14:textId="77777777" w:rsidTr="00F24776">
        <w:tc>
          <w:tcPr>
            <w:tcW w:w="4413" w:type="dxa"/>
            <w:tcBorders>
              <w:left w:val="nil"/>
            </w:tcBorders>
            <w:tcMar>
              <w:top w:w="100" w:type="nil"/>
              <w:left w:w="100" w:type="nil"/>
              <w:bottom w:w="100" w:type="nil"/>
              <w:right w:w="100" w:type="nil"/>
            </w:tcMar>
          </w:tcPr>
          <w:p w14:paraId="2551CB7A"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Additional Information on Eligibility:</w:t>
            </w:r>
          </w:p>
        </w:tc>
        <w:tc>
          <w:tcPr>
            <w:tcW w:w="5926" w:type="dxa"/>
            <w:tcBorders>
              <w:right w:val="nil"/>
            </w:tcBorders>
            <w:tcMar>
              <w:top w:w="100" w:type="nil"/>
              <w:left w:w="100" w:type="nil"/>
              <w:bottom w:w="100" w:type="nil"/>
              <w:right w:w="100" w:type="nil"/>
            </w:tcMar>
            <w:vAlign w:val="center"/>
          </w:tcPr>
          <w:p w14:paraId="4DF7C117"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See Section III of the announcement for eligibility information.</w:t>
            </w:r>
          </w:p>
        </w:tc>
      </w:tr>
      <w:tr w:rsidR="00F24776" w14:paraId="40673B82" w14:textId="77777777" w:rsidTr="00F24776">
        <w:tc>
          <w:tcPr>
            <w:tcW w:w="4413" w:type="dxa"/>
            <w:tcBorders>
              <w:left w:val="nil"/>
            </w:tcBorders>
            <w:tcMar>
              <w:top w:w="100" w:type="nil"/>
              <w:left w:w="100" w:type="nil"/>
              <w:bottom w:w="100" w:type="nil"/>
              <w:right w:w="100" w:type="nil"/>
            </w:tcMar>
          </w:tcPr>
          <w:p w14:paraId="17E269A4"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Agency Name:</w:t>
            </w:r>
          </w:p>
        </w:tc>
        <w:tc>
          <w:tcPr>
            <w:tcW w:w="5926" w:type="dxa"/>
            <w:tcBorders>
              <w:right w:val="nil"/>
            </w:tcBorders>
            <w:tcMar>
              <w:top w:w="100" w:type="nil"/>
              <w:left w:w="100" w:type="nil"/>
              <w:bottom w:w="100" w:type="nil"/>
              <w:right w:w="100" w:type="nil"/>
            </w:tcMar>
            <w:vAlign w:val="center"/>
          </w:tcPr>
          <w:p w14:paraId="63FB7292"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Environmental Protection Agency</w:t>
            </w:r>
          </w:p>
        </w:tc>
      </w:tr>
      <w:tr w:rsidR="00F24776" w14:paraId="027A593C" w14:textId="77777777" w:rsidTr="00F24776">
        <w:tc>
          <w:tcPr>
            <w:tcW w:w="4413" w:type="dxa"/>
            <w:tcBorders>
              <w:left w:val="nil"/>
            </w:tcBorders>
            <w:tcMar>
              <w:top w:w="100" w:type="nil"/>
              <w:left w:w="100" w:type="nil"/>
              <w:bottom w:w="100" w:type="nil"/>
              <w:right w:w="100" w:type="nil"/>
            </w:tcMar>
          </w:tcPr>
          <w:p w14:paraId="5362B65A"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Description:</w:t>
            </w:r>
          </w:p>
        </w:tc>
        <w:tc>
          <w:tcPr>
            <w:tcW w:w="5926" w:type="dxa"/>
            <w:tcBorders>
              <w:right w:val="nil"/>
            </w:tcBorders>
            <w:tcMar>
              <w:top w:w="100" w:type="nil"/>
              <w:left w:w="100" w:type="nil"/>
              <w:bottom w:w="100" w:type="nil"/>
              <w:right w:w="100" w:type="nil"/>
            </w:tcMar>
            <w:vAlign w:val="center"/>
          </w:tcPr>
          <w:p w14:paraId="0CFA8985"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This notice announces the availability of funds and solicits applications from eligible entities for demonstration, training, outreach and/or education projects that seek to reduce exposure to indoor air contaminants. Projects must have a national-scale impact and must yield measurable environmental outcomes.</w:t>
            </w:r>
          </w:p>
        </w:tc>
      </w:tr>
      <w:tr w:rsidR="00F24776" w14:paraId="6B3C37DD" w14:textId="77777777" w:rsidTr="00F24776">
        <w:tc>
          <w:tcPr>
            <w:tcW w:w="4413" w:type="dxa"/>
            <w:tcBorders>
              <w:left w:val="nil"/>
            </w:tcBorders>
            <w:tcMar>
              <w:top w:w="100" w:type="nil"/>
              <w:left w:w="100" w:type="nil"/>
              <w:bottom w:w="100" w:type="nil"/>
              <w:right w:w="100" w:type="nil"/>
            </w:tcMar>
          </w:tcPr>
          <w:p w14:paraId="2ABE02D4"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Link to Additional Information:</w:t>
            </w:r>
          </w:p>
        </w:tc>
        <w:tc>
          <w:tcPr>
            <w:tcW w:w="5926" w:type="dxa"/>
            <w:tcBorders>
              <w:right w:val="nil"/>
            </w:tcBorders>
            <w:tcMar>
              <w:top w:w="100" w:type="nil"/>
              <w:left w:w="100" w:type="nil"/>
              <w:bottom w:w="100" w:type="nil"/>
              <w:right w:w="100" w:type="nil"/>
            </w:tcMar>
            <w:vAlign w:val="center"/>
          </w:tcPr>
          <w:p w14:paraId="567F430D" w14:textId="77777777" w:rsidR="00F24776" w:rsidRPr="00F24776" w:rsidRDefault="008500B6">
            <w:pPr>
              <w:widowControl w:val="0"/>
              <w:autoSpaceDE w:val="0"/>
              <w:autoSpaceDN w:val="0"/>
              <w:adjustRightInd w:val="0"/>
              <w:rPr>
                <w:rFonts w:ascii="Helvetica" w:hAnsi="Helvetica" w:cs="Helvetica"/>
              </w:rPr>
            </w:pPr>
            <w:hyperlink r:id="rId199" w:history="1">
              <w:r w:rsidR="00F24776" w:rsidRPr="00F24776">
                <w:rPr>
                  <w:rStyle w:val="Hyperlink"/>
                  <w:rFonts w:ascii="Helvetica" w:hAnsi="Helvetica" w:cs="Helvetica"/>
                </w:rPr>
                <w:t>National Indoor Environments Program: Reducing Public Exposure to Indoor Pollutants</w:t>
              </w:r>
            </w:hyperlink>
          </w:p>
        </w:tc>
      </w:tr>
      <w:tr w:rsidR="00F24776" w14:paraId="686AE5D4" w14:textId="77777777" w:rsidTr="00F24776">
        <w:tc>
          <w:tcPr>
            <w:tcW w:w="4413" w:type="dxa"/>
            <w:tcBorders>
              <w:left w:val="nil"/>
            </w:tcBorders>
            <w:tcMar>
              <w:top w:w="100" w:type="nil"/>
              <w:left w:w="100" w:type="nil"/>
              <w:bottom w:w="100" w:type="nil"/>
              <w:right w:w="100" w:type="nil"/>
            </w:tcMar>
          </w:tcPr>
          <w:p w14:paraId="003819F1"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Grantor Contact Information:</w:t>
            </w:r>
          </w:p>
        </w:tc>
        <w:tc>
          <w:tcPr>
            <w:tcW w:w="5926" w:type="dxa"/>
            <w:tcBorders>
              <w:right w:val="nil"/>
            </w:tcBorders>
            <w:tcMar>
              <w:top w:w="100" w:type="nil"/>
              <w:left w:w="100" w:type="nil"/>
              <w:bottom w:w="100" w:type="nil"/>
              <w:right w:w="100" w:type="nil"/>
            </w:tcMar>
            <w:vAlign w:val="center"/>
          </w:tcPr>
          <w:p w14:paraId="0347E163"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If you have difficulty accessing the full announcement electronically, please contact:</w:t>
            </w:r>
          </w:p>
          <w:p w14:paraId="779E343B" w14:textId="77777777" w:rsidR="00F24776" w:rsidRPr="00F24776" w:rsidRDefault="00F24776">
            <w:pPr>
              <w:widowControl w:val="0"/>
              <w:autoSpaceDE w:val="0"/>
              <w:autoSpaceDN w:val="0"/>
              <w:adjustRightInd w:val="0"/>
              <w:rPr>
                <w:rFonts w:ascii="Helvetica" w:hAnsi="Helvetica" w:cs="Helvetica"/>
              </w:rPr>
            </w:pPr>
          </w:p>
          <w:p w14:paraId="0B46BC87"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Kim Durkin, Phone: 202-343-9443</w:t>
            </w:r>
          </w:p>
          <w:p w14:paraId="33BB3979" w14:textId="77777777" w:rsidR="00F24776" w:rsidRPr="00F24776" w:rsidRDefault="00F24776">
            <w:pPr>
              <w:widowControl w:val="0"/>
              <w:autoSpaceDE w:val="0"/>
              <w:autoSpaceDN w:val="0"/>
              <w:adjustRightInd w:val="0"/>
              <w:rPr>
                <w:rFonts w:ascii="Helvetica" w:hAnsi="Helvetica" w:cs="Helvetica"/>
              </w:rPr>
            </w:pPr>
          </w:p>
          <w:p w14:paraId="309893CD" w14:textId="77777777" w:rsidR="00F24776" w:rsidRPr="00F24776" w:rsidRDefault="008500B6">
            <w:pPr>
              <w:widowControl w:val="0"/>
              <w:autoSpaceDE w:val="0"/>
              <w:autoSpaceDN w:val="0"/>
              <w:adjustRightInd w:val="0"/>
              <w:rPr>
                <w:rFonts w:ascii="Helvetica" w:hAnsi="Helvetica" w:cs="Helvetica"/>
              </w:rPr>
            </w:pPr>
            <w:hyperlink r:id="rId200" w:history="1">
              <w:r w:rsidR="00F24776" w:rsidRPr="00F24776">
                <w:rPr>
                  <w:rStyle w:val="Hyperlink"/>
                  <w:rFonts w:ascii="Helvetica" w:hAnsi="Helvetica" w:cs="Helvetica"/>
                </w:rPr>
                <w:t>E-Mail for Kim Durkin</w:t>
              </w:r>
            </w:hyperlink>
          </w:p>
        </w:tc>
      </w:tr>
    </w:tbl>
    <w:p w14:paraId="6A8C0E28" w14:textId="77777777" w:rsidR="00F24776" w:rsidRDefault="00F24776" w:rsidP="00F24776"/>
    <w:p w14:paraId="13FE0C6A" w14:textId="462475F1" w:rsidR="00F24776" w:rsidRDefault="008500B6" w:rsidP="00F24776">
      <w:pPr>
        <w:widowControl w:val="0"/>
        <w:pBdr>
          <w:bottom w:val="single" w:sz="6" w:space="1" w:color="auto"/>
        </w:pBdr>
        <w:autoSpaceDE w:val="0"/>
        <w:autoSpaceDN w:val="0"/>
        <w:adjustRightInd w:val="0"/>
        <w:rPr>
          <w:rFonts w:ascii="Helvetica" w:hAnsi="Helvetica" w:cs="Helvetica"/>
          <w:color w:val="386EFF"/>
          <w:u w:val="single" w:color="386EFF"/>
        </w:rPr>
      </w:pPr>
      <w:hyperlink r:id="rId201" w:history="1">
        <w:r w:rsidR="00F24776">
          <w:rPr>
            <w:rFonts w:ascii="Helvetica" w:hAnsi="Helvetica" w:cs="Helvetica"/>
            <w:color w:val="386EFF"/>
            <w:u w:val="single" w:color="386EFF"/>
          </w:rPr>
          <w:t>http://www.grants.gov/web/grants/view-opportunity.html?oppId=290725</w:t>
        </w:r>
      </w:hyperlink>
    </w:p>
    <w:p w14:paraId="67FFE55B" w14:textId="77777777" w:rsidR="00F24776" w:rsidRDefault="00F24776" w:rsidP="00F24776">
      <w:pPr>
        <w:widowControl w:val="0"/>
        <w:pBdr>
          <w:bottom w:val="single" w:sz="6" w:space="1" w:color="auto"/>
        </w:pBdr>
        <w:autoSpaceDE w:val="0"/>
        <w:autoSpaceDN w:val="0"/>
        <w:adjustRightInd w:val="0"/>
        <w:rPr>
          <w:rFonts w:ascii="Helvetica" w:hAnsi="Helvetica" w:cs="Helvetica"/>
          <w:color w:val="386EFF"/>
          <w:u w:val="single" w:color="386EFF"/>
        </w:rPr>
      </w:pPr>
    </w:p>
    <w:p w14:paraId="2C1C595E" w14:textId="77777777" w:rsidR="00F24776" w:rsidRDefault="00F24776" w:rsidP="00F24776">
      <w:pPr>
        <w:widowControl w:val="0"/>
        <w:autoSpaceDE w:val="0"/>
        <w:autoSpaceDN w:val="0"/>
        <w:adjustRightInd w:val="0"/>
        <w:rPr>
          <w:rFonts w:ascii="Helvetica" w:hAnsi="Helvetica" w:cs="Helvetica"/>
        </w:rPr>
      </w:pPr>
    </w:p>
    <w:p w14:paraId="361006D8" w14:textId="74CED7DB" w:rsidR="0040322E" w:rsidRDefault="0040322E" w:rsidP="0040322E">
      <w:pPr>
        <w:widowControl w:val="0"/>
        <w:autoSpaceDE w:val="0"/>
        <w:autoSpaceDN w:val="0"/>
        <w:adjustRightInd w:val="0"/>
        <w:rPr>
          <w:rFonts w:ascii="Helvetica" w:hAnsi="Helvetica" w:cs="Helvetica"/>
        </w:rPr>
      </w:pPr>
      <w:bookmarkStart w:id="229" w:name="EPA14thEnergy"/>
      <w:bookmarkEnd w:id="229"/>
      <w:r>
        <w:rPr>
          <w:rFonts w:ascii="Helvetica" w:hAnsi="Helvetica" w:cs="Helvetica"/>
        </w:rPr>
        <w:t xml:space="preserve">14th Annual P3 Awards: A National Student Design Competition for Sustainability Focusing on People, Prosperity and the Planet </w:t>
      </w:r>
      <w:r w:rsidR="005076ED">
        <w:rPr>
          <w:rFonts w:ascii="Helvetica" w:hAnsi="Helvetica" w:cs="Helvetica"/>
        </w:rPr>
        <w:t>–</w:t>
      </w:r>
      <w:r>
        <w:rPr>
          <w:rFonts w:ascii="Helvetica" w:hAnsi="Helvetica" w:cs="Helvetica"/>
        </w:rPr>
        <w:t xml:space="preserve"> Energy</w:t>
      </w:r>
    </w:p>
    <w:p w14:paraId="51DAAB3B" w14:textId="77777777" w:rsidR="005076ED" w:rsidRDefault="005076ED" w:rsidP="0040322E">
      <w:pPr>
        <w:widowControl w:val="0"/>
        <w:autoSpaceDE w:val="0"/>
        <w:autoSpaceDN w:val="0"/>
        <w:adjustRightInd w:val="0"/>
        <w:rPr>
          <w:rFonts w:ascii="Helvetica" w:hAnsi="Helvetica" w:cs="Helvetica"/>
        </w:rPr>
      </w:pPr>
    </w:p>
    <w:p w14:paraId="1FE35A89" w14:textId="77777777" w:rsidR="0040322E" w:rsidRDefault="0040322E" w:rsidP="0040322E">
      <w:pPr>
        <w:widowControl w:val="0"/>
        <w:autoSpaceDE w:val="0"/>
        <w:autoSpaceDN w:val="0"/>
        <w:adjustRightInd w:val="0"/>
        <w:rPr>
          <w:rFonts w:ascii="Helvetica" w:hAnsi="Helvetica" w:cs="Helvetica"/>
        </w:rPr>
      </w:pPr>
      <w:r>
        <w:rPr>
          <w:rFonts w:ascii="Helvetica" w:hAnsi="Helvetica" w:cs="Helvetica"/>
        </w:rPr>
        <w:t>Synopsis 1</w:t>
      </w: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4B6934" w:rsidRPr="004B6934" w14:paraId="281C9502" w14:textId="77777777">
        <w:tc>
          <w:tcPr>
            <w:tcW w:w="4533" w:type="dxa"/>
            <w:tcMar>
              <w:top w:w="100" w:type="nil"/>
              <w:left w:w="100" w:type="nil"/>
              <w:bottom w:w="100" w:type="nil"/>
              <w:right w:w="100" w:type="nil"/>
            </w:tcMar>
          </w:tcPr>
          <w:p w14:paraId="24631D57" w14:textId="77777777" w:rsidR="004B6934" w:rsidRPr="004B6934" w:rsidRDefault="004B6934" w:rsidP="004B6934">
            <w:pPr>
              <w:widowControl w:val="0"/>
              <w:autoSpaceDE w:val="0"/>
              <w:autoSpaceDN w:val="0"/>
              <w:adjustRightInd w:val="0"/>
              <w:rPr>
                <w:rFonts w:ascii="Helvetica" w:hAnsi="Helvetica" w:cs="Helvetica"/>
                <w:b/>
                <w:bCs/>
              </w:rPr>
            </w:pPr>
            <w:r w:rsidRPr="004B6934">
              <w:rPr>
                <w:rFonts w:ascii="Helvetica" w:hAnsi="Helvetica" w:cs="Helvetica"/>
                <w:b/>
                <w:bCs/>
              </w:rPr>
              <w:t>Document Type:</w:t>
            </w:r>
          </w:p>
        </w:tc>
        <w:tc>
          <w:tcPr>
            <w:tcW w:w="5806" w:type="dxa"/>
            <w:tcMar>
              <w:top w:w="100" w:type="nil"/>
              <w:left w:w="100" w:type="nil"/>
              <w:bottom w:w="100" w:type="nil"/>
              <w:right w:w="100" w:type="nil"/>
            </w:tcMar>
            <w:vAlign w:val="center"/>
          </w:tcPr>
          <w:p w14:paraId="09694F87" w14:textId="77777777" w:rsidR="004B6934" w:rsidRPr="004B6934" w:rsidRDefault="004B6934" w:rsidP="004B6934">
            <w:pPr>
              <w:widowControl w:val="0"/>
              <w:autoSpaceDE w:val="0"/>
              <w:autoSpaceDN w:val="0"/>
              <w:adjustRightInd w:val="0"/>
              <w:rPr>
                <w:rFonts w:ascii="Helvetica" w:hAnsi="Helvetica" w:cs="Helvetica"/>
              </w:rPr>
            </w:pPr>
            <w:r w:rsidRPr="004B6934">
              <w:rPr>
                <w:rFonts w:ascii="Helvetica" w:hAnsi="Helvetica" w:cs="Helvetica"/>
              </w:rPr>
              <w:t>Grants Notice</w:t>
            </w:r>
          </w:p>
        </w:tc>
      </w:tr>
      <w:tr w:rsidR="004B6934" w:rsidRPr="004B6934" w14:paraId="32C2F97D" w14:textId="77777777">
        <w:tblPrEx>
          <w:tblBorders>
            <w:top w:val="none" w:sz="0" w:space="0" w:color="auto"/>
          </w:tblBorders>
        </w:tblPrEx>
        <w:tc>
          <w:tcPr>
            <w:tcW w:w="4533" w:type="dxa"/>
            <w:tcMar>
              <w:top w:w="100" w:type="nil"/>
              <w:left w:w="100" w:type="nil"/>
              <w:bottom w:w="100" w:type="nil"/>
              <w:right w:w="100" w:type="nil"/>
            </w:tcMar>
          </w:tcPr>
          <w:p w14:paraId="6B8D3295" w14:textId="77777777" w:rsidR="004B6934" w:rsidRPr="004B6934" w:rsidRDefault="004B6934" w:rsidP="004B6934">
            <w:pPr>
              <w:widowControl w:val="0"/>
              <w:autoSpaceDE w:val="0"/>
              <w:autoSpaceDN w:val="0"/>
              <w:adjustRightInd w:val="0"/>
              <w:rPr>
                <w:rFonts w:ascii="Helvetica" w:hAnsi="Helvetica" w:cs="Helvetica"/>
                <w:b/>
                <w:bCs/>
              </w:rPr>
            </w:pPr>
            <w:r w:rsidRPr="004B6934">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22DA7B90" w14:textId="77777777" w:rsidR="004B6934" w:rsidRPr="004B6934" w:rsidRDefault="004B6934" w:rsidP="004B6934">
            <w:pPr>
              <w:widowControl w:val="0"/>
              <w:autoSpaceDE w:val="0"/>
              <w:autoSpaceDN w:val="0"/>
              <w:adjustRightInd w:val="0"/>
              <w:rPr>
                <w:rFonts w:ascii="Helvetica" w:hAnsi="Helvetica" w:cs="Helvetica"/>
              </w:rPr>
            </w:pPr>
            <w:r w:rsidRPr="004B6934">
              <w:rPr>
                <w:rFonts w:ascii="Helvetica" w:hAnsi="Helvetica" w:cs="Helvetica"/>
              </w:rPr>
              <w:t>EPA-G2017-P3-Q1</w:t>
            </w:r>
          </w:p>
        </w:tc>
      </w:tr>
      <w:tr w:rsidR="004B6934" w:rsidRPr="004B6934" w14:paraId="7C0324EB" w14:textId="77777777">
        <w:tblPrEx>
          <w:tblBorders>
            <w:top w:val="none" w:sz="0" w:space="0" w:color="auto"/>
          </w:tblBorders>
        </w:tblPrEx>
        <w:tc>
          <w:tcPr>
            <w:tcW w:w="4533" w:type="dxa"/>
            <w:tcMar>
              <w:top w:w="100" w:type="nil"/>
              <w:left w:w="100" w:type="nil"/>
              <w:bottom w:w="100" w:type="nil"/>
              <w:right w:w="100" w:type="nil"/>
            </w:tcMar>
          </w:tcPr>
          <w:p w14:paraId="7CE9F065" w14:textId="77777777" w:rsidR="004B6934" w:rsidRPr="004B6934" w:rsidRDefault="004B6934" w:rsidP="004B6934">
            <w:pPr>
              <w:widowControl w:val="0"/>
              <w:autoSpaceDE w:val="0"/>
              <w:autoSpaceDN w:val="0"/>
              <w:adjustRightInd w:val="0"/>
              <w:rPr>
                <w:rFonts w:ascii="Helvetica" w:hAnsi="Helvetica" w:cs="Helvetica"/>
                <w:b/>
                <w:bCs/>
              </w:rPr>
            </w:pPr>
            <w:r w:rsidRPr="004B6934">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35B8578A" w14:textId="77777777" w:rsidR="004B6934" w:rsidRPr="004B6934" w:rsidRDefault="004B6934" w:rsidP="004B6934">
            <w:pPr>
              <w:widowControl w:val="0"/>
              <w:autoSpaceDE w:val="0"/>
              <w:autoSpaceDN w:val="0"/>
              <w:adjustRightInd w:val="0"/>
              <w:rPr>
                <w:rFonts w:ascii="Helvetica" w:hAnsi="Helvetica" w:cs="Helvetica"/>
              </w:rPr>
            </w:pPr>
            <w:r w:rsidRPr="004B6934">
              <w:rPr>
                <w:rFonts w:ascii="Helvetica" w:hAnsi="Helvetica" w:cs="Helvetica"/>
              </w:rPr>
              <w:t>14th Annual P3 Awards: A National Student Design Competition for Sustainability Focusing on People, Prosperity and the Planet - Energy</w:t>
            </w:r>
          </w:p>
        </w:tc>
      </w:tr>
      <w:tr w:rsidR="004B6934" w:rsidRPr="004B6934" w14:paraId="0A8A97BD" w14:textId="77777777">
        <w:tblPrEx>
          <w:tblBorders>
            <w:top w:val="none" w:sz="0" w:space="0" w:color="auto"/>
          </w:tblBorders>
        </w:tblPrEx>
        <w:tc>
          <w:tcPr>
            <w:tcW w:w="4533" w:type="dxa"/>
            <w:tcMar>
              <w:top w:w="100" w:type="nil"/>
              <w:left w:w="100" w:type="nil"/>
              <w:bottom w:w="100" w:type="nil"/>
              <w:right w:w="100" w:type="nil"/>
            </w:tcMar>
          </w:tcPr>
          <w:p w14:paraId="1FAC38C5" w14:textId="77777777" w:rsidR="004B6934" w:rsidRPr="004B6934" w:rsidRDefault="004B6934" w:rsidP="004B6934">
            <w:pPr>
              <w:widowControl w:val="0"/>
              <w:autoSpaceDE w:val="0"/>
              <w:autoSpaceDN w:val="0"/>
              <w:adjustRightInd w:val="0"/>
              <w:rPr>
                <w:rFonts w:ascii="Helvetica" w:hAnsi="Helvetica" w:cs="Helvetica"/>
                <w:b/>
                <w:bCs/>
              </w:rPr>
            </w:pPr>
            <w:r w:rsidRPr="004B6934">
              <w:rPr>
                <w:rFonts w:ascii="Helvetica" w:hAnsi="Helvetica" w:cs="Helvetica"/>
                <w:b/>
                <w:bCs/>
              </w:rPr>
              <w:t>Opportunity Category:</w:t>
            </w:r>
          </w:p>
        </w:tc>
        <w:tc>
          <w:tcPr>
            <w:tcW w:w="5806" w:type="dxa"/>
            <w:tcMar>
              <w:top w:w="100" w:type="nil"/>
              <w:left w:w="100" w:type="nil"/>
              <w:bottom w:w="100" w:type="nil"/>
              <w:right w:w="100" w:type="nil"/>
            </w:tcMar>
            <w:vAlign w:val="center"/>
          </w:tcPr>
          <w:p w14:paraId="2D0A9889" w14:textId="77777777" w:rsidR="004B6934" w:rsidRPr="004B6934" w:rsidRDefault="004B6934" w:rsidP="004B6934">
            <w:pPr>
              <w:widowControl w:val="0"/>
              <w:autoSpaceDE w:val="0"/>
              <w:autoSpaceDN w:val="0"/>
              <w:adjustRightInd w:val="0"/>
              <w:rPr>
                <w:rFonts w:ascii="Helvetica" w:hAnsi="Helvetica" w:cs="Helvetica"/>
              </w:rPr>
            </w:pPr>
            <w:r w:rsidRPr="004B6934">
              <w:rPr>
                <w:rFonts w:ascii="Helvetica" w:hAnsi="Helvetica" w:cs="Helvetica"/>
              </w:rPr>
              <w:t>Discretionary</w:t>
            </w:r>
          </w:p>
        </w:tc>
      </w:tr>
      <w:tr w:rsidR="004B6934" w:rsidRPr="004B6934" w14:paraId="6C044694" w14:textId="77777777">
        <w:tblPrEx>
          <w:tblBorders>
            <w:top w:val="none" w:sz="0" w:space="0" w:color="auto"/>
          </w:tblBorders>
        </w:tblPrEx>
        <w:tc>
          <w:tcPr>
            <w:tcW w:w="4533" w:type="dxa"/>
            <w:tcMar>
              <w:top w:w="100" w:type="nil"/>
              <w:left w:w="100" w:type="nil"/>
              <w:bottom w:w="100" w:type="nil"/>
              <w:right w:w="100" w:type="nil"/>
            </w:tcMar>
          </w:tcPr>
          <w:p w14:paraId="01EBEA95" w14:textId="77777777" w:rsidR="004B6934" w:rsidRPr="004B6934" w:rsidRDefault="004B6934" w:rsidP="004B6934">
            <w:pPr>
              <w:widowControl w:val="0"/>
              <w:autoSpaceDE w:val="0"/>
              <w:autoSpaceDN w:val="0"/>
              <w:adjustRightInd w:val="0"/>
              <w:rPr>
                <w:rFonts w:ascii="Helvetica" w:hAnsi="Helvetica" w:cs="Helvetica"/>
                <w:b/>
                <w:bCs/>
              </w:rPr>
            </w:pPr>
            <w:r w:rsidRPr="004B6934">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5292FD17" w14:textId="77777777" w:rsidR="004B6934" w:rsidRPr="004B6934" w:rsidRDefault="004B6934" w:rsidP="004B6934">
            <w:pPr>
              <w:widowControl w:val="0"/>
              <w:autoSpaceDE w:val="0"/>
              <w:autoSpaceDN w:val="0"/>
              <w:adjustRightInd w:val="0"/>
              <w:rPr>
                <w:rFonts w:ascii="Helvetica" w:hAnsi="Helvetica" w:cs="Helvetica"/>
              </w:rPr>
            </w:pPr>
            <w:r w:rsidRPr="004B6934">
              <w:rPr>
                <w:rFonts w:ascii="Helvetica" w:hAnsi="Helvetica" w:cs="Helvetica"/>
              </w:rPr>
              <w:t> </w:t>
            </w:r>
          </w:p>
        </w:tc>
      </w:tr>
      <w:tr w:rsidR="004B6934" w:rsidRPr="004B6934" w14:paraId="27A3E100" w14:textId="77777777">
        <w:tblPrEx>
          <w:tblBorders>
            <w:top w:val="none" w:sz="0" w:space="0" w:color="auto"/>
          </w:tblBorders>
        </w:tblPrEx>
        <w:tc>
          <w:tcPr>
            <w:tcW w:w="4533" w:type="dxa"/>
            <w:tcMar>
              <w:top w:w="100" w:type="nil"/>
              <w:left w:w="100" w:type="nil"/>
              <w:bottom w:w="100" w:type="nil"/>
              <w:right w:w="100" w:type="nil"/>
            </w:tcMar>
          </w:tcPr>
          <w:p w14:paraId="7B1489D5" w14:textId="77777777" w:rsidR="004B6934" w:rsidRPr="004B6934" w:rsidRDefault="004B6934" w:rsidP="004B6934">
            <w:pPr>
              <w:widowControl w:val="0"/>
              <w:autoSpaceDE w:val="0"/>
              <w:autoSpaceDN w:val="0"/>
              <w:adjustRightInd w:val="0"/>
              <w:rPr>
                <w:rFonts w:ascii="Helvetica" w:hAnsi="Helvetica" w:cs="Helvetica"/>
                <w:b/>
                <w:bCs/>
              </w:rPr>
            </w:pPr>
            <w:r w:rsidRPr="004B6934">
              <w:rPr>
                <w:rFonts w:ascii="Helvetica" w:hAnsi="Helvetica" w:cs="Helvetica"/>
                <w:b/>
                <w:bCs/>
              </w:rPr>
              <w:t>Funding Instrument Type:</w:t>
            </w:r>
          </w:p>
        </w:tc>
        <w:tc>
          <w:tcPr>
            <w:tcW w:w="5806" w:type="dxa"/>
            <w:tcMar>
              <w:top w:w="100" w:type="nil"/>
              <w:left w:w="100" w:type="nil"/>
              <w:bottom w:w="100" w:type="nil"/>
              <w:right w:w="100" w:type="nil"/>
            </w:tcMar>
            <w:vAlign w:val="center"/>
          </w:tcPr>
          <w:p w14:paraId="5DF8AA23" w14:textId="77777777" w:rsidR="004B6934" w:rsidRPr="004B6934" w:rsidRDefault="004B6934" w:rsidP="004B6934">
            <w:pPr>
              <w:widowControl w:val="0"/>
              <w:autoSpaceDE w:val="0"/>
              <w:autoSpaceDN w:val="0"/>
              <w:adjustRightInd w:val="0"/>
              <w:rPr>
                <w:rFonts w:ascii="Helvetica" w:hAnsi="Helvetica" w:cs="Helvetica"/>
              </w:rPr>
            </w:pPr>
            <w:r w:rsidRPr="004B6934">
              <w:rPr>
                <w:rFonts w:ascii="Helvetica" w:hAnsi="Helvetica" w:cs="Helvetica"/>
              </w:rPr>
              <w:t>Grant</w:t>
            </w:r>
          </w:p>
        </w:tc>
      </w:tr>
      <w:tr w:rsidR="004B6934" w:rsidRPr="004B6934" w14:paraId="05CC61D1" w14:textId="77777777">
        <w:tblPrEx>
          <w:tblBorders>
            <w:top w:val="none" w:sz="0" w:space="0" w:color="auto"/>
          </w:tblBorders>
        </w:tblPrEx>
        <w:tc>
          <w:tcPr>
            <w:tcW w:w="4533" w:type="dxa"/>
            <w:tcMar>
              <w:top w:w="100" w:type="nil"/>
              <w:left w:w="100" w:type="nil"/>
              <w:bottom w:w="100" w:type="nil"/>
              <w:right w:w="100" w:type="nil"/>
            </w:tcMar>
          </w:tcPr>
          <w:p w14:paraId="54FB8023" w14:textId="77777777" w:rsidR="004B6934" w:rsidRPr="004B6934" w:rsidRDefault="004B6934" w:rsidP="004B6934">
            <w:pPr>
              <w:widowControl w:val="0"/>
              <w:autoSpaceDE w:val="0"/>
              <w:autoSpaceDN w:val="0"/>
              <w:adjustRightInd w:val="0"/>
              <w:rPr>
                <w:rFonts w:ascii="Helvetica" w:hAnsi="Helvetica" w:cs="Helvetica"/>
                <w:b/>
                <w:bCs/>
              </w:rPr>
            </w:pPr>
            <w:r w:rsidRPr="004B6934">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4F6F8EF6" w14:textId="77777777" w:rsidR="004B6934" w:rsidRPr="004B6934" w:rsidRDefault="004B6934" w:rsidP="004B6934">
            <w:pPr>
              <w:widowControl w:val="0"/>
              <w:autoSpaceDE w:val="0"/>
              <w:autoSpaceDN w:val="0"/>
              <w:adjustRightInd w:val="0"/>
              <w:rPr>
                <w:rFonts w:ascii="Helvetica" w:hAnsi="Helvetica" w:cs="Helvetica"/>
              </w:rPr>
            </w:pPr>
            <w:r w:rsidRPr="004B6934">
              <w:rPr>
                <w:rFonts w:ascii="Helvetica" w:hAnsi="Helvetica" w:cs="Helvetica"/>
              </w:rPr>
              <w:t>Environment</w:t>
            </w:r>
          </w:p>
        </w:tc>
      </w:tr>
      <w:tr w:rsidR="004B6934" w:rsidRPr="004B6934" w14:paraId="39254D66" w14:textId="77777777">
        <w:tblPrEx>
          <w:tblBorders>
            <w:top w:val="none" w:sz="0" w:space="0" w:color="auto"/>
          </w:tblBorders>
        </w:tblPrEx>
        <w:tc>
          <w:tcPr>
            <w:tcW w:w="4533" w:type="dxa"/>
            <w:tcMar>
              <w:top w:w="100" w:type="nil"/>
              <w:left w:w="100" w:type="nil"/>
              <w:bottom w:w="100" w:type="nil"/>
              <w:right w:w="100" w:type="nil"/>
            </w:tcMar>
          </w:tcPr>
          <w:p w14:paraId="0CD1385D" w14:textId="77777777" w:rsidR="004B6934" w:rsidRPr="004B6934" w:rsidRDefault="004B6934" w:rsidP="004B6934">
            <w:pPr>
              <w:widowControl w:val="0"/>
              <w:autoSpaceDE w:val="0"/>
              <w:autoSpaceDN w:val="0"/>
              <w:adjustRightInd w:val="0"/>
              <w:rPr>
                <w:rFonts w:ascii="Helvetica" w:hAnsi="Helvetica" w:cs="Helvetica"/>
                <w:b/>
                <w:bCs/>
              </w:rPr>
            </w:pPr>
            <w:r w:rsidRPr="004B6934">
              <w:rPr>
                <w:rFonts w:ascii="Helvetica" w:hAnsi="Helvetica" w:cs="Helvetica"/>
                <w:b/>
                <w:bCs/>
              </w:rPr>
              <w:t>Category Explanation:</w:t>
            </w:r>
          </w:p>
        </w:tc>
        <w:tc>
          <w:tcPr>
            <w:tcW w:w="5806" w:type="dxa"/>
            <w:tcMar>
              <w:top w:w="100" w:type="nil"/>
              <w:left w:w="100" w:type="nil"/>
              <w:bottom w:w="100" w:type="nil"/>
              <w:right w:w="100" w:type="nil"/>
            </w:tcMar>
            <w:vAlign w:val="center"/>
          </w:tcPr>
          <w:p w14:paraId="516C0C6B" w14:textId="77777777" w:rsidR="004B6934" w:rsidRPr="004B6934" w:rsidRDefault="004B6934" w:rsidP="004B6934">
            <w:pPr>
              <w:widowControl w:val="0"/>
              <w:autoSpaceDE w:val="0"/>
              <w:autoSpaceDN w:val="0"/>
              <w:adjustRightInd w:val="0"/>
              <w:rPr>
                <w:rFonts w:ascii="Helvetica" w:hAnsi="Helvetica" w:cs="Helvetica"/>
              </w:rPr>
            </w:pPr>
            <w:r w:rsidRPr="004B6934">
              <w:rPr>
                <w:rFonts w:ascii="Helvetica" w:hAnsi="Helvetica" w:cs="Helvetica"/>
              </w:rPr>
              <w:t> </w:t>
            </w:r>
          </w:p>
        </w:tc>
      </w:tr>
      <w:tr w:rsidR="004B6934" w:rsidRPr="004B6934" w14:paraId="4B550CE6" w14:textId="77777777">
        <w:tblPrEx>
          <w:tblBorders>
            <w:top w:val="none" w:sz="0" w:space="0" w:color="auto"/>
          </w:tblBorders>
        </w:tblPrEx>
        <w:tc>
          <w:tcPr>
            <w:tcW w:w="4533" w:type="dxa"/>
            <w:tcMar>
              <w:top w:w="100" w:type="nil"/>
              <w:left w:w="100" w:type="nil"/>
              <w:bottom w:w="100" w:type="nil"/>
              <w:right w:w="100" w:type="nil"/>
            </w:tcMar>
          </w:tcPr>
          <w:p w14:paraId="67170470" w14:textId="77777777" w:rsidR="004B6934" w:rsidRPr="004B6934" w:rsidRDefault="004B6934" w:rsidP="004B6934">
            <w:pPr>
              <w:widowControl w:val="0"/>
              <w:autoSpaceDE w:val="0"/>
              <w:autoSpaceDN w:val="0"/>
              <w:adjustRightInd w:val="0"/>
              <w:rPr>
                <w:rFonts w:ascii="Helvetica" w:hAnsi="Helvetica" w:cs="Helvetica"/>
                <w:b/>
                <w:bCs/>
              </w:rPr>
            </w:pPr>
            <w:r w:rsidRPr="004B6934">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79123A57" w14:textId="77777777" w:rsidR="004B6934" w:rsidRPr="004B6934" w:rsidRDefault="004B6934" w:rsidP="004B6934">
            <w:pPr>
              <w:widowControl w:val="0"/>
              <w:autoSpaceDE w:val="0"/>
              <w:autoSpaceDN w:val="0"/>
              <w:adjustRightInd w:val="0"/>
              <w:rPr>
                <w:rFonts w:ascii="Helvetica" w:hAnsi="Helvetica" w:cs="Helvetica"/>
              </w:rPr>
            </w:pPr>
            <w:r w:rsidRPr="004B6934">
              <w:rPr>
                <w:rFonts w:ascii="Helvetica" w:hAnsi="Helvetica" w:cs="Helvetica"/>
              </w:rPr>
              <w:t>25</w:t>
            </w:r>
          </w:p>
        </w:tc>
      </w:tr>
      <w:tr w:rsidR="004B6934" w:rsidRPr="004B6934" w14:paraId="5BDB264B" w14:textId="77777777">
        <w:tblPrEx>
          <w:tblBorders>
            <w:top w:val="none" w:sz="0" w:space="0" w:color="auto"/>
          </w:tblBorders>
        </w:tblPrEx>
        <w:tc>
          <w:tcPr>
            <w:tcW w:w="4533" w:type="dxa"/>
            <w:tcMar>
              <w:top w:w="100" w:type="nil"/>
              <w:left w:w="100" w:type="nil"/>
              <w:bottom w:w="100" w:type="nil"/>
              <w:right w:w="100" w:type="nil"/>
            </w:tcMar>
          </w:tcPr>
          <w:p w14:paraId="18DC9F9C" w14:textId="77777777" w:rsidR="004B6934" w:rsidRPr="004B6934" w:rsidRDefault="004B6934" w:rsidP="004B6934">
            <w:pPr>
              <w:widowControl w:val="0"/>
              <w:autoSpaceDE w:val="0"/>
              <w:autoSpaceDN w:val="0"/>
              <w:adjustRightInd w:val="0"/>
              <w:rPr>
                <w:rFonts w:ascii="Helvetica" w:hAnsi="Helvetica" w:cs="Helvetica"/>
                <w:b/>
                <w:bCs/>
              </w:rPr>
            </w:pPr>
            <w:r w:rsidRPr="004B6934">
              <w:rPr>
                <w:rFonts w:ascii="Helvetica" w:hAnsi="Helvetica" w:cs="Helvetica"/>
                <w:b/>
                <w:bCs/>
              </w:rPr>
              <w:t>CFDA Number(s):</w:t>
            </w:r>
          </w:p>
        </w:tc>
        <w:tc>
          <w:tcPr>
            <w:tcW w:w="5806" w:type="dxa"/>
            <w:tcMar>
              <w:top w:w="100" w:type="nil"/>
              <w:left w:w="100" w:type="nil"/>
              <w:bottom w:w="100" w:type="nil"/>
              <w:right w:w="100" w:type="nil"/>
            </w:tcMar>
            <w:vAlign w:val="center"/>
          </w:tcPr>
          <w:p w14:paraId="62E3E528" w14:textId="77777777" w:rsidR="004B6934" w:rsidRPr="004B6934" w:rsidRDefault="004B6934" w:rsidP="004B6934">
            <w:pPr>
              <w:widowControl w:val="0"/>
              <w:autoSpaceDE w:val="0"/>
              <w:autoSpaceDN w:val="0"/>
              <w:adjustRightInd w:val="0"/>
              <w:rPr>
                <w:rFonts w:ascii="Helvetica" w:hAnsi="Helvetica" w:cs="Helvetica"/>
              </w:rPr>
            </w:pPr>
            <w:r w:rsidRPr="004B6934">
              <w:rPr>
                <w:rFonts w:ascii="Helvetica" w:hAnsi="Helvetica" w:cs="Helvetica"/>
              </w:rPr>
              <w:t>66.516 -- P3 Award: National Student Design Competition for Sustainability</w:t>
            </w:r>
          </w:p>
        </w:tc>
      </w:tr>
      <w:tr w:rsidR="004B6934" w:rsidRPr="004B6934" w14:paraId="672490B9" w14:textId="77777777">
        <w:tc>
          <w:tcPr>
            <w:tcW w:w="4533" w:type="dxa"/>
            <w:tcMar>
              <w:top w:w="100" w:type="nil"/>
              <w:left w:w="100" w:type="nil"/>
              <w:bottom w:w="100" w:type="nil"/>
              <w:right w:w="100" w:type="nil"/>
            </w:tcMar>
          </w:tcPr>
          <w:p w14:paraId="0158E145" w14:textId="77777777" w:rsidR="004B6934" w:rsidRPr="004B6934" w:rsidRDefault="004B6934" w:rsidP="004B6934">
            <w:pPr>
              <w:widowControl w:val="0"/>
              <w:autoSpaceDE w:val="0"/>
              <w:autoSpaceDN w:val="0"/>
              <w:adjustRightInd w:val="0"/>
              <w:rPr>
                <w:rFonts w:ascii="Helvetica" w:hAnsi="Helvetica" w:cs="Helvetica"/>
                <w:b/>
                <w:bCs/>
              </w:rPr>
            </w:pPr>
            <w:r w:rsidRPr="004B6934">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49C6B542" w14:textId="77777777" w:rsidR="004B6934" w:rsidRPr="004B6934" w:rsidRDefault="004B6934" w:rsidP="004B6934">
            <w:pPr>
              <w:widowControl w:val="0"/>
              <w:autoSpaceDE w:val="0"/>
              <w:autoSpaceDN w:val="0"/>
              <w:adjustRightInd w:val="0"/>
              <w:rPr>
                <w:rFonts w:ascii="Helvetica" w:hAnsi="Helvetica" w:cs="Helvetica"/>
              </w:rPr>
            </w:pPr>
            <w:r w:rsidRPr="004B6934">
              <w:rPr>
                <w:rFonts w:ascii="Helvetica" w:hAnsi="Helvetica" w:cs="Helvetica"/>
              </w:rPr>
              <w:t>No</w:t>
            </w:r>
          </w:p>
        </w:tc>
      </w:tr>
      <w:tr w:rsidR="004B6934" w14:paraId="44EF3701" w14:textId="77777777" w:rsidTr="004B6934">
        <w:tc>
          <w:tcPr>
            <w:tcW w:w="4533" w:type="dxa"/>
            <w:tcBorders>
              <w:left w:val="nil"/>
            </w:tcBorders>
            <w:tcMar>
              <w:top w:w="100" w:type="nil"/>
              <w:left w:w="100" w:type="nil"/>
              <w:bottom w:w="100" w:type="nil"/>
              <w:right w:w="100" w:type="nil"/>
            </w:tcMar>
          </w:tcPr>
          <w:p w14:paraId="4B66B195"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3DB78828"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Synopsis 1</w:t>
            </w:r>
          </w:p>
        </w:tc>
      </w:tr>
      <w:tr w:rsidR="004B6934" w14:paraId="7F2D8C1B" w14:textId="77777777" w:rsidTr="004B6934">
        <w:tc>
          <w:tcPr>
            <w:tcW w:w="4533" w:type="dxa"/>
            <w:tcBorders>
              <w:left w:val="nil"/>
            </w:tcBorders>
            <w:tcMar>
              <w:top w:w="100" w:type="nil"/>
              <w:left w:w="100" w:type="nil"/>
              <w:bottom w:w="100" w:type="nil"/>
              <w:right w:w="100" w:type="nil"/>
            </w:tcMar>
          </w:tcPr>
          <w:p w14:paraId="281DFE5A"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21B38622"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Dec 06, 2016</w:t>
            </w:r>
          </w:p>
        </w:tc>
      </w:tr>
      <w:tr w:rsidR="004B6934" w14:paraId="57BC6DF5" w14:textId="77777777" w:rsidTr="004B6934">
        <w:tc>
          <w:tcPr>
            <w:tcW w:w="4533" w:type="dxa"/>
            <w:tcBorders>
              <w:left w:val="nil"/>
            </w:tcBorders>
            <w:tcMar>
              <w:top w:w="100" w:type="nil"/>
              <w:left w:w="100" w:type="nil"/>
              <w:bottom w:w="100" w:type="nil"/>
              <w:right w:w="100" w:type="nil"/>
            </w:tcMar>
          </w:tcPr>
          <w:p w14:paraId="1164EC23"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67C3A5CC"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Dec 06, 2016</w:t>
            </w:r>
          </w:p>
        </w:tc>
      </w:tr>
      <w:tr w:rsidR="004B6934" w14:paraId="226D0260" w14:textId="77777777" w:rsidTr="004B6934">
        <w:tc>
          <w:tcPr>
            <w:tcW w:w="4533" w:type="dxa"/>
            <w:tcBorders>
              <w:left w:val="nil"/>
            </w:tcBorders>
            <w:tcMar>
              <w:top w:w="100" w:type="nil"/>
              <w:left w:w="100" w:type="nil"/>
              <w:bottom w:w="100" w:type="nil"/>
              <w:right w:w="100" w:type="nil"/>
            </w:tcMar>
          </w:tcPr>
          <w:p w14:paraId="72D32A97"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2A15D3D9" w14:textId="7A4F9337" w:rsidR="004B6934" w:rsidRPr="004B6934" w:rsidRDefault="00F24776">
            <w:pPr>
              <w:widowControl w:val="0"/>
              <w:autoSpaceDE w:val="0"/>
              <w:autoSpaceDN w:val="0"/>
              <w:adjustRightInd w:val="0"/>
              <w:rPr>
                <w:rFonts w:ascii="Helvetica" w:hAnsi="Helvetica" w:cs="Helvetica"/>
              </w:rPr>
            </w:pPr>
            <w:r>
              <w:rPr>
                <w:rFonts w:ascii="Helvetica" w:hAnsi="Helvetica" w:cs="Helvetica"/>
              </w:rPr>
              <w:t>Feb 03, 2017 </w:t>
            </w:r>
            <w:r w:rsidR="004B6934" w:rsidRPr="004B6934">
              <w:rPr>
                <w:rFonts w:ascii="Helvetica" w:hAnsi="Helvetica" w:cs="Helvetica"/>
              </w:rPr>
              <w:t>See Section IV of the announcement for additional due date information.</w:t>
            </w:r>
          </w:p>
        </w:tc>
      </w:tr>
      <w:tr w:rsidR="004B6934" w14:paraId="5A62EF09" w14:textId="77777777" w:rsidTr="004B6934">
        <w:tc>
          <w:tcPr>
            <w:tcW w:w="4533" w:type="dxa"/>
            <w:tcBorders>
              <w:left w:val="nil"/>
            </w:tcBorders>
            <w:tcMar>
              <w:top w:w="100" w:type="nil"/>
              <w:left w:w="100" w:type="nil"/>
              <w:bottom w:w="100" w:type="nil"/>
              <w:right w:w="100" w:type="nil"/>
            </w:tcMar>
          </w:tcPr>
          <w:p w14:paraId="4B00EED9"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7DD7C9BA" w14:textId="0B26AEAC" w:rsidR="004B6934" w:rsidRPr="004B6934" w:rsidRDefault="00F24776">
            <w:pPr>
              <w:widowControl w:val="0"/>
              <w:autoSpaceDE w:val="0"/>
              <w:autoSpaceDN w:val="0"/>
              <w:adjustRightInd w:val="0"/>
              <w:rPr>
                <w:rFonts w:ascii="Helvetica" w:hAnsi="Helvetica" w:cs="Helvetica"/>
              </w:rPr>
            </w:pPr>
            <w:r>
              <w:rPr>
                <w:rFonts w:ascii="Helvetica" w:hAnsi="Helvetica" w:cs="Helvetica"/>
              </w:rPr>
              <w:t>Feb 03, 2017</w:t>
            </w:r>
            <w:r w:rsidR="004B6934" w:rsidRPr="004B6934">
              <w:rPr>
                <w:rFonts w:ascii="Helvetica" w:hAnsi="Helvetica" w:cs="Helvetica"/>
              </w:rPr>
              <w:t> See Section IV of the announcement for additional due date information.</w:t>
            </w:r>
          </w:p>
        </w:tc>
      </w:tr>
      <w:tr w:rsidR="004B6934" w14:paraId="77DF4F3E" w14:textId="77777777" w:rsidTr="004B6934">
        <w:tc>
          <w:tcPr>
            <w:tcW w:w="4533" w:type="dxa"/>
            <w:tcBorders>
              <w:left w:val="nil"/>
            </w:tcBorders>
            <w:tcMar>
              <w:top w:w="100" w:type="nil"/>
              <w:left w:w="100" w:type="nil"/>
              <w:bottom w:w="100" w:type="nil"/>
              <w:right w:w="100" w:type="nil"/>
            </w:tcMar>
          </w:tcPr>
          <w:p w14:paraId="20791FE3"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61C9055B"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Mar 05, 2017</w:t>
            </w:r>
          </w:p>
        </w:tc>
      </w:tr>
      <w:tr w:rsidR="004B6934" w14:paraId="5A5514BE" w14:textId="77777777" w:rsidTr="004B6934">
        <w:tc>
          <w:tcPr>
            <w:tcW w:w="4533" w:type="dxa"/>
            <w:tcBorders>
              <w:left w:val="nil"/>
            </w:tcBorders>
            <w:tcMar>
              <w:top w:w="100" w:type="nil"/>
              <w:left w:w="100" w:type="nil"/>
              <w:bottom w:w="100" w:type="nil"/>
              <w:right w:w="100" w:type="nil"/>
            </w:tcMar>
          </w:tcPr>
          <w:p w14:paraId="4CEFFFE6"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2E38F67E"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$900,000</w:t>
            </w:r>
          </w:p>
        </w:tc>
      </w:tr>
      <w:tr w:rsidR="004B6934" w14:paraId="37E0067D" w14:textId="77777777" w:rsidTr="004B6934">
        <w:tc>
          <w:tcPr>
            <w:tcW w:w="4533" w:type="dxa"/>
            <w:tcBorders>
              <w:left w:val="nil"/>
            </w:tcBorders>
            <w:tcMar>
              <w:top w:w="100" w:type="nil"/>
              <w:left w:w="100" w:type="nil"/>
              <w:bottom w:w="100" w:type="nil"/>
              <w:right w:w="100" w:type="nil"/>
            </w:tcMar>
          </w:tcPr>
          <w:p w14:paraId="0D09961E"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43D0AF40"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$15,000</w:t>
            </w:r>
          </w:p>
        </w:tc>
      </w:tr>
      <w:tr w:rsidR="004B6934" w14:paraId="51A48B1E" w14:textId="77777777" w:rsidTr="004B6934">
        <w:tc>
          <w:tcPr>
            <w:tcW w:w="4533" w:type="dxa"/>
            <w:tcBorders>
              <w:left w:val="nil"/>
            </w:tcBorders>
            <w:tcMar>
              <w:top w:w="100" w:type="nil"/>
              <w:left w:w="100" w:type="nil"/>
              <w:bottom w:w="100" w:type="nil"/>
              <w:right w:w="100" w:type="nil"/>
            </w:tcMar>
          </w:tcPr>
          <w:p w14:paraId="2D0939D5"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55FC786B"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Others (see text field entitled "Additional Information on Eligibility" for clarification)</w:t>
            </w:r>
          </w:p>
        </w:tc>
      </w:tr>
      <w:tr w:rsidR="004B6934" w14:paraId="6C8C6D8F" w14:textId="77777777" w:rsidTr="004B6934">
        <w:tc>
          <w:tcPr>
            <w:tcW w:w="4533" w:type="dxa"/>
            <w:tcBorders>
              <w:left w:val="nil"/>
            </w:tcBorders>
            <w:tcMar>
              <w:top w:w="100" w:type="nil"/>
              <w:left w:w="100" w:type="nil"/>
              <w:bottom w:w="100" w:type="nil"/>
              <w:right w:w="100" w:type="nil"/>
            </w:tcMar>
          </w:tcPr>
          <w:p w14:paraId="3079ED78"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5097D9D4"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See Section III of announcement for additional eligibility information.</w:t>
            </w:r>
          </w:p>
        </w:tc>
      </w:tr>
      <w:tr w:rsidR="004B6934" w14:paraId="52E0B373" w14:textId="77777777" w:rsidTr="004B6934">
        <w:tc>
          <w:tcPr>
            <w:tcW w:w="4533" w:type="dxa"/>
            <w:tcBorders>
              <w:left w:val="nil"/>
            </w:tcBorders>
            <w:tcMar>
              <w:top w:w="100" w:type="nil"/>
              <w:left w:w="100" w:type="nil"/>
              <w:bottom w:w="100" w:type="nil"/>
              <w:right w:w="100" w:type="nil"/>
            </w:tcMar>
          </w:tcPr>
          <w:p w14:paraId="184957EF"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50BF3853"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Environmental Protection Agency</w:t>
            </w:r>
          </w:p>
        </w:tc>
      </w:tr>
      <w:tr w:rsidR="004B6934" w14:paraId="5FEDD4CE" w14:textId="77777777" w:rsidTr="004B6934">
        <w:tc>
          <w:tcPr>
            <w:tcW w:w="4533" w:type="dxa"/>
            <w:tcBorders>
              <w:left w:val="nil"/>
            </w:tcBorders>
            <w:tcMar>
              <w:top w:w="100" w:type="nil"/>
              <w:left w:w="100" w:type="nil"/>
              <w:bottom w:w="100" w:type="nil"/>
              <w:right w:w="100" w:type="nil"/>
            </w:tcMar>
          </w:tcPr>
          <w:p w14:paraId="115120D1"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7064A3D3"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The U.S. Environmental Protection Agency (EPA) – as part of its People, Prosperity and the Planet (P3) Award Program – is seeking applications proposing to research, develop, and design solutions to real world challenges involving sustainability. The P3 competition highlights the use of scientific principles in creating innovative projects focused on sustainability. The P3 Award Program was developed to foster progress toward sustainability by achieving the mutual goals of improved quality of life, economic prosperity and protection of the planet—people, prosperity, and the planet—the three pillars of sustainability. The EPA offers the P3 competition in order to respond to the technical needs of the world while moving towards the goal of sustainability. Please see the People, Prosperity and the Planet (P3) Student Design Competition website for more details about this program.</w:t>
            </w:r>
          </w:p>
        </w:tc>
      </w:tr>
      <w:tr w:rsidR="004B6934" w14:paraId="4C8087EE" w14:textId="77777777" w:rsidTr="004B6934">
        <w:tc>
          <w:tcPr>
            <w:tcW w:w="4533" w:type="dxa"/>
            <w:tcBorders>
              <w:left w:val="nil"/>
            </w:tcBorders>
            <w:tcMar>
              <w:top w:w="100" w:type="nil"/>
              <w:left w:w="100" w:type="nil"/>
              <w:bottom w:w="100" w:type="nil"/>
              <w:right w:w="100" w:type="nil"/>
            </w:tcMar>
          </w:tcPr>
          <w:p w14:paraId="4209C61E"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1661DDB4" w14:textId="77777777" w:rsidR="004B6934" w:rsidRDefault="008500B6">
            <w:pPr>
              <w:widowControl w:val="0"/>
              <w:autoSpaceDE w:val="0"/>
              <w:autoSpaceDN w:val="0"/>
              <w:adjustRightInd w:val="0"/>
              <w:rPr>
                <w:rFonts w:ascii="Helvetica" w:hAnsi="Helvetica" w:cs="Helvetica"/>
              </w:rPr>
            </w:pPr>
            <w:hyperlink r:id="rId202" w:history="1">
              <w:r w:rsidR="004B6934" w:rsidRPr="004B6934">
                <w:rPr>
                  <w:rStyle w:val="Hyperlink"/>
                  <w:rFonts w:ascii="Helvetica" w:hAnsi="Helvetica" w:cs="Helvetica"/>
                </w:rPr>
                <w:t>14th Annual P3 Awards: A National Student Design Competition for Sustainability Focusing on People, Prosperity and the Planet</w:t>
              </w:r>
            </w:hyperlink>
          </w:p>
          <w:p w14:paraId="09396BE6" w14:textId="77777777" w:rsidR="004B6934" w:rsidRDefault="004B6934">
            <w:pPr>
              <w:widowControl w:val="0"/>
              <w:autoSpaceDE w:val="0"/>
              <w:autoSpaceDN w:val="0"/>
              <w:adjustRightInd w:val="0"/>
              <w:rPr>
                <w:rFonts w:ascii="Helvetica" w:hAnsi="Helvetica" w:cs="Helvetica"/>
              </w:rPr>
            </w:pPr>
          </w:p>
          <w:p w14:paraId="7AECFDAA" w14:textId="77777777" w:rsidR="004B6934" w:rsidRDefault="004B6934">
            <w:pPr>
              <w:widowControl w:val="0"/>
              <w:autoSpaceDE w:val="0"/>
              <w:autoSpaceDN w:val="0"/>
              <w:adjustRightInd w:val="0"/>
              <w:rPr>
                <w:rFonts w:ascii="Helvetica" w:hAnsi="Helvetica" w:cs="Helvetica"/>
              </w:rPr>
            </w:pPr>
          </w:p>
          <w:p w14:paraId="43830FA4" w14:textId="77777777" w:rsidR="004B6934" w:rsidRDefault="004B6934">
            <w:pPr>
              <w:widowControl w:val="0"/>
              <w:autoSpaceDE w:val="0"/>
              <w:autoSpaceDN w:val="0"/>
              <w:adjustRightInd w:val="0"/>
              <w:rPr>
                <w:rFonts w:ascii="Helvetica" w:hAnsi="Helvetica" w:cs="Helvetica"/>
              </w:rPr>
            </w:pPr>
          </w:p>
          <w:p w14:paraId="0C023A3A" w14:textId="77777777" w:rsidR="004B6934" w:rsidRPr="004B6934" w:rsidRDefault="004B6934">
            <w:pPr>
              <w:widowControl w:val="0"/>
              <w:autoSpaceDE w:val="0"/>
              <w:autoSpaceDN w:val="0"/>
              <w:adjustRightInd w:val="0"/>
              <w:rPr>
                <w:rFonts w:ascii="Helvetica" w:hAnsi="Helvetica" w:cs="Helvetica"/>
              </w:rPr>
            </w:pPr>
          </w:p>
        </w:tc>
      </w:tr>
      <w:tr w:rsidR="004B6934" w14:paraId="03E7884B" w14:textId="77777777" w:rsidTr="004B6934">
        <w:tc>
          <w:tcPr>
            <w:tcW w:w="4533" w:type="dxa"/>
            <w:tcBorders>
              <w:left w:val="nil"/>
            </w:tcBorders>
            <w:tcMar>
              <w:top w:w="100" w:type="nil"/>
              <w:left w:w="100" w:type="nil"/>
              <w:bottom w:w="100" w:type="nil"/>
              <w:right w:w="100" w:type="nil"/>
            </w:tcMar>
          </w:tcPr>
          <w:p w14:paraId="79EB8C86" w14:textId="77777777" w:rsidR="004B6934" w:rsidRPr="004B6934" w:rsidRDefault="004B6934">
            <w:pPr>
              <w:widowControl w:val="0"/>
              <w:autoSpaceDE w:val="0"/>
              <w:autoSpaceDN w:val="0"/>
              <w:adjustRightInd w:val="0"/>
              <w:rPr>
                <w:rFonts w:ascii="Helvetica" w:hAnsi="Helvetica" w:cs="Helvetica"/>
                <w:b/>
                <w:bCs/>
              </w:rPr>
            </w:pPr>
            <w:r w:rsidRPr="004B6934">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5C7AF36E"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If you have difficulty accessing the full announcement electronically, please contact:</w:t>
            </w:r>
          </w:p>
          <w:p w14:paraId="73D99B73" w14:textId="77777777" w:rsidR="004B6934" w:rsidRPr="004B6934" w:rsidRDefault="004B6934">
            <w:pPr>
              <w:widowControl w:val="0"/>
              <w:autoSpaceDE w:val="0"/>
              <w:autoSpaceDN w:val="0"/>
              <w:adjustRightInd w:val="0"/>
              <w:rPr>
                <w:rFonts w:ascii="Helvetica" w:hAnsi="Helvetica" w:cs="Helvetica"/>
              </w:rPr>
            </w:pPr>
          </w:p>
          <w:p w14:paraId="7E2D7878" w14:textId="77777777" w:rsidR="004B6934" w:rsidRPr="004B6934" w:rsidRDefault="004B6934">
            <w:pPr>
              <w:widowControl w:val="0"/>
              <w:autoSpaceDE w:val="0"/>
              <w:autoSpaceDN w:val="0"/>
              <w:adjustRightInd w:val="0"/>
              <w:rPr>
                <w:rFonts w:ascii="Helvetica" w:hAnsi="Helvetica" w:cs="Helvetica"/>
              </w:rPr>
            </w:pPr>
            <w:r w:rsidRPr="004B6934">
              <w:rPr>
                <w:rFonts w:ascii="Helvetica" w:hAnsi="Helvetica" w:cs="Helvetica"/>
              </w:rPr>
              <w:t>Cynthia McOliver phone: 202-564-7657</w:t>
            </w:r>
          </w:p>
          <w:p w14:paraId="317390CD" w14:textId="77777777" w:rsidR="004B6934" w:rsidRPr="004B6934" w:rsidRDefault="004B6934">
            <w:pPr>
              <w:widowControl w:val="0"/>
              <w:autoSpaceDE w:val="0"/>
              <w:autoSpaceDN w:val="0"/>
              <w:adjustRightInd w:val="0"/>
              <w:rPr>
                <w:rFonts w:ascii="Helvetica" w:hAnsi="Helvetica" w:cs="Helvetica"/>
              </w:rPr>
            </w:pPr>
          </w:p>
          <w:p w14:paraId="3986D008" w14:textId="77777777" w:rsidR="004B6934" w:rsidRPr="004B6934" w:rsidRDefault="008500B6">
            <w:pPr>
              <w:widowControl w:val="0"/>
              <w:autoSpaceDE w:val="0"/>
              <w:autoSpaceDN w:val="0"/>
              <w:adjustRightInd w:val="0"/>
              <w:rPr>
                <w:rFonts w:ascii="Helvetica" w:hAnsi="Helvetica" w:cs="Helvetica"/>
              </w:rPr>
            </w:pPr>
            <w:hyperlink r:id="rId203" w:history="1">
              <w:r w:rsidR="004B6934" w:rsidRPr="004B6934">
                <w:rPr>
                  <w:rStyle w:val="Hyperlink"/>
                  <w:rFonts w:ascii="Helvetica" w:hAnsi="Helvetica" w:cs="Helvetica"/>
                </w:rPr>
                <w:t>mcoliver.cynthia@epa.gov</w:t>
              </w:r>
            </w:hyperlink>
          </w:p>
        </w:tc>
      </w:tr>
    </w:tbl>
    <w:p w14:paraId="1C0C199F" w14:textId="77777777" w:rsidR="004B6934" w:rsidRDefault="004B6934" w:rsidP="0040322E">
      <w:pPr>
        <w:widowControl w:val="0"/>
        <w:autoSpaceDE w:val="0"/>
        <w:autoSpaceDN w:val="0"/>
        <w:adjustRightInd w:val="0"/>
        <w:rPr>
          <w:rFonts w:ascii="Helvetica" w:hAnsi="Helvetica" w:cs="Helvetica"/>
        </w:rPr>
      </w:pPr>
    </w:p>
    <w:p w14:paraId="7014EC32" w14:textId="77777777" w:rsidR="0040322E" w:rsidRDefault="008500B6" w:rsidP="0040322E">
      <w:pPr>
        <w:widowControl w:val="0"/>
        <w:autoSpaceDE w:val="0"/>
        <w:autoSpaceDN w:val="0"/>
        <w:adjustRightInd w:val="0"/>
        <w:rPr>
          <w:rFonts w:ascii="Helvetica" w:hAnsi="Helvetica" w:cs="Helvetica"/>
          <w:color w:val="386EFF"/>
          <w:u w:val="single" w:color="386EFF"/>
        </w:rPr>
      </w:pPr>
      <w:hyperlink r:id="rId204" w:history="1">
        <w:r w:rsidR="0040322E">
          <w:rPr>
            <w:rFonts w:ascii="Helvetica" w:hAnsi="Helvetica" w:cs="Helvetica"/>
            <w:color w:val="386EFF"/>
            <w:u w:val="single" w:color="386EFF"/>
          </w:rPr>
          <w:t>http://www.grants.gov/web/grants/view-opportunity.html?oppId=290504</w:t>
        </w:r>
      </w:hyperlink>
    </w:p>
    <w:p w14:paraId="70CC5BEA" w14:textId="77777777" w:rsidR="004B6934" w:rsidRDefault="004B6934" w:rsidP="0040322E">
      <w:pPr>
        <w:widowControl w:val="0"/>
        <w:pBdr>
          <w:bottom w:val="single" w:sz="6" w:space="1" w:color="auto"/>
        </w:pBdr>
        <w:autoSpaceDE w:val="0"/>
        <w:autoSpaceDN w:val="0"/>
        <w:adjustRightInd w:val="0"/>
        <w:rPr>
          <w:rFonts w:ascii="Helvetica" w:hAnsi="Helvetica" w:cs="Helvetica"/>
          <w:color w:val="386EFF"/>
          <w:u w:val="single" w:color="386EFF"/>
        </w:rPr>
      </w:pPr>
    </w:p>
    <w:p w14:paraId="6DB61D5E" w14:textId="77777777" w:rsidR="0040322E" w:rsidRDefault="0040322E" w:rsidP="0040322E">
      <w:pPr>
        <w:widowControl w:val="0"/>
        <w:autoSpaceDE w:val="0"/>
        <w:autoSpaceDN w:val="0"/>
        <w:adjustRightInd w:val="0"/>
        <w:rPr>
          <w:rFonts w:ascii="Helvetica" w:hAnsi="Helvetica" w:cs="Helvetica"/>
        </w:rPr>
      </w:pPr>
    </w:p>
    <w:p w14:paraId="7E918BDE" w14:textId="77777777" w:rsidR="0040322E" w:rsidRDefault="0040322E" w:rsidP="0040322E">
      <w:pPr>
        <w:widowControl w:val="0"/>
        <w:autoSpaceDE w:val="0"/>
        <w:autoSpaceDN w:val="0"/>
        <w:adjustRightInd w:val="0"/>
        <w:rPr>
          <w:rFonts w:ascii="Helvetica" w:hAnsi="Helvetica" w:cs="Helvetica"/>
        </w:rPr>
      </w:pPr>
      <w:bookmarkStart w:id="230" w:name="EPA14thBuiltEnvironment"/>
      <w:bookmarkEnd w:id="230"/>
      <w:r>
        <w:rPr>
          <w:rFonts w:ascii="Helvetica" w:hAnsi="Helvetica" w:cs="Helvetica"/>
        </w:rPr>
        <w:t>14th Annual P3 Awards: A National Student Design Competition for Sustainability Focusing on People, Prosperity and the Planet - Built Environment</w:t>
      </w:r>
    </w:p>
    <w:p w14:paraId="30AFB311" w14:textId="77777777" w:rsidR="0040322E" w:rsidRDefault="0040322E" w:rsidP="0040322E">
      <w:pPr>
        <w:widowControl w:val="0"/>
        <w:autoSpaceDE w:val="0"/>
        <w:autoSpaceDN w:val="0"/>
        <w:adjustRightInd w:val="0"/>
        <w:rPr>
          <w:rFonts w:ascii="Helvetica" w:hAnsi="Helvetica" w:cs="Helvetica"/>
        </w:rPr>
      </w:pPr>
      <w:r>
        <w:rPr>
          <w:rFonts w:ascii="Helvetica" w:hAnsi="Helvetica" w:cs="Helvetica"/>
        </w:rPr>
        <w:t>Synopsis 1</w:t>
      </w:r>
    </w:p>
    <w:p w14:paraId="42B9B8CC" w14:textId="77777777" w:rsidR="004B6934" w:rsidRDefault="004B6934" w:rsidP="0040322E">
      <w:pPr>
        <w:widowControl w:val="0"/>
        <w:autoSpaceDE w:val="0"/>
        <w:autoSpaceDN w:val="0"/>
        <w:adjustRightInd w:val="0"/>
        <w:rPr>
          <w:rFonts w:ascii="Helvetica" w:hAnsi="Helvetica" w:cs="Helvetica"/>
        </w:rPr>
      </w:pPr>
    </w:p>
    <w:tbl>
      <w:tblPr>
        <w:tblW w:w="10339" w:type="dxa"/>
        <w:tblBorders>
          <w:top w:val="nil"/>
          <w:left w:val="nil"/>
          <w:right w:val="nil"/>
        </w:tblBorders>
        <w:tblLayout w:type="fixed"/>
        <w:tblLook w:val="0000" w:firstRow="0" w:lastRow="0" w:firstColumn="0" w:lastColumn="0" w:noHBand="0" w:noVBand="0"/>
      </w:tblPr>
      <w:tblGrid>
        <w:gridCol w:w="4533"/>
        <w:gridCol w:w="5806"/>
      </w:tblGrid>
      <w:tr w:rsidR="004B6934" w14:paraId="2CFAA81D" w14:textId="77777777" w:rsidTr="004B6934">
        <w:tc>
          <w:tcPr>
            <w:tcW w:w="4533" w:type="dxa"/>
            <w:tcBorders>
              <w:left w:val="nil"/>
            </w:tcBorders>
            <w:tcMar>
              <w:top w:w="100" w:type="nil"/>
              <w:left w:w="100" w:type="nil"/>
              <w:bottom w:w="100" w:type="nil"/>
              <w:right w:w="100" w:type="nil"/>
            </w:tcMar>
          </w:tcPr>
          <w:p w14:paraId="2B5F8F45" w14:textId="5F0751A3" w:rsidR="004B6934" w:rsidRDefault="004B693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5806" w:type="dxa"/>
            <w:tcBorders>
              <w:right w:val="nil"/>
            </w:tcBorders>
            <w:tcMar>
              <w:top w:w="100" w:type="nil"/>
              <w:left w:w="100" w:type="nil"/>
              <w:bottom w:w="100" w:type="nil"/>
              <w:right w:w="100" w:type="nil"/>
            </w:tcMar>
            <w:vAlign w:val="center"/>
          </w:tcPr>
          <w:p w14:paraId="0C08142D" w14:textId="732C592B" w:rsidR="004B6934" w:rsidRDefault="004B693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Environmental Protection Agency</w:t>
            </w:r>
          </w:p>
        </w:tc>
      </w:tr>
      <w:tr w:rsidR="004B6934" w14:paraId="7A7B4B9D" w14:textId="77777777" w:rsidTr="004B6934">
        <w:tblPrEx>
          <w:tblBorders>
            <w:top w:val="none" w:sz="0" w:space="0" w:color="auto"/>
          </w:tblBorders>
        </w:tblPrEx>
        <w:tc>
          <w:tcPr>
            <w:tcW w:w="4533" w:type="dxa"/>
            <w:tcBorders>
              <w:left w:val="nil"/>
            </w:tcBorders>
            <w:tcMar>
              <w:top w:w="100" w:type="nil"/>
              <w:left w:w="100" w:type="nil"/>
              <w:bottom w:w="100" w:type="nil"/>
              <w:right w:w="100" w:type="nil"/>
            </w:tcMar>
          </w:tcPr>
          <w:p w14:paraId="271028FE" w14:textId="631F85B6" w:rsidR="004B6934" w:rsidRDefault="004B693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5806" w:type="dxa"/>
            <w:tcBorders>
              <w:right w:val="nil"/>
            </w:tcBorders>
            <w:tcMar>
              <w:top w:w="100" w:type="nil"/>
              <w:left w:w="100" w:type="nil"/>
              <w:bottom w:w="100" w:type="nil"/>
              <w:right w:w="100" w:type="nil"/>
            </w:tcMar>
            <w:vAlign w:val="center"/>
          </w:tcPr>
          <w:p w14:paraId="3201648D" w14:textId="460F21F9" w:rsidR="004B6934" w:rsidRDefault="004B693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U.S. Environmental Protection Agency (EPA) – as part of its People, Prosperity and the Planet (P3) Award Program – is seeking applications proposing to research, develop, and design solutions to real world challenges involving sustainability. The P3 competition highlights the use of scientific principles in creating innovative projects focused on sustainability. The P3 Award Program was developed to foster progress toward sustainability by achieving the mutual goals of improved quality of life, economic prosperity and protection of the planet—people, prosperity, and the planet—the three pillars of sustainability. The EPA offers the P3 competition in order to respond to the technical needs of the world while moving towards the goal of sustainability. Please see the People, Prosperity and the Planet (P3) Student Design Competition website for more details about this program.</w:t>
            </w:r>
          </w:p>
        </w:tc>
      </w:tr>
      <w:tr w:rsidR="004B6934" w14:paraId="62D3DD95" w14:textId="77777777" w:rsidTr="004B6934">
        <w:tblPrEx>
          <w:tblBorders>
            <w:top w:val="none" w:sz="0" w:space="0" w:color="auto"/>
          </w:tblBorders>
        </w:tblPrEx>
        <w:tc>
          <w:tcPr>
            <w:tcW w:w="4533" w:type="dxa"/>
            <w:tcBorders>
              <w:left w:val="nil"/>
            </w:tcBorders>
            <w:tcMar>
              <w:top w:w="100" w:type="nil"/>
              <w:left w:w="100" w:type="nil"/>
              <w:bottom w:w="100" w:type="nil"/>
              <w:right w:w="100" w:type="nil"/>
            </w:tcMar>
          </w:tcPr>
          <w:p w14:paraId="6710B06E" w14:textId="38335E28" w:rsidR="004B6934" w:rsidRDefault="004B693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5806" w:type="dxa"/>
            <w:tcBorders>
              <w:right w:val="nil"/>
            </w:tcBorders>
            <w:tcMar>
              <w:top w:w="100" w:type="nil"/>
              <w:left w:w="100" w:type="nil"/>
              <w:bottom w:w="100" w:type="nil"/>
              <w:right w:w="100" w:type="nil"/>
            </w:tcMar>
            <w:vAlign w:val="center"/>
          </w:tcPr>
          <w:p w14:paraId="064D6978" w14:textId="6A9C013E" w:rsidR="004B6934" w:rsidRDefault="008500B6">
            <w:pPr>
              <w:widowControl w:val="0"/>
              <w:autoSpaceDE w:val="0"/>
              <w:autoSpaceDN w:val="0"/>
              <w:adjustRightInd w:val="0"/>
              <w:rPr>
                <w:rFonts w:ascii="Arial" w:eastAsiaTheme="minorEastAsia" w:hAnsi="Arial" w:cs="Arial"/>
                <w:color w:val="292929"/>
              </w:rPr>
            </w:pPr>
            <w:hyperlink r:id="rId205" w:history="1">
              <w:r w:rsidR="004B6934" w:rsidRPr="004B6934">
                <w:rPr>
                  <w:rStyle w:val="Hyperlink"/>
                  <w:rFonts w:ascii="Arial" w:eastAsiaTheme="minorEastAsia" w:hAnsi="Arial" w:cs="Arial"/>
                </w:rPr>
                <w:t>14th Annual P3 Awards: A National Student Design Competition for Sustainability Focusing on People, Prosperity and the Planet</w:t>
              </w:r>
            </w:hyperlink>
          </w:p>
        </w:tc>
      </w:tr>
      <w:tr w:rsidR="004B6934" w14:paraId="07B039B5" w14:textId="77777777" w:rsidTr="004B6934">
        <w:tblPrEx>
          <w:tblBorders>
            <w:top w:val="none" w:sz="0" w:space="0" w:color="auto"/>
          </w:tblBorders>
        </w:tblPrEx>
        <w:tc>
          <w:tcPr>
            <w:tcW w:w="4533" w:type="dxa"/>
            <w:tcBorders>
              <w:left w:val="nil"/>
            </w:tcBorders>
            <w:tcMar>
              <w:top w:w="100" w:type="nil"/>
              <w:left w:w="100" w:type="nil"/>
              <w:bottom w:w="100" w:type="nil"/>
              <w:right w:w="100" w:type="nil"/>
            </w:tcMar>
          </w:tcPr>
          <w:p w14:paraId="74E897C9" w14:textId="6088C6F9" w:rsidR="004B6934" w:rsidRDefault="004B6934">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5806" w:type="dxa"/>
            <w:tcBorders>
              <w:right w:val="nil"/>
            </w:tcBorders>
            <w:tcMar>
              <w:top w:w="100" w:type="nil"/>
              <w:left w:w="100" w:type="nil"/>
              <w:bottom w:w="100" w:type="nil"/>
              <w:right w:w="100" w:type="nil"/>
            </w:tcMar>
            <w:vAlign w:val="center"/>
          </w:tcPr>
          <w:p w14:paraId="7354B145" w14:textId="77777777" w:rsidR="004B6934" w:rsidRDefault="004B693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1321A9F7" w14:textId="77777777" w:rsidR="004B6934" w:rsidRDefault="004B6934">
            <w:pPr>
              <w:widowControl w:val="0"/>
              <w:autoSpaceDE w:val="0"/>
              <w:autoSpaceDN w:val="0"/>
              <w:adjustRightInd w:val="0"/>
              <w:rPr>
                <w:rFonts w:ascii="Arial" w:eastAsiaTheme="minorEastAsia" w:hAnsi="Arial" w:cs="Arial"/>
                <w:color w:val="292929"/>
              </w:rPr>
            </w:pPr>
          </w:p>
          <w:p w14:paraId="0D8232FD" w14:textId="77777777" w:rsidR="004B6934" w:rsidRDefault="004B6934">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Cynthia McOliver phone: 202-564-7657</w:t>
            </w:r>
          </w:p>
          <w:p w14:paraId="56EAC79C" w14:textId="77777777" w:rsidR="004B6934" w:rsidRDefault="004B6934">
            <w:pPr>
              <w:widowControl w:val="0"/>
              <w:autoSpaceDE w:val="0"/>
              <w:autoSpaceDN w:val="0"/>
              <w:adjustRightInd w:val="0"/>
              <w:rPr>
                <w:rFonts w:ascii="Arial" w:eastAsiaTheme="minorEastAsia" w:hAnsi="Arial" w:cs="Arial"/>
                <w:color w:val="292929"/>
              </w:rPr>
            </w:pPr>
          </w:p>
          <w:p w14:paraId="1A13E120" w14:textId="07F89241" w:rsidR="004B6934" w:rsidRDefault="008500B6">
            <w:pPr>
              <w:widowControl w:val="0"/>
              <w:autoSpaceDE w:val="0"/>
              <w:autoSpaceDN w:val="0"/>
              <w:adjustRightInd w:val="0"/>
              <w:rPr>
                <w:rFonts w:ascii="Arial" w:eastAsiaTheme="minorEastAsia" w:hAnsi="Arial" w:cs="Arial"/>
                <w:color w:val="292929"/>
              </w:rPr>
            </w:pPr>
            <w:hyperlink r:id="rId206" w:history="1">
              <w:r w:rsidR="004B6934" w:rsidRPr="004B6934">
                <w:rPr>
                  <w:rStyle w:val="Hyperlink"/>
                  <w:rFonts w:ascii="Arial" w:eastAsiaTheme="minorEastAsia" w:hAnsi="Arial" w:cs="Arial"/>
                </w:rPr>
                <w:t>mcoliver.cynthia@epa.gov</w:t>
              </w:r>
            </w:hyperlink>
          </w:p>
        </w:tc>
      </w:tr>
      <w:tr w:rsidR="004B6934" w14:paraId="0376B1A0" w14:textId="77777777" w:rsidTr="004B6934">
        <w:tblPrEx>
          <w:tblBorders>
            <w:top w:val="none" w:sz="0" w:space="0" w:color="auto"/>
          </w:tblBorders>
        </w:tblPrEx>
        <w:tc>
          <w:tcPr>
            <w:tcW w:w="4533" w:type="dxa"/>
            <w:tcMar>
              <w:top w:w="100" w:type="nil"/>
              <w:left w:w="100" w:type="nil"/>
              <w:bottom w:w="100" w:type="nil"/>
              <w:right w:w="100" w:type="nil"/>
            </w:tcMar>
          </w:tcPr>
          <w:p w14:paraId="0EA28742" w14:textId="21FE4CEA" w:rsidR="004B6934" w:rsidRDefault="004B6934">
            <w:pPr>
              <w:widowControl w:val="0"/>
              <w:autoSpaceDE w:val="0"/>
              <w:autoSpaceDN w:val="0"/>
              <w:adjustRightInd w:val="0"/>
              <w:rPr>
                <w:rFonts w:ascii="Arial" w:eastAsiaTheme="minorEastAsia" w:hAnsi="Arial" w:cs="Arial"/>
                <w:b/>
                <w:bCs/>
                <w:color w:val="262626"/>
              </w:rPr>
            </w:pPr>
          </w:p>
        </w:tc>
        <w:tc>
          <w:tcPr>
            <w:tcW w:w="5806" w:type="dxa"/>
            <w:tcMar>
              <w:top w:w="100" w:type="nil"/>
              <w:left w:w="100" w:type="nil"/>
              <w:bottom w:w="100" w:type="nil"/>
              <w:right w:w="100" w:type="nil"/>
            </w:tcMar>
            <w:vAlign w:val="center"/>
          </w:tcPr>
          <w:p w14:paraId="0C2BB2CA" w14:textId="41EFA79F" w:rsidR="004B6934" w:rsidRDefault="004B6934">
            <w:pPr>
              <w:widowControl w:val="0"/>
              <w:autoSpaceDE w:val="0"/>
              <w:autoSpaceDN w:val="0"/>
              <w:adjustRightInd w:val="0"/>
              <w:rPr>
                <w:rFonts w:ascii="Arial" w:eastAsiaTheme="minorEastAsia" w:hAnsi="Arial" w:cs="Arial"/>
                <w:color w:val="292929"/>
              </w:rPr>
            </w:pPr>
          </w:p>
        </w:tc>
      </w:tr>
    </w:tbl>
    <w:p w14:paraId="6464605D" w14:textId="77777777" w:rsidR="004B6934" w:rsidRDefault="004B6934" w:rsidP="0040322E">
      <w:pPr>
        <w:widowControl w:val="0"/>
        <w:autoSpaceDE w:val="0"/>
        <w:autoSpaceDN w:val="0"/>
        <w:adjustRightInd w:val="0"/>
        <w:rPr>
          <w:rFonts w:ascii="Helvetica" w:hAnsi="Helvetica" w:cs="Helvetica"/>
        </w:rPr>
      </w:pPr>
    </w:p>
    <w:p w14:paraId="5F7570E9" w14:textId="77777777" w:rsidR="0040322E" w:rsidRDefault="008500B6" w:rsidP="0040322E">
      <w:pPr>
        <w:widowControl w:val="0"/>
        <w:autoSpaceDE w:val="0"/>
        <w:autoSpaceDN w:val="0"/>
        <w:adjustRightInd w:val="0"/>
        <w:rPr>
          <w:rFonts w:ascii="Helvetica" w:hAnsi="Helvetica" w:cs="Helvetica"/>
        </w:rPr>
      </w:pPr>
      <w:hyperlink r:id="rId207" w:history="1">
        <w:r w:rsidR="0040322E">
          <w:rPr>
            <w:rFonts w:ascii="Helvetica" w:hAnsi="Helvetica" w:cs="Helvetica"/>
            <w:color w:val="386EFF"/>
            <w:u w:val="single" w:color="386EFF"/>
          </w:rPr>
          <w:t>http://www.grants.gov/web/grants/view-opportunity.html?oppId=290505</w:t>
        </w:r>
      </w:hyperlink>
    </w:p>
    <w:p w14:paraId="37797D67" w14:textId="77777777" w:rsidR="0040322E" w:rsidRDefault="0040322E" w:rsidP="0040322E">
      <w:pPr>
        <w:widowControl w:val="0"/>
        <w:pBdr>
          <w:bottom w:val="single" w:sz="12" w:space="1" w:color="auto"/>
        </w:pBdr>
        <w:autoSpaceDE w:val="0"/>
        <w:autoSpaceDN w:val="0"/>
        <w:adjustRightInd w:val="0"/>
        <w:rPr>
          <w:rFonts w:ascii="Helvetica" w:hAnsi="Helvetica" w:cs="Helvetica"/>
        </w:rPr>
      </w:pPr>
    </w:p>
    <w:p w14:paraId="56E09D04" w14:textId="77777777" w:rsidR="00607157" w:rsidRDefault="00607157" w:rsidP="0040322E">
      <w:pPr>
        <w:widowControl w:val="0"/>
        <w:autoSpaceDE w:val="0"/>
        <w:autoSpaceDN w:val="0"/>
        <w:adjustRightInd w:val="0"/>
        <w:rPr>
          <w:rFonts w:ascii="Helvetica" w:hAnsi="Helvetica" w:cs="Helvetica"/>
        </w:rPr>
      </w:pPr>
    </w:p>
    <w:p w14:paraId="4ACC9B54" w14:textId="77777777" w:rsidR="0040322E" w:rsidRDefault="0040322E" w:rsidP="0040322E">
      <w:pPr>
        <w:widowControl w:val="0"/>
        <w:autoSpaceDE w:val="0"/>
        <w:autoSpaceDN w:val="0"/>
        <w:adjustRightInd w:val="0"/>
        <w:rPr>
          <w:rFonts w:ascii="Helvetica" w:hAnsi="Helvetica" w:cs="Helvetica"/>
        </w:rPr>
      </w:pPr>
      <w:bookmarkStart w:id="231" w:name="EPA14thMaterialsandChemicals"/>
      <w:bookmarkEnd w:id="231"/>
      <w:r>
        <w:rPr>
          <w:rFonts w:ascii="Helvetica" w:hAnsi="Helvetica" w:cs="Helvetica"/>
        </w:rPr>
        <w:t>14th Annual P3 Awards: A National Student Design Competition for Sustainability Focusing on People, Prosperity and the Planet - Materials and Chemicals</w:t>
      </w:r>
    </w:p>
    <w:p w14:paraId="266FC739" w14:textId="77777777" w:rsidR="0040322E" w:rsidRDefault="0040322E" w:rsidP="0040322E">
      <w:pPr>
        <w:widowControl w:val="0"/>
        <w:autoSpaceDE w:val="0"/>
        <w:autoSpaceDN w:val="0"/>
        <w:adjustRightInd w:val="0"/>
        <w:rPr>
          <w:rFonts w:ascii="Helvetica" w:hAnsi="Helvetica" w:cs="Helvetica"/>
        </w:rPr>
      </w:pPr>
      <w:r>
        <w:rPr>
          <w:rFonts w:ascii="Helvetica" w:hAnsi="Helvetica" w:cs="Helvetica"/>
        </w:rPr>
        <w:t>Synopsis 1</w:t>
      </w:r>
    </w:p>
    <w:tbl>
      <w:tblPr>
        <w:tblW w:w="0" w:type="auto"/>
        <w:tblBorders>
          <w:top w:val="nil"/>
          <w:left w:val="nil"/>
          <w:right w:val="nil"/>
        </w:tblBorders>
        <w:tblLayout w:type="fixed"/>
        <w:tblLook w:val="0000" w:firstRow="0" w:lastRow="0" w:firstColumn="0" w:lastColumn="0" w:noHBand="0" w:noVBand="0"/>
      </w:tblPr>
      <w:tblGrid>
        <w:gridCol w:w="4413"/>
        <w:gridCol w:w="5926"/>
      </w:tblGrid>
      <w:tr w:rsidR="00F24776" w14:paraId="54B617D8" w14:textId="77777777" w:rsidTr="00F24776">
        <w:tc>
          <w:tcPr>
            <w:tcW w:w="4413" w:type="dxa"/>
            <w:tcBorders>
              <w:left w:val="nil"/>
            </w:tcBorders>
            <w:tcMar>
              <w:top w:w="100" w:type="nil"/>
              <w:left w:w="100" w:type="nil"/>
              <w:bottom w:w="100" w:type="nil"/>
              <w:right w:w="100" w:type="nil"/>
            </w:tcMar>
          </w:tcPr>
          <w:p w14:paraId="4C90FA67" w14:textId="77777777" w:rsidR="00F24776" w:rsidRDefault="00F24776">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5926" w:type="dxa"/>
            <w:tcBorders>
              <w:right w:val="nil"/>
            </w:tcBorders>
            <w:tcMar>
              <w:top w:w="100" w:type="nil"/>
              <w:left w:w="100" w:type="nil"/>
              <w:bottom w:w="100" w:type="nil"/>
              <w:right w:w="100" w:type="nil"/>
            </w:tcMar>
            <w:vAlign w:val="center"/>
          </w:tcPr>
          <w:p w14:paraId="70E322AC" w14:textId="77777777" w:rsidR="00F24776" w:rsidRDefault="00F24776">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U.S. Environmental Protection Agency (EPA) – as part of its People, Prosperity and the Planet (P3) Award Program – is seeking applications proposing to research, develop, and design solutions to real world challenges involving sustainability. The P3 competition highlights the use of scientific principles in creating innovative projects focused on sustainability. The P3 Award Program was developed to foster progress toward sustainability by achieving the mutual goals of improved quality of life, economic prosperity and protection of the planet—people, prosperity, and the planet—the three pillars of sustainability. The EPA offers the P3 competition in order to respond to the technical needs of the world while moving towards the goal of sustainability. Please see the People, Prosperity and the Planet (P3) Student Design Competition website for more details about this program.</w:t>
            </w:r>
          </w:p>
        </w:tc>
      </w:tr>
      <w:tr w:rsidR="00F24776" w14:paraId="616ED100" w14:textId="77777777" w:rsidTr="00F24776">
        <w:tc>
          <w:tcPr>
            <w:tcW w:w="4413" w:type="dxa"/>
            <w:tcBorders>
              <w:left w:val="nil"/>
            </w:tcBorders>
            <w:tcMar>
              <w:top w:w="100" w:type="nil"/>
              <w:left w:w="100" w:type="nil"/>
              <w:bottom w:w="100" w:type="nil"/>
              <w:right w:w="100" w:type="nil"/>
            </w:tcMar>
          </w:tcPr>
          <w:p w14:paraId="68BDA0F1" w14:textId="77777777" w:rsidR="00F24776" w:rsidRDefault="00F24776">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5926" w:type="dxa"/>
            <w:tcBorders>
              <w:right w:val="nil"/>
            </w:tcBorders>
            <w:tcMar>
              <w:top w:w="100" w:type="nil"/>
              <w:left w:w="100" w:type="nil"/>
              <w:bottom w:w="100" w:type="nil"/>
              <w:right w:w="100" w:type="nil"/>
            </w:tcMar>
            <w:vAlign w:val="center"/>
          </w:tcPr>
          <w:p w14:paraId="4DD437D5" w14:textId="77777777" w:rsidR="00F24776" w:rsidRDefault="008500B6">
            <w:pPr>
              <w:widowControl w:val="0"/>
              <w:autoSpaceDE w:val="0"/>
              <w:autoSpaceDN w:val="0"/>
              <w:adjustRightInd w:val="0"/>
              <w:rPr>
                <w:rFonts w:ascii="Arial" w:eastAsiaTheme="minorEastAsia" w:hAnsi="Arial" w:cs="Arial"/>
                <w:color w:val="292929"/>
              </w:rPr>
            </w:pPr>
            <w:hyperlink r:id="rId208" w:history="1">
              <w:r w:rsidR="00F24776" w:rsidRPr="00F24776">
                <w:rPr>
                  <w:rStyle w:val="Hyperlink"/>
                  <w:rFonts w:ascii="Arial" w:eastAsiaTheme="minorEastAsia" w:hAnsi="Arial" w:cs="Arial"/>
                </w:rPr>
                <w:t>14th Annual P3 Awards: A National Student Design Competition for Sustainability Focusing on People, Prosperity and the Planet</w:t>
              </w:r>
            </w:hyperlink>
          </w:p>
        </w:tc>
      </w:tr>
      <w:tr w:rsidR="00F24776" w14:paraId="4DB24004" w14:textId="77777777" w:rsidTr="00F24776">
        <w:tc>
          <w:tcPr>
            <w:tcW w:w="4413" w:type="dxa"/>
            <w:tcBorders>
              <w:left w:val="nil"/>
            </w:tcBorders>
            <w:tcMar>
              <w:top w:w="100" w:type="nil"/>
              <w:left w:w="100" w:type="nil"/>
              <w:bottom w:w="100" w:type="nil"/>
              <w:right w:w="100" w:type="nil"/>
            </w:tcMar>
          </w:tcPr>
          <w:p w14:paraId="7354D90B" w14:textId="77777777" w:rsidR="00F24776" w:rsidRDefault="00F24776">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5926" w:type="dxa"/>
            <w:tcBorders>
              <w:right w:val="nil"/>
            </w:tcBorders>
            <w:tcMar>
              <w:top w:w="100" w:type="nil"/>
              <w:left w:w="100" w:type="nil"/>
              <w:bottom w:w="100" w:type="nil"/>
              <w:right w:w="100" w:type="nil"/>
            </w:tcMar>
            <w:vAlign w:val="center"/>
          </w:tcPr>
          <w:p w14:paraId="1917785B" w14:textId="77777777" w:rsidR="00F24776" w:rsidRDefault="00F24776">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3470EA31" w14:textId="77777777" w:rsidR="00F24776" w:rsidRDefault="00F24776">
            <w:pPr>
              <w:widowControl w:val="0"/>
              <w:autoSpaceDE w:val="0"/>
              <w:autoSpaceDN w:val="0"/>
              <w:adjustRightInd w:val="0"/>
              <w:rPr>
                <w:rFonts w:ascii="Arial" w:eastAsiaTheme="minorEastAsia" w:hAnsi="Arial" w:cs="Arial"/>
                <w:color w:val="292929"/>
              </w:rPr>
            </w:pPr>
          </w:p>
          <w:p w14:paraId="6AD516F1" w14:textId="77777777" w:rsidR="00F24776" w:rsidRDefault="00F24776">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Cynthia McOliver phone: 202-564-7657</w:t>
            </w:r>
          </w:p>
          <w:p w14:paraId="0BDDFDC9" w14:textId="77777777" w:rsidR="00F24776" w:rsidRDefault="00F24776">
            <w:pPr>
              <w:widowControl w:val="0"/>
              <w:autoSpaceDE w:val="0"/>
              <w:autoSpaceDN w:val="0"/>
              <w:adjustRightInd w:val="0"/>
              <w:rPr>
                <w:rFonts w:ascii="Arial" w:eastAsiaTheme="minorEastAsia" w:hAnsi="Arial" w:cs="Arial"/>
                <w:color w:val="292929"/>
              </w:rPr>
            </w:pPr>
          </w:p>
          <w:p w14:paraId="5E5DC097" w14:textId="77777777" w:rsidR="00F24776" w:rsidRDefault="008500B6">
            <w:pPr>
              <w:widowControl w:val="0"/>
              <w:autoSpaceDE w:val="0"/>
              <w:autoSpaceDN w:val="0"/>
              <w:adjustRightInd w:val="0"/>
              <w:rPr>
                <w:rFonts w:ascii="Arial" w:eastAsiaTheme="minorEastAsia" w:hAnsi="Arial" w:cs="Arial"/>
                <w:color w:val="292929"/>
              </w:rPr>
            </w:pPr>
            <w:hyperlink r:id="rId209" w:history="1">
              <w:r w:rsidR="00F24776" w:rsidRPr="00F24776">
                <w:rPr>
                  <w:rStyle w:val="Hyperlink"/>
                  <w:rFonts w:ascii="Arial" w:eastAsiaTheme="minorEastAsia" w:hAnsi="Arial" w:cs="Arial"/>
                </w:rPr>
                <w:t>mcoliver.cynthia@epa.gov</w:t>
              </w:r>
            </w:hyperlink>
          </w:p>
        </w:tc>
      </w:tr>
    </w:tbl>
    <w:p w14:paraId="1E509864" w14:textId="77777777" w:rsidR="00607157" w:rsidRDefault="00607157" w:rsidP="0040322E">
      <w:pPr>
        <w:widowControl w:val="0"/>
        <w:autoSpaceDE w:val="0"/>
        <w:autoSpaceDN w:val="0"/>
        <w:adjustRightInd w:val="0"/>
        <w:rPr>
          <w:rFonts w:ascii="Helvetica" w:hAnsi="Helvetica" w:cs="Helvetica"/>
        </w:rPr>
      </w:pPr>
    </w:p>
    <w:p w14:paraId="293AAA27" w14:textId="77777777" w:rsidR="0040322E" w:rsidRDefault="008500B6" w:rsidP="0040322E">
      <w:pPr>
        <w:widowControl w:val="0"/>
        <w:pBdr>
          <w:bottom w:val="single" w:sz="6" w:space="1" w:color="auto"/>
        </w:pBdr>
        <w:autoSpaceDE w:val="0"/>
        <w:autoSpaceDN w:val="0"/>
        <w:adjustRightInd w:val="0"/>
        <w:rPr>
          <w:rFonts w:ascii="Helvetica" w:hAnsi="Helvetica" w:cs="Helvetica"/>
        </w:rPr>
      </w:pPr>
      <w:hyperlink r:id="rId210" w:history="1">
        <w:r w:rsidR="0040322E">
          <w:rPr>
            <w:rFonts w:ascii="Helvetica" w:hAnsi="Helvetica" w:cs="Helvetica"/>
            <w:color w:val="386EFF"/>
            <w:u w:val="single" w:color="386EFF"/>
          </w:rPr>
          <w:t>http://www.grants.gov/web/grants/view-opportunity.html?oppId=290480</w:t>
        </w:r>
      </w:hyperlink>
    </w:p>
    <w:p w14:paraId="4A4EA727" w14:textId="77777777" w:rsidR="00F24776" w:rsidRDefault="00F24776" w:rsidP="0040322E">
      <w:pPr>
        <w:widowControl w:val="0"/>
        <w:autoSpaceDE w:val="0"/>
        <w:autoSpaceDN w:val="0"/>
        <w:adjustRightInd w:val="0"/>
        <w:rPr>
          <w:rFonts w:ascii="Helvetica" w:hAnsi="Helvetica" w:cs="Helvetica"/>
        </w:rPr>
      </w:pPr>
    </w:p>
    <w:p w14:paraId="50657ABC" w14:textId="77777777" w:rsidR="0040322E" w:rsidRDefault="0040322E" w:rsidP="0040322E">
      <w:pPr>
        <w:widowControl w:val="0"/>
        <w:autoSpaceDE w:val="0"/>
        <w:autoSpaceDN w:val="0"/>
        <w:adjustRightInd w:val="0"/>
        <w:rPr>
          <w:rFonts w:ascii="Helvetica" w:hAnsi="Helvetica" w:cs="Helvetica"/>
        </w:rPr>
      </w:pPr>
      <w:bookmarkStart w:id="232" w:name="EPA14thWater"/>
      <w:bookmarkEnd w:id="232"/>
      <w:r>
        <w:rPr>
          <w:rFonts w:ascii="Helvetica" w:hAnsi="Helvetica" w:cs="Helvetica"/>
        </w:rPr>
        <w:t>14th Annual P3 Awards: A National Student Design Competition for Sustainability Focusing on People, Prosperity and the Planet - Water</w:t>
      </w:r>
    </w:p>
    <w:p w14:paraId="6022616D" w14:textId="77777777" w:rsidR="0040322E" w:rsidRDefault="0040322E" w:rsidP="0040322E">
      <w:pPr>
        <w:widowControl w:val="0"/>
        <w:autoSpaceDE w:val="0"/>
        <w:autoSpaceDN w:val="0"/>
        <w:adjustRightInd w:val="0"/>
        <w:rPr>
          <w:rFonts w:ascii="Helvetica" w:hAnsi="Helvetica" w:cs="Helvetica"/>
        </w:rPr>
      </w:pPr>
      <w:r>
        <w:rPr>
          <w:rFonts w:ascii="Helvetica" w:hAnsi="Helvetica" w:cs="Helvetica"/>
        </w:rPr>
        <w:t>Synopsis 1</w:t>
      </w:r>
    </w:p>
    <w:tbl>
      <w:tblPr>
        <w:tblW w:w="0" w:type="auto"/>
        <w:tblBorders>
          <w:top w:val="nil"/>
          <w:left w:val="nil"/>
          <w:right w:val="nil"/>
        </w:tblBorders>
        <w:tblLayout w:type="fixed"/>
        <w:tblLook w:val="0000" w:firstRow="0" w:lastRow="0" w:firstColumn="0" w:lastColumn="0" w:noHBand="0" w:noVBand="0"/>
      </w:tblPr>
      <w:tblGrid>
        <w:gridCol w:w="4413"/>
        <w:gridCol w:w="5926"/>
      </w:tblGrid>
      <w:tr w:rsidR="00F24776" w14:paraId="18F4CFEE" w14:textId="77777777" w:rsidTr="00F24776">
        <w:tc>
          <w:tcPr>
            <w:tcW w:w="4413" w:type="dxa"/>
            <w:tcBorders>
              <w:left w:val="nil"/>
            </w:tcBorders>
            <w:tcMar>
              <w:top w:w="100" w:type="nil"/>
              <w:left w:w="100" w:type="nil"/>
              <w:bottom w:w="100" w:type="nil"/>
              <w:right w:w="100" w:type="nil"/>
            </w:tcMar>
          </w:tcPr>
          <w:p w14:paraId="5DA8460B"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Description:</w:t>
            </w:r>
          </w:p>
        </w:tc>
        <w:tc>
          <w:tcPr>
            <w:tcW w:w="5926" w:type="dxa"/>
            <w:tcBorders>
              <w:right w:val="nil"/>
            </w:tcBorders>
            <w:tcMar>
              <w:top w:w="100" w:type="nil"/>
              <w:left w:w="100" w:type="nil"/>
              <w:bottom w:w="100" w:type="nil"/>
              <w:right w:w="100" w:type="nil"/>
            </w:tcMar>
            <w:vAlign w:val="center"/>
          </w:tcPr>
          <w:p w14:paraId="1B94079D"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The U.S. Environmental Protection Agency (EPA) – as part of its People, Prosperity and the Planet (P3) Award Program – is seeking applications proposing to research, develop, and design solutions to real world challenges involving sustainability. The P3 competition highlights the use of scientific principles in creating innovative projects focused on sustainability. The P3 Award Program was developed to foster progress toward sustainability by achieving the mutual goals of improved quality of life, economic prosperity and protection of the planet—people, prosperity, and the planet—the three pillars of sustainability. The EPA offers the P3 competition in order to respond to the technical needs of the world while moving towards the goal of sustainability. Please see the People, Prosperity and the Planet (P3) Student Design Competition website for more details about this program.</w:t>
            </w:r>
          </w:p>
        </w:tc>
      </w:tr>
      <w:tr w:rsidR="00F24776" w14:paraId="46ABFB58" w14:textId="77777777" w:rsidTr="00F24776">
        <w:tc>
          <w:tcPr>
            <w:tcW w:w="4413" w:type="dxa"/>
            <w:tcBorders>
              <w:left w:val="nil"/>
            </w:tcBorders>
            <w:tcMar>
              <w:top w:w="100" w:type="nil"/>
              <w:left w:w="100" w:type="nil"/>
              <w:bottom w:w="100" w:type="nil"/>
              <w:right w:w="100" w:type="nil"/>
            </w:tcMar>
          </w:tcPr>
          <w:p w14:paraId="02D9924A"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Link to Additional Information:</w:t>
            </w:r>
          </w:p>
        </w:tc>
        <w:tc>
          <w:tcPr>
            <w:tcW w:w="5926" w:type="dxa"/>
            <w:tcBorders>
              <w:right w:val="nil"/>
            </w:tcBorders>
            <w:tcMar>
              <w:top w:w="100" w:type="nil"/>
              <w:left w:w="100" w:type="nil"/>
              <w:bottom w:w="100" w:type="nil"/>
              <w:right w:w="100" w:type="nil"/>
            </w:tcMar>
            <w:vAlign w:val="center"/>
          </w:tcPr>
          <w:p w14:paraId="6FCDD687" w14:textId="77777777" w:rsidR="00F24776" w:rsidRPr="00F24776" w:rsidRDefault="008500B6">
            <w:pPr>
              <w:widowControl w:val="0"/>
              <w:autoSpaceDE w:val="0"/>
              <w:autoSpaceDN w:val="0"/>
              <w:adjustRightInd w:val="0"/>
              <w:rPr>
                <w:rFonts w:ascii="Helvetica" w:hAnsi="Helvetica" w:cs="Helvetica"/>
              </w:rPr>
            </w:pPr>
            <w:hyperlink r:id="rId211" w:history="1">
              <w:r w:rsidR="00F24776" w:rsidRPr="00F24776">
                <w:rPr>
                  <w:rStyle w:val="Hyperlink"/>
                  <w:rFonts w:ascii="Helvetica" w:hAnsi="Helvetica" w:cs="Helvetica"/>
                </w:rPr>
                <w:t>14th Annual P3 Awards: A National Student Design Competition for Sustainability Focusing on People, Prosperity and the Planet</w:t>
              </w:r>
            </w:hyperlink>
          </w:p>
        </w:tc>
      </w:tr>
      <w:tr w:rsidR="00F24776" w14:paraId="3E0F69D7" w14:textId="77777777" w:rsidTr="00F24776">
        <w:tc>
          <w:tcPr>
            <w:tcW w:w="4413" w:type="dxa"/>
            <w:tcBorders>
              <w:left w:val="nil"/>
            </w:tcBorders>
            <w:tcMar>
              <w:top w:w="100" w:type="nil"/>
              <w:left w:w="100" w:type="nil"/>
              <w:bottom w:w="100" w:type="nil"/>
              <w:right w:w="100" w:type="nil"/>
            </w:tcMar>
          </w:tcPr>
          <w:p w14:paraId="4ED64AF1" w14:textId="77777777" w:rsidR="00F24776" w:rsidRPr="00F24776" w:rsidRDefault="00F24776">
            <w:pPr>
              <w:widowControl w:val="0"/>
              <w:autoSpaceDE w:val="0"/>
              <w:autoSpaceDN w:val="0"/>
              <w:adjustRightInd w:val="0"/>
              <w:rPr>
                <w:rFonts w:ascii="Helvetica" w:hAnsi="Helvetica" w:cs="Helvetica"/>
                <w:b/>
                <w:bCs/>
              </w:rPr>
            </w:pPr>
            <w:r w:rsidRPr="00F24776">
              <w:rPr>
                <w:rFonts w:ascii="Helvetica" w:hAnsi="Helvetica" w:cs="Helvetica"/>
                <w:b/>
                <w:bCs/>
              </w:rPr>
              <w:t>Grantor Contact Information:</w:t>
            </w:r>
          </w:p>
        </w:tc>
        <w:tc>
          <w:tcPr>
            <w:tcW w:w="5926" w:type="dxa"/>
            <w:tcBorders>
              <w:right w:val="nil"/>
            </w:tcBorders>
            <w:tcMar>
              <w:top w:w="100" w:type="nil"/>
              <w:left w:w="100" w:type="nil"/>
              <w:bottom w:w="100" w:type="nil"/>
              <w:right w:w="100" w:type="nil"/>
            </w:tcMar>
            <w:vAlign w:val="center"/>
          </w:tcPr>
          <w:p w14:paraId="0E05CF94"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If you have difficulty accessing the full announcement electronically, please contact:</w:t>
            </w:r>
          </w:p>
          <w:p w14:paraId="0FF913F2" w14:textId="77777777" w:rsidR="00F24776" w:rsidRPr="00F24776" w:rsidRDefault="00F24776">
            <w:pPr>
              <w:widowControl w:val="0"/>
              <w:autoSpaceDE w:val="0"/>
              <w:autoSpaceDN w:val="0"/>
              <w:adjustRightInd w:val="0"/>
              <w:rPr>
                <w:rFonts w:ascii="Helvetica" w:hAnsi="Helvetica" w:cs="Helvetica"/>
              </w:rPr>
            </w:pPr>
          </w:p>
          <w:p w14:paraId="617EE0B6" w14:textId="77777777" w:rsidR="00F24776" w:rsidRPr="00F24776" w:rsidRDefault="00F24776">
            <w:pPr>
              <w:widowControl w:val="0"/>
              <w:autoSpaceDE w:val="0"/>
              <w:autoSpaceDN w:val="0"/>
              <w:adjustRightInd w:val="0"/>
              <w:rPr>
                <w:rFonts w:ascii="Helvetica" w:hAnsi="Helvetica" w:cs="Helvetica"/>
              </w:rPr>
            </w:pPr>
            <w:r w:rsidRPr="00F24776">
              <w:rPr>
                <w:rFonts w:ascii="Helvetica" w:hAnsi="Helvetica" w:cs="Helvetica"/>
              </w:rPr>
              <w:t>Cynthia McOliver phone: 202-564-7657</w:t>
            </w:r>
          </w:p>
          <w:p w14:paraId="5B7F8FFD" w14:textId="77777777" w:rsidR="00F24776" w:rsidRPr="00F24776" w:rsidRDefault="00F24776">
            <w:pPr>
              <w:widowControl w:val="0"/>
              <w:autoSpaceDE w:val="0"/>
              <w:autoSpaceDN w:val="0"/>
              <w:adjustRightInd w:val="0"/>
              <w:rPr>
                <w:rFonts w:ascii="Helvetica" w:hAnsi="Helvetica" w:cs="Helvetica"/>
              </w:rPr>
            </w:pPr>
          </w:p>
          <w:p w14:paraId="47C3D000" w14:textId="77777777" w:rsidR="00F24776" w:rsidRPr="00F24776" w:rsidRDefault="008500B6">
            <w:pPr>
              <w:widowControl w:val="0"/>
              <w:autoSpaceDE w:val="0"/>
              <w:autoSpaceDN w:val="0"/>
              <w:adjustRightInd w:val="0"/>
              <w:rPr>
                <w:rFonts w:ascii="Helvetica" w:hAnsi="Helvetica" w:cs="Helvetica"/>
              </w:rPr>
            </w:pPr>
            <w:hyperlink r:id="rId212" w:history="1">
              <w:r w:rsidR="00F24776" w:rsidRPr="00F24776">
                <w:rPr>
                  <w:rStyle w:val="Hyperlink"/>
                  <w:rFonts w:ascii="Helvetica" w:hAnsi="Helvetica" w:cs="Helvetica"/>
                </w:rPr>
                <w:t>mcoliver.cynthia@epa.gov</w:t>
              </w:r>
            </w:hyperlink>
          </w:p>
        </w:tc>
      </w:tr>
    </w:tbl>
    <w:p w14:paraId="6607C16B" w14:textId="77777777" w:rsidR="00F24776" w:rsidRDefault="00F24776" w:rsidP="0040322E">
      <w:pPr>
        <w:widowControl w:val="0"/>
        <w:autoSpaceDE w:val="0"/>
        <w:autoSpaceDN w:val="0"/>
        <w:adjustRightInd w:val="0"/>
        <w:rPr>
          <w:rFonts w:ascii="Helvetica" w:hAnsi="Helvetica" w:cs="Helvetica"/>
        </w:rPr>
      </w:pPr>
    </w:p>
    <w:p w14:paraId="2200785A" w14:textId="77777777" w:rsidR="0040322E" w:rsidRDefault="008500B6" w:rsidP="0040322E">
      <w:pPr>
        <w:widowControl w:val="0"/>
        <w:pBdr>
          <w:bottom w:val="single" w:sz="6" w:space="1" w:color="auto"/>
        </w:pBdr>
        <w:autoSpaceDE w:val="0"/>
        <w:autoSpaceDN w:val="0"/>
        <w:adjustRightInd w:val="0"/>
        <w:rPr>
          <w:rFonts w:ascii="Helvetica" w:hAnsi="Helvetica" w:cs="Helvetica"/>
        </w:rPr>
      </w:pPr>
      <w:hyperlink r:id="rId213" w:history="1">
        <w:r w:rsidR="0040322E">
          <w:rPr>
            <w:rFonts w:ascii="Helvetica" w:hAnsi="Helvetica" w:cs="Helvetica"/>
            <w:color w:val="386EFF"/>
            <w:u w:val="single" w:color="386EFF"/>
          </w:rPr>
          <w:t>http://www.grants.gov/web/grants/view-opportunity.html?oppId=290481</w:t>
        </w:r>
      </w:hyperlink>
    </w:p>
    <w:p w14:paraId="7F584915" w14:textId="77777777" w:rsidR="0040322E" w:rsidRDefault="0040322E" w:rsidP="0040322E">
      <w:pPr>
        <w:widowControl w:val="0"/>
        <w:autoSpaceDE w:val="0"/>
        <w:autoSpaceDN w:val="0"/>
        <w:adjustRightInd w:val="0"/>
        <w:rPr>
          <w:rFonts w:ascii="Helvetica" w:hAnsi="Helvetica" w:cs="Helvetica"/>
        </w:rPr>
      </w:pPr>
    </w:p>
    <w:p w14:paraId="551F1BF9" w14:textId="6BEAF2CD" w:rsidR="00425363" w:rsidRPr="005D3F9C" w:rsidRDefault="00425363" w:rsidP="00B756C2">
      <w:pPr>
        <w:rPr>
          <w:rFonts w:ascii="Helvetica" w:hAnsi="Helvetica"/>
          <w:b/>
        </w:rPr>
      </w:pPr>
      <w:bookmarkStart w:id="233" w:name="EPATTSmallPubicWater"/>
      <w:bookmarkStart w:id="234" w:name="EPAResearch"/>
      <w:bookmarkEnd w:id="233"/>
      <w:bookmarkEnd w:id="234"/>
      <w:r w:rsidRPr="005D3F9C">
        <w:rPr>
          <w:rFonts w:ascii="Helvetica" w:hAnsi="Helvetica"/>
          <w:b/>
        </w:rPr>
        <w:t>Research:</w:t>
      </w:r>
    </w:p>
    <w:p w14:paraId="606444B8" w14:textId="77777777" w:rsidR="00425363" w:rsidRDefault="00425363" w:rsidP="00B756C2">
      <w:pPr>
        <w:rPr>
          <w:rFonts w:ascii="Helvetica" w:hAnsi="Helvetica"/>
          <w:b/>
        </w:rPr>
      </w:pPr>
    </w:p>
    <w:p w14:paraId="55AD995C" w14:textId="77777777" w:rsidR="004B6934" w:rsidRDefault="004B6934" w:rsidP="004B6934">
      <w:pPr>
        <w:widowControl w:val="0"/>
        <w:autoSpaceDE w:val="0"/>
        <w:autoSpaceDN w:val="0"/>
        <w:adjustRightInd w:val="0"/>
        <w:rPr>
          <w:rFonts w:ascii="Helvetica" w:hAnsi="Helvetica" w:cs="Helvetica"/>
        </w:rPr>
      </w:pPr>
      <w:bookmarkStart w:id="235" w:name="EPATotalEnvironFramework"/>
      <w:bookmarkEnd w:id="235"/>
      <w:r>
        <w:rPr>
          <w:rFonts w:ascii="Helvetica" w:hAnsi="Helvetica" w:cs="Helvetica"/>
        </w:rPr>
        <w:t>Using a Total Environment Framework (Built, Natural, Social Environments) to Assess Life-long Health Effects of Chemical Exposures</w:t>
      </w:r>
    </w:p>
    <w:p w14:paraId="0462F422" w14:textId="4ECEEC52" w:rsidR="004B6934" w:rsidRPr="004B6934" w:rsidRDefault="004B6934" w:rsidP="004B6934">
      <w:pPr>
        <w:widowControl w:val="0"/>
        <w:autoSpaceDE w:val="0"/>
        <w:autoSpaceDN w:val="0"/>
        <w:adjustRightInd w:val="0"/>
        <w:rPr>
          <w:rFonts w:ascii="Helvetica" w:hAnsi="Helvetica" w:cs="Helvetica"/>
        </w:rPr>
      </w:pPr>
      <w:r>
        <w:rPr>
          <w:rFonts w:ascii="Helvetica" w:hAnsi="Helvetica" w:cs="Helvetica"/>
        </w:rPr>
        <w:t>Synopsis 1</w:t>
      </w:r>
    </w:p>
    <w:p w14:paraId="67AF932A" w14:textId="7DDC3826" w:rsidR="004B6934" w:rsidRDefault="008500B6" w:rsidP="004B6934">
      <w:pPr>
        <w:pBdr>
          <w:bottom w:val="single" w:sz="6" w:space="1" w:color="auto"/>
        </w:pBdr>
        <w:rPr>
          <w:rFonts w:ascii="Helvetica" w:hAnsi="Helvetica" w:cs="Helvetica"/>
          <w:color w:val="386EFF"/>
          <w:u w:val="single" w:color="386EFF"/>
        </w:rPr>
      </w:pPr>
      <w:hyperlink r:id="rId214" w:history="1">
        <w:r w:rsidR="004B6934">
          <w:rPr>
            <w:rFonts w:ascii="Helvetica" w:hAnsi="Helvetica" w:cs="Helvetica"/>
            <w:color w:val="386EFF"/>
            <w:u w:val="single" w:color="386EFF"/>
          </w:rPr>
          <w:t>http://www.grants.gov/web/grants/view-opportunity.html?oppId=290472</w:t>
        </w:r>
      </w:hyperlink>
    </w:p>
    <w:p w14:paraId="13B2ABAA" w14:textId="77777777" w:rsidR="004B6934" w:rsidRDefault="004B6934" w:rsidP="004B6934">
      <w:pPr>
        <w:pBdr>
          <w:bottom w:val="single" w:sz="6" w:space="1" w:color="auto"/>
        </w:pBdr>
        <w:rPr>
          <w:rFonts w:ascii="Helvetica" w:hAnsi="Helvetica" w:cs="Helvetica"/>
          <w:color w:val="386EFF"/>
          <w:u w:val="single" w:color="386EFF"/>
        </w:rPr>
      </w:pPr>
    </w:p>
    <w:p w14:paraId="36F562E9" w14:textId="77777777" w:rsidR="004B6934" w:rsidRDefault="004B6934" w:rsidP="004B6934">
      <w:pPr>
        <w:rPr>
          <w:rFonts w:ascii="Helvetica" w:hAnsi="Helvetica" w:cs="Helvetica"/>
          <w:color w:val="386EFF"/>
          <w:u w:val="single" w:color="386EFF"/>
        </w:rPr>
      </w:pPr>
    </w:p>
    <w:p w14:paraId="7EE04993" w14:textId="77777777" w:rsidR="004B6934" w:rsidRDefault="004B6934" w:rsidP="004B6934">
      <w:pPr>
        <w:widowControl w:val="0"/>
        <w:autoSpaceDE w:val="0"/>
        <w:autoSpaceDN w:val="0"/>
        <w:adjustRightInd w:val="0"/>
        <w:rPr>
          <w:rFonts w:ascii="Helvetica" w:hAnsi="Helvetica" w:cs="Helvetica"/>
        </w:rPr>
      </w:pPr>
      <w:bookmarkStart w:id="236" w:name="EPAEarlyCareerAwards"/>
      <w:bookmarkEnd w:id="236"/>
      <w:r>
        <w:rPr>
          <w:rFonts w:ascii="Helvetica" w:hAnsi="Helvetica" w:cs="Helvetica"/>
        </w:rPr>
        <w:t>Early Career Awards: Using a Total Environment Framework (Built, Natural, Social Environments) to Assess Life-long Health Effects of Chemical Exposures</w:t>
      </w:r>
    </w:p>
    <w:p w14:paraId="7D7390CC" w14:textId="77777777" w:rsidR="004B6934" w:rsidRDefault="004B6934" w:rsidP="004B6934">
      <w:pPr>
        <w:widowControl w:val="0"/>
        <w:autoSpaceDE w:val="0"/>
        <w:autoSpaceDN w:val="0"/>
        <w:adjustRightInd w:val="0"/>
        <w:rPr>
          <w:rFonts w:ascii="Helvetica" w:hAnsi="Helvetica" w:cs="Helvetica"/>
        </w:rPr>
      </w:pPr>
      <w:r>
        <w:rPr>
          <w:rFonts w:ascii="Helvetica" w:hAnsi="Helvetica" w:cs="Helvetica"/>
        </w:rPr>
        <w:t>Synopsis 1</w:t>
      </w:r>
    </w:p>
    <w:p w14:paraId="1F2AFA3E" w14:textId="5586E0D0" w:rsidR="004B6934" w:rsidRDefault="008500B6" w:rsidP="004B6934">
      <w:pPr>
        <w:pBdr>
          <w:bottom w:val="single" w:sz="6" w:space="1" w:color="auto"/>
        </w:pBdr>
        <w:rPr>
          <w:rFonts w:ascii="Helvetica" w:hAnsi="Helvetica" w:cs="Helvetica"/>
          <w:color w:val="386EFF"/>
          <w:u w:val="single" w:color="386EFF"/>
        </w:rPr>
      </w:pPr>
      <w:hyperlink r:id="rId215" w:history="1">
        <w:r w:rsidR="004B6934">
          <w:rPr>
            <w:rFonts w:ascii="Helvetica" w:hAnsi="Helvetica" w:cs="Helvetica"/>
            <w:color w:val="386EFF"/>
            <w:u w:val="single" w:color="386EFF"/>
          </w:rPr>
          <w:t>http://www.grants.gov/web/grants/view-opportunity.html?oppId=290473</w:t>
        </w:r>
      </w:hyperlink>
    </w:p>
    <w:p w14:paraId="1D20E601" w14:textId="77777777" w:rsidR="004B6934" w:rsidRDefault="004B6934" w:rsidP="004B6934">
      <w:pPr>
        <w:pBdr>
          <w:bottom w:val="single" w:sz="6" w:space="1" w:color="auto"/>
        </w:pBdr>
        <w:rPr>
          <w:rFonts w:ascii="Helvetica" w:hAnsi="Helvetica" w:cs="Helvetica"/>
          <w:color w:val="386EFF"/>
          <w:u w:val="single" w:color="386EFF"/>
        </w:rPr>
      </w:pPr>
    </w:p>
    <w:p w14:paraId="487051B4" w14:textId="77777777" w:rsidR="004B6934" w:rsidRPr="005D3F9C" w:rsidRDefault="004B6934" w:rsidP="004B6934">
      <w:pPr>
        <w:rPr>
          <w:rFonts w:ascii="Helvetica" w:hAnsi="Helvetica"/>
          <w:b/>
        </w:rPr>
      </w:pPr>
    </w:p>
    <w:p w14:paraId="5D59B26E" w14:textId="76C30A2C" w:rsidR="00425363" w:rsidRPr="005D3F9C" w:rsidRDefault="00B756C2" w:rsidP="00867B26">
      <w:pPr>
        <w:rPr>
          <w:rFonts w:ascii="Helvetica" w:hAnsi="Helvetica"/>
          <w:b/>
        </w:rPr>
      </w:pPr>
      <w:bookmarkStart w:id="237" w:name="EPAMod"/>
      <w:bookmarkEnd w:id="237"/>
      <w:r w:rsidRPr="005D3F9C">
        <w:rPr>
          <w:rFonts w:ascii="Helvetica" w:hAnsi="Helvetica"/>
          <w:b/>
        </w:rPr>
        <w:t>Modifications:</w:t>
      </w:r>
      <w:bookmarkStart w:id="238" w:name="EPAEnvirJusticeSmall"/>
      <w:bookmarkEnd w:id="238"/>
    </w:p>
    <w:p w14:paraId="3D9CE4D4" w14:textId="77777777" w:rsidR="0040322E" w:rsidRPr="005D3F9C" w:rsidRDefault="0040322E" w:rsidP="00A169D6">
      <w:pPr>
        <w:widowControl w:val="0"/>
        <w:autoSpaceDE w:val="0"/>
        <w:autoSpaceDN w:val="0"/>
        <w:adjustRightInd w:val="0"/>
        <w:rPr>
          <w:rFonts w:ascii="Helvetica" w:hAnsi="Helvetica" w:cs="Helvetica"/>
          <w:color w:val="386EFF"/>
          <w:u w:val="single" w:color="386EFF"/>
        </w:rPr>
      </w:pPr>
    </w:p>
    <w:p w14:paraId="7E852737" w14:textId="1DEFAF81" w:rsidR="00B756C2" w:rsidRPr="005D3F9C" w:rsidRDefault="00B756C2" w:rsidP="00B756C2">
      <w:pPr>
        <w:rPr>
          <w:rFonts w:ascii="Helvetica" w:hAnsi="Helvetica"/>
        </w:rPr>
      </w:pPr>
      <w:bookmarkStart w:id="239" w:name="EPAEnvironmentalJusticeEJCPS"/>
      <w:bookmarkStart w:id="240" w:name="EPAReminders"/>
      <w:bookmarkEnd w:id="239"/>
      <w:bookmarkEnd w:id="240"/>
      <w:r w:rsidRPr="005D3F9C">
        <w:rPr>
          <w:rFonts w:ascii="Helvetica" w:hAnsi="Helvetica"/>
          <w:b/>
        </w:rPr>
        <w:t>Reminders</w:t>
      </w:r>
      <w:r w:rsidRPr="005D3F9C">
        <w:rPr>
          <w:rFonts w:ascii="Helvetica" w:hAnsi="Helvetica"/>
        </w:rPr>
        <w:t>:</w:t>
      </w:r>
    </w:p>
    <w:p w14:paraId="553E68F5" w14:textId="77777777" w:rsidR="00B756C2" w:rsidRPr="005D3F9C" w:rsidRDefault="00B756C2" w:rsidP="00B756C2">
      <w:pPr>
        <w:rPr>
          <w:rFonts w:ascii="Helvetica" w:hAnsi="Helvetica"/>
        </w:rPr>
      </w:pPr>
    </w:p>
    <w:p w14:paraId="7B62D725" w14:textId="77777777" w:rsidR="00B839ED" w:rsidRPr="00B839ED" w:rsidRDefault="00B839ED" w:rsidP="00B839ED">
      <w:pPr>
        <w:widowControl w:val="0"/>
        <w:autoSpaceDE w:val="0"/>
        <w:autoSpaceDN w:val="0"/>
        <w:adjustRightInd w:val="0"/>
        <w:rPr>
          <w:rFonts w:ascii="Helvetica" w:hAnsi="Helvetica" w:cs="Helvetica"/>
          <w:highlight w:val="cyan"/>
        </w:rPr>
      </w:pPr>
      <w:bookmarkStart w:id="241" w:name="EPAEnvironJusticeSmallGrants"/>
      <w:bookmarkEnd w:id="241"/>
      <w:r w:rsidRPr="00B839ED">
        <w:rPr>
          <w:rFonts w:ascii="Helvetica" w:hAnsi="Helvetica" w:cs="Helvetica"/>
          <w:highlight w:val="cyan"/>
        </w:rPr>
        <w:t>Environmental Justice Small Grants Program</w:t>
      </w:r>
    </w:p>
    <w:p w14:paraId="19E4A932" w14:textId="77777777" w:rsidR="00B839ED" w:rsidRPr="005D3F9C" w:rsidRDefault="00B839ED" w:rsidP="00B839ED">
      <w:pPr>
        <w:widowControl w:val="0"/>
        <w:autoSpaceDE w:val="0"/>
        <w:autoSpaceDN w:val="0"/>
        <w:adjustRightInd w:val="0"/>
        <w:rPr>
          <w:rFonts w:ascii="Helvetica" w:hAnsi="Helvetica" w:cs="Helvetica"/>
        </w:rPr>
      </w:pPr>
      <w:r w:rsidRPr="00B839ED">
        <w:rPr>
          <w:rFonts w:ascii="Helvetica" w:hAnsi="Helvetica" w:cs="Helvetica"/>
          <w:highlight w:val="cyan"/>
        </w:rPr>
        <w:t>Synopsis 3</w:t>
      </w:r>
    </w:p>
    <w:p w14:paraId="743B954A" w14:textId="77777777" w:rsidR="00B839ED" w:rsidRPr="005D3F9C" w:rsidRDefault="00B839ED" w:rsidP="00B839E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839ED" w:rsidRPr="005D3F9C" w14:paraId="46D5A927" w14:textId="77777777" w:rsidTr="00B839ED">
        <w:tc>
          <w:tcPr>
            <w:tcW w:w="4540" w:type="dxa"/>
            <w:tcMar>
              <w:top w:w="100" w:type="nil"/>
              <w:left w:w="100" w:type="nil"/>
              <w:bottom w:w="100" w:type="nil"/>
              <w:right w:w="100" w:type="nil"/>
            </w:tcMar>
          </w:tcPr>
          <w:p w14:paraId="2CDB2594" w14:textId="77777777" w:rsidR="00B839ED" w:rsidRPr="005D3F9C" w:rsidRDefault="00B839ED" w:rsidP="00B839ED">
            <w:pPr>
              <w:rPr>
                <w:rFonts w:ascii="Helvetica" w:hAnsi="Helvetica"/>
                <w:b/>
                <w:bCs/>
              </w:rPr>
            </w:pPr>
            <w:r w:rsidRPr="005D3F9C">
              <w:rPr>
                <w:rFonts w:ascii="Helvetica" w:hAnsi="Helvetica"/>
                <w:b/>
                <w:bCs/>
              </w:rPr>
              <w:t>Document Type:</w:t>
            </w:r>
          </w:p>
        </w:tc>
        <w:tc>
          <w:tcPr>
            <w:tcW w:w="5800" w:type="dxa"/>
            <w:tcMar>
              <w:top w:w="100" w:type="nil"/>
              <w:left w:w="100" w:type="nil"/>
              <w:bottom w:w="100" w:type="nil"/>
              <w:right w:w="100" w:type="nil"/>
            </w:tcMar>
            <w:vAlign w:val="center"/>
          </w:tcPr>
          <w:p w14:paraId="6E3D759B" w14:textId="77777777" w:rsidR="00B839ED" w:rsidRPr="005D3F9C" w:rsidRDefault="00B839ED" w:rsidP="00B839ED">
            <w:pPr>
              <w:rPr>
                <w:rFonts w:ascii="Helvetica" w:hAnsi="Helvetica"/>
              </w:rPr>
            </w:pPr>
            <w:r w:rsidRPr="005D3F9C">
              <w:rPr>
                <w:rFonts w:ascii="Helvetica" w:hAnsi="Helvetica"/>
              </w:rPr>
              <w:t>Grants Notice</w:t>
            </w:r>
          </w:p>
        </w:tc>
      </w:tr>
      <w:tr w:rsidR="00B839ED" w:rsidRPr="005D3F9C" w14:paraId="18554F44" w14:textId="77777777" w:rsidTr="00B839ED">
        <w:tblPrEx>
          <w:tblBorders>
            <w:top w:val="none" w:sz="0" w:space="0" w:color="auto"/>
          </w:tblBorders>
        </w:tblPrEx>
        <w:tc>
          <w:tcPr>
            <w:tcW w:w="4540" w:type="dxa"/>
            <w:tcMar>
              <w:top w:w="100" w:type="nil"/>
              <w:left w:w="100" w:type="nil"/>
              <w:bottom w:w="100" w:type="nil"/>
              <w:right w:w="100" w:type="nil"/>
            </w:tcMar>
          </w:tcPr>
          <w:p w14:paraId="0DC7221A" w14:textId="77777777" w:rsidR="00B839ED" w:rsidRPr="005D3F9C" w:rsidRDefault="00B839ED" w:rsidP="00B839ED">
            <w:pPr>
              <w:rPr>
                <w:rFonts w:ascii="Helvetica" w:hAnsi="Helvetica"/>
                <w:b/>
                <w:bCs/>
              </w:rPr>
            </w:pPr>
            <w:r w:rsidRPr="005D3F9C">
              <w:rPr>
                <w:rFonts w:ascii="Helvetica" w:hAnsi="Helvetica"/>
                <w:b/>
                <w:bCs/>
              </w:rPr>
              <w:t>Funding Opportunity Number:</w:t>
            </w:r>
          </w:p>
        </w:tc>
        <w:tc>
          <w:tcPr>
            <w:tcW w:w="5800" w:type="dxa"/>
            <w:tcMar>
              <w:top w:w="100" w:type="nil"/>
              <w:left w:w="100" w:type="nil"/>
              <w:bottom w:w="100" w:type="nil"/>
              <w:right w:w="100" w:type="nil"/>
            </w:tcMar>
            <w:vAlign w:val="center"/>
          </w:tcPr>
          <w:p w14:paraId="2B73E642" w14:textId="77777777" w:rsidR="00B839ED" w:rsidRPr="005D3F9C" w:rsidRDefault="00B839ED" w:rsidP="00B839ED">
            <w:pPr>
              <w:rPr>
                <w:rFonts w:ascii="Helvetica" w:hAnsi="Helvetica"/>
              </w:rPr>
            </w:pPr>
            <w:r w:rsidRPr="005D3F9C">
              <w:rPr>
                <w:rFonts w:ascii="Helvetica" w:hAnsi="Helvetica"/>
              </w:rPr>
              <w:t>EPA-OECA-OEJ-17-01</w:t>
            </w:r>
          </w:p>
        </w:tc>
      </w:tr>
      <w:tr w:rsidR="00B839ED" w:rsidRPr="005D3F9C" w14:paraId="540C6802" w14:textId="77777777" w:rsidTr="00B839ED">
        <w:tblPrEx>
          <w:tblBorders>
            <w:top w:val="none" w:sz="0" w:space="0" w:color="auto"/>
          </w:tblBorders>
        </w:tblPrEx>
        <w:tc>
          <w:tcPr>
            <w:tcW w:w="4540" w:type="dxa"/>
            <w:tcMar>
              <w:top w:w="100" w:type="nil"/>
              <w:left w:w="100" w:type="nil"/>
              <w:bottom w:w="100" w:type="nil"/>
              <w:right w:w="100" w:type="nil"/>
            </w:tcMar>
          </w:tcPr>
          <w:p w14:paraId="1BCE9CA7" w14:textId="77777777" w:rsidR="00B839ED" w:rsidRPr="005D3F9C" w:rsidRDefault="00B839ED" w:rsidP="00B839ED">
            <w:pPr>
              <w:rPr>
                <w:rFonts w:ascii="Helvetica" w:hAnsi="Helvetica"/>
                <w:b/>
                <w:bCs/>
              </w:rPr>
            </w:pPr>
            <w:r w:rsidRPr="005D3F9C">
              <w:rPr>
                <w:rFonts w:ascii="Helvetica" w:hAnsi="Helvetica"/>
                <w:b/>
                <w:bCs/>
              </w:rPr>
              <w:t>Funding Opportunity Title:</w:t>
            </w:r>
          </w:p>
        </w:tc>
        <w:tc>
          <w:tcPr>
            <w:tcW w:w="5800" w:type="dxa"/>
            <w:tcMar>
              <w:top w:w="100" w:type="nil"/>
              <w:left w:w="100" w:type="nil"/>
              <w:bottom w:w="100" w:type="nil"/>
              <w:right w:w="100" w:type="nil"/>
            </w:tcMar>
            <w:vAlign w:val="center"/>
          </w:tcPr>
          <w:p w14:paraId="605C67F1" w14:textId="77777777" w:rsidR="00B839ED" w:rsidRPr="005D3F9C" w:rsidRDefault="00B839ED" w:rsidP="00B839ED">
            <w:pPr>
              <w:rPr>
                <w:rFonts w:ascii="Helvetica" w:hAnsi="Helvetica"/>
              </w:rPr>
            </w:pPr>
            <w:r w:rsidRPr="005D3F9C">
              <w:rPr>
                <w:rFonts w:ascii="Helvetica" w:hAnsi="Helvetica"/>
              </w:rPr>
              <w:t>ENVIRONMENTAL JUSTICE SMALL GRANTS PROGRAM</w:t>
            </w:r>
          </w:p>
        </w:tc>
      </w:tr>
      <w:tr w:rsidR="00B839ED" w:rsidRPr="005D3F9C" w14:paraId="6710C6C2" w14:textId="77777777" w:rsidTr="00B839ED">
        <w:tblPrEx>
          <w:tblBorders>
            <w:top w:val="none" w:sz="0" w:space="0" w:color="auto"/>
          </w:tblBorders>
        </w:tblPrEx>
        <w:tc>
          <w:tcPr>
            <w:tcW w:w="4540" w:type="dxa"/>
            <w:tcMar>
              <w:top w:w="100" w:type="nil"/>
              <w:left w:w="100" w:type="nil"/>
              <w:bottom w:w="100" w:type="nil"/>
              <w:right w:w="100" w:type="nil"/>
            </w:tcMar>
          </w:tcPr>
          <w:p w14:paraId="7AFEFE4C" w14:textId="77777777" w:rsidR="00B839ED" w:rsidRPr="005D3F9C" w:rsidRDefault="00B839ED" w:rsidP="00B839ED">
            <w:pPr>
              <w:rPr>
                <w:rFonts w:ascii="Helvetica" w:hAnsi="Helvetica"/>
                <w:b/>
                <w:bCs/>
              </w:rPr>
            </w:pPr>
            <w:r w:rsidRPr="005D3F9C">
              <w:rPr>
                <w:rFonts w:ascii="Helvetica" w:hAnsi="Helvetica"/>
                <w:b/>
                <w:bCs/>
              </w:rPr>
              <w:t>Opportunity Category:</w:t>
            </w:r>
          </w:p>
        </w:tc>
        <w:tc>
          <w:tcPr>
            <w:tcW w:w="5800" w:type="dxa"/>
            <w:tcMar>
              <w:top w:w="100" w:type="nil"/>
              <w:left w:w="100" w:type="nil"/>
              <w:bottom w:w="100" w:type="nil"/>
              <w:right w:w="100" w:type="nil"/>
            </w:tcMar>
            <w:vAlign w:val="center"/>
          </w:tcPr>
          <w:p w14:paraId="236EA731" w14:textId="77777777" w:rsidR="00B839ED" w:rsidRPr="005D3F9C" w:rsidRDefault="00B839ED" w:rsidP="00B839ED">
            <w:pPr>
              <w:rPr>
                <w:rFonts w:ascii="Helvetica" w:hAnsi="Helvetica"/>
              </w:rPr>
            </w:pPr>
            <w:r w:rsidRPr="005D3F9C">
              <w:rPr>
                <w:rFonts w:ascii="Helvetica" w:hAnsi="Helvetica"/>
              </w:rPr>
              <w:t>Discretionary</w:t>
            </w:r>
          </w:p>
        </w:tc>
      </w:tr>
      <w:tr w:rsidR="00B839ED" w:rsidRPr="005D3F9C" w14:paraId="4E022F98" w14:textId="77777777" w:rsidTr="00B839ED">
        <w:tblPrEx>
          <w:tblBorders>
            <w:top w:val="none" w:sz="0" w:space="0" w:color="auto"/>
          </w:tblBorders>
        </w:tblPrEx>
        <w:tc>
          <w:tcPr>
            <w:tcW w:w="4540" w:type="dxa"/>
            <w:tcMar>
              <w:top w:w="100" w:type="nil"/>
              <w:left w:w="100" w:type="nil"/>
              <w:bottom w:w="100" w:type="nil"/>
              <w:right w:w="100" w:type="nil"/>
            </w:tcMar>
          </w:tcPr>
          <w:p w14:paraId="09A5F704" w14:textId="77777777" w:rsidR="00B839ED" w:rsidRPr="005D3F9C" w:rsidRDefault="00B839ED" w:rsidP="00B839ED">
            <w:pPr>
              <w:rPr>
                <w:rFonts w:ascii="Helvetica" w:hAnsi="Helvetica"/>
                <w:b/>
                <w:bCs/>
              </w:rPr>
            </w:pPr>
            <w:r w:rsidRPr="005D3F9C">
              <w:rPr>
                <w:rFonts w:ascii="Helvetica" w:hAnsi="Helvetica"/>
                <w:b/>
                <w:bCs/>
              </w:rPr>
              <w:t>Opportunity Category Explanation:</w:t>
            </w:r>
          </w:p>
        </w:tc>
        <w:tc>
          <w:tcPr>
            <w:tcW w:w="5800" w:type="dxa"/>
            <w:tcMar>
              <w:top w:w="100" w:type="nil"/>
              <w:left w:w="100" w:type="nil"/>
              <w:bottom w:w="100" w:type="nil"/>
              <w:right w:w="100" w:type="nil"/>
            </w:tcMar>
            <w:vAlign w:val="center"/>
          </w:tcPr>
          <w:p w14:paraId="3F021591" w14:textId="77777777" w:rsidR="00B839ED" w:rsidRPr="005D3F9C" w:rsidRDefault="00B839ED" w:rsidP="00B839ED">
            <w:pPr>
              <w:rPr>
                <w:rFonts w:ascii="Helvetica" w:hAnsi="Helvetica"/>
              </w:rPr>
            </w:pPr>
            <w:r w:rsidRPr="005D3F9C">
              <w:rPr>
                <w:rFonts w:ascii="Helvetica" w:hAnsi="Helvetica"/>
              </w:rPr>
              <w:t> </w:t>
            </w:r>
          </w:p>
        </w:tc>
      </w:tr>
      <w:tr w:rsidR="00B839ED" w:rsidRPr="005D3F9C" w14:paraId="5D46A729" w14:textId="77777777" w:rsidTr="00B839ED">
        <w:tblPrEx>
          <w:tblBorders>
            <w:top w:val="none" w:sz="0" w:space="0" w:color="auto"/>
          </w:tblBorders>
        </w:tblPrEx>
        <w:tc>
          <w:tcPr>
            <w:tcW w:w="4540" w:type="dxa"/>
            <w:tcMar>
              <w:top w:w="100" w:type="nil"/>
              <w:left w:w="100" w:type="nil"/>
              <w:bottom w:w="100" w:type="nil"/>
              <w:right w:w="100" w:type="nil"/>
            </w:tcMar>
          </w:tcPr>
          <w:p w14:paraId="44E8C4D7" w14:textId="77777777" w:rsidR="00B839ED" w:rsidRPr="005D3F9C" w:rsidRDefault="00B839ED" w:rsidP="00B839ED">
            <w:pPr>
              <w:rPr>
                <w:rFonts w:ascii="Helvetica" w:hAnsi="Helvetica"/>
                <w:b/>
                <w:bCs/>
              </w:rPr>
            </w:pPr>
            <w:r w:rsidRPr="005D3F9C">
              <w:rPr>
                <w:rFonts w:ascii="Helvetica" w:hAnsi="Helvetica"/>
                <w:b/>
                <w:bCs/>
              </w:rPr>
              <w:t>Funding Instrument Type:</w:t>
            </w:r>
          </w:p>
        </w:tc>
        <w:tc>
          <w:tcPr>
            <w:tcW w:w="5800" w:type="dxa"/>
            <w:tcMar>
              <w:top w:w="100" w:type="nil"/>
              <w:left w:w="100" w:type="nil"/>
              <w:bottom w:w="100" w:type="nil"/>
              <w:right w:w="100" w:type="nil"/>
            </w:tcMar>
            <w:vAlign w:val="center"/>
          </w:tcPr>
          <w:p w14:paraId="30D45827" w14:textId="77777777" w:rsidR="00B839ED" w:rsidRPr="005D3F9C" w:rsidRDefault="00B839ED" w:rsidP="00B839ED">
            <w:pPr>
              <w:rPr>
                <w:rFonts w:ascii="Helvetica" w:hAnsi="Helvetica"/>
              </w:rPr>
            </w:pPr>
            <w:r w:rsidRPr="005D3F9C">
              <w:rPr>
                <w:rFonts w:ascii="Helvetica" w:hAnsi="Helvetica"/>
              </w:rPr>
              <w:t>Grant</w:t>
            </w:r>
          </w:p>
        </w:tc>
      </w:tr>
      <w:tr w:rsidR="00B839ED" w:rsidRPr="005D3F9C" w14:paraId="17B23603" w14:textId="77777777" w:rsidTr="00B839ED">
        <w:tblPrEx>
          <w:tblBorders>
            <w:top w:val="none" w:sz="0" w:space="0" w:color="auto"/>
          </w:tblBorders>
        </w:tblPrEx>
        <w:tc>
          <w:tcPr>
            <w:tcW w:w="4540" w:type="dxa"/>
            <w:tcMar>
              <w:top w:w="100" w:type="nil"/>
              <w:left w:w="100" w:type="nil"/>
              <w:bottom w:w="100" w:type="nil"/>
              <w:right w:w="100" w:type="nil"/>
            </w:tcMar>
          </w:tcPr>
          <w:p w14:paraId="7A87A54F" w14:textId="77777777" w:rsidR="00B839ED" w:rsidRPr="005D3F9C" w:rsidRDefault="00B839ED" w:rsidP="00B839ED">
            <w:pPr>
              <w:rPr>
                <w:rFonts w:ascii="Helvetica" w:hAnsi="Helvetica"/>
                <w:b/>
                <w:bCs/>
              </w:rPr>
            </w:pPr>
            <w:r w:rsidRPr="005D3F9C">
              <w:rPr>
                <w:rFonts w:ascii="Helvetica" w:hAnsi="Helvetica"/>
                <w:b/>
                <w:bCs/>
              </w:rPr>
              <w:t>Category of Funding Activity:</w:t>
            </w:r>
          </w:p>
        </w:tc>
        <w:tc>
          <w:tcPr>
            <w:tcW w:w="5800" w:type="dxa"/>
            <w:tcMar>
              <w:top w:w="100" w:type="nil"/>
              <w:left w:w="100" w:type="nil"/>
              <w:bottom w:w="100" w:type="nil"/>
              <w:right w:w="100" w:type="nil"/>
            </w:tcMar>
            <w:vAlign w:val="center"/>
          </w:tcPr>
          <w:p w14:paraId="40DDCA99" w14:textId="77777777" w:rsidR="00B839ED" w:rsidRPr="005D3F9C" w:rsidRDefault="00B839ED" w:rsidP="00B839ED">
            <w:pPr>
              <w:rPr>
                <w:rFonts w:ascii="Helvetica" w:hAnsi="Helvetica"/>
              </w:rPr>
            </w:pPr>
            <w:r w:rsidRPr="005D3F9C">
              <w:rPr>
                <w:rFonts w:ascii="Helvetica" w:hAnsi="Helvetica"/>
              </w:rPr>
              <w:t>Environment</w:t>
            </w:r>
          </w:p>
        </w:tc>
      </w:tr>
      <w:tr w:rsidR="00B839ED" w:rsidRPr="005D3F9C" w14:paraId="5B1D0CC6" w14:textId="77777777" w:rsidTr="00B839ED">
        <w:tblPrEx>
          <w:tblBorders>
            <w:top w:val="none" w:sz="0" w:space="0" w:color="auto"/>
          </w:tblBorders>
        </w:tblPrEx>
        <w:tc>
          <w:tcPr>
            <w:tcW w:w="4540" w:type="dxa"/>
            <w:tcMar>
              <w:top w:w="100" w:type="nil"/>
              <w:left w:w="100" w:type="nil"/>
              <w:bottom w:w="100" w:type="nil"/>
              <w:right w:w="100" w:type="nil"/>
            </w:tcMar>
          </w:tcPr>
          <w:p w14:paraId="2ACED02E" w14:textId="77777777" w:rsidR="00B839ED" w:rsidRPr="005D3F9C" w:rsidRDefault="00B839ED" w:rsidP="00B839ED">
            <w:pPr>
              <w:rPr>
                <w:rFonts w:ascii="Helvetica" w:hAnsi="Helvetica"/>
                <w:b/>
                <w:bCs/>
              </w:rPr>
            </w:pPr>
            <w:r w:rsidRPr="005D3F9C">
              <w:rPr>
                <w:rFonts w:ascii="Helvetica" w:hAnsi="Helvetica"/>
                <w:b/>
                <w:bCs/>
              </w:rPr>
              <w:t>Category Explanation:</w:t>
            </w:r>
          </w:p>
        </w:tc>
        <w:tc>
          <w:tcPr>
            <w:tcW w:w="5800" w:type="dxa"/>
            <w:tcMar>
              <w:top w:w="100" w:type="nil"/>
              <w:left w:w="100" w:type="nil"/>
              <w:bottom w:w="100" w:type="nil"/>
              <w:right w:w="100" w:type="nil"/>
            </w:tcMar>
            <w:vAlign w:val="center"/>
          </w:tcPr>
          <w:p w14:paraId="5B154C4D" w14:textId="77777777" w:rsidR="00B839ED" w:rsidRPr="005D3F9C" w:rsidRDefault="00B839ED" w:rsidP="00B839ED">
            <w:pPr>
              <w:rPr>
                <w:rFonts w:ascii="Helvetica" w:hAnsi="Helvetica"/>
              </w:rPr>
            </w:pPr>
            <w:r w:rsidRPr="005D3F9C">
              <w:rPr>
                <w:rFonts w:ascii="Helvetica" w:hAnsi="Helvetica"/>
              </w:rPr>
              <w:t> </w:t>
            </w:r>
          </w:p>
        </w:tc>
      </w:tr>
      <w:tr w:rsidR="00B839ED" w:rsidRPr="005D3F9C" w14:paraId="189AEDBE" w14:textId="77777777" w:rsidTr="00B839ED">
        <w:tblPrEx>
          <w:tblBorders>
            <w:top w:val="none" w:sz="0" w:space="0" w:color="auto"/>
          </w:tblBorders>
        </w:tblPrEx>
        <w:tc>
          <w:tcPr>
            <w:tcW w:w="4540" w:type="dxa"/>
            <w:tcMar>
              <w:top w:w="100" w:type="nil"/>
              <w:left w:w="100" w:type="nil"/>
              <w:bottom w:w="100" w:type="nil"/>
              <w:right w:w="100" w:type="nil"/>
            </w:tcMar>
          </w:tcPr>
          <w:p w14:paraId="047FE9DD" w14:textId="77777777" w:rsidR="00B839ED" w:rsidRPr="005D3F9C" w:rsidRDefault="00B839ED" w:rsidP="00B839ED">
            <w:pPr>
              <w:rPr>
                <w:rFonts w:ascii="Helvetica" w:hAnsi="Helvetica"/>
                <w:b/>
                <w:bCs/>
              </w:rPr>
            </w:pPr>
            <w:r w:rsidRPr="005D3F9C">
              <w:rPr>
                <w:rFonts w:ascii="Helvetica" w:hAnsi="Helvetica"/>
                <w:b/>
                <w:bCs/>
              </w:rPr>
              <w:t>Expected Number of Awards:</w:t>
            </w:r>
          </w:p>
        </w:tc>
        <w:tc>
          <w:tcPr>
            <w:tcW w:w="5800" w:type="dxa"/>
            <w:tcMar>
              <w:top w:w="100" w:type="nil"/>
              <w:left w:w="100" w:type="nil"/>
              <w:bottom w:w="100" w:type="nil"/>
              <w:right w:w="100" w:type="nil"/>
            </w:tcMar>
            <w:vAlign w:val="center"/>
          </w:tcPr>
          <w:p w14:paraId="3A3B8646" w14:textId="77777777" w:rsidR="00B839ED" w:rsidRPr="005D3F9C" w:rsidRDefault="00B839ED" w:rsidP="00B839ED">
            <w:pPr>
              <w:rPr>
                <w:rFonts w:ascii="Helvetica" w:hAnsi="Helvetica"/>
              </w:rPr>
            </w:pPr>
            <w:r w:rsidRPr="005D3F9C">
              <w:rPr>
                <w:rFonts w:ascii="Helvetica" w:hAnsi="Helvetica"/>
              </w:rPr>
              <w:t>40</w:t>
            </w:r>
          </w:p>
        </w:tc>
      </w:tr>
      <w:tr w:rsidR="00B839ED" w:rsidRPr="005D3F9C" w14:paraId="7596DE47" w14:textId="77777777" w:rsidTr="00B839ED">
        <w:tblPrEx>
          <w:tblBorders>
            <w:top w:val="none" w:sz="0" w:space="0" w:color="auto"/>
          </w:tblBorders>
        </w:tblPrEx>
        <w:tc>
          <w:tcPr>
            <w:tcW w:w="4540" w:type="dxa"/>
            <w:tcMar>
              <w:top w:w="100" w:type="nil"/>
              <w:left w:w="100" w:type="nil"/>
              <w:bottom w:w="100" w:type="nil"/>
              <w:right w:w="100" w:type="nil"/>
            </w:tcMar>
          </w:tcPr>
          <w:p w14:paraId="0A9F625A" w14:textId="77777777" w:rsidR="00B839ED" w:rsidRPr="005D3F9C" w:rsidRDefault="00B839ED" w:rsidP="00B839ED">
            <w:pPr>
              <w:rPr>
                <w:rFonts w:ascii="Helvetica" w:hAnsi="Helvetica"/>
                <w:b/>
                <w:bCs/>
              </w:rPr>
            </w:pPr>
            <w:r w:rsidRPr="005D3F9C">
              <w:rPr>
                <w:rFonts w:ascii="Helvetica" w:hAnsi="Helvetica"/>
                <w:b/>
                <w:bCs/>
              </w:rPr>
              <w:t>CFDA Number(s):</w:t>
            </w:r>
          </w:p>
        </w:tc>
        <w:tc>
          <w:tcPr>
            <w:tcW w:w="5800" w:type="dxa"/>
            <w:tcMar>
              <w:top w:w="100" w:type="nil"/>
              <w:left w:w="100" w:type="nil"/>
              <w:bottom w:w="100" w:type="nil"/>
              <w:right w:w="100" w:type="nil"/>
            </w:tcMar>
            <w:vAlign w:val="center"/>
          </w:tcPr>
          <w:p w14:paraId="1F8CBF62" w14:textId="77777777" w:rsidR="00B839ED" w:rsidRPr="005D3F9C" w:rsidRDefault="00B839ED" w:rsidP="00B839ED">
            <w:pPr>
              <w:rPr>
                <w:rFonts w:ascii="Helvetica" w:hAnsi="Helvetica"/>
              </w:rPr>
            </w:pPr>
            <w:r w:rsidRPr="005D3F9C">
              <w:rPr>
                <w:rFonts w:ascii="Helvetica" w:hAnsi="Helvetica"/>
              </w:rPr>
              <w:t>66.604 -- Environmental Justice Small Grant Program</w:t>
            </w:r>
          </w:p>
        </w:tc>
      </w:tr>
      <w:tr w:rsidR="00B839ED" w:rsidRPr="005D3F9C" w14:paraId="48A6CB5B" w14:textId="77777777" w:rsidTr="00B839ED">
        <w:tc>
          <w:tcPr>
            <w:tcW w:w="4540" w:type="dxa"/>
            <w:tcMar>
              <w:top w:w="100" w:type="nil"/>
              <w:left w:w="100" w:type="nil"/>
              <w:bottom w:w="100" w:type="nil"/>
              <w:right w:w="100" w:type="nil"/>
            </w:tcMar>
          </w:tcPr>
          <w:p w14:paraId="37DA352B" w14:textId="77777777" w:rsidR="00B839ED" w:rsidRPr="005D3F9C" w:rsidRDefault="00B839ED" w:rsidP="00B839ED">
            <w:pPr>
              <w:rPr>
                <w:rFonts w:ascii="Helvetica" w:hAnsi="Helvetica"/>
                <w:b/>
                <w:bCs/>
              </w:rPr>
            </w:pPr>
            <w:r w:rsidRPr="005D3F9C">
              <w:rPr>
                <w:rFonts w:ascii="Helvetica" w:hAnsi="Helvetica"/>
                <w:b/>
                <w:bCs/>
              </w:rPr>
              <w:t>Cost Sharing or Matching Requirement:</w:t>
            </w:r>
          </w:p>
        </w:tc>
        <w:tc>
          <w:tcPr>
            <w:tcW w:w="5800" w:type="dxa"/>
            <w:tcMar>
              <w:top w:w="100" w:type="nil"/>
              <w:left w:w="100" w:type="nil"/>
              <w:bottom w:w="100" w:type="nil"/>
              <w:right w:w="100" w:type="nil"/>
            </w:tcMar>
            <w:vAlign w:val="center"/>
          </w:tcPr>
          <w:p w14:paraId="49367156" w14:textId="77777777" w:rsidR="00B839ED" w:rsidRPr="005D3F9C" w:rsidRDefault="00B839ED" w:rsidP="00B839ED">
            <w:pPr>
              <w:rPr>
                <w:rFonts w:ascii="Helvetica" w:hAnsi="Helvetica"/>
              </w:rPr>
            </w:pPr>
            <w:r w:rsidRPr="005D3F9C">
              <w:rPr>
                <w:rFonts w:ascii="Helvetica" w:hAnsi="Helvetica"/>
              </w:rPr>
              <w:t>No</w:t>
            </w:r>
          </w:p>
        </w:tc>
      </w:tr>
      <w:tr w:rsidR="00B839ED" w:rsidRPr="005D3F9C" w14:paraId="52AFE975" w14:textId="77777777" w:rsidTr="00B839ED">
        <w:tc>
          <w:tcPr>
            <w:tcW w:w="4540" w:type="dxa"/>
            <w:tcBorders>
              <w:left w:val="nil"/>
            </w:tcBorders>
            <w:tcMar>
              <w:top w:w="100" w:type="nil"/>
              <w:left w:w="100" w:type="nil"/>
              <w:bottom w:w="100" w:type="nil"/>
              <w:right w:w="100" w:type="nil"/>
            </w:tcMar>
          </w:tcPr>
          <w:p w14:paraId="41D4371A" w14:textId="77777777" w:rsidR="00B839ED" w:rsidRPr="005D3F9C" w:rsidRDefault="00B839ED" w:rsidP="00B839ED">
            <w:pPr>
              <w:rPr>
                <w:rFonts w:ascii="Helvetica" w:hAnsi="Helvetica"/>
                <w:b/>
                <w:bCs/>
              </w:rPr>
            </w:pPr>
            <w:r w:rsidRPr="005D3F9C">
              <w:rPr>
                <w:rFonts w:ascii="Helvetica" w:hAnsi="Helvetica"/>
                <w:b/>
                <w:bCs/>
              </w:rPr>
              <w:t>Version:</w:t>
            </w:r>
          </w:p>
        </w:tc>
        <w:tc>
          <w:tcPr>
            <w:tcW w:w="5800" w:type="dxa"/>
            <w:tcBorders>
              <w:right w:val="nil"/>
            </w:tcBorders>
            <w:tcMar>
              <w:top w:w="100" w:type="nil"/>
              <w:left w:w="100" w:type="nil"/>
              <w:bottom w:w="100" w:type="nil"/>
              <w:right w:w="100" w:type="nil"/>
            </w:tcMar>
            <w:vAlign w:val="center"/>
          </w:tcPr>
          <w:p w14:paraId="0552C082" w14:textId="77777777" w:rsidR="00B839ED" w:rsidRPr="005D3F9C" w:rsidRDefault="00B839ED" w:rsidP="00B839ED">
            <w:pPr>
              <w:rPr>
                <w:rFonts w:ascii="Helvetica" w:hAnsi="Helvetica"/>
              </w:rPr>
            </w:pPr>
            <w:r w:rsidRPr="005D3F9C">
              <w:rPr>
                <w:rFonts w:ascii="Helvetica" w:hAnsi="Helvetica"/>
              </w:rPr>
              <w:t>Synopsis 3</w:t>
            </w:r>
          </w:p>
        </w:tc>
      </w:tr>
      <w:tr w:rsidR="00B839ED" w:rsidRPr="005D3F9C" w14:paraId="2D9796EC" w14:textId="77777777" w:rsidTr="00B839ED">
        <w:tc>
          <w:tcPr>
            <w:tcW w:w="4540" w:type="dxa"/>
            <w:tcBorders>
              <w:left w:val="nil"/>
            </w:tcBorders>
            <w:tcMar>
              <w:top w:w="100" w:type="nil"/>
              <w:left w:w="100" w:type="nil"/>
              <w:bottom w:w="100" w:type="nil"/>
              <w:right w:w="100" w:type="nil"/>
            </w:tcMar>
          </w:tcPr>
          <w:p w14:paraId="419C0A1E" w14:textId="77777777" w:rsidR="00B839ED" w:rsidRPr="005D3F9C" w:rsidRDefault="00B839ED" w:rsidP="00B839ED">
            <w:pPr>
              <w:rPr>
                <w:rFonts w:ascii="Helvetica" w:hAnsi="Helvetica"/>
                <w:b/>
                <w:bCs/>
              </w:rPr>
            </w:pPr>
            <w:r w:rsidRPr="005D3F9C">
              <w:rPr>
                <w:rFonts w:ascii="Helvetica" w:hAnsi="Helvetica"/>
                <w:b/>
                <w:bCs/>
              </w:rPr>
              <w:t>Posted Date:</w:t>
            </w:r>
          </w:p>
        </w:tc>
        <w:tc>
          <w:tcPr>
            <w:tcW w:w="5800" w:type="dxa"/>
            <w:tcBorders>
              <w:right w:val="nil"/>
            </w:tcBorders>
            <w:tcMar>
              <w:top w:w="100" w:type="nil"/>
              <w:left w:w="100" w:type="nil"/>
              <w:bottom w:w="100" w:type="nil"/>
              <w:right w:w="100" w:type="nil"/>
            </w:tcMar>
            <w:vAlign w:val="center"/>
          </w:tcPr>
          <w:p w14:paraId="1A3CE7DC" w14:textId="77777777" w:rsidR="00B839ED" w:rsidRPr="005D3F9C" w:rsidRDefault="00B839ED" w:rsidP="00B839ED">
            <w:pPr>
              <w:rPr>
                <w:rFonts w:ascii="Helvetica" w:hAnsi="Helvetica"/>
              </w:rPr>
            </w:pPr>
            <w:r w:rsidRPr="005D3F9C">
              <w:rPr>
                <w:rFonts w:ascii="Helvetica" w:hAnsi="Helvetica"/>
              </w:rPr>
              <w:t>Nov 01, 2016</w:t>
            </w:r>
          </w:p>
        </w:tc>
      </w:tr>
      <w:tr w:rsidR="00B839ED" w:rsidRPr="005D3F9C" w14:paraId="7CCB0D02" w14:textId="77777777" w:rsidTr="00B839ED">
        <w:tc>
          <w:tcPr>
            <w:tcW w:w="4540" w:type="dxa"/>
            <w:tcBorders>
              <w:left w:val="nil"/>
            </w:tcBorders>
            <w:tcMar>
              <w:top w:w="100" w:type="nil"/>
              <w:left w:w="100" w:type="nil"/>
              <w:bottom w:w="100" w:type="nil"/>
              <w:right w:w="100" w:type="nil"/>
            </w:tcMar>
          </w:tcPr>
          <w:p w14:paraId="2B85B7D3" w14:textId="77777777" w:rsidR="00B839ED" w:rsidRPr="005D3F9C" w:rsidRDefault="00B839ED" w:rsidP="00B839ED">
            <w:pPr>
              <w:rPr>
                <w:rFonts w:ascii="Helvetica" w:hAnsi="Helvetica"/>
                <w:b/>
                <w:bCs/>
              </w:rPr>
            </w:pPr>
            <w:r w:rsidRPr="005D3F9C">
              <w:rPr>
                <w:rFonts w:ascii="Helvetica" w:hAnsi="Helvetica"/>
                <w:b/>
                <w:bCs/>
              </w:rPr>
              <w:t>Last Updated Date:</w:t>
            </w:r>
          </w:p>
        </w:tc>
        <w:tc>
          <w:tcPr>
            <w:tcW w:w="5800" w:type="dxa"/>
            <w:tcBorders>
              <w:right w:val="nil"/>
            </w:tcBorders>
            <w:tcMar>
              <w:top w:w="100" w:type="nil"/>
              <w:left w:w="100" w:type="nil"/>
              <w:bottom w:w="100" w:type="nil"/>
              <w:right w:w="100" w:type="nil"/>
            </w:tcMar>
            <w:vAlign w:val="center"/>
          </w:tcPr>
          <w:p w14:paraId="43E9D632" w14:textId="77777777" w:rsidR="00B839ED" w:rsidRPr="005D3F9C" w:rsidRDefault="00B839ED" w:rsidP="00B839ED">
            <w:pPr>
              <w:rPr>
                <w:rFonts w:ascii="Helvetica" w:hAnsi="Helvetica"/>
              </w:rPr>
            </w:pPr>
            <w:r w:rsidRPr="005D3F9C">
              <w:rPr>
                <w:rFonts w:ascii="Helvetica" w:hAnsi="Helvetica"/>
              </w:rPr>
              <w:t>Nov 29, 2016</w:t>
            </w:r>
          </w:p>
        </w:tc>
      </w:tr>
      <w:tr w:rsidR="00B839ED" w:rsidRPr="005D3F9C" w14:paraId="12689908" w14:textId="77777777" w:rsidTr="00B839ED">
        <w:tc>
          <w:tcPr>
            <w:tcW w:w="4540" w:type="dxa"/>
            <w:tcBorders>
              <w:left w:val="nil"/>
            </w:tcBorders>
            <w:tcMar>
              <w:top w:w="100" w:type="nil"/>
              <w:left w:w="100" w:type="nil"/>
              <w:bottom w:w="100" w:type="nil"/>
              <w:right w:w="100" w:type="nil"/>
            </w:tcMar>
          </w:tcPr>
          <w:p w14:paraId="14BF058F" w14:textId="77777777" w:rsidR="00B839ED" w:rsidRPr="005D3F9C" w:rsidRDefault="00B839ED" w:rsidP="00B839ED">
            <w:pPr>
              <w:rPr>
                <w:rFonts w:ascii="Helvetica" w:hAnsi="Helvetica"/>
                <w:b/>
                <w:bCs/>
              </w:rPr>
            </w:pPr>
            <w:r w:rsidRPr="005D3F9C">
              <w:rPr>
                <w:rFonts w:ascii="Helvetica" w:hAnsi="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F44EDED" w14:textId="77777777" w:rsidR="00B839ED" w:rsidRPr="005D3F9C" w:rsidRDefault="00B839ED" w:rsidP="00B839ED">
            <w:pPr>
              <w:rPr>
                <w:rFonts w:ascii="Helvetica" w:hAnsi="Helvetica"/>
              </w:rPr>
            </w:pPr>
            <w:r w:rsidRPr="005D3F9C">
              <w:rPr>
                <w:rFonts w:ascii="Helvetica" w:hAnsi="Helvetica"/>
              </w:rPr>
              <w:t>Jan 31, 2017 Please see the announcement including Section IV for additional submission information</w:t>
            </w:r>
          </w:p>
        </w:tc>
      </w:tr>
      <w:tr w:rsidR="00B839ED" w:rsidRPr="005D3F9C" w14:paraId="50226E54" w14:textId="77777777" w:rsidTr="00B839ED">
        <w:tc>
          <w:tcPr>
            <w:tcW w:w="4540" w:type="dxa"/>
            <w:tcBorders>
              <w:left w:val="nil"/>
            </w:tcBorders>
            <w:tcMar>
              <w:top w:w="100" w:type="nil"/>
              <w:left w:w="100" w:type="nil"/>
              <w:bottom w:w="100" w:type="nil"/>
              <w:right w:w="100" w:type="nil"/>
            </w:tcMar>
          </w:tcPr>
          <w:p w14:paraId="51C38C2A" w14:textId="77777777" w:rsidR="00B839ED" w:rsidRPr="005D3F9C" w:rsidRDefault="00B839ED" w:rsidP="00B839ED">
            <w:pPr>
              <w:rPr>
                <w:rFonts w:ascii="Helvetica" w:hAnsi="Helvetica"/>
                <w:b/>
                <w:bCs/>
              </w:rPr>
            </w:pPr>
            <w:r w:rsidRPr="005D3F9C">
              <w:rPr>
                <w:rFonts w:ascii="Helvetica" w:hAnsi="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5E5134E" w14:textId="77777777" w:rsidR="00B839ED" w:rsidRPr="005D3F9C" w:rsidRDefault="00B839ED" w:rsidP="00B839ED">
            <w:pPr>
              <w:rPr>
                <w:rFonts w:ascii="Helvetica" w:hAnsi="Helvetica"/>
              </w:rPr>
            </w:pPr>
            <w:r w:rsidRPr="005D3F9C">
              <w:rPr>
                <w:rFonts w:ascii="Helvetica" w:hAnsi="Helvetica"/>
              </w:rPr>
              <w:t>Jan 31, 2017 Please see the announcement including Section IV for additional submission information</w:t>
            </w:r>
          </w:p>
        </w:tc>
      </w:tr>
      <w:tr w:rsidR="00B839ED" w:rsidRPr="005D3F9C" w14:paraId="3607B1C6" w14:textId="77777777" w:rsidTr="00B839ED">
        <w:tc>
          <w:tcPr>
            <w:tcW w:w="4540" w:type="dxa"/>
            <w:tcBorders>
              <w:left w:val="nil"/>
            </w:tcBorders>
            <w:tcMar>
              <w:top w:w="100" w:type="nil"/>
              <w:left w:w="100" w:type="nil"/>
              <w:bottom w:w="100" w:type="nil"/>
              <w:right w:w="100" w:type="nil"/>
            </w:tcMar>
          </w:tcPr>
          <w:p w14:paraId="53EF61EF" w14:textId="77777777" w:rsidR="00B839ED" w:rsidRPr="005D3F9C" w:rsidRDefault="00B839ED" w:rsidP="00B839ED">
            <w:pPr>
              <w:rPr>
                <w:rFonts w:ascii="Helvetica" w:hAnsi="Helvetica"/>
                <w:b/>
                <w:bCs/>
              </w:rPr>
            </w:pPr>
            <w:r w:rsidRPr="005D3F9C">
              <w:rPr>
                <w:rFonts w:ascii="Helvetica" w:hAnsi="Helvetica"/>
                <w:b/>
                <w:bCs/>
              </w:rPr>
              <w:t>Archive Date:</w:t>
            </w:r>
          </w:p>
        </w:tc>
        <w:tc>
          <w:tcPr>
            <w:tcW w:w="5800" w:type="dxa"/>
            <w:tcBorders>
              <w:right w:val="nil"/>
            </w:tcBorders>
            <w:tcMar>
              <w:top w:w="100" w:type="nil"/>
              <w:left w:w="100" w:type="nil"/>
              <w:bottom w:w="100" w:type="nil"/>
              <w:right w:w="100" w:type="nil"/>
            </w:tcMar>
            <w:vAlign w:val="center"/>
          </w:tcPr>
          <w:p w14:paraId="218CEA5D" w14:textId="77777777" w:rsidR="00B839ED" w:rsidRPr="005D3F9C" w:rsidRDefault="00B839ED" w:rsidP="00B839ED">
            <w:pPr>
              <w:rPr>
                <w:rFonts w:ascii="Helvetica" w:hAnsi="Helvetica"/>
              </w:rPr>
            </w:pPr>
            <w:r w:rsidRPr="005D3F9C">
              <w:rPr>
                <w:rFonts w:ascii="Helvetica" w:hAnsi="Helvetica"/>
              </w:rPr>
              <w:t>Mar 02, 2017</w:t>
            </w:r>
          </w:p>
        </w:tc>
      </w:tr>
      <w:tr w:rsidR="00B839ED" w:rsidRPr="005D3F9C" w14:paraId="5E711FC5" w14:textId="77777777" w:rsidTr="00B839ED">
        <w:tc>
          <w:tcPr>
            <w:tcW w:w="4540" w:type="dxa"/>
            <w:tcBorders>
              <w:left w:val="nil"/>
            </w:tcBorders>
            <w:tcMar>
              <w:top w:w="100" w:type="nil"/>
              <w:left w:w="100" w:type="nil"/>
              <w:bottom w:w="100" w:type="nil"/>
              <w:right w:w="100" w:type="nil"/>
            </w:tcMar>
          </w:tcPr>
          <w:p w14:paraId="603BD76A" w14:textId="77777777" w:rsidR="00B839ED" w:rsidRPr="005D3F9C" w:rsidRDefault="00B839ED" w:rsidP="00B839ED">
            <w:pPr>
              <w:rPr>
                <w:rFonts w:ascii="Helvetica" w:hAnsi="Helvetica"/>
                <w:b/>
                <w:bCs/>
              </w:rPr>
            </w:pPr>
            <w:r w:rsidRPr="005D3F9C">
              <w:rPr>
                <w:rFonts w:ascii="Helvetica" w:hAnsi="Helvetica"/>
                <w:b/>
                <w:bCs/>
              </w:rPr>
              <w:t>Estimated Total Program Funding:</w:t>
            </w:r>
          </w:p>
        </w:tc>
        <w:tc>
          <w:tcPr>
            <w:tcW w:w="5800" w:type="dxa"/>
            <w:tcBorders>
              <w:right w:val="nil"/>
            </w:tcBorders>
            <w:tcMar>
              <w:top w:w="100" w:type="nil"/>
              <w:left w:w="100" w:type="nil"/>
              <w:bottom w:w="100" w:type="nil"/>
              <w:right w:w="100" w:type="nil"/>
            </w:tcMar>
            <w:vAlign w:val="center"/>
          </w:tcPr>
          <w:p w14:paraId="72C3D938" w14:textId="77777777" w:rsidR="00B839ED" w:rsidRPr="005D3F9C" w:rsidRDefault="00B839ED" w:rsidP="00B839ED">
            <w:pPr>
              <w:rPr>
                <w:rFonts w:ascii="Helvetica" w:hAnsi="Helvetica"/>
              </w:rPr>
            </w:pPr>
            <w:r w:rsidRPr="005D3F9C">
              <w:rPr>
                <w:rFonts w:ascii="Helvetica" w:hAnsi="Helvetica"/>
              </w:rPr>
              <w:t>$1,200,000</w:t>
            </w:r>
          </w:p>
        </w:tc>
      </w:tr>
      <w:tr w:rsidR="00B839ED" w:rsidRPr="005D3F9C" w14:paraId="21775F7A" w14:textId="77777777" w:rsidTr="00B839ED">
        <w:tc>
          <w:tcPr>
            <w:tcW w:w="4540" w:type="dxa"/>
            <w:tcBorders>
              <w:left w:val="nil"/>
            </w:tcBorders>
            <w:tcMar>
              <w:top w:w="100" w:type="nil"/>
              <w:left w:w="100" w:type="nil"/>
              <w:bottom w:w="100" w:type="nil"/>
              <w:right w:w="100" w:type="nil"/>
            </w:tcMar>
          </w:tcPr>
          <w:p w14:paraId="34DCAE18" w14:textId="77777777" w:rsidR="00B839ED" w:rsidRPr="005D3F9C" w:rsidRDefault="00B839ED" w:rsidP="00B839ED">
            <w:pPr>
              <w:rPr>
                <w:rFonts w:ascii="Helvetica" w:hAnsi="Helvetica"/>
                <w:b/>
                <w:bCs/>
              </w:rPr>
            </w:pPr>
            <w:r w:rsidRPr="005D3F9C">
              <w:rPr>
                <w:rFonts w:ascii="Helvetica" w:hAnsi="Helvetica"/>
                <w:b/>
                <w:bCs/>
              </w:rPr>
              <w:t>Award Ceiling:</w:t>
            </w:r>
          </w:p>
        </w:tc>
        <w:tc>
          <w:tcPr>
            <w:tcW w:w="5800" w:type="dxa"/>
            <w:tcBorders>
              <w:right w:val="nil"/>
            </w:tcBorders>
            <w:tcMar>
              <w:top w:w="100" w:type="nil"/>
              <w:left w:w="100" w:type="nil"/>
              <w:bottom w:w="100" w:type="nil"/>
              <w:right w:w="100" w:type="nil"/>
            </w:tcMar>
            <w:vAlign w:val="center"/>
          </w:tcPr>
          <w:p w14:paraId="110FAD48" w14:textId="77777777" w:rsidR="00B839ED" w:rsidRPr="005D3F9C" w:rsidRDefault="00B839ED" w:rsidP="00B839ED">
            <w:pPr>
              <w:rPr>
                <w:rFonts w:ascii="Helvetica" w:hAnsi="Helvetica"/>
              </w:rPr>
            </w:pPr>
            <w:r w:rsidRPr="005D3F9C">
              <w:rPr>
                <w:rFonts w:ascii="Helvetica" w:hAnsi="Helvetica"/>
              </w:rPr>
              <w:t>$30,000</w:t>
            </w:r>
          </w:p>
        </w:tc>
      </w:tr>
      <w:tr w:rsidR="00B839ED" w:rsidRPr="005D3F9C" w14:paraId="3DE374C4" w14:textId="77777777" w:rsidTr="00B839ED">
        <w:tc>
          <w:tcPr>
            <w:tcW w:w="4540" w:type="dxa"/>
            <w:tcBorders>
              <w:left w:val="nil"/>
            </w:tcBorders>
            <w:tcMar>
              <w:top w:w="100" w:type="nil"/>
              <w:left w:w="100" w:type="nil"/>
              <w:bottom w:w="100" w:type="nil"/>
              <w:right w:w="100" w:type="nil"/>
            </w:tcMar>
          </w:tcPr>
          <w:p w14:paraId="7B968742" w14:textId="77777777" w:rsidR="00B839ED" w:rsidRPr="005D3F9C" w:rsidRDefault="00B839ED" w:rsidP="00B839ED">
            <w:pPr>
              <w:rPr>
                <w:rFonts w:ascii="Helvetica" w:hAnsi="Helvetica"/>
                <w:b/>
                <w:bCs/>
              </w:rPr>
            </w:pPr>
            <w:r w:rsidRPr="005D3F9C">
              <w:rPr>
                <w:rFonts w:ascii="Helvetica" w:hAnsi="Helvetica"/>
                <w:b/>
                <w:bCs/>
              </w:rPr>
              <w:t>Award Floor:</w:t>
            </w:r>
          </w:p>
        </w:tc>
        <w:tc>
          <w:tcPr>
            <w:tcW w:w="5800" w:type="dxa"/>
            <w:tcBorders>
              <w:right w:val="nil"/>
            </w:tcBorders>
            <w:tcMar>
              <w:top w:w="100" w:type="nil"/>
              <w:left w:w="100" w:type="nil"/>
              <w:bottom w:w="100" w:type="nil"/>
              <w:right w:w="100" w:type="nil"/>
            </w:tcMar>
            <w:vAlign w:val="center"/>
          </w:tcPr>
          <w:p w14:paraId="58CFFB2B" w14:textId="77777777" w:rsidR="00B839ED" w:rsidRPr="005D3F9C" w:rsidRDefault="00B839ED" w:rsidP="00B839ED">
            <w:pPr>
              <w:rPr>
                <w:rFonts w:ascii="Helvetica" w:hAnsi="Helvetica"/>
              </w:rPr>
            </w:pPr>
            <w:r w:rsidRPr="005D3F9C">
              <w:rPr>
                <w:rFonts w:ascii="Helvetica" w:hAnsi="Helvetica"/>
              </w:rPr>
              <w:t>$0</w:t>
            </w:r>
          </w:p>
        </w:tc>
      </w:tr>
      <w:tr w:rsidR="00B839ED" w:rsidRPr="005D3F9C" w14:paraId="3FE5007F" w14:textId="77777777" w:rsidTr="00B839ED">
        <w:tc>
          <w:tcPr>
            <w:tcW w:w="4540" w:type="dxa"/>
            <w:tcBorders>
              <w:left w:val="nil"/>
            </w:tcBorders>
            <w:tcMar>
              <w:top w:w="100" w:type="nil"/>
              <w:left w:w="100" w:type="nil"/>
              <w:bottom w:w="100" w:type="nil"/>
              <w:right w:w="100" w:type="nil"/>
            </w:tcMar>
          </w:tcPr>
          <w:p w14:paraId="5A035C5E" w14:textId="77777777" w:rsidR="00B839ED" w:rsidRPr="005D3F9C" w:rsidRDefault="00B839ED" w:rsidP="00B839ED">
            <w:pPr>
              <w:rPr>
                <w:rFonts w:ascii="Helvetica" w:hAnsi="Helvetica"/>
                <w:b/>
                <w:bCs/>
              </w:rPr>
            </w:pPr>
            <w:r w:rsidRPr="005D3F9C">
              <w:rPr>
                <w:rFonts w:ascii="Helvetica" w:hAnsi="Helvetica"/>
                <w:b/>
                <w:bCs/>
              </w:rPr>
              <w:t>Eligible Applicants:</w:t>
            </w:r>
          </w:p>
        </w:tc>
        <w:tc>
          <w:tcPr>
            <w:tcW w:w="5800" w:type="dxa"/>
            <w:tcBorders>
              <w:right w:val="nil"/>
            </w:tcBorders>
            <w:tcMar>
              <w:top w:w="100" w:type="nil"/>
              <w:left w:w="100" w:type="nil"/>
              <w:bottom w:w="100" w:type="nil"/>
              <w:right w:w="100" w:type="nil"/>
            </w:tcMar>
            <w:vAlign w:val="center"/>
          </w:tcPr>
          <w:p w14:paraId="4DFB61D5" w14:textId="77777777" w:rsidR="00B839ED" w:rsidRPr="005D3F9C" w:rsidRDefault="00B839ED" w:rsidP="00B839ED">
            <w:pPr>
              <w:rPr>
                <w:rFonts w:ascii="Helvetica" w:hAnsi="Helvetica"/>
              </w:rPr>
            </w:pPr>
            <w:r w:rsidRPr="005D3F9C">
              <w:rPr>
                <w:rFonts w:ascii="Helvetica" w:hAnsi="Helvetica"/>
              </w:rPr>
              <w:t>Others (see text field entitled "Additional Information on Eligibility" for clarification)</w:t>
            </w:r>
          </w:p>
        </w:tc>
      </w:tr>
      <w:tr w:rsidR="00B839ED" w:rsidRPr="005D3F9C" w14:paraId="27AED208" w14:textId="77777777" w:rsidTr="00B839ED">
        <w:tc>
          <w:tcPr>
            <w:tcW w:w="4540" w:type="dxa"/>
            <w:tcBorders>
              <w:left w:val="nil"/>
            </w:tcBorders>
            <w:tcMar>
              <w:top w:w="100" w:type="nil"/>
              <w:left w:w="100" w:type="nil"/>
              <w:bottom w:w="100" w:type="nil"/>
              <w:right w:w="100" w:type="nil"/>
            </w:tcMar>
          </w:tcPr>
          <w:p w14:paraId="4F50D2FD" w14:textId="77777777" w:rsidR="00B839ED" w:rsidRPr="005D3F9C" w:rsidRDefault="00B839ED" w:rsidP="00B839ED">
            <w:pPr>
              <w:rPr>
                <w:rFonts w:ascii="Helvetica" w:hAnsi="Helvetica"/>
                <w:b/>
                <w:bCs/>
              </w:rPr>
            </w:pPr>
            <w:r w:rsidRPr="005D3F9C">
              <w:rPr>
                <w:rFonts w:ascii="Helvetica" w:hAnsi="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ABB1F5B" w14:textId="77777777" w:rsidR="00B839ED" w:rsidRPr="005D3F9C" w:rsidRDefault="00B839ED" w:rsidP="00B839ED">
            <w:pPr>
              <w:rPr>
                <w:rFonts w:ascii="Helvetica" w:hAnsi="Helvetica"/>
              </w:rPr>
            </w:pPr>
            <w:r w:rsidRPr="005D3F9C">
              <w:rPr>
                <w:rFonts w:ascii="Helvetica" w:hAnsi="Helvetica"/>
              </w:rPr>
              <w:t>Please see the announcement including Section III for additional eligibility information</w:t>
            </w:r>
          </w:p>
        </w:tc>
      </w:tr>
      <w:tr w:rsidR="00B839ED" w:rsidRPr="005D3F9C" w14:paraId="33387C3D" w14:textId="77777777" w:rsidTr="00B839ED">
        <w:tc>
          <w:tcPr>
            <w:tcW w:w="4540" w:type="dxa"/>
            <w:tcBorders>
              <w:left w:val="nil"/>
            </w:tcBorders>
            <w:tcMar>
              <w:top w:w="100" w:type="nil"/>
              <w:left w:w="100" w:type="nil"/>
              <w:bottom w:w="100" w:type="nil"/>
              <w:right w:w="100" w:type="nil"/>
            </w:tcMar>
          </w:tcPr>
          <w:p w14:paraId="78BC4CED" w14:textId="77777777" w:rsidR="00B839ED" w:rsidRPr="005D3F9C" w:rsidRDefault="00B839ED" w:rsidP="00B839ED">
            <w:pPr>
              <w:rPr>
                <w:rFonts w:ascii="Helvetica" w:hAnsi="Helvetica"/>
                <w:b/>
                <w:bCs/>
              </w:rPr>
            </w:pPr>
            <w:r w:rsidRPr="005D3F9C">
              <w:rPr>
                <w:rFonts w:ascii="Helvetica" w:hAnsi="Helvetica"/>
                <w:b/>
                <w:bCs/>
              </w:rPr>
              <w:t>Agency Name:</w:t>
            </w:r>
          </w:p>
        </w:tc>
        <w:tc>
          <w:tcPr>
            <w:tcW w:w="5800" w:type="dxa"/>
            <w:tcBorders>
              <w:right w:val="nil"/>
            </w:tcBorders>
            <w:tcMar>
              <w:top w:w="100" w:type="nil"/>
              <w:left w:w="100" w:type="nil"/>
              <w:bottom w:w="100" w:type="nil"/>
              <w:right w:w="100" w:type="nil"/>
            </w:tcMar>
            <w:vAlign w:val="center"/>
          </w:tcPr>
          <w:p w14:paraId="6AE01FFF" w14:textId="77777777" w:rsidR="00B839ED" w:rsidRPr="005D3F9C" w:rsidRDefault="00B839ED" w:rsidP="00B839ED">
            <w:pPr>
              <w:rPr>
                <w:rFonts w:ascii="Helvetica" w:hAnsi="Helvetica"/>
              </w:rPr>
            </w:pPr>
            <w:r w:rsidRPr="005D3F9C">
              <w:rPr>
                <w:rFonts w:ascii="Helvetica" w:hAnsi="Helvetica"/>
              </w:rPr>
              <w:t>Environmental Protection Agency</w:t>
            </w:r>
          </w:p>
        </w:tc>
      </w:tr>
      <w:tr w:rsidR="00B839ED" w:rsidRPr="005D3F9C" w14:paraId="4D7D052E" w14:textId="77777777" w:rsidTr="00B839ED">
        <w:tc>
          <w:tcPr>
            <w:tcW w:w="4540" w:type="dxa"/>
            <w:tcBorders>
              <w:left w:val="nil"/>
            </w:tcBorders>
            <w:tcMar>
              <w:top w:w="100" w:type="nil"/>
              <w:left w:w="100" w:type="nil"/>
              <w:bottom w:w="100" w:type="nil"/>
              <w:right w:w="100" w:type="nil"/>
            </w:tcMar>
          </w:tcPr>
          <w:p w14:paraId="1902FAB7" w14:textId="77777777" w:rsidR="00B839ED" w:rsidRPr="005D3F9C" w:rsidRDefault="00B839ED" w:rsidP="00B839ED">
            <w:pPr>
              <w:rPr>
                <w:rFonts w:ascii="Helvetica" w:hAnsi="Helvetica"/>
                <w:b/>
                <w:bCs/>
              </w:rPr>
            </w:pPr>
            <w:r w:rsidRPr="005D3F9C">
              <w:rPr>
                <w:rFonts w:ascii="Helvetica" w:hAnsi="Helvetica"/>
                <w:b/>
                <w:bCs/>
              </w:rPr>
              <w:t>Description:</w:t>
            </w:r>
          </w:p>
        </w:tc>
        <w:tc>
          <w:tcPr>
            <w:tcW w:w="5800" w:type="dxa"/>
            <w:tcBorders>
              <w:right w:val="nil"/>
            </w:tcBorders>
            <w:tcMar>
              <w:top w:w="100" w:type="nil"/>
              <w:left w:w="100" w:type="nil"/>
              <w:bottom w:w="100" w:type="nil"/>
              <w:right w:w="100" w:type="nil"/>
            </w:tcMar>
            <w:vAlign w:val="center"/>
          </w:tcPr>
          <w:p w14:paraId="22590E0E" w14:textId="77777777" w:rsidR="00B839ED" w:rsidRPr="005D3F9C" w:rsidRDefault="00B839ED" w:rsidP="00B839ED">
            <w:pPr>
              <w:rPr>
                <w:rFonts w:ascii="Helvetica" w:hAnsi="Helvetica"/>
              </w:rPr>
            </w:pPr>
            <w:r w:rsidRPr="005D3F9C">
              <w:rPr>
                <w:rFonts w:ascii="Helvetica" w:hAnsi="Helvetica"/>
              </w:rPr>
              <w:t>The Environmental Justice Small Grants (EJSG) Program provides funding for eligible applicants for projects that address local environmental and public health issues within an affected community. The EJSG Program is designed to help communities understand and address exposure to multiple environmental harms and risks. Applying organizations are encouraged to have a direct connection to the vulnerable affected, community impacted by environmental harms and risks.</w:t>
            </w:r>
          </w:p>
        </w:tc>
      </w:tr>
      <w:tr w:rsidR="00B839ED" w:rsidRPr="005D3F9C" w14:paraId="5B06E617" w14:textId="77777777" w:rsidTr="00B839ED">
        <w:tc>
          <w:tcPr>
            <w:tcW w:w="4540" w:type="dxa"/>
            <w:tcBorders>
              <w:left w:val="nil"/>
            </w:tcBorders>
            <w:tcMar>
              <w:top w:w="100" w:type="nil"/>
              <w:left w:w="100" w:type="nil"/>
              <w:bottom w:w="100" w:type="nil"/>
              <w:right w:w="100" w:type="nil"/>
            </w:tcMar>
          </w:tcPr>
          <w:p w14:paraId="503C843C" w14:textId="77777777" w:rsidR="00B839ED" w:rsidRPr="005D3F9C" w:rsidRDefault="00B839ED" w:rsidP="00B839ED">
            <w:pPr>
              <w:rPr>
                <w:rFonts w:ascii="Helvetica" w:hAnsi="Helvetica"/>
                <w:b/>
                <w:bCs/>
              </w:rPr>
            </w:pPr>
            <w:r w:rsidRPr="005D3F9C">
              <w:rPr>
                <w:rFonts w:ascii="Helvetica" w:hAnsi="Helvetica"/>
                <w:b/>
                <w:bCs/>
              </w:rPr>
              <w:t>Link to Additional Information:</w:t>
            </w:r>
          </w:p>
        </w:tc>
        <w:tc>
          <w:tcPr>
            <w:tcW w:w="5800" w:type="dxa"/>
            <w:tcBorders>
              <w:right w:val="nil"/>
            </w:tcBorders>
            <w:tcMar>
              <w:top w:w="100" w:type="nil"/>
              <w:left w:w="100" w:type="nil"/>
              <w:bottom w:w="100" w:type="nil"/>
              <w:right w:w="100" w:type="nil"/>
            </w:tcMar>
            <w:vAlign w:val="center"/>
          </w:tcPr>
          <w:p w14:paraId="3CA9D96C" w14:textId="77777777" w:rsidR="00B839ED" w:rsidRPr="005D3F9C" w:rsidRDefault="008500B6" w:rsidP="00B839ED">
            <w:pPr>
              <w:rPr>
                <w:rFonts w:ascii="Helvetica" w:hAnsi="Helvetica"/>
              </w:rPr>
            </w:pPr>
            <w:hyperlink r:id="rId216" w:anchor="tab-2" w:history="1">
              <w:r w:rsidR="00B839ED" w:rsidRPr="005D3F9C">
                <w:rPr>
                  <w:rStyle w:val="Hyperlink"/>
                  <w:rFonts w:ascii="Helvetica" w:hAnsi="Helvetica"/>
                </w:rPr>
                <w:t>ENVIRONMENTAL JUSTICE SMALL GRANTS PROGRAM</w:t>
              </w:r>
            </w:hyperlink>
          </w:p>
        </w:tc>
      </w:tr>
      <w:tr w:rsidR="00B839ED" w:rsidRPr="005D3F9C" w14:paraId="641588BC" w14:textId="77777777" w:rsidTr="00B839ED">
        <w:tc>
          <w:tcPr>
            <w:tcW w:w="4540" w:type="dxa"/>
            <w:tcBorders>
              <w:left w:val="nil"/>
            </w:tcBorders>
            <w:tcMar>
              <w:top w:w="100" w:type="nil"/>
              <w:left w:w="100" w:type="nil"/>
              <w:bottom w:w="100" w:type="nil"/>
              <w:right w:w="100" w:type="nil"/>
            </w:tcMar>
          </w:tcPr>
          <w:p w14:paraId="32B5E2BD" w14:textId="77777777" w:rsidR="00B839ED" w:rsidRPr="005D3F9C" w:rsidRDefault="00B839ED" w:rsidP="00B839ED">
            <w:pPr>
              <w:rPr>
                <w:rFonts w:ascii="Helvetica" w:hAnsi="Helvetica"/>
                <w:b/>
                <w:bCs/>
              </w:rPr>
            </w:pPr>
            <w:r w:rsidRPr="005D3F9C">
              <w:rPr>
                <w:rFonts w:ascii="Helvetica" w:hAnsi="Helvetica"/>
                <w:b/>
                <w:bCs/>
              </w:rPr>
              <w:t>Grantor Contact Information:</w:t>
            </w:r>
          </w:p>
        </w:tc>
        <w:tc>
          <w:tcPr>
            <w:tcW w:w="5800" w:type="dxa"/>
            <w:tcBorders>
              <w:right w:val="nil"/>
            </w:tcBorders>
            <w:tcMar>
              <w:top w:w="100" w:type="nil"/>
              <w:left w:w="100" w:type="nil"/>
              <w:bottom w:w="100" w:type="nil"/>
              <w:right w:w="100" w:type="nil"/>
            </w:tcMar>
            <w:vAlign w:val="center"/>
          </w:tcPr>
          <w:p w14:paraId="06C83319" w14:textId="77777777" w:rsidR="00B839ED" w:rsidRPr="005D3F9C" w:rsidRDefault="00B839ED" w:rsidP="00B839ED">
            <w:pPr>
              <w:rPr>
                <w:rFonts w:ascii="Helvetica" w:hAnsi="Helvetica"/>
              </w:rPr>
            </w:pPr>
            <w:r w:rsidRPr="005D3F9C">
              <w:rPr>
                <w:rFonts w:ascii="Helvetica" w:hAnsi="Helvetica"/>
              </w:rPr>
              <w:t>If you have difficulty accessing the full announcement electronically, please contact:</w:t>
            </w:r>
          </w:p>
          <w:p w14:paraId="495CEFAB" w14:textId="77777777" w:rsidR="00B839ED" w:rsidRPr="005D3F9C" w:rsidRDefault="00B839ED" w:rsidP="00B839ED">
            <w:pPr>
              <w:rPr>
                <w:rFonts w:ascii="Helvetica" w:hAnsi="Helvetica"/>
              </w:rPr>
            </w:pPr>
          </w:p>
          <w:p w14:paraId="0D6345B2" w14:textId="77777777" w:rsidR="00B839ED" w:rsidRPr="005D3F9C" w:rsidRDefault="00B839ED" w:rsidP="00B839ED">
            <w:pPr>
              <w:rPr>
                <w:rFonts w:ascii="Helvetica" w:hAnsi="Helvetica"/>
              </w:rPr>
            </w:pPr>
            <w:r w:rsidRPr="005D3F9C">
              <w:rPr>
                <w:rFonts w:ascii="Helvetica" w:hAnsi="Helvetica"/>
              </w:rPr>
              <w:t>See Section VII of announcement</w:t>
            </w:r>
          </w:p>
          <w:p w14:paraId="34757796" w14:textId="77777777" w:rsidR="00B839ED" w:rsidRPr="005D3F9C" w:rsidRDefault="00B839ED" w:rsidP="00B839ED">
            <w:pPr>
              <w:rPr>
                <w:rFonts w:ascii="Helvetica" w:hAnsi="Helvetica"/>
              </w:rPr>
            </w:pPr>
          </w:p>
          <w:p w14:paraId="197978A1" w14:textId="77777777" w:rsidR="00B839ED" w:rsidRPr="005D3F9C" w:rsidRDefault="008500B6" w:rsidP="00B839ED">
            <w:pPr>
              <w:rPr>
                <w:rFonts w:ascii="Helvetica" w:hAnsi="Helvetica"/>
              </w:rPr>
            </w:pPr>
            <w:hyperlink r:id="rId217" w:history="1">
              <w:r w:rsidR="00B839ED" w:rsidRPr="005D3F9C">
                <w:rPr>
                  <w:rStyle w:val="Hyperlink"/>
                  <w:rFonts w:ascii="Helvetica" w:hAnsi="Helvetica"/>
                </w:rPr>
                <w:t>See Section VII of announcement</w:t>
              </w:r>
            </w:hyperlink>
          </w:p>
        </w:tc>
      </w:tr>
    </w:tbl>
    <w:p w14:paraId="292B82BE" w14:textId="77777777" w:rsidR="00B839ED" w:rsidRPr="005D3F9C" w:rsidRDefault="00B839ED" w:rsidP="00B839ED">
      <w:pPr>
        <w:rPr>
          <w:rFonts w:ascii="Helvetica" w:hAnsi="Helvetica"/>
        </w:rPr>
      </w:pPr>
    </w:p>
    <w:p w14:paraId="25B0DB05" w14:textId="054382D3" w:rsidR="006E6D65" w:rsidRPr="005D3F9C" w:rsidRDefault="008500B6" w:rsidP="00B839ED">
      <w:pPr>
        <w:rPr>
          <w:rFonts w:ascii="Helvetica" w:hAnsi="Helvetica"/>
        </w:rPr>
      </w:pPr>
      <w:hyperlink r:id="rId218" w:history="1">
        <w:r w:rsidR="00B839ED" w:rsidRPr="005D3F9C">
          <w:rPr>
            <w:rFonts w:ascii="Helvetica" w:hAnsi="Helvetica" w:cs="Helvetica"/>
            <w:color w:val="386EFF"/>
            <w:u w:val="single" w:color="386EFF"/>
          </w:rPr>
          <w:t>http://www.grants.gov/web/grants/view-opportunity.html?oppId=289829</w:t>
        </w:r>
      </w:hyperlink>
    </w:p>
    <w:p w14:paraId="530152FD" w14:textId="77777777" w:rsidR="006E6D65" w:rsidRDefault="006E6D65" w:rsidP="00C15F7B">
      <w:pPr>
        <w:rPr>
          <w:rFonts w:ascii="Helvetica" w:hAnsi="Helvetica"/>
        </w:rPr>
      </w:pPr>
    </w:p>
    <w:p w14:paraId="3A3D83FC" w14:textId="77777777" w:rsidR="001D72F9" w:rsidRDefault="001D72F9" w:rsidP="00C15F7B">
      <w:pPr>
        <w:rPr>
          <w:rFonts w:ascii="Helvetica" w:hAnsi="Helvetica"/>
        </w:rPr>
      </w:pPr>
    </w:p>
    <w:p w14:paraId="64FD30CA" w14:textId="77777777" w:rsidR="001D72F9" w:rsidRDefault="001D72F9" w:rsidP="00C15F7B">
      <w:pPr>
        <w:rPr>
          <w:rFonts w:ascii="Helvetica" w:hAnsi="Helvetica"/>
        </w:rPr>
      </w:pPr>
    </w:p>
    <w:p w14:paraId="53568FCD" w14:textId="77777777" w:rsidR="001D72F9" w:rsidRPr="005D3F9C" w:rsidRDefault="001D72F9" w:rsidP="00C15F7B">
      <w:pPr>
        <w:rPr>
          <w:rFonts w:ascii="Helvetica" w:hAnsi="Helvetica"/>
        </w:rPr>
      </w:pPr>
    </w:p>
    <w:p w14:paraId="30B18BF4" w14:textId="3AD786D0" w:rsidR="001D72F9" w:rsidRDefault="001D72F9">
      <w:pPr>
        <w:rPr>
          <w:rFonts w:ascii="Helvetica" w:hAnsi="Helvetica"/>
          <w:b/>
        </w:rPr>
      </w:pPr>
      <w:bookmarkStart w:id="242" w:name="EPAPollutionPrevention"/>
      <w:bookmarkEnd w:id="242"/>
      <w:r>
        <w:rPr>
          <w:rFonts w:ascii="Helvetica" w:hAnsi="Helvetica"/>
          <w:b/>
        </w:rPr>
        <w:br w:type="page"/>
      </w: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43" w:name="EPACleanDiesel"/>
      <w:bookmarkStart w:id="244" w:name="EPAEarlyCareer"/>
      <w:bookmarkStart w:id="245" w:name="EPAEWDJT"/>
      <w:bookmarkStart w:id="246" w:name="EPAEnvironJustice"/>
      <w:bookmarkEnd w:id="243"/>
      <w:bookmarkEnd w:id="244"/>
      <w:bookmarkEnd w:id="245"/>
      <w:bookmarkEnd w:id="246"/>
      <w:r w:rsidRPr="005D3F9C">
        <w:rPr>
          <w:rFonts w:ascii="Helvetica" w:hAnsi="Helvetica"/>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47" w:name="HHS"/>
      <w:bookmarkEnd w:id="247"/>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48" w:name="HHSGO"/>
      <w:bookmarkEnd w:id="248"/>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77777777"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r w:rsidRPr="005D3F9C">
        <w:rPr>
          <w:rFonts w:ascii="Helvetica" w:hAnsi="Helvetica"/>
        </w:rPr>
        <w:fldChar w:fldCharType="begin"/>
      </w:r>
      <w:r w:rsidRPr="005D3F9C">
        <w:rPr>
          <w:rFonts w:ascii="Helvetica" w:hAnsi="Helvetica"/>
        </w:rPr>
        <w:instrText xml:space="preserve"> HYPERLINK "http://www.hhs.gov/about/" \l "agencies" \t "_blank" </w:instrText>
      </w:r>
      <w:r w:rsidRPr="005D3F9C">
        <w:rPr>
          <w:rFonts w:ascii="Helvetica" w:hAnsi="Helvetica"/>
        </w:rPr>
        <w:fldChar w:fldCharType="separate"/>
      </w:r>
      <w:r w:rsidRPr="005D3F9C">
        <w:rPr>
          <w:rStyle w:val="Hyperlink"/>
          <w:rFonts w:ascii="Helvetica" w:hAnsi="Helvetica"/>
        </w:rPr>
        <w:t>agencies</w:t>
      </w:r>
      <w:r w:rsidRPr="005D3F9C">
        <w:rPr>
          <w:rFonts w:ascii="Helvetica" w:hAnsi="Helvetica"/>
        </w:rPr>
        <w:fldChar w:fldCharType="end"/>
      </w:r>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Go to the </w:t>
      </w:r>
      <w:hyperlink r:id="rId220" w:history="1">
        <w:r w:rsidRPr="005D3F9C">
          <w:rPr>
            <w:rStyle w:val="Hyperlink"/>
            <w:rFonts w:ascii="Helvetica" w:hAnsi="Helvetica"/>
          </w:rPr>
          <w:t>webpage below</w:t>
        </w:r>
      </w:hyperlink>
      <w:r w:rsidRPr="005D3F9C">
        <w:rPr>
          <w:rFonts w:ascii="Helvetica" w:hAnsi="Helvetica"/>
        </w:rPr>
        <w:t xml:space="preserve"> for more information.</w:t>
      </w:r>
    </w:p>
    <w:p w14:paraId="4A927BB5" w14:textId="77777777" w:rsidR="00B756C2" w:rsidRPr="005D3F9C" w:rsidRDefault="00B756C2" w:rsidP="00B756C2">
      <w:pPr>
        <w:ind w:left="-630"/>
        <w:rPr>
          <w:rFonts w:ascii="Helvetica" w:hAnsi="Helvetica"/>
        </w:rPr>
      </w:pPr>
    </w:p>
    <w:p w14:paraId="70A0B75A"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E822E00" wp14:editId="732BA856">
            <wp:extent cx="6515100" cy="3881561"/>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515100" cy="3881561"/>
                    </a:xfrm>
                    <a:prstGeom prst="rect">
                      <a:avLst/>
                    </a:prstGeom>
                    <a:noFill/>
                    <a:ln>
                      <a:noFill/>
                    </a:ln>
                  </pic:spPr>
                </pic:pic>
              </a:graphicData>
            </a:graphic>
          </wp:inline>
        </w:drawing>
      </w:r>
      <w:bookmarkStart w:id="249" w:name="HHSGrants"/>
      <w:bookmarkEnd w:id="249"/>
    </w:p>
    <w:p w14:paraId="60A6E769" w14:textId="77777777" w:rsidR="00B756C2" w:rsidRPr="005D3F9C" w:rsidRDefault="00B756C2" w:rsidP="00B756C2">
      <w:pPr>
        <w:rPr>
          <w:rFonts w:ascii="Helvetica" w:hAnsi="Helvetica"/>
        </w:rPr>
      </w:pPr>
      <w:r w:rsidRPr="005D3F9C">
        <w:rPr>
          <w:rFonts w:ascii="Helvetica" w:hAnsi="Helvetica"/>
        </w:rPr>
        <w:t xml:space="preserve">For more general information about HHS Grants and Funding go to the website below at: </w:t>
      </w:r>
      <w:hyperlink r:id="rId222" w:history="1">
        <w:r w:rsidRPr="005D3F9C">
          <w:rPr>
            <w:rStyle w:val="Hyperlink"/>
            <w:rFonts w:ascii="Helvetica" w:hAnsi="Helvetica"/>
          </w:rPr>
          <w:t>http://www.hhs.gov/grants/</w:t>
        </w:r>
      </w:hyperlink>
      <w:r w:rsidRPr="005D3F9C">
        <w:rPr>
          <w:rFonts w:ascii="Helvetica" w:hAnsi="Helvetica"/>
        </w:rPr>
        <w:t xml:space="preserve"> .</w:t>
      </w:r>
    </w:p>
    <w:p w14:paraId="7E08A0C0" w14:textId="77777777" w:rsidR="00B756C2" w:rsidRPr="005D3F9C" w:rsidRDefault="00B756C2" w:rsidP="00B756C2">
      <w:pPr>
        <w:rPr>
          <w:rFonts w:ascii="Helvetica" w:hAnsi="Helvetica"/>
        </w:rPr>
      </w:pP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noProof/>
              </w:rPr>
              <w:drawing>
                <wp:inline distT="0" distB="0" distL="0" distR="0" wp14:anchorId="6CE5F27C" wp14:editId="4C947A01">
                  <wp:extent cx="6207760" cy="3119755"/>
                  <wp:effectExtent l="0" t="0" r="0" b="4445"/>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210140" cy="3120951"/>
                          </a:xfrm>
                          <a:prstGeom prst="rect">
                            <a:avLst/>
                          </a:prstGeom>
                          <a:noFill/>
                          <a:ln>
                            <a:noFill/>
                          </a:ln>
                        </pic:spPr>
                      </pic:pic>
                    </a:graphicData>
                  </a:graphic>
                </wp:inline>
              </w:drawing>
            </w:r>
          </w:p>
        </w:tc>
      </w:tr>
    </w:tbl>
    <w:p w14:paraId="073B363D" w14:textId="77777777" w:rsidR="00B756C2" w:rsidRPr="005D3F9C" w:rsidRDefault="00B756C2" w:rsidP="00B756C2">
      <w:pPr>
        <w:rPr>
          <w:rFonts w:ascii="Helvetica" w:hAnsi="Helvetica"/>
        </w:rPr>
      </w:pPr>
    </w:p>
    <w:p w14:paraId="059C88AC" w14:textId="77777777" w:rsidR="00B756C2" w:rsidRPr="005D3F9C" w:rsidRDefault="00B756C2" w:rsidP="00B756C2">
      <w:pPr>
        <w:rPr>
          <w:rFonts w:ascii="Helvetica" w:hAnsi="Helvetica"/>
        </w:rPr>
      </w:pP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Pr="005D3F9C" w:rsidRDefault="00B756C2" w:rsidP="00D77350">
      <w:pPr>
        <w:rPr>
          <w:rFonts w:ascii="Helvetica" w:hAnsi="Helvetica"/>
        </w:rPr>
      </w:pPr>
      <w:bookmarkStart w:id="250" w:name="HHSPrograms"/>
      <w:bookmarkEnd w:id="250"/>
      <w:r w:rsidRPr="005D3F9C">
        <w:rPr>
          <w:rFonts w:ascii="Helvetica" w:hAnsi="Helvetica"/>
          <w:b/>
        </w:rPr>
        <w:t>Programs</w:t>
      </w:r>
      <w:r w:rsidRPr="005D3F9C">
        <w:rPr>
          <w:rFonts w:ascii="Helvetica" w:hAnsi="Helvetica"/>
        </w:rPr>
        <w:t>:</w:t>
      </w:r>
    </w:p>
    <w:p w14:paraId="33BB9A4B" w14:textId="77777777" w:rsidR="00FA3CBC" w:rsidRPr="005D3F9C" w:rsidRDefault="00FA3CBC" w:rsidP="00FA3CBC">
      <w:pPr>
        <w:widowControl w:val="0"/>
        <w:autoSpaceDE w:val="0"/>
        <w:autoSpaceDN w:val="0"/>
        <w:adjustRightInd w:val="0"/>
        <w:rPr>
          <w:rFonts w:ascii="Helvetica" w:hAnsi="Helvetica" w:cs="Helvetica"/>
        </w:rPr>
      </w:pPr>
    </w:p>
    <w:p w14:paraId="344A1896" w14:textId="77777777" w:rsidR="00B756C2" w:rsidRPr="005D3F9C" w:rsidRDefault="00B756C2" w:rsidP="00B756C2">
      <w:pPr>
        <w:autoSpaceDE w:val="0"/>
        <w:autoSpaceDN w:val="0"/>
        <w:adjustRightInd w:val="0"/>
        <w:rPr>
          <w:rFonts w:ascii="Helvetica" w:hAnsi="Helvetica"/>
        </w:rPr>
      </w:pPr>
      <w:bookmarkStart w:id="251" w:name="HHSGLSCampus"/>
      <w:bookmarkStart w:id="252" w:name="HHSPreferredCommPC"/>
      <w:bookmarkStart w:id="253" w:name="HHSServiceAreaComp"/>
      <w:bookmarkStart w:id="254" w:name="HHSOFAResponsibleFatherhood"/>
      <w:bookmarkStart w:id="255" w:name="HHSRescueandRestore"/>
      <w:bookmarkStart w:id="256" w:name="HHSResearch"/>
      <w:bookmarkEnd w:id="251"/>
      <w:bookmarkEnd w:id="252"/>
      <w:bookmarkEnd w:id="253"/>
      <w:bookmarkEnd w:id="254"/>
      <w:bookmarkEnd w:id="255"/>
      <w:bookmarkEnd w:id="256"/>
      <w:r w:rsidRPr="005D3F9C">
        <w:rPr>
          <w:rFonts w:ascii="Helvetica" w:hAnsi="Helvetica"/>
          <w:b/>
        </w:rPr>
        <w:t>Research:</w:t>
      </w:r>
      <w:r w:rsidRPr="005D3F9C">
        <w:rPr>
          <w:rFonts w:ascii="Helvetica" w:hAnsi="Helvetica"/>
        </w:rPr>
        <w:t xml:space="preserve"> </w:t>
      </w:r>
    </w:p>
    <w:p w14:paraId="017B6721" w14:textId="77777777" w:rsidR="00172DB2" w:rsidRDefault="00172DB2" w:rsidP="005B7826">
      <w:pPr>
        <w:rPr>
          <w:rFonts w:ascii="Helvetica" w:hAnsi="Helvetica"/>
          <w:b/>
        </w:rPr>
      </w:pPr>
    </w:p>
    <w:p w14:paraId="487B8D60" w14:textId="77777777" w:rsidR="000344FD" w:rsidRDefault="000344FD" w:rsidP="000344FD">
      <w:pPr>
        <w:widowControl w:val="0"/>
        <w:autoSpaceDE w:val="0"/>
        <w:autoSpaceDN w:val="0"/>
        <w:adjustRightInd w:val="0"/>
        <w:rPr>
          <w:rFonts w:ascii="Helvetica" w:hAnsi="Helvetica" w:cs="Helvetica"/>
        </w:rPr>
      </w:pPr>
      <w:r>
        <w:rPr>
          <w:rFonts w:ascii="Helvetica" w:hAnsi="Helvetica" w:cs="Helvetica"/>
        </w:rPr>
        <w:t>Administration for Community Living</w:t>
      </w:r>
    </w:p>
    <w:p w14:paraId="46EB6E4C" w14:textId="77777777" w:rsidR="000344FD" w:rsidRDefault="000344FD" w:rsidP="000344FD">
      <w:pPr>
        <w:widowControl w:val="0"/>
        <w:autoSpaceDE w:val="0"/>
        <w:autoSpaceDN w:val="0"/>
        <w:adjustRightInd w:val="0"/>
        <w:rPr>
          <w:rFonts w:ascii="Helvetica" w:hAnsi="Helvetica" w:cs="Helvetica"/>
        </w:rPr>
      </w:pPr>
      <w:r>
        <w:rPr>
          <w:rFonts w:ascii="Helvetica" w:hAnsi="Helvetica" w:cs="Helvetica"/>
        </w:rPr>
        <w:t>Small Business Innovation Research Program (SBIR) Phase I</w:t>
      </w:r>
    </w:p>
    <w:p w14:paraId="000F7C1B" w14:textId="4B82F589" w:rsidR="000344FD" w:rsidRPr="000344FD" w:rsidRDefault="000344FD" w:rsidP="000344FD">
      <w:pPr>
        <w:widowControl w:val="0"/>
        <w:autoSpaceDE w:val="0"/>
        <w:autoSpaceDN w:val="0"/>
        <w:adjustRightInd w:val="0"/>
        <w:rPr>
          <w:rFonts w:ascii="Helvetica" w:hAnsi="Helvetica" w:cs="Helvetica"/>
        </w:rPr>
      </w:pPr>
      <w:r>
        <w:rPr>
          <w:rFonts w:ascii="Helvetica" w:hAnsi="Helvetica" w:cs="Helvetica"/>
        </w:rPr>
        <w:t>Synopsis 1</w:t>
      </w:r>
    </w:p>
    <w:p w14:paraId="21FB8073" w14:textId="1BEA2162" w:rsidR="000344FD" w:rsidRDefault="008500B6" w:rsidP="000344FD">
      <w:pPr>
        <w:rPr>
          <w:rFonts w:ascii="Helvetica" w:hAnsi="Helvetica" w:cs="Helvetica"/>
          <w:color w:val="386EFF"/>
          <w:u w:val="single" w:color="386EFF"/>
        </w:rPr>
      </w:pPr>
      <w:hyperlink r:id="rId224" w:history="1">
        <w:r w:rsidR="000344FD">
          <w:rPr>
            <w:rFonts w:ascii="Helvetica" w:hAnsi="Helvetica" w:cs="Helvetica"/>
            <w:color w:val="386EFF"/>
            <w:u w:val="single" w:color="386EFF"/>
          </w:rPr>
          <w:t>http://www.grants.gov/web/grants/view-opportunity.html?oppId=290044</w:t>
        </w:r>
      </w:hyperlink>
    </w:p>
    <w:p w14:paraId="69A073AF" w14:textId="77777777" w:rsidR="000344FD" w:rsidRDefault="000344FD" w:rsidP="000344FD">
      <w:pPr>
        <w:rPr>
          <w:rFonts w:ascii="Helvetica" w:hAnsi="Helvetica"/>
          <w:b/>
        </w:rPr>
      </w:pPr>
    </w:p>
    <w:p w14:paraId="36ED404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Administration for Community Living</w:t>
      </w:r>
    </w:p>
    <w:p w14:paraId="46C8CC9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Empowering Older Adults and Adults with Disabilities through Chronic Disease Self-Management Education Programs Financed Solely by 2017 Prevention and Public Health Funds (PPHF-2017)</w:t>
      </w:r>
    </w:p>
    <w:p w14:paraId="205CEDE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1</w:t>
      </w:r>
    </w:p>
    <w:p w14:paraId="281EBFB5" w14:textId="77777777" w:rsidR="00BF76FA" w:rsidRDefault="008500B6" w:rsidP="00BF76FA">
      <w:pPr>
        <w:widowControl w:val="0"/>
        <w:autoSpaceDE w:val="0"/>
        <w:autoSpaceDN w:val="0"/>
        <w:adjustRightInd w:val="0"/>
        <w:rPr>
          <w:rFonts w:ascii="Helvetica" w:hAnsi="Helvetica" w:cs="Helvetica"/>
        </w:rPr>
      </w:pPr>
      <w:hyperlink r:id="rId225" w:history="1">
        <w:r w:rsidR="00BF76FA">
          <w:rPr>
            <w:rFonts w:ascii="Helvetica" w:hAnsi="Helvetica" w:cs="Helvetica"/>
            <w:color w:val="386EFF"/>
            <w:u w:val="single" w:color="386EFF"/>
          </w:rPr>
          <w:t>http://www.grants.gov/web/grants/view-opportunity.html?oppId=290899</w:t>
        </w:r>
      </w:hyperlink>
    </w:p>
    <w:p w14:paraId="3EAD5CF8" w14:textId="77777777" w:rsidR="00BF76FA" w:rsidRDefault="00BF76FA" w:rsidP="00BF76FA">
      <w:pPr>
        <w:widowControl w:val="0"/>
        <w:autoSpaceDE w:val="0"/>
        <w:autoSpaceDN w:val="0"/>
        <w:adjustRightInd w:val="0"/>
        <w:rPr>
          <w:rFonts w:ascii="Helvetica" w:hAnsi="Helvetica" w:cs="Helvetica"/>
        </w:rPr>
      </w:pPr>
    </w:p>
    <w:p w14:paraId="1BD4643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Administration for Community Living</w:t>
      </w:r>
    </w:p>
    <w:p w14:paraId="3E1689A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Evidence-Based Falls Prevention Programs Financed Solely by 2017 Prevention and Health Funds (PPHF-2017)</w:t>
      </w:r>
    </w:p>
    <w:p w14:paraId="01AC5B9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1</w:t>
      </w:r>
    </w:p>
    <w:p w14:paraId="4C4243A3" w14:textId="77777777" w:rsidR="00BF76FA" w:rsidRDefault="008500B6" w:rsidP="00BF76FA">
      <w:pPr>
        <w:widowControl w:val="0"/>
        <w:autoSpaceDE w:val="0"/>
        <w:autoSpaceDN w:val="0"/>
        <w:adjustRightInd w:val="0"/>
        <w:rPr>
          <w:rFonts w:ascii="Helvetica" w:hAnsi="Helvetica" w:cs="Helvetica"/>
        </w:rPr>
      </w:pPr>
      <w:hyperlink r:id="rId226" w:history="1">
        <w:r w:rsidR="00BF76FA">
          <w:rPr>
            <w:rFonts w:ascii="Helvetica" w:hAnsi="Helvetica" w:cs="Helvetica"/>
            <w:color w:val="386EFF"/>
            <w:u w:val="single" w:color="386EFF"/>
          </w:rPr>
          <w:t>http://www.grants.gov/web/grants/view-opportunity.html?oppId=290900</w:t>
        </w:r>
      </w:hyperlink>
    </w:p>
    <w:p w14:paraId="25299C43" w14:textId="77777777" w:rsidR="00BF76FA" w:rsidRDefault="00BF76FA" w:rsidP="00BF76FA">
      <w:pPr>
        <w:widowControl w:val="0"/>
        <w:autoSpaceDE w:val="0"/>
        <w:autoSpaceDN w:val="0"/>
        <w:adjustRightInd w:val="0"/>
        <w:rPr>
          <w:rFonts w:ascii="Helvetica" w:hAnsi="Helvetica" w:cs="Helvetica"/>
        </w:rPr>
      </w:pPr>
    </w:p>
    <w:p w14:paraId="485C6AD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Administration for Community Living</w:t>
      </w:r>
    </w:p>
    <w:p w14:paraId="1C7C86C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Disability and Rehabilitation Research Projects (DRRP) Program: Burn Model System (BMS) Centers Program</w:t>
      </w:r>
    </w:p>
    <w:p w14:paraId="704BB97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1</w:t>
      </w:r>
    </w:p>
    <w:p w14:paraId="2415F786" w14:textId="77777777" w:rsidR="00BF76FA" w:rsidRDefault="008500B6" w:rsidP="00BF76FA">
      <w:pPr>
        <w:widowControl w:val="0"/>
        <w:autoSpaceDE w:val="0"/>
        <w:autoSpaceDN w:val="0"/>
        <w:adjustRightInd w:val="0"/>
        <w:rPr>
          <w:rFonts w:ascii="Helvetica" w:hAnsi="Helvetica" w:cs="Helvetica"/>
        </w:rPr>
      </w:pPr>
      <w:hyperlink r:id="rId227" w:history="1">
        <w:r w:rsidR="00BF76FA">
          <w:rPr>
            <w:rFonts w:ascii="Helvetica" w:hAnsi="Helvetica" w:cs="Helvetica"/>
            <w:color w:val="386EFF"/>
            <w:u w:val="single" w:color="386EFF"/>
          </w:rPr>
          <w:t>http://www.grants.gov/web/grants/view-opportunity.html?oppId=290631</w:t>
        </w:r>
      </w:hyperlink>
    </w:p>
    <w:p w14:paraId="79C590A4" w14:textId="77777777" w:rsidR="00BF76FA" w:rsidRDefault="00BF76FA" w:rsidP="00BF76FA">
      <w:pPr>
        <w:widowControl w:val="0"/>
        <w:autoSpaceDE w:val="0"/>
        <w:autoSpaceDN w:val="0"/>
        <w:adjustRightInd w:val="0"/>
        <w:rPr>
          <w:rFonts w:ascii="Helvetica" w:hAnsi="Helvetica" w:cs="Helvetica"/>
        </w:rPr>
      </w:pPr>
    </w:p>
    <w:p w14:paraId="2B4ACFE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Administration for Community Living</w:t>
      </w:r>
    </w:p>
    <w:p w14:paraId="701783B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Disability and Rehabilitation Research Projects (DRRP) Program: Traumatic Brain Injury (TBI) Model System Centers Program</w:t>
      </w:r>
    </w:p>
    <w:p w14:paraId="51262F9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1</w:t>
      </w:r>
    </w:p>
    <w:p w14:paraId="40FDBCB4" w14:textId="77777777" w:rsidR="00BF76FA" w:rsidRDefault="008500B6" w:rsidP="00BF76FA">
      <w:pPr>
        <w:widowControl w:val="0"/>
        <w:autoSpaceDE w:val="0"/>
        <w:autoSpaceDN w:val="0"/>
        <w:adjustRightInd w:val="0"/>
        <w:rPr>
          <w:rFonts w:ascii="Helvetica" w:hAnsi="Helvetica" w:cs="Helvetica"/>
        </w:rPr>
      </w:pPr>
      <w:hyperlink r:id="rId228" w:history="1">
        <w:r w:rsidR="00BF76FA">
          <w:rPr>
            <w:rFonts w:ascii="Helvetica" w:hAnsi="Helvetica" w:cs="Helvetica"/>
            <w:color w:val="386EFF"/>
            <w:u w:val="single" w:color="386EFF"/>
          </w:rPr>
          <w:t>http://www.grants.gov/web/grants/view-opportunity.html?oppId=290612</w:t>
        </w:r>
      </w:hyperlink>
    </w:p>
    <w:p w14:paraId="613D2C57" w14:textId="77777777" w:rsidR="00BF76FA" w:rsidRDefault="00BF76FA" w:rsidP="00BF76FA">
      <w:pPr>
        <w:widowControl w:val="0"/>
        <w:autoSpaceDE w:val="0"/>
        <w:autoSpaceDN w:val="0"/>
        <w:adjustRightInd w:val="0"/>
        <w:rPr>
          <w:rFonts w:ascii="Helvetica" w:hAnsi="Helvetica" w:cs="Helvetica"/>
        </w:rPr>
      </w:pPr>
    </w:p>
    <w:p w14:paraId="02DAF57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Agency for Health Care Research and Quality</w:t>
      </w:r>
    </w:p>
    <w:p w14:paraId="2508041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Utilizing Health Information Technology to Scale and Spread Successful Practice Models Using Patient-reported Outcomes (R18)</w:t>
      </w:r>
    </w:p>
    <w:p w14:paraId="3F90C33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2F9EDB72" w14:textId="77777777" w:rsidR="00BF76FA" w:rsidRDefault="008500B6" w:rsidP="00BF76FA">
      <w:pPr>
        <w:widowControl w:val="0"/>
        <w:autoSpaceDE w:val="0"/>
        <w:autoSpaceDN w:val="0"/>
        <w:adjustRightInd w:val="0"/>
        <w:rPr>
          <w:rFonts w:ascii="Helvetica" w:hAnsi="Helvetica" w:cs="Helvetica"/>
        </w:rPr>
      </w:pPr>
      <w:hyperlink r:id="rId229" w:history="1">
        <w:r w:rsidR="00BF76FA">
          <w:rPr>
            <w:rFonts w:ascii="Helvetica" w:hAnsi="Helvetica" w:cs="Helvetica"/>
            <w:color w:val="386EFF"/>
            <w:u w:val="single" w:color="386EFF"/>
          </w:rPr>
          <w:t>http://www.grants.gov/web/grants/view-opportunity.html?oppId=290614</w:t>
        </w:r>
      </w:hyperlink>
    </w:p>
    <w:p w14:paraId="7C55678C" w14:textId="77777777" w:rsidR="00BF76FA" w:rsidRDefault="00BF76FA" w:rsidP="00BF76FA">
      <w:pPr>
        <w:widowControl w:val="0"/>
        <w:autoSpaceDE w:val="0"/>
        <w:autoSpaceDN w:val="0"/>
        <w:adjustRightInd w:val="0"/>
        <w:rPr>
          <w:rFonts w:ascii="Helvetica" w:hAnsi="Helvetica" w:cs="Helvetica"/>
        </w:rPr>
      </w:pPr>
    </w:p>
    <w:p w14:paraId="73725C7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0552561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Health Promotion and Disease Prevention Research Centers: Special Interest Project Competitive Supplements (SIPS)</w:t>
      </w:r>
    </w:p>
    <w:p w14:paraId="42BE6D6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1E76E9B9" w14:textId="77777777" w:rsidR="00BF76FA" w:rsidRDefault="008500B6" w:rsidP="00BF76FA">
      <w:pPr>
        <w:widowControl w:val="0"/>
        <w:autoSpaceDE w:val="0"/>
        <w:autoSpaceDN w:val="0"/>
        <w:adjustRightInd w:val="0"/>
        <w:rPr>
          <w:rFonts w:ascii="Helvetica" w:hAnsi="Helvetica" w:cs="Helvetica"/>
        </w:rPr>
      </w:pPr>
      <w:hyperlink r:id="rId230" w:history="1">
        <w:r w:rsidR="00BF76FA">
          <w:rPr>
            <w:rFonts w:ascii="Helvetica" w:hAnsi="Helvetica" w:cs="Helvetica"/>
            <w:color w:val="386EFF"/>
            <w:u w:val="single" w:color="386EFF"/>
          </w:rPr>
          <w:t>http://www.grants.gov/web/grants/view-opportunity.html?oppId=289985</w:t>
        </w:r>
      </w:hyperlink>
    </w:p>
    <w:p w14:paraId="52F11C9F" w14:textId="77777777" w:rsidR="00BF76FA" w:rsidRDefault="00BF76FA" w:rsidP="00BF76FA">
      <w:pPr>
        <w:widowControl w:val="0"/>
        <w:autoSpaceDE w:val="0"/>
        <w:autoSpaceDN w:val="0"/>
        <w:adjustRightInd w:val="0"/>
        <w:rPr>
          <w:rFonts w:ascii="Helvetica" w:hAnsi="Helvetica" w:cs="Helvetica"/>
        </w:rPr>
      </w:pPr>
    </w:p>
    <w:p w14:paraId="560C3C8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2E7B4AF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Community Characteristics Associated with Geographic Disparities in Diabetes and Cardiometabolic Health</w:t>
      </w:r>
    </w:p>
    <w:p w14:paraId="4AF858A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46DAD80" w14:textId="77777777" w:rsidR="00BF76FA" w:rsidRDefault="008500B6" w:rsidP="00BF76FA">
      <w:pPr>
        <w:widowControl w:val="0"/>
        <w:autoSpaceDE w:val="0"/>
        <w:autoSpaceDN w:val="0"/>
        <w:adjustRightInd w:val="0"/>
        <w:rPr>
          <w:rFonts w:ascii="Helvetica" w:hAnsi="Helvetica" w:cs="Helvetica"/>
        </w:rPr>
      </w:pPr>
      <w:hyperlink r:id="rId231" w:history="1">
        <w:r w:rsidR="00BF76FA">
          <w:rPr>
            <w:rFonts w:ascii="Helvetica" w:hAnsi="Helvetica" w:cs="Helvetica"/>
            <w:color w:val="386EFF"/>
            <w:u w:val="single" w:color="386EFF"/>
          </w:rPr>
          <w:t>http://www.grants.gov/web/grants/view-opportunity.html?oppId=289984</w:t>
        </w:r>
      </w:hyperlink>
    </w:p>
    <w:p w14:paraId="6EA5CF21" w14:textId="77777777" w:rsidR="00BF76FA" w:rsidRDefault="00BF76FA" w:rsidP="00BF76FA">
      <w:pPr>
        <w:widowControl w:val="0"/>
        <w:autoSpaceDE w:val="0"/>
        <w:autoSpaceDN w:val="0"/>
        <w:adjustRightInd w:val="0"/>
        <w:rPr>
          <w:rFonts w:ascii="Helvetica" w:hAnsi="Helvetica" w:cs="Helvetica"/>
        </w:rPr>
      </w:pPr>
    </w:p>
    <w:p w14:paraId="6A0817B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 NCTP</w:t>
      </w:r>
    </w:p>
    <w:p w14:paraId="538231D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TB Centers of Excellence for Training, Education, and Medical Consultation (TB COEs)</w:t>
      </w:r>
    </w:p>
    <w:p w14:paraId="44BE58E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1</w:t>
      </w:r>
    </w:p>
    <w:p w14:paraId="556542F3" w14:textId="77777777" w:rsidR="00BF76FA" w:rsidRDefault="008500B6" w:rsidP="00BF76FA">
      <w:pPr>
        <w:widowControl w:val="0"/>
        <w:autoSpaceDE w:val="0"/>
        <w:autoSpaceDN w:val="0"/>
        <w:adjustRightInd w:val="0"/>
        <w:rPr>
          <w:rFonts w:ascii="Helvetica" w:hAnsi="Helvetica" w:cs="Helvetica"/>
        </w:rPr>
      </w:pPr>
      <w:hyperlink r:id="rId232" w:history="1">
        <w:r w:rsidR="00BF76FA">
          <w:rPr>
            <w:rFonts w:ascii="Helvetica" w:hAnsi="Helvetica" w:cs="Helvetica"/>
            <w:color w:val="386EFF"/>
            <w:u w:val="single" w:color="386EFF"/>
          </w:rPr>
          <w:t>http://www.grants.gov/web/grants/view-opportunity.html?oppId=290511</w:t>
        </w:r>
      </w:hyperlink>
    </w:p>
    <w:p w14:paraId="28C6447D" w14:textId="77777777" w:rsidR="00BF76FA" w:rsidRDefault="00BF76FA" w:rsidP="00BF76FA">
      <w:pPr>
        <w:widowControl w:val="0"/>
        <w:autoSpaceDE w:val="0"/>
        <w:autoSpaceDN w:val="0"/>
        <w:adjustRightInd w:val="0"/>
        <w:rPr>
          <w:rFonts w:ascii="Helvetica" w:hAnsi="Helvetica" w:cs="Helvetica"/>
        </w:rPr>
      </w:pPr>
    </w:p>
    <w:p w14:paraId="593E2B9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411AA12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Natural Experiments of Policy and Built Environment Impact on Diabetes Risk</w:t>
      </w:r>
    </w:p>
    <w:p w14:paraId="35A4836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352998F" w14:textId="77777777" w:rsidR="00BF76FA" w:rsidRDefault="008500B6" w:rsidP="00BF76FA">
      <w:pPr>
        <w:widowControl w:val="0"/>
        <w:autoSpaceDE w:val="0"/>
        <w:autoSpaceDN w:val="0"/>
        <w:adjustRightInd w:val="0"/>
        <w:rPr>
          <w:rFonts w:ascii="Helvetica" w:hAnsi="Helvetica" w:cs="Helvetica"/>
        </w:rPr>
      </w:pPr>
      <w:hyperlink r:id="rId233" w:history="1">
        <w:r w:rsidR="00BF76FA">
          <w:rPr>
            <w:rFonts w:ascii="Helvetica" w:hAnsi="Helvetica" w:cs="Helvetica"/>
            <w:color w:val="386EFF"/>
            <w:u w:val="single" w:color="386EFF"/>
          </w:rPr>
          <w:t>http://www.grants.gov/web/grants/view-opportunity.html?oppId=289139</w:t>
        </w:r>
      </w:hyperlink>
    </w:p>
    <w:p w14:paraId="12D9B5D4" w14:textId="77777777" w:rsidR="00BF76FA" w:rsidRDefault="00BF76FA" w:rsidP="00BF76FA">
      <w:pPr>
        <w:widowControl w:val="0"/>
        <w:autoSpaceDE w:val="0"/>
        <w:autoSpaceDN w:val="0"/>
        <w:adjustRightInd w:val="0"/>
        <w:rPr>
          <w:rFonts w:ascii="Helvetica" w:hAnsi="Helvetica" w:cs="Helvetica"/>
        </w:rPr>
      </w:pPr>
    </w:p>
    <w:p w14:paraId="4521464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 OPHPR</w:t>
      </w:r>
    </w:p>
    <w:p w14:paraId="2893095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Hospital Preparedness Program - Public Health Emergency Preparedness Cooperative Agreement</w:t>
      </w:r>
    </w:p>
    <w:p w14:paraId="2BD9EA6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1</w:t>
      </w:r>
    </w:p>
    <w:p w14:paraId="62025A2A" w14:textId="77777777" w:rsidR="00BF76FA" w:rsidRDefault="008500B6" w:rsidP="00BF76FA">
      <w:pPr>
        <w:widowControl w:val="0"/>
        <w:autoSpaceDE w:val="0"/>
        <w:autoSpaceDN w:val="0"/>
        <w:adjustRightInd w:val="0"/>
        <w:rPr>
          <w:rFonts w:ascii="Helvetica" w:hAnsi="Helvetica" w:cs="Helvetica"/>
        </w:rPr>
      </w:pPr>
      <w:hyperlink r:id="rId234" w:history="1">
        <w:r w:rsidR="00BF76FA">
          <w:rPr>
            <w:rFonts w:ascii="Helvetica" w:hAnsi="Helvetica" w:cs="Helvetica"/>
            <w:color w:val="386EFF"/>
            <w:u w:val="single" w:color="386EFF"/>
          </w:rPr>
          <w:t>http://www.grants.gov/web/grants/view-opportunity.html?oppId=290860</w:t>
        </w:r>
      </w:hyperlink>
    </w:p>
    <w:p w14:paraId="0F49FAEA" w14:textId="77777777" w:rsidR="00BF76FA" w:rsidRDefault="00BF76FA" w:rsidP="00BF76FA">
      <w:pPr>
        <w:widowControl w:val="0"/>
        <w:autoSpaceDE w:val="0"/>
        <w:autoSpaceDN w:val="0"/>
        <w:adjustRightInd w:val="0"/>
        <w:rPr>
          <w:rFonts w:ascii="Helvetica" w:hAnsi="Helvetica" w:cs="Helvetica"/>
        </w:rPr>
      </w:pPr>
    </w:p>
    <w:p w14:paraId="242BADF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3ABC9C3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Identify and Characterize Potential Environmental Risk Factors for Amyotrophic Lateral Sclerosis (ALS) and Evaluate Their Impact on ALS Disease Incidence and Progression</w:t>
      </w:r>
    </w:p>
    <w:p w14:paraId="70C2B80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1</w:t>
      </w:r>
    </w:p>
    <w:p w14:paraId="791A1B7C" w14:textId="77777777" w:rsidR="00BF76FA" w:rsidRDefault="008500B6" w:rsidP="00BF76FA">
      <w:pPr>
        <w:widowControl w:val="0"/>
        <w:autoSpaceDE w:val="0"/>
        <w:autoSpaceDN w:val="0"/>
        <w:adjustRightInd w:val="0"/>
        <w:rPr>
          <w:rFonts w:ascii="Helvetica" w:hAnsi="Helvetica" w:cs="Helvetica"/>
        </w:rPr>
      </w:pPr>
      <w:hyperlink r:id="rId235" w:history="1">
        <w:r w:rsidR="00BF76FA">
          <w:rPr>
            <w:rFonts w:ascii="Helvetica" w:hAnsi="Helvetica" w:cs="Helvetica"/>
            <w:color w:val="386EFF"/>
            <w:u w:val="single" w:color="386EFF"/>
          </w:rPr>
          <w:t>http://www.grants.gov/web/grants/view-opportunity.html?oppId=290895</w:t>
        </w:r>
      </w:hyperlink>
    </w:p>
    <w:p w14:paraId="799D6080" w14:textId="77777777" w:rsidR="00BF76FA" w:rsidRDefault="00BF76FA" w:rsidP="00BF76FA">
      <w:pPr>
        <w:widowControl w:val="0"/>
        <w:autoSpaceDE w:val="0"/>
        <w:autoSpaceDN w:val="0"/>
        <w:adjustRightInd w:val="0"/>
        <w:rPr>
          <w:rFonts w:ascii="Helvetica" w:hAnsi="Helvetica" w:cs="Helvetica"/>
        </w:rPr>
      </w:pPr>
    </w:p>
    <w:p w14:paraId="258C037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076DB48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Miner Safety and Health Training Program-Western United States (U60)</w:t>
      </w:r>
    </w:p>
    <w:p w14:paraId="16B3D07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B519098" w14:textId="77777777" w:rsidR="00BF76FA" w:rsidRDefault="008500B6" w:rsidP="00BF76FA">
      <w:pPr>
        <w:widowControl w:val="0"/>
        <w:autoSpaceDE w:val="0"/>
        <w:autoSpaceDN w:val="0"/>
        <w:adjustRightInd w:val="0"/>
        <w:rPr>
          <w:rFonts w:ascii="Helvetica" w:hAnsi="Helvetica" w:cs="Helvetica"/>
        </w:rPr>
      </w:pPr>
      <w:hyperlink r:id="rId236" w:history="1">
        <w:r w:rsidR="00BF76FA">
          <w:rPr>
            <w:rFonts w:ascii="Helvetica" w:hAnsi="Helvetica" w:cs="Helvetica"/>
            <w:color w:val="386EFF"/>
            <w:u w:val="single" w:color="386EFF"/>
          </w:rPr>
          <w:t>http://www.grants.gov/web/grants/view-opportunity.html?oppId=290903</w:t>
        </w:r>
      </w:hyperlink>
    </w:p>
    <w:p w14:paraId="5324DA81" w14:textId="77777777" w:rsidR="00BF76FA" w:rsidRDefault="00BF76FA" w:rsidP="00BF76FA">
      <w:pPr>
        <w:widowControl w:val="0"/>
        <w:autoSpaceDE w:val="0"/>
        <w:autoSpaceDN w:val="0"/>
        <w:adjustRightInd w:val="0"/>
        <w:rPr>
          <w:rFonts w:ascii="Helvetica" w:hAnsi="Helvetica" w:cs="Helvetica"/>
        </w:rPr>
      </w:pPr>
    </w:p>
    <w:p w14:paraId="47DF650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6034638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Family Support Centers for Families of Children with or at-risk for Congenital Zika Virus Infection</w:t>
      </w:r>
    </w:p>
    <w:p w14:paraId="54DC5BD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1</w:t>
      </w:r>
    </w:p>
    <w:p w14:paraId="24BCEAE1" w14:textId="77777777" w:rsidR="00BF76FA" w:rsidRDefault="008500B6" w:rsidP="00BF76FA">
      <w:pPr>
        <w:widowControl w:val="0"/>
        <w:autoSpaceDE w:val="0"/>
        <w:autoSpaceDN w:val="0"/>
        <w:adjustRightInd w:val="0"/>
        <w:rPr>
          <w:rFonts w:ascii="Helvetica" w:hAnsi="Helvetica" w:cs="Helvetica"/>
        </w:rPr>
      </w:pPr>
      <w:hyperlink r:id="rId237" w:history="1">
        <w:r w:rsidR="00BF76FA">
          <w:rPr>
            <w:rFonts w:ascii="Helvetica" w:hAnsi="Helvetica" w:cs="Helvetica"/>
            <w:color w:val="386EFF"/>
            <w:u w:val="single" w:color="386EFF"/>
          </w:rPr>
          <w:t>http://www.grants.gov/web/grants/view-opportunity.html?oppId=290902</w:t>
        </w:r>
      </w:hyperlink>
    </w:p>
    <w:p w14:paraId="7E8B790D" w14:textId="77777777" w:rsidR="00BF76FA" w:rsidRDefault="00BF76FA" w:rsidP="00BF76FA">
      <w:pPr>
        <w:widowControl w:val="0"/>
        <w:autoSpaceDE w:val="0"/>
        <w:autoSpaceDN w:val="0"/>
        <w:adjustRightInd w:val="0"/>
        <w:rPr>
          <w:rFonts w:ascii="Helvetica" w:hAnsi="Helvetica" w:cs="Helvetica"/>
        </w:rPr>
      </w:pPr>
    </w:p>
    <w:p w14:paraId="47AFD43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3F6D42C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Ryan White HIV/AIDS Part C Capacity Development Program</w:t>
      </w:r>
    </w:p>
    <w:p w14:paraId="5DA7D5B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ABE85E8" w14:textId="77777777" w:rsidR="00BF76FA" w:rsidRDefault="008500B6" w:rsidP="00BF76FA">
      <w:pPr>
        <w:widowControl w:val="0"/>
        <w:autoSpaceDE w:val="0"/>
        <w:autoSpaceDN w:val="0"/>
        <w:adjustRightInd w:val="0"/>
        <w:rPr>
          <w:rFonts w:ascii="Helvetica" w:hAnsi="Helvetica" w:cs="Helvetica"/>
        </w:rPr>
      </w:pPr>
      <w:hyperlink r:id="rId238" w:history="1">
        <w:r w:rsidR="00BF76FA">
          <w:rPr>
            <w:rFonts w:ascii="Helvetica" w:hAnsi="Helvetica" w:cs="Helvetica"/>
            <w:color w:val="386EFF"/>
            <w:u w:val="single" w:color="386EFF"/>
          </w:rPr>
          <w:t>http://www.grants.gov/web/grants/view-opportunity.html?oppId=290882</w:t>
        </w:r>
      </w:hyperlink>
    </w:p>
    <w:p w14:paraId="4A23C024" w14:textId="77777777" w:rsidR="00BF76FA" w:rsidRDefault="00BF76FA" w:rsidP="00BF76FA">
      <w:pPr>
        <w:widowControl w:val="0"/>
        <w:autoSpaceDE w:val="0"/>
        <w:autoSpaceDN w:val="0"/>
        <w:adjustRightInd w:val="0"/>
        <w:rPr>
          <w:rFonts w:ascii="Helvetica" w:hAnsi="Helvetica" w:cs="Helvetica"/>
        </w:rPr>
      </w:pPr>
    </w:p>
    <w:p w14:paraId="588EFB0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0040D5C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Area Health Education Centers Program</w:t>
      </w:r>
    </w:p>
    <w:p w14:paraId="5255B01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C5083A6" w14:textId="77777777" w:rsidR="00BF76FA" w:rsidRDefault="008500B6" w:rsidP="00BF76FA">
      <w:pPr>
        <w:widowControl w:val="0"/>
        <w:autoSpaceDE w:val="0"/>
        <w:autoSpaceDN w:val="0"/>
        <w:adjustRightInd w:val="0"/>
        <w:rPr>
          <w:rFonts w:ascii="Helvetica" w:hAnsi="Helvetica" w:cs="Helvetica"/>
        </w:rPr>
      </w:pPr>
      <w:hyperlink r:id="rId239" w:history="1">
        <w:r w:rsidR="00BF76FA">
          <w:rPr>
            <w:rFonts w:ascii="Helvetica" w:hAnsi="Helvetica" w:cs="Helvetica"/>
            <w:color w:val="386EFF"/>
            <w:u w:val="single" w:color="386EFF"/>
          </w:rPr>
          <w:t>http://www.grants.gov/web/grants/view-opportunity.html?oppId=289066</w:t>
        </w:r>
      </w:hyperlink>
    </w:p>
    <w:p w14:paraId="77D748C0" w14:textId="77777777" w:rsidR="00BF76FA" w:rsidRDefault="00BF76FA" w:rsidP="00BF76FA">
      <w:pPr>
        <w:widowControl w:val="0"/>
        <w:autoSpaceDE w:val="0"/>
        <w:autoSpaceDN w:val="0"/>
        <w:adjustRightInd w:val="0"/>
        <w:rPr>
          <w:rFonts w:ascii="Helvetica" w:hAnsi="Helvetica" w:cs="Helvetica"/>
        </w:rPr>
      </w:pPr>
    </w:p>
    <w:p w14:paraId="190ED89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6998405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Ryan White HIV/AIDS Program Part D Coordinated HIV Services and Access to Research for Women, Infants, Children, and Youth (WICY) Existing Geographic Service Areas</w:t>
      </w:r>
    </w:p>
    <w:p w14:paraId="10E8625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E120B5C" w14:textId="77777777" w:rsidR="00BF76FA" w:rsidRDefault="008500B6" w:rsidP="00BF76FA">
      <w:pPr>
        <w:widowControl w:val="0"/>
        <w:autoSpaceDE w:val="0"/>
        <w:autoSpaceDN w:val="0"/>
        <w:adjustRightInd w:val="0"/>
        <w:rPr>
          <w:rFonts w:ascii="Helvetica" w:hAnsi="Helvetica" w:cs="Helvetica"/>
        </w:rPr>
      </w:pPr>
      <w:hyperlink r:id="rId240" w:history="1">
        <w:r w:rsidR="00BF76FA">
          <w:rPr>
            <w:rFonts w:ascii="Helvetica" w:hAnsi="Helvetica" w:cs="Helvetica"/>
            <w:color w:val="386EFF"/>
            <w:u w:val="single" w:color="386EFF"/>
          </w:rPr>
          <w:t>http://www.grants.gov/web/grants/view-opportunity.html?oppId=290873</w:t>
        </w:r>
      </w:hyperlink>
    </w:p>
    <w:p w14:paraId="554A9B24" w14:textId="77777777" w:rsidR="00BF76FA" w:rsidRDefault="00BF76FA" w:rsidP="00BF76FA">
      <w:pPr>
        <w:widowControl w:val="0"/>
        <w:autoSpaceDE w:val="0"/>
        <w:autoSpaceDN w:val="0"/>
        <w:adjustRightInd w:val="0"/>
        <w:rPr>
          <w:rFonts w:ascii="Helvetica" w:hAnsi="Helvetica" w:cs="Helvetica"/>
        </w:rPr>
      </w:pPr>
    </w:p>
    <w:p w14:paraId="2A2EA24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5A151ED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Ryan White HIV/AIDS Program States/Territories Part B Supplemental Grant Program</w:t>
      </w:r>
    </w:p>
    <w:p w14:paraId="774DFBA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1</w:t>
      </w:r>
    </w:p>
    <w:p w14:paraId="05BBD059" w14:textId="77777777" w:rsidR="00BF76FA" w:rsidRDefault="008500B6" w:rsidP="00BF76FA">
      <w:pPr>
        <w:widowControl w:val="0"/>
        <w:autoSpaceDE w:val="0"/>
        <w:autoSpaceDN w:val="0"/>
        <w:adjustRightInd w:val="0"/>
        <w:rPr>
          <w:rFonts w:ascii="Helvetica" w:hAnsi="Helvetica" w:cs="Helvetica"/>
        </w:rPr>
      </w:pPr>
      <w:hyperlink r:id="rId241" w:history="1">
        <w:r w:rsidR="00BF76FA">
          <w:rPr>
            <w:rFonts w:ascii="Helvetica" w:hAnsi="Helvetica" w:cs="Helvetica"/>
            <w:color w:val="386EFF"/>
            <w:u w:val="single" w:color="386EFF"/>
          </w:rPr>
          <w:t>http://www.grants.gov/web/grants/view-opportunity.html?oppId=290526</w:t>
        </w:r>
      </w:hyperlink>
    </w:p>
    <w:p w14:paraId="11348CEC" w14:textId="77777777" w:rsidR="00BF76FA" w:rsidRDefault="00BF76FA" w:rsidP="00BF76FA">
      <w:pPr>
        <w:widowControl w:val="0"/>
        <w:autoSpaceDE w:val="0"/>
        <w:autoSpaceDN w:val="0"/>
        <w:adjustRightInd w:val="0"/>
        <w:rPr>
          <w:rFonts w:ascii="Helvetica" w:hAnsi="Helvetica" w:cs="Helvetica"/>
        </w:rPr>
      </w:pPr>
    </w:p>
    <w:p w14:paraId="280F021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62D0FE3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Using Evidence Informed Interventions to Improve Health Outcomes among People Living with HIV – Evaluation</w:t>
      </w:r>
    </w:p>
    <w:p w14:paraId="06B511C5" w14:textId="77777777" w:rsidR="00BF76FA" w:rsidRPr="003116F1"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6B777639" w14:textId="77777777" w:rsidR="00BF76FA" w:rsidRDefault="008500B6" w:rsidP="00BF76FA">
      <w:pPr>
        <w:widowControl w:val="0"/>
        <w:autoSpaceDE w:val="0"/>
        <w:autoSpaceDN w:val="0"/>
        <w:adjustRightInd w:val="0"/>
        <w:rPr>
          <w:rFonts w:ascii="Helvetica" w:hAnsi="Helvetica" w:cs="Helvetica"/>
        </w:rPr>
      </w:pPr>
      <w:hyperlink r:id="rId242" w:history="1">
        <w:r w:rsidR="00BF76FA">
          <w:rPr>
            <w:rFonts w:ascii="Helvetica" w:hAnsi="Helvetica" w:cs="Helvetica"/>
            <w:color w:val="386EFF"/>
            <w:u w:val="single" w:color="386EFF"/>
          </w:rPr>
          <w:t>http://www.grants.gov/web/grants/view-opportunity.html?oppId=290669</w:t>
        </w:r>
      </w:hyperlink>
    </w:p>
    <w:p w14:paraId="60FF69BB" w14:textId="77777777" w:rsidR="00BF76FA" w:rsidRDefault="00BF76FA" w:rsidP="00BF76FA">
      <w:pPr>
        <w:widowControl w:val="0"/>
        <w:autoSpaceDE w:val="0"/>
        <w:autoSpaceDN w:val="0"/>
        <w:adjustRightInd w:val="0"/>
        <w:rPr>
          <w:rFonts w:ascii="Helvetica" w:hAnsi="Helvetica" w:cs="Helvetica"/>
        </w:rPr>
      </w:pPr>
    </w:p>
    <w:p w14:paraId="4188230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1EB53D5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Optimizing Momentum – Toward Sustainable Epidemic Control</w:t>
      </w:r>
    </w:p>
    <w:p w14:paraId="29FF962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1</w:t>
      </w:r>
    </w:p>
    <w:p w14:paraId="4D309562" w14:textId="77777777" w:rsidR="00BF76FA" w:rsidRDefault="008500B6" w:rsidP="00BF76FA">
      <w:pPr>
        <w:widowControl w:val="0"/>
        <w:autoSpaceDE w:val="0"/>
        <w:autoSpaceDN w:val="0"/>
        <w:adjustRightInd w:val="0"/>
        <w:rPr>
          <w:rFonts w:ascii="Helvetica" w:hAnsi="Helvetica" w:cs="Helvetica"/>
        </w:rPr>
      </w:pPr>
      <w:hyperlink r:id="rId243" w:history="1">
        <w:r w:rsidR="00BF76FA">
          <w:rPr>
            <w:rFonts w:ascii="Helvetica" w:hAnsi="Helvetica" w:cs="Helvetica"/>
            <w:color w:val="386EFF"/>
            <w:u w:val="single" w:color="386EFF"/>
          </w:rPr>
          <w:t>http://www.grants.gov/web/grants/view-opportunity.html?oppId=290890</w:t>
        </w:r>
      </w:hyperlink>
    </w:p>
    <w:p w14:paraId="5BDFBF6B" w14:textId="77777777" w:rsidR="00BF76FA" w:rsidRDefault="00BF76FA" w:rsidP="00BF76FA">
      <w:pPr>
        <w:widowControl w:val="0"/>
        <w:autoSpaceDE w:val="0"/>
        <w:autoSpaceDN w:val="0"/>
        <w:adjustRightInd w:val="0"/>
        <w:rPr>
          <w:rFonts w:ascii="Helvetica" w:hAnsi="Helvetica" w:cs="Helvetica"/>
        </w:rPr>
      </w:pPr>
    </w:p>
    <w:p w14:paraId="31BF5E8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15999DF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Special Projects of National Significance - Hepatitis C Treatment for People Living with HIV/AIDS - Demonstration Sites</w:t>
      </w:r>
    </w:p>
    <w:p w14:paraId="414E909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1</w:t>
      </w:r>
    </w:p>
    <w:p w14:paraId="7E0D7B44" w14:textId="77777777" w:rsidR="00BF76FA" w:rsidRDefault="008500B6" w:rsidP="00BF76FA">
      <w:pPr>
        <w:widowControl w:val="0"/>
        <w:autoSpaceDE w:val="0"/>
        <w:autoSpaceDN w:val="0"/>
        <w:adjustRightInd w:val="0"/>
        <w:rPr>
          <w:rFonts w:ascii="Helvetica" w:hAnsi="Helvetica" w:cs="Helvetica"/>
        </w:rPr>
      </w:pPr>
      <w:hyperlink r:id="rId244" w:history="1">
        <w:r w:rsidR="00BF76FA">
          <w:rPr>
            <w:rFonts w:ascii="Helvetica" w:hAnsi="Helvetica" w:cs="Helvetica"/>
            <w:color w:val="386EFF"/>
            <w:u w:val="single" w:color="386EFF"/>
          </w:rPr>
          <w:t>http://www.grants.gov/web/grants/view-opportunity.html?oppId=290885</w:t>
        </w:r>
      </w:hyperlink>
    </w:p>
    <w:p w14:paraId="663EE96B" w14:textId="77777777" w:rsidR="00BF76FA" w:rsidRDefault="00BF76FA" w:rsidP="00BF76FA">
      <w:pPr>
        <w:widowControl w:val="0"/>
        <w:autoSpaceDE w:val="0"/>
        <w:autoSpaceDN w:val="0"/>
        <w:adjustRightInd w:val="0"/>
        <w:rPr>
          <w:rFonts w:ascii="Helvetica" w:hAnsi="Helvetica" w:cs="Helvetica"/>
        </w:rPr>
      </w:pPr>
    </w:p>
    <w:p w14:paraId="37F19648"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4A1F0C6A"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Black Lung Clinics Program</w:t>
      </w:r>
    </w:p>
    <w:p w14:paraId="242C2A8E"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Synopsis 1</w:t>
      </w:r>
    </w:p>
    <w:p w14:paraId="4D696094" w14:textId="77777777" w:rsidR="00510FDA" w:rsidRDefault="008500B6" w:rsidP="00510FDA">
      <w:pPr>
        <w:widowControl w:val="0"/>
        <w:autoSpaceDE w:val="0"/>
        <w:autoSpaceDN w:val="0"/>
        <w:adjustRightInd w:val="0"/>
        <w:rPr>
          <w:rFonts w:ascii="Helvetica" w:hAnsi="Helvetica" w:cs="Helvetica"/>
        </w:rPr>
      </w:pPr>
      <w:hyperlink r:id="rId245" w:history="1">
        <w:r w:rsidR="00510FDA">
          <w:rPr>
            <w:rFonts w:ascii="Helvetica" w:hAnsi="Helvetica" w:cs="Helvetica"/>
            <w:color w:val="386EFF"/>
            <w:u w:val="single" w:color="386EFF"/>
          </w:rPr>
          <w:t>http://www.grants.gov/web/grants/view-opportunity.html?oppId=284889</w:t>
        </w:r>
      </w:hyperlink>
    </w:p>
    <w:p w14:paraId="5EAAE32F" w14:textId="77777777" w:rsidR="00510FDA" w:rsidRDefault="00510FDA" w:rsidP="00510FDA">
      <w:pPr>
        <w:widowControl w:val="0"/>
        <w:autoSpaceDE w:val="0"/>
        <w:autoSpaceDN w:val="0"/>
        <w:adjustRightInd w:val="0"/>
        <w:rPr>
          <w:rFonts w:ascii="Helvetica" w:hAnsi="Helvetica" w:cs="Helvetica"/>
        </w:rPr>
      </w:pPr>
    </w:p>
    <w:p w14:paraId="5CDA5E9C"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406C6D06"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Radiation Exposure Screening and Education Program</w:t>
      </w:r>
    </w:p>
    <w:p w14:paraId="1A9F5DAB"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Synopsis 1</w:t>
      </w:r>
    </w:p>
    <w:p w14:paraId="6ED91E78" w14:textId="77777777" w:rsidR="00510FDA" w:rsidRDefault="008500B6" w:rsidP="00510FDA">
      <w:pPr>
        <w:widowControl w:val="0"/>
        <w:autoSpaceDE w:val="0"/>
        <w:autoSpaceDN w:val="0"/>
        <w:adjustRightInd w:val="0"/>
        <w:rPr>
          <w:rFonts w:ascii="Helvetica" w:hAnsi="Helvetica" w:cs="Helvetica"/>
        </w:rPr>
      </w:pPr>
      <w:hyperlink r:id="rId246" w:history="1">
        <w:r w:rsidR="00510FDA">
          <w:rPr>
            <w:rFonts w:ascii="Helvetica" w:hAnsi="Helvetica" w:cs="Helvetica"/>
            <w:color w:val="386EFF"/>
            <w:u w:val="single" w:color="386EFF"/>
          </w:rPr>
          <w:t>http://www.grants.gov/web/grants/view-opportunity.html?oppId=284891</w:t>
        </w:r>
      </w:hyperlink>
    </w:p>
    <w:p w14:paraId="40704D58" w14:textId="77777777" w:rsidR="00510FDA" w:rsidRDefault="00510FDA" w:rsidP="00BF76FA">
      <w:pPr>
        <w:widowControl w:val="0"/>
        <w:autoSpaceDE w:val="0"/>
        <w:autoSpaceDN w:val="0"/>
        <w:adjustRightInd w:val="0"/>
        <w:rPr>
          <w:rFonts w:ascii="Helvetica" w:hAnsi="Helvetica" w:cs="Helvetica"/>
        </w:rPr>
      </w:pPr>
    </w:p>
    <w:p w14:paraId="168DA8AE" w14:textId="1A72C806"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538CE9E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Planning for Non-Communicable Diseases and Disorders Research Training Programs in Low and Middle Income Countries (D71)</w:t>
      </w:r>
    </w:p>
    <w:p w14:paraId="5FF578AA" w14:textId="77777777" w:rsidR="00BF76FA" w:rsidRPr="003116F1"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6722EB5F" w14:textId="77777777" w:rsidR="00BF76FA" w:rsidRDefault="008500B6" w:rsidP="00BF76FA">
      <w:pPr>
        <w:widowControl w:val="0"/>
        <w:autoSpaceDE w:val="0"/>
        <w:autoSpaceDN w:val="0"/>
        <w:adjustRightInd w:val="0"/>
        <w:rPr>
          <w:rFonts w:ascii="Helvetica" w:hAnsi="Helvetica" w:cs="Helvetica"/>
        </w:rPr>
      </w:pPr>
      <w:hyperlink r:id="rId247" w:history="1">
        <w:r w:rsidR="00BF76FA">
          <w:rPr>
            <w:rFonts w:ascii="Helvetica" w:hAnsi="Helvetica" w:cs="Helvetica"/>
            <w:color w:val="386EFF"/>
            <w:u w:val="single" w:color="386EFF"/>
          </w:rPr>
          <w:t>http://www.grants.gov/web/grants/view-opportunity.html?oppId=290881</w:t>
        </w:r>
      </w:hyperlink>
    </w:p>
    <w:p w14:paraId="41AC7EA4" w14:textId="77777777" w:rsidR="00BF76FA" w:rsidRDefault="00BF76FA" w:rsidP="00BF76FA">
      <w:pPr>
        <w:widowControl w:val="0"/>
        <w:autoSpaceDE w:val="0"/>
        <w:autoSpaceDN w:val="0"/>
        <w:adjustRightInd w:val="0"/>
        <w:rPr>
          <w:rFonts w:ascii="Helvetica" w:hAnsi="Helvetica" w:cs="Helvetica"/>
        </w:rPr>
      </w:pPr>
    </w:p>
    <w:p w14:paraId="11833F5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3216CF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Jointly Sponsored Ruth L. Kirschstein National Research Service Award for Institutional Predoctoral Training Programs in the Neurosciences (T32)</w:t>
      </w:r>
    </w:p>
    <w:p w14:paraId="645EAF8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1F7FA4EF" w14:textId="77777777" w:rsidR="00BF76FA" w:rsidRDefault="008500B6" w:rsidP="00BF76FA">
      <w:pPr>
        <w:widowControl w:val="0"/>
        <w:autoSpaceDE w:val="0"/>
        <w:autoSpaceDN w:val="0"/>
        <w:adjustRightInd w:val="0"/>
        <w:rPr>
          <w:rFonts w:ascii="Helvetica" w:hAnsi="Helvetica" w:cs="Helvetica"/>
        </w:rPr>
      </w:pPr>
      <w:hyperlink r:id="rId248" w:history="1">
        <w:r w:rsidR="00BF76FA">
          <w:rPr>
            <w:rFonts w:ascii="Helvetica" w:hAnsi="Helvetica" w:cs="Helvetica"/>
            <w:color w:val="386EFF"/>
            <w:u w:val="single" w:color="386EFF"/>
          </w:rPr>
          <w:t>http://www.grants.gov/web/grants/view-opportunity.html?oppId=290892</w:t>
        </w:r>
      </w:hyperlink>
    </w:p>
    <w:p w14:paraId="7EE719B8" w14:textId="77777777" w:rsidR="00BF76FA" w:rsidRDefault="00BF76FA" w:rsidP="00BF76FA">
      <w:pPr>
        <w:widowControl w:val="0"/>
        <w:autoSpaceDE w:val="0"/>
        <w:autoSpaceDN w:val="0"/>
        <w:adjustRightInd w:val="0"/>
        <w:rPr>
          <w:rFonts w:ascii="Helvetica" w:hAnsi="Helvetica" w:cs="Helvetica"/>
        </w:rPr>
      </w:pPr>
    </w:p>
    <w:p w14:paraId="3DD0B0D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0A1C9D7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Implementation Science for the Prevention and Treatment of Mental and/or Substance use Disorders in Low- and Middle-income Countries (U01)</w:t>
      </w:r>
    </w:p>
    <w:p w14:paraId="06D1C004" w14:textId="77777777" w:rsidR="00BF76FA" w:rsidRPr="003116F1"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7C00E81" w14:textId="77777777" w:rsidR="00BF76FA" w:rsidRDefault="008500B6" w:rsidP="00BF76FA">
      <w:pPr>
        <w:widowControl w:val="0"/>
        <w:autoSpaceDE w:val="0"/>
        <w:autoSpaceDN w:val="0"/>
        <w:adjustRightInd w:val="0"/>
        <w:rPr>
          <w:rFonts w:ascii="Helvetica" w:hAnsi="Helvetica" w:cs="Helvetica"/>
        </w:rPr>
      </w:pPr>
      <w:hyperlink r:id="rId249" w:history="1">
        <w:r w:rsidR="00BF76FA">
          <w:rPr>
            <w:rFonts w:ascii="Helvetica" w:hAnsi="Helvetica" w:cs="Helvetica"/>
            <w:color w:val="386EFF"/>
            <w:u w:val="single" w:color="386EFF"/>
          </w:rPr>
          <w:t>http://www.grants.gov/web/grants/view-opportunity.html?oppId=290935</w:t>
        </w:r>
      </w:hyperlink>
    </w:p>
    <w:p w14:paraId="5DF9356A" w14:textId="77777777" w:rsidR="00BF76FA" w:rsidRDefault="00BF76FA" w:rsidP="00BF76FA">
      <w:pPr>
        <w:widowControl w:val="0"/>
        <w:autoSpaceDE w:val="0"/>
        <w:autoSpaceDN w:val="0"/>
        <w:adjustRightInd w:val="0"/>
        <w:rPr>
          <w:rFonts w:ascii="Helvetica" w:hAnsi="Helvetica" w:cs="Helvetica"/>
        </w:rPr>
      </w:pPr>
    </w:p>
    <w:p w14:paraId="3C83197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0C74008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Administrative Supplements for Research on Sexual and Gender Minority (SGM) Populations (Admin Supp)</w:t>
      </w:r>
    </w:p>
    <w:p w14:paraId="594449C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2BCE3261" w14:textId="77777777" w:rsidR="00BF76FA" w:rsidRDefault="008500B6" w:rsidP="00BF76FA">
      <w:pPr>
        <w:widowControl w:val="0"/>
        <w:autoSpaceDE w:val="0"/>
        <w:autoSpaceDN w:val="0"/>
        <w:adjustRightInd w:val="0"/>
        <w:rPr>
          <w:rFonts w:ascii="Helvetica" w:hAnsi="Helvetica" w:cs="Helvetica"/>
        </w:rPr>
      </w:pPr>
      <w:hyperlink r:id="rId250" w:history="1">
        <w:r w:rsidR="00BF76FA">
          <w:rPr>
            <w:rFonts w:ascii="Helvetica" w:hAnsi="Helvetica" w:cs="Helvetica"/>
            <w:color w:val="386EFF"/>
            <w:u w:val="single" w:color="386EFF"/>
          </w:rPr>
          <w:t>http://www.grants.gov/web/grants/view-opportunity.html?oppId=290919</w:t>
        </w:r>
      </w:hyperlink>
    </w:p>
    <w:p w14:paraId="206F6EBC" w14:textId="77777777" w:rsidR="00BF76FA" w:rsidRDefault="00BF76FA" w:rsidP="00BF76FA">
      <w:pPr>
        <w:widowControl w:val="0"/>
        <w:autoSpaceDE w:val="0"/>
        <w:autoSpaceDN w:val="0"/>
        <w:adjustRightInd w:val="0"/>
        <w:rPr>
          <w:rFonts w:ascii="Helvetica" w:hAnsi="Helvetica" w:cs="Helvetica"/>
        </w:rPr>
      </w:pPr>
    </w:p>
    <w:p w14:paraId="6DF7DE5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59188FD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Maximizing Investigators' Research Award (R35)</w:t>
      </w:r>
    </w:p>
    <w:p w14:paraId="1E53BADF" w14:textId="77777777" w:rsidR="00BF76FA" w:rsidRPr="003116F1"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D34CF96" w14:textId="77777777" w:rsidR="00BF76FA" w:rsidRDefault="008500B6" w:rsidP="00BF76FA">
      <w:pPr>
        <w:widowControl w:val="0"/>
        <w:autoSpaceDE w:val="0"/>
        <w:autoSpaceDN w:val="0"/>
        <w:adjustRightInd w:val="0"/>
        <w:rPr>
          <w:rFonts w:ascii="Helvetica" w:hAnsi="Helvetica" w:cs="Helvetica"/>
        </w:rPr>
      </w:pPr>
      <w:hyperlink r:id="rId251" w:history="1">
        <w:r w:rsidR="00BF76FA">
          <w:rPr>
            <w:rFonts w:ascii="Helvetica" w:hAnsi="Helvetica" w:cs="Helvetica"/>
            <w:color w:val="386EFF"/>
            <w:u w:val="single" w:color="386EFF"/>
          </w:rPr>
          <w:t>http://www.grants.gov/web/grants/view-opportunity.html?oppId=290863</w:t>
        </w:r>
      </w:hyperlink>
    </w:p>
    <w:p w14:paraId="3E0C676A" w14:textId="77777777" w:rsidR="00BF76FA" w:rsidRDefault="00BF76FA" w:rsidP="00BF76FA">
      <w:pPr>
        <w:widowControl w:val="0"/>
        <w:autoSpaceDE w:val="0"/>
        <w:autoSpaceDN w:val="0"/>
        <w:adjustRightInd w:val="0"/>
        <w:rPr>
          <w:rFonts w:ascii="Helvetica" w:hAnsi="Helvetica" w:cs="Helvetica"/>
        </w:rPr>
      </w:pPr>
    </w:p>
    <w:p w14:paraId="7CE810A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6DD35A3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Fertility Status as a Marker for Overall Health (R01)</w:t>
      </w:r>
    </w:p>
    <w:p w14:paraId="6037D1F5" w14:textId="77777777" w:rsidR="00BF76FA" w:rsidRPr="003116F1"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587E7AD8" w14:textId="77777777" w:rsidR="00BF76FA" w:rsidRDefault="008500B6" w:rsidP="00BF76FA">
      <w:pPr>
        <w:widowControl w:val="0"/>
        <w:autoSpaceDE w:val="0"/>
        <w:autoSpaceDN w:val="0"/>
        <w:adjustRightInd w:val="0"/>
        <w:rPr>
          <w:rFonts w:ascii="Helvetica" w:hAnsi="Helvetica" w:cs="Helvetica"/>
        </w:rPr>
      </w:pPr>
      <w:hyperlink r:id="rId252" w:history="1">
        <w:r w:rsidR="00BF76FA">
          <w:rPr>
            <w:rFonts w:ascii="Helvetica" w:hAnsi="Helvetica" w:cs="Helvetica"/>
            <w:color w:val="386EFF"/>
            <w:u w:val="single" w:color="386EFF"/>
          </w:rPr>
          <w:t>http://www.grants.gov/web/grants/view-opportunity.html?oppId=290816</w:t>
        </w:r>
      </w:hyperlink>
    </w:p>
    <w:p w14:paraId="073B9E51" w14:textId="77777777" w:rsidR="00BF76FA" w:rsidRDefault="00BF76FA" w:rsidP="00BF76FA">
      <w:pPr>
        <w:widowControl w:val="0"/>
        <w:autoSpaceDE w:val="0"/>
        <w:autoSpaceDN w:val="0"/>
        <w:adjustRightInd w:val="0"/>
        <w:rPr>
          <w:rFonts w:ascii="Helvetica" w:hAnsi="Helvetica" w:cs="Helvetica"/>
        </w:rPr>
      </w:pPr>
    </w:p>
    <w:p w14:paraId="153547D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3811E8B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Oceans and Human Health 3: Impacts of Climate Change on Oceans and Great Lakes (COHH3) (P01)</w:t>
      </w:r>
    </w:p>
    <w:p w14:paraId="22194D49" w14:textId="77777777" w:rsidR="00BF76FA" w:rsidRPr="003116F1"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FB6A1B7" w14:textId="77777777" w:rsidR="00BF76FA" w:rsidRDefault="008500B6" w:rsidP="00BF76FA">
      <w:pPr>
        <w:widowControl w:val="0"/>
        <w:autoSpaceDE w:val="0"/>
        <w:autoSpaceDN w:val="0"/>
        <w:adjustRightInd w:val="0"/>
        <w:rPr>
          <w:rFonts w:ascii="Helvetica" w:hAnsi="Helvetica" w:cs="Helvetica"/>
        </w:rPr>
      </w:pPr>
      <w:hyperlink r:id="rId253" w:history="1">
        <w:r w:rsidR="00BF76FA">
          <w:rPr>
            <w:rFonts w:ascii="Helvetica" w:hAnsi="Helvetica" w:cs="Helvetica"/>
            <w:color w:val="386EFF"/>
            <w:u w:val="single" w:color="386EFF"/>
          </w:rPr>
          <w:t>http://www.grants.gov/web/grants/view-opportunity.html?oppId=290833</w:t>
        </w:r>
      </w:hyperlink>
    </w:p>
    <w:p w14:paraId="5C66CC29" w14:textId="77777777" w:rsidR="00BF76FA" w:rsidRDefault="00BF76FA" w:rsidP="00BF76FA">
      <w:pPr>
        <w:widowControl w:val="0"/>
        <w:autoSpaceDE w:val="0"/>
        <w:autoSpaceDN w:val="0"/>
        <w:adjustRightInd w:val="0"/>
        <w:rPr>
          <w:rFonts w:ascii="Helvetica" w:hAnsi="Helvetica" w:cs="Helvetica"/>
        </w:rPr>
      </w:pPr>
    </w:p>
    <w:p w14:paraId="6EB3233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695A415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Cancer Center Support Grants (CCSGs) for NCI-designated Cancer Centers (P30)</w:t>
      </w:r>
    </w:p>
    <w:p w14:paraId="468A143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A35E80E" w14:textId="77777777" w:rsidR="00BF76FA" w:rsidRDefault="008500B6" w:rsidP="00BF76FA">
      <w:pPr>
        <w:widowControl w:val="0"/>
        <w:autoSpaceDE w:val="0"/>
        <w:autoSpaceDN w:val="0"/>
        <w:adjustRightInd w:val="0"/>
        <w:rPr>
          <w:rFonts w:ascii="Helvetica" w:hAnsi="Helvetica" w:cs="Helvetica"/>
        </w:rPr>
      </w:pPr>
      <w:hyperlink r:id="rId254" w:history="1">
        <w:r w:rsidR="00BF76FA">
          <w:rPr>
            <w:rFonts w:ascii="Helvetica" w:hAnsi="Helvetica" w:cs="Helvetica"/>
            <w:color w:val="386EFF"/>
            <w:u w:val="single" w:color="386EFF"/>
          </w:rPr>
          <w:t>http://www.grants.gov/web/grants/view-opportunity.html?oppId=290865</w:t>
        </w:r>
      </w:hyperlink>
    </w:p>
    <w:p w14:paraId="411440C5" w14:textId="77777777" w:rsidR="00BF76FA" w:rsidRDefault="00BF76FA" w:rsidP="00BF76FA">
      <w:pPr>
        <w:widowControl w:val="0"/>
        <w:autoSpaceDE w:val="0"/>
        <w:autoSpaceDN w:val="0"/>
        <w:adjustRightInd w:val="0"/>
        <w:rPr>
          <w:rFonts w:ascii="Helvetica" w:hAnsi="Helvetica" w:cs="Helvetica"/>
        </w:rPr>
      </w:pPr>
    </w:p>
    <w:p w14:paraId="41059DA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0F7F0D6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Revision Awards to Institutional Training Programs to Advance Research on Alzheimers Disease and Alzheimer's Disease Related Dementias (T32)</w:t>
      </w:r>
    </w:p>
    <w:p w14:paraId="1832FA0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76AF63F7" w14:textId="77777777" w:rsidR="00BF76FA" w:rsidRDefault="008500B6" w:rsidP="00BF76FA">
      <w:pPr>
        <w:widowControl w:val="0"/>
        <w:autoSpaceDE w:val="0"/>
        <w:autoSpaceDN w:val="0"/>
        <w:adjustRightInd w:val="0"/>
        <w:rPr>
          <w:rFonts w:ascii="Helvetica" w:hAnsi="Helvetica" w:cs="Helvetica"/>
        </w:rPr>
      </w:pPr>
      <w:hyperlink r:id="rId255" w:history="1">
        <w:r w:rsidR="00BF76FA">
          <w:rPr>
            <w:rFonts w:ascii="Helvetica" w:hAnsi="Helvetica" w:cs="Helvetica"/>
            <w:color w:val="386EFF"/>
            <w:u w:val="single" w:color="386EFF"/>
          </w:rPr>
          <w:t>http://www.grants.gov/web/grants/view-opportunity.html?oppId=290582</w:t>
        </w:r>
      </w:hyperlink>
    </w:p>
    <w:p w14:paraId="419AF11E" w14:textId="77777777" w:rsidR="00BF76FA" w:rsidRDefault="00BF76FA" w:rsidP="00BF76FA">
      <w:pPr>
        <w:widowControl w:val="0"/>
        <w:autoSpaceDE w:val="0"/>
        <w:autoSpaceDN w:val="0"/>
        <w:adjustRightInd w:val="0"/>
        <w:rPr>
          <w:rFonts w:ascii="Helvetica" w:hAnsi="Helvetica" w:cs="Helvetica"/>
        </w:rPr>
      </w:pPr>
    </w:p>
    <w:p w14:paraId="7020E56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390ED5D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Potential Effects of Metformin on Aging and Age-Related Conditions:  Small-Scale Clinical Studies and Secondary Analysis of Controlled Clinical Studies (R01)</w:t>
      </w:r>
    </w:p>
    <w:p w14:paraId="092ECFD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63E8DF38" w14:textId="77777777" w:rsidR="00BF76FA" w:rsidRDefault="008500B6" w:rsidP="00BF76FA">
      <w:pPr>
        <w:widowControl w:val="0"/>
        <w:autoSpaceDE w:val="0"/>
        <w:autoSpaceDN w:val="0"/>
        <w:adjustRightInd w:val="0"/>
        <w:rPr>
          <w:rFonts w:ascii="Helvetica" w:hAnsi="Helvetica" w:cs="Helvetica"/>
        </w:rPr>
      </w:pPr>
      <w:hyperlink r:id="rId256" w:history="1">
        <w:r w:rsidR="00BF76FA">
          <w:rPr>
            <w:rFonts w:ascii="Helvetica" w:hAnsi="Helvetica" w:cs="Helvetica"/>
            <w:color w:val="386EFF"/>
            <w:u w:val="single" w:color="386EFF"/>
          </w:rPr>
          <w:t>http://www.grants.gov/web/grants/view-opportunity.html?oppId=290583</w:t>
        </w:r>
      </w:hyperlink>
    </w:p>
    <w:p w14:paraId="77C85F4D" w14:textId="77777777" w:rsidR="00BF76FA" w:rsidRDefault="00BF76FA" w:rsidP="00BF76FA">
      <w:pPr>
        <w:widowControl w:val="0"/>
        <w:autoSpaceDE w:val="0"/>
        <w:autoSpaceDN w:val="0"/>
        <w:adjustRightInd w:val="0"/>
        <w:rPr>
          <w:rFonts w:ascii="Helvetica" w:hAnsi="Helvetica" w:cs="Helvetica"/>
        </w:rPr>
      </w:pPr>
    </w:p>
    <w:p w14:paraId="5CFD05C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1D2B5D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Research Centers in Minority Institutions (U54)</w:t>
      </w:r>
    </w:p>
    <w:p w14:paraId="3B962B0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AFDA18F" w14:textId="77777777" w:rsidR="00BF76FA" w:rsidRDefault="008500B6" w:rsidP="00BF76FA">
      <w:pPr>
        <w:widowControl w:val="0"/>
        <w:autoSpaceDE w:val="0"/>
        <w:autoSpaceDN w:val="0"/>
        <w:adjustRightInd w:val="0"/>
        <w:rPr>
          <w:rFonts w:ascii="Helvetica" w:hAnsi="Helvetica" w:cs="Helvetica"/>
        </w:rPr>
      </w:pPr>
      <w:hyperlink r:id="rId257" w:history="1">
        <w:r w:rsidR="00BF76FA">
          <w:rPr>
            <w:rFonts w:ascii="Helvetica" w:hAnsi="Helvetica" w:cs="Helvetica"/>
            <w:color w:val="386EFF"/>
            <w:u w:val="single" w:color="386EFF"/>
          </w:rPr>
          <w:t>http://www.grants.gov/web/grants/view-opportunity.html?oppId=290566</w:t>
        </w:r>
      </w:hyperlink>
    </w:p>
    <w:p w14:paraId="3F2BA1A6" w14:textId="77777777" w:rsidR="00BF76FA" w:rsidRDefault="00BF76FA" w:rsidP="00BF76FA">
      <w:pPr>
        <w:widowControl w:val="0"/>
        <w:autoSpaceDE w:val="0"/>
        <w:autoSpaceDN w:val="0"/>
        <w:adjustRightInd w:val="0"/>
        <w:rPr>
          <w:rFonts w:ascii="Helvetica" w:hAnsi="Helvetica" w:cs="Helvetica"/>
        </w:rPr>
      </w:pPr>
    </w:p>
    <w:p w14:paraId="07E527B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D3132C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Frontotemporal Degeneration FTD Sequencing Consortium: Discovery, replication and validation (UG3/UH3)</w:t>
      </w:r>
    </w:p>
    <w:p w14:paraId="6374F47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18D2ADA1" w14:textId="77777777" w:rsidR="00BF76FA" w:rsidRDefault="008500B6" w:rsidP="00BF76FA">
      <w:pPr>
        <w:widowControl w:val="0"/>
        <w:autoSpaceDE w:val="0"/>
        <w:autoSpaceDN w:val="0"/>
        <w:adjustRightInd w:val="0"/>
        <w:rPr>
          <w:rFonts w:ascii="Helvetica" w:hAnsi="Helvetica" w:cs="Helvetica"/>
        </w:rPr>
      </w:pPr>
      <w:hyperlink r:id="rId258" w:history="1">
        <w:r w:rsidR="00BF76FA">
          <w:rPr>
            <w:rFonts w:ascii="Helvetica" w:hAnsi="Helvetica" w:cs="Helvetica"/>
            <w:color w:val="386EFF"/>
            <w:u w:val="single" w:color="386EFF"/>
          </w:rPr>
          <w:t>http://www.grants.gov/web/grants/view-opportunity.html?oppId=290567</w:t>
        </w:r>
      </w:hyperlink>
    </w:p>
    <w:p w14:paraId="655BC8C3" w14:textId="77777777" w:rsidR="00BF76FA" w:rsidRDefault="00BF76FA" w:rsidP="00BF76FA">
      <w:pPr>
        <w:widowControl w:val="0"/>
        <w:autoSpaceDE w:val="0"/>
        <w:autoSpaceDN w:val="0"/>
        <w:adjustRightInd w:val="0"/>
        <w:rPr>
          <w:rFonts w:ascii="Helvetica" w:hAnsi="Helvetica" w:cs="Helvetica"/>
        </w:rPr>
      </w:pPr>
    </w:p>
    <w:p w14:paraId="0D31C16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48D62B3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 xml:space="preserve">The NCI Predoctoral to Postdoctoral Fellow Transition Award (F99/K00) </w:t>
      </w:r>
    </w:p>
    <w:p w14:paraId="5B45CFA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203C0340" w14:textId="77777777" w:rsidR="00BF76FA" w:rsidRDefault="008500B6" w:rsidP="00BF76FA">
      <w:pPr>
        <w:widowControl w:val="0"/>
        <w:autoSpaceDE w:val="0"/>
        <w:autoSpaceDN w:val="0"/>
        <w:adjustRightInd w:val="0"/>
        <w:rPr>
          <w:rFonts w:ascii="Helvetica" w:hAnsi="Helvetica" w:cs="Helvetica"/>
        </w:rPr>
      </w:pPr>
      <w:hyperlink r:id="rId259" w:history="1">
        <w:r w:rsidR="00BF76FA">
          <w:rPr>
            <w:rFonts w:ascii="Helvetica" w:hAnsi="Helvetica" w:cs="Helvetica"/>
            <w:color w:val="386EFF"/>
            <w:u w:val="single" w:color="386EFF"/>
          </w:rPr>
          <w:t>http://www.grants.gov/web/grants/view-opportunity.html?oppId=290569</w:t>
        </w:r>
      </w:hyperlink>
    </w:p>
    <w:p w14:paraId="39556FF6" w14:textId="77777777" w:rsidR="00BF76FA" w:rsidRDefault="00BF76FA" w:rsidP="00BF76FA">
      <w:pPr>
        <w:widowControl w:val="0"/>
        <w:autoSpaceDE w:val="0"/>
        <w:autoSpaceDN w:val="0"/>
        <w:adjustRightInd w:val="0"/>
        <w:rPr>
          <w:rFonts w:ascii="Helvetica" w:hAnsi="Helvetica" w:cs="Helvetica"/>
        </w:rPr>
      </w:pPr>
    </w:p>
    <w:p w14:paraId="1DB515A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470D312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Mechanisms of Cancer Drug Resistance and Sensitivity (U54)</w:t>
      </w:r>
    </w:p>
    <w:p w14:paraId="6022FAC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8FAC5A9" w14:textId="77777777" w:rsidR="00BF76FA" w:rsidRDefault="008500B6" w:rsidP="00BF76FA">
      <w:pPr>
        <w:widowControl w:val="0"/>
        <w:autoSpaceDE w:val="0"/>
        <w:autoSpaceDN w:val="0"/>
        <w:adjustRightInd w:val="0"/>
        <w:rPr>
          <w:rFonts w:ascii="Helvetica" w:hAnsi="Helvetica" w:cs="Helvetica"/>
        </w:rPr>
      </w:pPr>
      <w:hyperlink r:id="rId260" w:history="1">
        <w:r w:rsidR="00BF76FA">
          <w:rPr>
            <w:rFonts w:ascii="Helvetica" w:hAnsi="Helvetica" w:cs="Helvetica"/>
            <w:color w:val="386EFF"/>
            <w:u w:val="single" w:color="386EFF"/>
          </w:rPr>
          <w:t>http://www.grants.gov/web/grants/view-opportunity.html?oppId=290545</w:t>
        </w:r>
      </w:hyperlink>
    </w:p>
    <w:p w14:paraId="077DAE6D" w14:textId="77777777" w:rsidR="00BF76FA" w:rsidRDefault="00BF76FA" w:rsidP="00BF76FA">
      <w:pPr>
        <w:widowControl w:val="0"/>
        <w:autoSpaceDE w:val="0"/>
        <w:autoSpaceDN w:val="0"/>
        <w:adjustRightInd w:val="0"/>
        <w:rPr>
          <w:rFonts w:ascii="Helvetica" w:hAnsi="Helvetica" w:cs="Helvetica"/>
        </w:rPr>
      </w:pPr>
    </w:p>
    <w:p w14:paraId="7B9950C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43BBEF0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Leveraging Electronic Health Records for Alcohol Services Research (R21/R33)</w:t>
      </w:r>
    </w:p>
    <w:p w14:paraId="1BCEB82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647AFE90" w14:textId="77777777" w:rsidR="00BF76FA" w:rsidRDefault="008500B6" w:rsidP="00BF76FA">
      <w:pPr>
        <w:widowControl w:val="0"/>
        <w:autoSpaceDE w:val="0"/>
        <w:autoSpaceDN w:val="0"/>
        <w:adjustRightInd w:val="0"/>
        <w:rPr>
          <w:rFonts w:ascii="Helvetica" w:hAnsi="Helvetica" w:cs="Helvetica"/>
        </w:rPr>
      </w:pPr>
      <w:hyperlink r:id="rId261" w:history="1">
        <w:r w:rsidR="00BF76FA">
          <w:rPr>
            <w:rFonts w:ascii="Helvetica" w:hAnsi="Helvetica" w:cs="Helvetica"/>
            <w:color w:val="386EFF"/>
            <w:u w:val="single" w:color="386EFF"/>
          </w:rPr>
          <w:t>http://www.grants.gov/web/grants/view-opportunity.html?oppId=290546</w:t>
        </w:r>
      </w:hyperlink>
    </w:p>
    <w:p w14:paraId="5D84D113" w14:textId="77777777" w:rsidR="00BF76FA" w:rsidRDefault="00BF76FA" w:rsidP="00BF76FA">
      <w:pPr>
        <w:widowControl w:val="0"/>
        <w:autoSpaceDE w:val="0"/>
        <w:autoSpaceDN w:val="0"/>
        <w:adjustRightInd w:val="0"/>
        <w:rPr>
          <w:rFonts w:ascii="Helvetica" w:hAnsi="Helvetica" w:cs="Helvetica"/>
        </w:rPr>
      </w:pPr>
    </w:p>
    <w:p w14:paraId="4B559BE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2E4B744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 xml:space="preserve">Revision Applications for U.S-South Africa Program for Collaborative Biomedical Research (R01) </w:t>
      </w:r>
    </w:p>
    <w:p w14:paraId="1FB926A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1D0BCFF9" w14:textId="77777777" w:rsidR="00BF76FA" w:rsidRDefault="008500B6" w:rsidP="00BF76FA">
      <w:pPr>
        <w:widowControl w:val="0"/>
        <w:autoSpaceDE w:val="0"/>
        <w:autoSpaceDN w:val="0"/>
        <w:adjustRightInd w:val="0"/>
        <w:rPr>
          <w:rFonts w:ascii="Helvetica" w:hAnsi="Helvetica" w:cs="Helvetica"/>
        </w:rPr>
      </w:pPr>
      <w:hyperlink r:id="rId262" w:history="1">
        <w:r w:rsidR="00BF76FA">
          <w:rPr>
            <w:rFonts w:ascii="Helvetica" w:hAnsi="Helvetica" w:cs="Helvetica"/>
            <w:color w:val="386EFF"/>
            <w:u w:val="single" w:color="386EFF"/>
          </w:rPr>
          <w:t>http://www.grants.gov/web/grants/view-opportunity.html?oppId=290525</w:t>
        </w:r>
      </w:hyperlink>
    </w:p>
    <w:p w14:paraId="693642FE" w14:textId="77777777" w:rsidR="00BF76FA" w:rsidRDefault="00BF76FA" w:rsidP="00BF76FA">
      <w:pPr>
        <w:widowControl w:val="0"/>
        <w:autoSpaceDE w:val="0"/>
        <w:autoSpaceDN w:val="0"/>
        <w:adjustRightInd w:val="0"/>
        <w:rPr>
          <w:rFonts w:ascii="Helvetica" w:hAnsi="Helvetica" w:cs="Helvetica"/>
        </w:rPr>
      </w:pPr>
    </w:p>
    <w:p w14:paraId="61B50BA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98DB9E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Revision Applications for U.S.-South Africa Program for Collaborative Biomedical Research (U01)</w:t>
      </w:r>
    </w:p>
    <w:p w14:paraId="4D2276E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E38C34D" w14:textId="77777777" w:rsidR="00BF76FA" w:rsidRDefault="008500B6" w:rsidP="00BF76FA">
      <w:pPr>
        <w:widowControl w:val="0"/>
        <w:autoSpaceDE w:val="0"/>
        <w:autoSpaceDN w:val="0"/>
        <w:adjustRightInd w:val="0"/>
        <w:rPr>
          <w:rFonts w:ascii="Helvetica" w:hAnsi="Helvetica" w:cs="Helvetica"/>
        </w:rPr>
      </w:pPr>
      <w:hyperlink r:id="rId263" w:history="1">
        <w:r w:rsidR="00BF76FA">
          <w:rPr>
            <w:rFonts w:ascii="Helvetica" w:hAnsi="Helvetica" w:cs="Helvetica"/>
            <w:color w:val="386EFF"/>
            <w:u w:val="single" w:color="386EFF"/>
          </w:rPr>
          <w:t>http://www.grants.gov/web/grants/view-opportunity.html?oppId=290528</w:t>
        </w:r>
      </w:hyperlink>
    </w:p>
    <w:p w14:paraId="22A94813" w14:textId="77777777" w:rsidR="00BF76FA" w:rsidRDefault="00BF76FA" w:rsidP="00BF76FA">
      <w:pPr>
        <w:widowControl w:val="0"/>
        <w:autoSpaceDE w:val="0"/>
        <w:autoSpaceDN w:val="0"/>
        <w:adjustRightInd w:val="0"/>
        <w:rPr>
          <w:rFonts w:ascii="Helvetica" w:hAnsi="Helvetica" w:cs="Helvetica"/>
        </w:rPr>
      </w:pPr>
    </w:p>
    <w:p w14:paraId="134C6A0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58BA1E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Institutional Training Programs to Advance Translational Research on Alzheimers Disease and AD Related Dementias (T32)</w:t>
      </w:r>
    </w:p>
    <w:p w14:paraId="08CEBFD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7EA32386" w14:textId="77777777" w:rsidR="00BF76FA" w:rsidRDefault="008500B6" w:rsidP="00BF76FA">
      <w:pPr>
        <w:widowControl w:val="0"/>
        <w:autoSpaceDE w:val="0"/>
        <w:autoSpaceDN w:val="0"/>
        <w:adjustRightInd w:val="0"/>
        <w:rPr>
          <w:rFonts w:ascii="Helvetica" w:hAnsi="Helvetica" w:cs="Helvetica"/>
        </w:rPr>
      </w:pPr>
      <w:hyperlink r:id="rId264" w:history="1">
        <w:r w:rsidR="00BF76FA">
          <w:rPr>
            <w:rFonts w:ascii="Helvetica" w:hAnsi="Helvetica" w:cs="Helvetica"/>
            <w:color w:val="386EFF"/>
            <w:u w:val="single" w:color="386EFF"/>
          </w:rPr>
          <w:t>http://www.grants.gov/web/grants/view-opportunity.html?oppId=290498</w:t>
        </w:r>
      </w:hyperlink>
    </w:p>
    <w:p w14:paraId="5396CC41" w14:textId="77777777" w:rsidR="00BF76FA" w:rsidRDefault="00BF76FA" w:rsidP="00BF76FA">
      <w:pPr>
        <w:widowControl w:val="0"/>
        <w:autoSpaceDE w:val="0"/>
        <w:autoSpaceDN w:val="0"/>
        <w:adjustRightInd w:val="0"/>
        <w:rPr>
          <w:rFonts w:ascii="Helvetica" w:hAnsi="Helvetica" w:cs="Helvetica"/>
        </w:rPr>
      </w:pPr>
    </w:p>
    <w:p w14:paraId="5B26CE2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ABE8CC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Academic-Industrial Partnerships to Translate and Validate in vivo Cancer Imaging Systems (R01)</w:t>
      </w:r>
    </w:p>
    <w:p w14:paraId="7B2B5806" w14:textId="77777777" w:rsidR="00BF76FA" w:rsidRPr="007E35DD"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8DCE520" w14:textId="77777777" w:rsidR="00BF76FA" w:rsidRDefault="008500B6" w:rsidP="00BF76FA">
      <w:pPr>
        <w:widowControl w:val="0"/>
        <w:autoSpaceDE w:val="0"/>
        <w:autoSpaceDN w:val="0"/>
        <w:adjustRightInd w:val="0"/>
        <w:rPr>
          <w:rFonts w:ascii="Helvetica" w:hAnsi="Helvetica" w:cs="Helvetica"/>
        </w:rPr>
      </w:pPr>
      <w:hyperlink r:id="rId265" w:history="1">
        <w:r w:rsidR="00BF76FA">
          <w:rPr>
            <w:rFonts w:ascii="Helvetica" w:hAnsi="Helvetica" w:cs="Helvetica"/>
            <w:color w:val="386EFF"/>
            <w:u w:val="single" w:color="386EFF"/>
          </w:rPr>
          <w:t>http://www.grants.gov/web/grants/view-opportunity.html?oppId=290859</w:t>
        </w:r>
      </w:hyperlink>
    </w:p>
    <w:p w14:paraId="5D4EDBB5" w14:textId="77777777" w:rsidR="00BF76FA" w:rsidRDefault="00BF76FA" w:rsidP="00BF76FA">
      <w:pPr>
        <w:widowControl w:val="0"/>
        <w:autoSpaceDE w:val="0"/>
        <w:autoSpaceDN w:val="0"/>
        <w:adjustRightInd w:val="0"/>
        <w:rPr>
          <w:rFonts w:ascii="Helvetica" w:hAnsi="Helvetica" w:cs="Helvetica"/>
        </w:rPr>
      </w:pPr>
    </w:p>
    <w:p w14:paraId="46A6335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10B756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Pilot Clinical Trials Targeting HIV-1 Reservoirs in Children (U01)</w:t>
      </w:r>
    </w:p>
    <w:p w14:paraId="5FA4CFF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50CBB3EA" w14:textId="77777777" w:rsidR="00BF76FA" w:rsidRDefault="008500B6" w:rsidP="00BF76FA">
      <w:pPr>
        <w:widowControl w:val="0"/>
        <w:autoSpaceDE w:val="0"/>
        <w:autoSpaceDN w:val="0"/>
        <w:adjustRightInd w:val="0"/>
        <w:rPr>
          <w:rFonts w:ascii="Helvetica" w:hAnsi="Helvetica" w:cs="Helvetica"/>
        </w:rPr>
      </w:pPr>
      <w:hyperlink r:id="rId266" w:history="1">
        <w:r w:rsidR="00BF76FA">
          <w:rPr>
            <w:rFonts w:ascii="Helvetica" w:hAnsi="Helvetica" w:cs="Helvetica"/>
            <w:color w:val="386EFF"/>
            <w:u w:val="single" w:color="386EFF"/>
          </w:rPr>
          <w:t>http://www.grants.gov/web/grants/view-opportunity.html?oppId=290476</w:t>
        </w:r>
      </w:hyperlink>
    </w:p>
    <w:p w14:paraId="31C1E8C8" w14:textId="77777777" w:rsidR="00BF76FA" w:rsidRDefault="00BF76FA" w:rsidP="00BF76FA">
      <w:pPr>
        <w:widowControl w:val="0"/>
        <w:autoSpaceDE w:val="0"/>
        <w:autoSpaceDN w:val="0"/>
        <w:adjustRightInd w:val="0"/>
        <w:rPr>
          <w:rFonts w:ascii="Helvetica" w:hAnsi="Helvetica" w:cs="Helvetica"/>
        </w:rPr>
      </w:pPr>
    </w:p>
    <w:p w14:paraId="770C132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2547987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NCI Transition Career Development Award to Promote Diversity (K22)</w:t>
      </w:r>
    </w:p>
    <w:p w14:paraId="46B1944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25934436" w14:textId="77777777" w:rsidR="00BF76FA" w:rsidRDefault="008500B6" w:rsidP="00BF76FA">
      <w:pPr>
        <w:widowControl w:val="0"/>
        <w:autoSpaceDE w:val="0"/>
        <w:autoSpaceDN w:val="0"/>
        <w:adjustRightInd w:val="0"/>
        <w:rPr>
          <w:rFonts w:ascii="Helvetica" w:hAnsi="Helvetica" w:cs="Helvetica"/>
        </w:rPr>
      </w:pPr>
      <w:hyperlink r:id="rId267" w:history="1">
        <w:r w:rsidR="00BF76FA">
          <w:rPr>
            <w:rFonts w:ascii="Helvetica" w:hAnsi="Helvetica" w:cs="Helvetica"/>
            <w:color w:val="386EFF"/>
            <w:u w:val="single" w:color="386EFF"/>
          </w:rPr>
          <w:t>http://www.grants.gov/web/grants/view-opportunity.html?oppId=290509</w:t>
        </w:r>
      </w:hyperlink>
    </w:p>
    <w:p w14:paraId="1DAC9739" w14:textId="77777777" w:rsidR="00BF76FA" w:rsidRDefault="00BF76FA" w:rsidP="00BF76FA"/>
    <w:p w14:paraId="013223C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B923F8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Optimizing the HIV Care Continuum for Substance Abusing Populations at High-Risk and/or Living with HIV (R01)</w:t>
      </w:r>
    </w:p>
    <w:p w14:paraId="349B585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699A9A6" w14:textId="77777777" w:rsidR="00BF76FA" w:rsidRDefault="008500B6" w:rsidP="00BF76FA">
      <w:pPr>
        <w:widowControl w:val="0"/>
        <w:autoSpaceDE w:val="0"/>
        <w:autoSpaceDN w:val="0"/>
        <w:adjustRightInd w:val="0"/>
        <w:rPr>
          <w:rFonts w:ascii="Helvetica" w:hAnsi="Helvetica" w:cs="Helvetica"/>
        </w:rPr>
      </w:pPr>
      <w:hyperlink r:id="rId268" w:history="1">
        <w:r w:rsidR="00BF76FA">
          <w:rPr>
            <w:rFonts w:ascii="Helvetica" w:hAnsi="Helvetica" w:cs="Helvetica"/>
            <w:color w:val="386EFF"/>
            <w:u w:val="single" w:color="386EFF"/>
          </w:rPr>
          <w:t>http://www.grants.gov/web/grants/view-opportunity.html?oppId=290506</w:t>
        </w:r>
      </w:hyperlink>
    </w:p>
    <w:p w14:paraId="100E122F" w14:textId="77777777" w:rsidR="00BF76FA" w:rsidRDefault="00BF76FA" w:rsidP="00BF76FA">
      <w:pPr>
        <w:widowControl w:val="0"/>
        <w:autoSpaceDE w:val="0"/>
        <w:autoSpaceDN w:val="0"/>
        <w:adjustRightInd w:val="0"/>
        <w:rPr>
          <w:rFonts w:ascii="Helvetica" w:hAnsi="Helvetica" w:cs="Helvetica"/>
        </w:rPr>
      </w:pPr>
    </w:p>
    <w:p w14:paraId="06DC567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4DEEC2D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Moving Beyond Standard Assessments: Applying Novel Tools to Assess Human Placental Structure and Function in Real Time (R21)</w:t>
      </w:r>
    </w:p>
    <w:p w14:paraId="5BB58C3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5ED21411" w14:textId="77777777" w:rsidR="00BF76FA" w:rsidRDefault="008500B6" w:rsidP="00BF76FA">
      <w:pPr>
        <w:widowControl w:val="0"/>
        <w:autoSpaceDE w:val="0"/>
        <w:autoSpaceDN w:val="0"/>
        <w:adjustRightInd w:val="0"/>
        <w:rPr>
          <w:rFonts w:ascii="Helvetica" w:hAnsi="Helvetica" w:cs="Helvetica"/>
        </w:rPr>
      </w:pPr>
      <w:hyperlink r:id="rId269" w:history="1">
        <w:r w:rsidR="00BF76FA">
          <w:rPr>
            <w:rFonts w:ascii="Helvetica" w:hAnsi="Helvetica" w:cs="Helvetica"/>
            <w:color w:val="386EFF"/>
            <w:u w:val="single" w:color="386EFF"/>
          </w:rPr>
          <w:t>http://www.grants.gov/web/grants/view-opportunity.html?oppId=290718</w:t>
        </w:r>
      </w:hyperlink>
    </w:p>
    <w:p w14:paraId="3C58BF72" w14:textId="77777777" w:rsidR="00BF76FA" w:rsidRDefault="00BF76FA" w:rsidP="00BF76FA">
      <w:pPr>
        <w:widowControl w:val="0"/>
        <w:autoSpaceDE w:val="0"/>
        <w:autoSpaceDN w:val="0"/>
        <w:adjustRightInd w:val="0"/>
        <w:rPr>
          <w:rFonts w:ascii="Helvetica" w:hAnsi="Helvetica" w:cs="Helvetica"/>
        </w:rPr>
      </w:pPr>
    </w:p>
    <w:p w14:paraId="1B4F538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4D4309F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Tobacco Use and HIV in Low and Middle Income Countries (R21)</w:t>
      </w:r>
    </w:p>
    <w:p w14:paraId="1FE18ED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2B308BBE" w14:textId="77777777" w:rsidR="00BF76FA" w:rsidRDefault="008500B6" w:rsidP="00BF76FA">
      <w:pPr>
        <w:widowControl w:val="0"/>
        <w:autoSpaceDE w:val="0"/>
        <w:autoSpaceDN w:val="0"/>
        <w:adjustRightInd w:val="0"/>
        <w:rPr>
          <w:rFonts w:ascii="Helvetica" w:hAnsi="Helvetica" w:cs="Helvetica"/>
        </w:rPr>
      </w:pPr>
      <w:hyperlink r:id="rId270" w:history="1">
        <w:r w:rsidR="00BF76FA">
          <w:rPr>
            <w:rFonts w:ascii="Helvetica" w:hAnsi="Helvetica" w:cs="Helvetica"/>
            <w:color w:val="386EFF"/>
            <w:u w:val="single" w:color="386EFF"/>
          </w:rPr>
          <w:t>http://www.grants.gov/web/grants/view-opportunity.html?oppId=290714</w:t>
        </w:r>
      </w:hyperlink>
    </w:p>
    <w:p w14:paraId="006DCB20" w14:textId="77777777" w:rsidR="00BF76FA" w:rsidRDefault="00BF76FA" w:rsidP="00BF76FA">
      <w:pPr>
        <w:widowControl w:val="0"/>
        <w:autoSpaceDE w:val="0"/>
        <w:autoSpaceDN w:val="0"/>
        <w:adjustRightInd w:val="0"/>
        <w:rPr>
          <w:rFonts w:ascii="Helvetica" w:hAnsi="Helvetica" w:cs="Helvetica"/>
        </w:rPr>
      </w:pPr>
    </w:p>
    <w:p w14:paraId="0F16289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6020423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PDX Development and Trial Centers (PDTCs) (U54)</w:t>
      </w:r>
    </w:p>
    <w:p w14:paraId="5099D62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8BA1407" w14:textId="77777777" w:rsidR="00BF76FA" w:rsidRDefault="008500B6" w:rsidP="00BF76FA">
      <w:pPr>
        <w:widowControl w:val="0"/>
        <w:autoSpaceDE w:val="0"/>
        <w:autoSpaceDN w:val="0"/>
        <w:adjustRightInd w:val="0"/>
        <w:rPr>
          <w:rFonts w:ascii="Helvetica" w:hAnsi="Helvetica" w:cs="Helvetica"/>
        </w:rPr>
      </w:pPr>
      <w:hyperlink r:id="rId271" w:history="1">
        <w:r w:rsidR="00BF76FA">
          <w:rPr>
            <w:rFonts w:ascii="Helvetica" w:hAnsi="Helvetica" w:cs="Helvetica"/>
            <w:color w:val="386EFF"/>
            <w:u w:val="single" w:color="386EFF"/>
          </w:rPr>
          <w:t>http://www.grants.gov/web/grants/view-opportunity.html?oppId=290507</w:t>
        </w:r>
      </w:hyperlink>
    </w:p>
    <w:p w14:paraId="559F134E" w14:textId="77777777" w:rsidR="00BF76FA" w:rsidRDefault="00BF76FA" w:rsidP="00BF76FA"/>
    <w:p w14:paraId="52B46B1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6E7DC77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Maximizing Access to Research Careers Undergraduate - Student Training in Academic Research (MARC U-STAR) (T34)</w:t>
      </w:r>
    </w:p>
    <w:p w14:paraId="6A5B210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510390E" w14:textId="77777777" w:rsidR="00BF76FA" w:rsidRDefault="008500B6" w:rsidP="00BF76FA">
      <w:pPr>
        <w:widowControl w:val="0"/>
        <w:autoSpaceDE w:val="0"/>
        <w:autoSpaceDN w:val="0"/>
        <w:adjustRightInd w:val="0"/>
        <w:rPr>
          <w:rFonts w:ascii="Helvetica" w:hAnsi="Helvetica" w:cs="Helvetica"/>
        </w:rPr>
      </w:pPr>
      <w:hyperlink r:id="rId272" w:history="1">
        <w:r w:rsidR="00BF76FA">
          <w:rPr>
            <w:rFonts w:ascii="Helvetica" w:hAnsi="Helvetica" w:cs="Helvetica"/>
            <w:color w:val="386EFF"/>
            <w:u w:val="single" w:color="386EFF"/>
          </w:rPr>
          <w:t>http://www.grants.gov/web/grants/view-opportunity.html?oppId=290479</w:t>
        </w:r>
      </w:hyperlink>
    </w:p>
    <w:p w14:paraId="1A69AA8D" w14:textId="77777777" w:rsidR="00BF76FA" w:rsidRDefault="00BF76FA" w:rsidP="00BF76FA">
      <w:pPr>
        <w:widowControl w:val="0"/>
        <w:autoSpaceDE w:val="0"/>
        <w:autoSpaceDN w:val="0"/>
        <w:adjustRightInd w:val="0"/>
        <w:rPr>
          <w:rFonts w:ascii="Helvetica" w:hAnsi="Helvetica" w:cs="Helvetica"/>
        </w:rPr>
      </w:pPr>
    </w:p>
    <w:p w14:paraId="62C09C3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1236D92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Moving Beyond Standard Assessments: Applying Novel Tools to Assess Human Placental Structure and Function in Real Time (R01)</w:t>
      </w:r>
    </w:p>
    <w:p w14:paraId="5D34A25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744341A" w14:textId="77777777" w:rsidR="00BF76FA" w:rsidRDefault="008500B6" w:rsidP="00BF76FA">
      <w:pPr>
        <w:widowControl w:val="0"/>
        <w:autoSpaceDE w:val="0"/>
        <w:autoSpaceDN w:val="0"/>
        <w:adjustRightInd w:val="0"/>
        <w:rPr>
          <w:rFonts w:ascii="Helvetica" w:hAnsi="Helvetica" w:cs="Helvetica"/>
        </w:rPr>
      </w:pPr>
      <w:hyperlink r:id="rId273" w:history="1">
        <w:r w:rsidR="00BF76FA">
          <w:rPr>
            <w:rFonts w:ascii="Helvetica" w:hAnsi="Helvetica" w:cs="Helvetica"/>
            <w:color w:val="386EFF"/>
            <w:u w:val="single" w:color="386EFF"/>
          </w:rPr>
          <w:t>http://www.grants.gov/web/grants/view-opportunity.html?oppId=290710</w:t>
        </w:r>
      </w:hyperlink>
    </w:p>
    <w:p w14:paraId="1E8F9D25" w14:textId="77777777" w:rsidR="00BF76FA" w:rsidRDefault="00BF76FA" w:rsidP="00BF76FA">
      <w:pPr>
        <w:widowControl w:val="0"/>
        <w:autoSpaceDE w:val="0"/>
        <w:autoSpaceDN w:val="0"/>
        <w:adjustRightInd w:val="0"/>
        <w:rPr>
          <w:rFonts w:ascii="Helvetica" w:hAnsi="Helvetica" w:cs="Helvetica"/>
        </w:rPr>
      </w:pPr>
    </w:p>
    <w:p w14:paraId="068C43C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4E11BB2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Tobacco Use and HIV in Low and Middle Income Countries (R01)</w:t>
      </w:r>
    </w:p>
    <w:p w14:paraId="1945C36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2466000A" w14:textId="77777777" w:rsidR="00BF76FA" w:rsidRDefault="008500B6" w:rsidP="00BF76FA">
      <w:pPr>
        <w:widowControl w:val="0"/>
        <w:autoSpaceDE w:val="0"/>
        <w:autoSpaceDN w:val="0"/>
        <w:adjustRightInd w:val="0"/>
        <w:rPr>
          <w:rFonts w:ascii="Helvetica" w:hAnsi="Helvetica" w:cs="Helvetica"/>
        </w:rPr>
      </w:pPr>
      <w:hyperlink r:id="rId274" w:history="1">
        <w:r w:rsidR="00BF76FA">
          <w:rPr>
            <w:rFonts w:ascii="Helvetica" w:hAnsi="Helvetica" w:cs="Helvetica"/>
            <w:color w:val="386EFF"/>
            <w:u w:val="single" w:color="386EFF"/>
          </w:rPr>
          <w:t>http://www.grants.gov/web/grants/view-opportunity.html?oppId=290712</w:t>
        </w:r>
      </w:hyperlink>
    </w:p>
    <w:p w14:paraId="781C4D41" w14:textId="77777777" w:rsidR="00BF76FA" w:rsidRDefault="00BF76FA" w:rsidP="00BF76FA">
      <w:pPr>
        <w:widowControl w:val="0"/>
        <w:autoSpaceDE w:val="0"/>
        <w:autoSpaceDN w:val="0"/>
        <w:adjustRightInd w:val="0"/>
        <w:rPr>
          <w:rFonts w:ascii="Helvetica" w:hAnsi="Helvetica" w:cs="Helvetica"/>
        </w:rPr>
      </w:pPr>
    </w:p>
    <w:p w14:paraId="70CCBDB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996B5C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Innovative Programs to Enhance Research Training (IPERT) (R25)</w:t>
      </w:r>
    </w:p>
    <w:p w14:paraId="25C851D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10F9322D" w14:textId="77777777" w:rsidR="00BF76FA" w:rsidRDefault="008500B6" w:rsidP="00BF76FA">
      <w:pPr>
        <w:widowControl w:val="0"/>
        <w:autoSpaceDE w:val="0"/>
        <w:autoSpaceDN w:val="0"/>
        <w:adjustRightInd w:val="0"/>
        <w:rPr>
          <w:rFonts w:ascii="Helvetica" w:hAnsi="Helvetica" w:cs="Helvetica"/>
        </w:rPr>
      </w:pPr>
      <w:hyperlink r:id="rId275" w:history="1">
        <w:r w:rsidR="00BF76FA">
          <w:rPr>
            <w:rFonts w:ascii="Helvetica" w:hAnsi="Helvetica" w:cs="Helvetica"/>
            <w:color w:val="386EFF"/>
            <w:u w:val="single" w:color="386EFF"/>
          </w:rPr>
          <w:t>http://www.grants.gov/web/grants/view-opportunity.html?oppId=290513</w:t>
        </w:r>
      </w:hyperlink>
    </w:p>
    <w:p w14:paraId="4306A63D" w14:textId="77777777" w:rsidR="00BF76FA" w:rsidRDefault="00BF76FA" w:rsidP="00BF76FA">
      <w:pPr>
        <w:widowControl w:val="0"/>
        <w:autoSpaceDE w:val="0"/>
        <w:autoSpaceDN w:val="0"/>
        <w:adjustRightInd w:val="0"/>
        <w:rPr>
          <w:rFonts w:ascii="Helvetica" w:hAnsi="Helvetica" w:cs="Helvetica"/>
        </w:rPr>
      </w:pPr>
    </w:p>
    <w:p w14:paraId="71244D5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18B82B59"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Development of Multipurpose Prevention Technologies: A Strategy for the Prevention of Sexually Transmitted Infections (STIs) (R61/R33)</w:t>
      </w:r>
    </w:p>
    <w:p w14:paraId="6C63AAE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6A05B40" w14:textId="77777777" w:rsidR="00BF76FA" w:rsidRDefault="008500B6" w:rsidP="00BF76FA">
      <w:pPr>
        <w:widowControl w:val="0"/>
        <w:autoSpaceDE w:val="0"/>
        <w:autoSpaceDN w:val="0"/>
        <w:adjustRightInd w:val="0"/>
        <w:rPr>
          <w:rFonts w:ascii="Helvetica" w:hAnsi="Helvetica" w:cs="Helvetica"/>
        </w:rPr>
      </w:pPr>
      <w:hyperlink r:id="rId276" w:history="1">
        <w:r w:rsidR="00BF76FA">
          <w:rPr>
            <w:rFonts w:ascii="Helvetica" w:hAnsi="Helvetica" w:cs="Helvetica"/>
            <w:color w:val="386EFF"/>
            <w:u w:val="single" w:color="386EFF"/>
          </w:rPr>
          <w:t>http://www.grants.gov/web/grants/view-opportunity.html?oppId=290531</w:t>
        </w:r>
      </w:hyperlink>
    </w:p>
    <w:p w14:paraId="10D97F7E" w14:textId="77777777" w:rsidR="00BF76FA" w:rsidRDefault="00BF76FA" w:rsidP="00BF76FA">
      <w:pPr>
        <w:widowControl w:val="0"/>
        <w:autoSpaceDE w:val="0"/>
        <w:autoSpaceDN w:val="0"/>
        <w:adjustRightInd w:val="0"/>
        <w:rPr>
          <w:rFonts w:ascii="Helvetica" w:hAnsi="Helvetica" w:cs="Helvetica"/>
        </w:rPr>
      </w:pPr>
    </w:p>
    <w:p w14:paraId="02FCC51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3620CAC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Novel Analytical Approaches for Metabolomics Data (R03)</w:t>
      </w:r>
    </w:p>
    <w:p w14:paraId="2311326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65C87E86" w14:textId="77777777" w:rsidR="00BF76FA" w:rsidRDefault="008500B6" w:rsidP="00BF76FA">
      <w:pPr>
        <w:widowControl w:val="0"/>
        <w:autoSpaceDE w:val="0"/>
        <w:autoSpaceDN w:val="0"/>
        <w:adjustRightInd w:val="0"/>
        <w:rPr>
          <w:rFonts w:ascii="Helvetica" w:hAnsi="Helvetica" w:cs="Helvetica"/>
        </w:rPr>
      </w:pPr>
      <w:hyperlink r:id="rId277" w:history="1">
        <w:r w:rsidR="00BF76FA">
          <w:rPr>
            <w:rFonts w:ascii="Helvetica" w:hAnsi="Helvetica" w:cs="Helvetica"/>
            <w:color w:val="386EFF"/>
            <w:u w:val="single" w:color="386EFF"/>
          </w:rPr>
          <w:t>http://www.grants.gov/web/grants/view-opportunity.html?oppId=290611</w:t>
        </w:r>
      </w:hyperlink>
    </w:p>
    <w:p w14:paraId="57AACF58" w14:textId="77777777" w:rsidR="00BF76FA" w:rsidRDefault="00BF76FA" w:rsidP="00BF76FA">
      <w:pPr>
        <w:widowControl w:val="0"/>
        <w:autoSpaceDE w:val="0"/>
        <w:autoSpaceDN w:val="0"/>
        <w:adjustRightInd w:val="0"/>
        <w:rPr>
          <w:rFonts w:ascii="Helvetica" w:hAnsi="Helvetica" w:cs="Helvetica"/>
        </w:rPr>
      </w:pPr>
    </w:p>
    <w:p w14:paraId="4EE135B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30D58F29"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Shared Instrumentation Grant (SIG) Program (S10)</w:t>
      </w:r>
    </w:p>
    <w:p w14:paraId="0BE1D2C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71606061" w14:textId="77777777" w:rsidR="00BF76FA" w:rsidRDefault="008500B6" w:rsidP="00BF76FA">
      <w:pPr>
        <w:widowControl w:val="0"/>
        <w:autoSpaceDE w:val="0"/>
        <w:autoSpaceDN w:val="0"/>
        <w:adjustRightInd w:val="0"/>
        <w:rPr>
          <w:rFonts w:ascii="Helvetica" w:hAnsi="Helvetica" w:cs="Helvetica"/>
        </w:rPr>
      </w:pPr>
      <w:hyperlink r:id="rId278" w:history="1">
        <w:r w:rsidR="00BF76FA">
          <w:rPr>
            <w:rFonts w:ascii="Helvetica" w:hAnsi="Helvetica" w:cs="Helvetica"/>
            <w:color w:val="386EFF"/>
            <w:u w:val="single" w:color="386EFF"/>
          </w:rPr>
          <w:t>http://www.grants.gov/web/grants/view-opportunity.html?oppId=290613</w:t>
        </w:r>
      </w:hyperlink>
    </w:p>
    <w:p w14:paraId="195E50A4" w14:textId="77777777" w:rsidR="00BF76FA" w:rsidRDefault="00BF76FA" w:rsidP="00BF76FA">
      <w:pPr>
        <w:widowControl w:val="0"/>
        <w:autoSpaceDE w:val="0"/>
        <w:autoSpaceDN w:val="0"/>
        <w:adjustRightInd w:val="0"/>
        <w:rPr>
          <w:rFonts w:ascii="Helvetica" w:hAnsi="Helvetica" w:cs="Helvetica"/>
        </w:rPr>
      </w:pPr>
    </w:p>
    <w:p w14:paraId="5248708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4011D9C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Shared Instrumentation for Animal Research (SIFAR) Grant Program (S10)</w:t>
      </w:r>
    </w:p>
    <w:p w14:paraId="07DCDFB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F7E63D1" w14:textId="77777777" w:rsidR="00BF76FA" w:rsidRDefault="008500B6" w:rsidP="00BF76FA">
      <w:pPr>
        <w:widowControl w:val="0"/>
        <w:autoSpaceDE w:val="0"/>
        <w:autoSpaceDN w:val="0"/>
        <w:adjustRightInd w:val="0"/>
        <w:rPr>
          <w:rFonts w:ascii="Helvetica" w:hAnsi="Helvetica" w:cs="Helvetica"/>
        </w:rPr>
      </w:pPr>
      <w:hyperlink r:id="rId279" w:history="1">
        <w:r w:rsidR="00BF76FA">
          <w:rPr>
            <w:rFonts w:ascii="Helvetica" w:hAnsi="Helvetica" w:cs="Helvetica"/>
            <w:color w:val="386EFF"/>
            <w:u w:val="single" w:color="386EFF"/>
          </w:rPr>
          <w:t>http://www.grants.gov/web/grants/view-opportunity.html?oppId=290615</w:t>
        </w:r>
      </w:hyperlink>
    </w:p>
    <w:p w14:paraId="6EC80C95" w14:textId="77777777" w:rsidR="00BF76FA" w:rsidRDefault="00BF76FA" w:rsidP="00BF76FA">
      <w:pPr>
        <w:widowControl w:val="0"/>
        <w:autoSpaceDE w:val="0"/>
        <w:autoSpaceDN w:val="0"/>
        <w:adjustRightInd w:val="0"/>
        <w:rPr>
          <w:rFonts w:ascii="Helvetica" w:hAnsi="Helvetica" w:cs="Helvetica"/>
        </w:rPr>
      </w:pPr>
    </w:p>
    <w:p w14:paraId="0B97B129" w14:textId="77777777" w:rsidR="00BF76FA" w:rsidRPr="007E35DD" w:rsidRDefault="00BF76FA" w:rsidP="00BF76FA">
      <w:pPr>
        <w:widowControl w:val="0"/>
        <w:autoSpaceDE w:val="0"/>
        <w:autoSpaceDN w:val="0"/>
        <w:adjustRightInd w:val="0"/>
        <w:rPr>
          <w:rFonts w:ascii="Helvetica" w:hAnsi="Helvetica" w:cs="Helvetica"/>
          <w:color w:val="948A54" w:themeColor="background2" w:themeShade="80"/>
        </w:rPr>
      </w:pPr>
      <w:r w:rsidRPr="007E35DD">
        <w:rPr>
          <w:rFonts w:ascii="Helvetica" w:hAnsi="Helvetica" w:cs="Helvetica"/>
          <w:color w:val="948A54" w:themeColor="background2" w:themeShade="80"/>
        </w:rPr>
        <w:t>National Institutes of Health</w:t>
      </w:r>
    </w:p>
    <w:p w14:paraId="55741D47" w14:textId="77777777" w:rsidR="00BF76FA" w:rsidRPr="007E35DD" w:rsidRDefault="00BF76FA" w:rsidP="00BF76FA">
      <w:pPr>
        <w:widowControl w:val="0"/>
        <w:autoSpaceDE w:val="0"/>
        <w:autoSpaceDN w:val="0"/>
        <w:adjustRightInd w:val="0"/>
        <w:rPr>
          <w:rFonts w:ascii="Helvetica" w:hAnsi="Helvetica" w:cs="Helvetica"/>
          <w:color w:val="948A54" w:themeColor="background2" w:themeShade="80"/>
        </w:rPr>
      </w:pPr>
      <w:r w:rsidRPr="007E35DD">
        <w:rPr>
          <w:rFonts w:ascii="Helvetica" w:hAnsi="Helvetica" w:cs="Helvetica"/>
          <w:color w:val="948A54" w:themeColor="background2" w:themeShade="80"/>
        </w:rPr>
        <w:t>Innovations for Healthy Living - Improving Population Health and Eliminating Health Disparities (R43/R44)</w:t>
      </w:r>
    </w:p>
    <w:p w14:paraId="62940D26" w14:textId="77777777" w:rsidR="00BF76FA" w:rsidRPr="007E35DD" w:rsidRDefault="00BF76FA" w:rsidP="00BF76FA">
      <w:pPr>
        <w:widowControl w:val="0"/>
        <w:autoSpaceDE w:val="0"/>
        <w:autoSpaceDN w:val="0"/>
        <w:adjustRightInd w:val="0"/>
        <w:rPr>
          <w:rFonts w:ascii="Helvetica" w:hAnsi="Helvetica" w:cs="Helvetica"/>
          <w:color w:val="948A54" w:themeColor="background2" w:themeShade="80"/>
        </w:rPr>
      </w:pPr>
      <w:r w:rsidRPr="007E35DD">
        <w:rPr>
          <w:rFonts w:ascii="Helvetica" w:hAnsi="Helvetica" w:cs="Helvetica"/>
          <w:color w:val="948A54" w:themeColor="background2" w:themeShade="80"/>
        </w:rPr>
        <w:t>Synopsis 1</w:t>
      </w:r>
    </w:p>
    <w:p w14:paraId="64C95B45" w14:textId="77777777" w:rsidR="00BF76FA" w:rsidRDefault="008500B6" w:rsidP="00BF76FA">
      <w:pPr>
        <w:widowControl w:val="0"/>
        <w:autoSpaceDE w:val="0"/>
        <w:autoSpaceDN w:val="0"/>
        <w:adjustRightInd w:val="0"/>
        <w:rPr>
          <w:rFonts w:ascii="Helvetica" w:hAnsi="Helvetica" w:cs="Helvetica"/>
        </w:rPr>
      </w:pPr>
      <w:hyperlink r:id="rId280" w:history="1">
        <w:r w:rsidR="00BF76FA">
          <w:rPr>
            <w:rFonts w:ascii="Helvetica" w:hAnsi="Helvetica" w:cs="Helvetica"/>
            <w:color w:val="386EFF"/>
            <w:u w:val="single" w:color="386EFF"/>
          </w:rPr>
          <w:t>http://www.grants.gov/web/grants/view-opportunity.html?oppId=290616</w:t>
        </w:r>
      </w:hyperlink>
    </w:p>
    <w:p w14:paraId="1BBF588F" w14:textId="77777777" w:rsidR="00BF76FA" w:rsidRDefault="00BF76FA" w:rsidP="00BF76FA">
      <w:pPr>
        <w:widowControl w:val="0"/>
        <w:autoSpaceDE w:val="0"/>
        <w:autoSpaceDN w:val="0"/>
        <w:adjustRightInd w:val="0"/>
        <w:rPr>
          <w:rFonts w:ascii="Helvetica" w:hAnsi="Helvetica" w:cs="Helvetica"/>
        </w:rPr>
      </w:pPr>
    </w:p>
    <w:p w14:paraId="16B52E68" w14:textId="77777777" w:rsidR="00BF76FA" w:rsidRPr="007E35DD" w:rsidRDefault="00BF76FA" w:rsidP="00BF76FA">
      <w:pPr>
        <w:widowControl w:val="0"/>
        <w:autoSpaceDE w:val="0"/>
        <w:autoSpaceDN w:val="0"/>
        <w:adjustRightInd w:val="0"/>
        <w:rPr>
          <w:rFonts w:ascii="Helvetica" w:hAnsi="Helvetica" w:cs="Helvetica"/>
          <w:color w:val="948A54" w:themeColor="background2" w:themeShade="80"/>
        </w:rPr>
      </w:pPr>
      <w:r w:rsidRPr="007E35DD">
        <w:rPr>
          <w:rFonts w:ascii="Helvetica" w:hAnsi="Helvetica" w:cs="Helvetica"/>
          <w:color w:val="948A54" w:themeColor="background2" w:themeShade="80"/>
        </w:rPr>
        <w:t>National Institutes of Health</w:t>
      </w:r>
    </w:p>
    <w:p w14:paraId="3FC2180F" w14:textId="77777777" w:rsidR="00BF76FA" w:rsidRPr="007E35DD" w:rsidRDefault="00BF76FA" w:rsidP="00BF76FA">
      <w:pPr>
        <w:widowControl w:val="0"/>
        <w:autoSpaceDE w:val="0"/>
        <w:autoSpaceDN w:val="0"/>
        <w:adjustRightInd w:val="0"/>
        <w:rPr>
          <w:rFonts w:ascii="Helvetica" w:hAnsi="Helvetica" w:cs="Helvetica"/>
          <w:color w:val="948A54" w:themeColor="background2" w:themeShade="80"/>
        </w:rPr>
      </w:pPr>
      <w:r w:rsidRPr="007E35DD">
        <w:rPr>
          <w:rFonts w:ascii="Helvetica" w:hAnsi="Helvetica" w:cs="Helvetica"/>
          <w:color w:val="948A54" w:themeColor="background2" w:themeShade="80"/>
        </w:rPr>
        <w:t>Technologies for Improving Minority Health and Eliminating Health Disparities (R41/R42)</w:t>
      </w:r>
    </w:p>
    <w:p w14:paraId="1421CDD8" w14:textId="77777777" w:rsidR="00BF76FA" w:rsidRPr="007E35DD" w:rsidRDefault="00BF76FA" w:rsidP="00BF76FA">
      <w:pPr>
        <w:widowControl w:val="0"/>
        <w:autoSpaceDE w:val="0"/>
        <w:autoSpaceDN w:val="0"/>
        <w:adjustRightInd w:val="0"/>
        <w:rPr>
          <w:rFonts w:ascii="Helvetica" w:hAnsi="Helvetica" w:cs="Helvetica"/>
          <w:color w:val="948A54" w:themeColor="background2" w:themeShade="80"/>
        </w:rPr>
      </w:pPr>
      <w:r w:rsidRPr="007E35DD">
        <w:rPr>
          <w:rFonts w:ascii="Helvetica" w:hAnsi="Helvetica" w:cs="Helvetica"/>
          <w:color w:val="948A54" w:themeColor="background2" w:themeShade="80"/>
        </w:rPr>
        <w:t>Synopsis 1</w:t>
      </w:r>
    </w:p>
    <w:p w14:paraId="6FE29B80" w14:textId="77777777" w:rsidR="00BF76FA" w:rsidRDefault="008500B6" w:rsidP="00BF76FA">
      <w:pPr>
        <w:widowControl w:val="0"/>
        <w:autoSpaceDE w:val="0"/>
        <w:autoSpaceDN w:val="0"/>
        <w:adjustRightInd w:val="0"/>
        <w:rPr>
          <w:rFonts w:ascii="Helvetica" w:hAnsi="Helvetica" w:cs="Helvetica"/>
        </w:rPr>
      </w:pPr>
      <w:hyperlink r:id="rId281" w:history="1">
        <w:r w:rsidR="00BF76FA">
          <w:rPr>
            <w:rFonts w:ascii="Helvetica" w:hAnsi="Helvetica" w:cs="Helvetica"/>
            <w:color w:val="386EFF"/>
            <w:u w:val="single" w:color="386EFF"/>
          </w:rPr>
          <w:t>http://www.grants.gov/web/grants/view-opportunity.html?oppId=290617</w:t>
        </w:r>
      </w:hyperlink>
    </w:p>
    <w:p w14:paraId="63747B01" w14:textId="77777777" w:rsidR="00BF76FA" w:rsidRDefault="00BF76FA" w:rsidP="00BF76FA">
      <w:pPr>
        <w:widowControl w:val="0"/>
        <w:autoSpaceDE w:val="0"/>
        <w:autoSpaceDN w:val="0"/>
        <w:adjustRightInd w:val="0"/>
        <w:rPr>
          <w:rFonts w:ascii="Helvetica" w:hAnsi="Helvetica" w:cs="Helvetica"/>
        </w:rPr>
      </w:pPr>
    </w:p>
    <w:p w14:paraId="069FB8C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38811F0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High-End Instrumentation (HEI) Grant Program (S10)</w:t>
      </w:r>
    </w:p>
    <w:p w14:paraId="4C8F72B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6306192" w14:textId="77777777" w:rsidR="00BF76FA" w:rsidRDefault="008500B6" w:rsidP="00BF76FA">
      <w:pPr>
        <w:widowControl w:val="0"/>
        <w:autoSpaceDE w:val="0"/>
        <w:autoSpaceDN w:val="0"/>
        <w:adjustRightInd w:val="0"/>
        <w:rPr>
          <w:rFonts w:ascii="Helvetica" w:hAnsi="Helvetica" w:cs="Helvetica"/>
        </w:rPr>
      </w:pPr>
      <w:hyperlink r:id="rId282" w:history="1">
        <w:r w:rsidR="00BF76FA">
          <w:rPr>
            <w:rFonts w:ascii="Helvetica" w:hAnsi="Helvetica" w:cs="Helvetica"/>
            <w:color w:val="386EFF"/>
            <w:u w:val="single" w:color="386EFF"/>
          </w:rPr>
          <w:t>http://www.grants.gov/web/grants/view-opportunity.html?oppId=290633</w:t>
        </w:r>
      </w:hyperlink>
    </w:p>
    <w:p w14:paraId="791BF361" w14:textId="77777777" w:rsidR="00BF76FA" w:rsidRDefault="00BF76FA" w:rsidP="00BF76FA">
      <w:pPr>
        <w:widowControl w:val="0"/>
        <w:autoSpaceDE w:val="0"/>
        <w:autoSpaceDN w:val="0"/>
        <w:adjustRightInd w:val="0"/>
        <w:rPr>
          <w:rFonts w:ascii="Helvetica" w:hAnsi="Helvetica" w:cs="Helvetica"/>
        </w:rPr>
      </w:pPr>
    </w:p>
    <w:p w14:paraId="4054CC2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1029783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Administrative Supplement for Research on Sex/Gender Influences (Admin Supp)</w:t>
      </w:r>
    </w:p>
    <w:p w14:paraId="21F6CE9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145F8E09" w14:textId="77777777" w:rsidR="00BF76FA" w:rsidRDefault="008500B6" w:rsidP="00BF76FA">
      <w:pPr>
        <w:widowControl w:val="0"/>
        <w:autoSpaceDE w:val="0"/>
        <w:autoSpaceDN w:val="0"/>
        <w:adjustRightInd w:val="0"/>
        <w:rPr>
          <w:rFonts w:ascii="Helvetica" w:hAnsi="Helvetica" w:cs="Helvetica"/>
        </w:rPr>
      </w:pPr>
      <w:hyperlink r:id="rId283" w:history="1">
        <w:r w:rsidR="00BF76FA">
          <w:rPr>
            <w:rFonts w:ascii="Helvetica" w:hAnsi="Helvetica" w:cs="Helvetica"/>
            <w:color w:val="386EFF"/>
            <w:u w:val="single" w:color="386EFF"/>
          </w:rPr>
          <w:t>http://www.grants.gov/web/grants/view-opportunity.html?oppId=290634</w:t>
        </w:r>
      </w:hyperlink>
    </w:p>
    <w:p w14:paraId="30D89E53" w14:textId="77777777" w:rsidR="00BF76FA" w:rsidRDefault="00BF76FA" w:rsidP="00BF76FA">
      <w:pPr>
        <w:widowControl w:val="0"/>
        <w:autoSpaceDE w:val="0"/>
        <w:autoSpaceDN w:val="0"/>
        <w:adjustRightInd w:val="0"/>
        <w:rPr>
          <w:rFonts w:ascii="Helvetica" w:hAnsi="Helvetica" w:cs="Helvetica"/>
        </w:rPr>
      </w:pPr>
    </w:p>
    <w:p w14:paraId="013EB2B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5D59F04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Increasing the Use of Medications for the Treatment of Alcohol Use Disorders (R01)</w:t>
      </w:r>
    </w:p>
    <w:p w14:paraId="5E64255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2FA6E53" w14:textId="77777777" w:rsidR="00BF76FA" w:rsidRDefault="008500B6" w:rsidP="00BF76FA">
      <w:pPr>
        <w:widowControl w:val="0"/>
        <w:autoSpaceDE w:val="0"/>
        <w:autoSpaceDN w:val="0"/>
        <w:adjustRightInd w:val="0"/>
        <w:rPr>
          <w:rFonts w:ascii="Helvetica" w:hAnsi="Helvetica" w:cs="Helvetica"/>
        </w:rPr>
      </w:pPr>
      <w:hyperlink r:id="rId284" w:history="1">
        <w:r w:rsidR="00BF76FA">
          <w:rPr>
            <w:rFonts w:ascii="Helvetica" w:hAnsi="Helvetica" w:cs="Helvetica"/>
            <w:color w:val="386EFF"/>
            <w:u w:val="single" w:color="386EFF"/>
          </w:rPr>
          <w:t>http://www.grants.gov/web/grants/view-opportunity.html?oppId=290640</w:t>
        </w:r>
      </w:hyperlink>
    </w:p>
    <w:p w14:paraId="3E721093" w14:textId="77777777" w:rsidR="00BF76FA" w:rsidRDefault="00BF76FA" w:rsidP="00BF76FA">
      <w:pPr>
        <w:widowControl w:val="0"/>
        <w:autoSpaceDE w:val="0"/>
        <w:autoSpaceDN w:val="0"/>
        <w:adjustRightInd w:val="0"/>
        <w:rPr>
          <w:rFonts w:ascii="Helvetica" w:hAnsi="Helvetica" w:cs="Helvetica"/>
        </w:rPr>
      </w:pPr>
    </w:p>
    <w:p w14:paraId="38F2AC7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50CE7179"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NIH-DoD-VA Pain Management Collaboratory - Pragmatic Clinical Trials Demonstration Projects (UG3/UH3)</w:t>
      </w:r>
    </w:p>
    <w:p w14:paraId="1AE4038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86914D6" w14:textId="77777777" w:rsidR="00BF76FA" w:rsidRDefault="008500B6" w:rsidP="00BF76FA">
      <w:pPr>
        <w:widowControl w:val="0"/>
        <w:autoSpaceDE w:val="0"/>
        <w:autoSpaceDN w:val="0"/>
        <w:adjustRightInd w:val="0"/>
        <w:rPr>
          <w:rFonts w:ascii="Helvetica" w:hAnsi="Helvetica" w:cs="Helvetica"/>
        </w:rPr>
      </w:pPr>
      <w:hyperlink r:id="rId285" w:history="1">
        <w:r w:rsidR="00BF76FA">
          <w:rPr>
            <w:rFonts w:ascii="Helvetica" w:hAnsi="Helvetica" w:cs="Helvetica"/>
            <w:color w:val="386EFF"/>
            <w:u w:val="single" w:color="386EFF"/>
          </w:rPr>
          <w:t>http://www.grants.gov/web/grants/view-opportunity.html?oppId=290641</w:t>
        </w:r>
      </w:hyperlink>
    </w:p>
    <w:p w14:paraId="32511CB3" w14:textId="77777777" w:rsidR="00BF76FA" w:rsidRDefault="00BF76FA" w:rsidP="00BF76FA">
      <w:pPr>
        <w:widowControl w:val="0"/>
        <w:autoSpaceDE w:val="0"/>
        <w:autoSpaceDN w:val="0"/>
        <w:adjustRightInd w:val="0"/>
        <w:rPr>
          <w:rFonts w:ascii="Helvetica" w:hAnsi="Helvetica" w:cs="Helvetica"/>
        </w:rPr>
      </w:pPr>
    </w:p>
    <w:p w14:paraId="6CC6D96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238EAD6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Competitive Collaborative Projects for Human Islet Biology (UC4)</w:t>
      </w:r>
    </w:p>
    <w:p w14:paraId="339F9E7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D8FF93B" w14:textId="77777777" w:rsidR="00BF76FA" w:rsidRDefault="008500B6" w:rsidP="00BF76FA">
      <w:pPr>
        <w:widowControl w:val="0"/>
        <w:autoSpaceDE w:val="0"/>
        <w:autoSpaceDN w:val="0"/>
        <w:adjustRightInd w:val="0"/>
        <w:rPr>
          <w:rFonts w:ascii="Helvetica" w:hAnsi="Helvetica" w:cs="Helvetica"/>
        </w:rPr>
      </w:pPr>
      <w:hyperlink r:id="rId286" w:history="1">
        <w:r w:rsidR="00BF76FA">
          <w:rPr>
            <w:rFonts w:ascii="Helvetica" w:hAnsi="Helvetica" w:cs="Helvetica"/>
            <w:color w:val="386EFF"/>
            <w:u w:val="single" w:color="386EFF"/>
          </w:rPr>
          <w:t>http://www.grants.gov/web/grants/view-opportunity.html?oppId=290685</w:t>
        </w:r>
      </w:hyperlink>
    </w:p>
    <w:p w14:paraId="6758FB69" w14:textId="77777777" w:rsidR="00BF76FA" w:rsidRDefault="00BF76FA" w:rsidP="00BF76FA">
      <w:pPr>
        <w:widowControl w:val="0"/>
        <w:autoSpaceDE w:val="0"/>
        <w:autoSpaceDN w:val="0"/>
        <w:adjustRightInd w:val="0"/>
        <w:rPr>
          <w:rFonts w:ascii="Helvetica" w:hAnsi="Helvetica" w:cs="Helvetica"/>
        </w:rPr>
      </w:pPr>
    </w:p>
    <w:p w14:paraId="5BB1E71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52FAAE6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Eradication of HIV-1 from Central Nervous system Reservoirs (R01)</w:t>
      </w:r>
    </w:p>
    <w:p w14:paraId="760076F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AE180C9" w14:textId="77777777" w:rsidR="00BF76FA" w:rsidRDefault="008500B6" w:rsidP="00BF76FA">
      <w:pPr>
        <w:widowControl w:val="0"/>
        <w:autoSpaceDE w:val="0"/>
        <w:autoSpaceDN w:val="0"/>
        <w:adjustRightInd w:val="0"/>
        <w:rPr>
          <w:rFonts w:ascii="Helvetica" w:hAnsi="Helvetica" w:cs="Helvetica"/>
        </w:rPr>
      </w:pPr>
      <w:hyperlink r:id="rId287" w:history="1">
        <w:r w:rsidR="00BF76FA">
          <w:rPr>
            <w:rFonts w:ascii="Helvetica" w:hAnsi="Helvetica" w:cs="Helvetica"/>
            <w:color w:val="386EFF"/>
            <w:u w:val="single" w:color="386EFF"/>
          </w:rPr>
          <w:t>http://www.grants.gov/web/grants/view-opportunity.html?oppId=290681</w:t>
        </w:r>
      </w:hyperlink>
    </w:p>
    <w:p w14:paraId="08164D67" w14:textId="77777777" w:rsidR="00BF76FA" w:rsidRDefault="00BF76FA" w:rsidP="00BF76FA">
      <w:pPr>
        <w:widowControl w:val="0"/>
        <w:autoSpaceDE w:val="0"/>
        <w:autoSpaceDN w:val="0"/>
        <w:adjustRightInd w:val="0"/>
        <w:rPr>
          <w:rFonts w:ascii="Helvetica" w:hAnsi="Helvetica" w:cs="Helvetica"/>
        </w:rPr>
      </w:pPr>
    </w:p>
    <w:p w14:paraId="5AA42C9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674FF50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NIBIB Biomedical Technology Resource Centers (P41)</w:t>
      </w:r>
    </w:p>
    <w:p w14:paraId="0177C24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6A658C4A" w14:textId="77777777" w:rsidR="00BF76FA" w:rsidRDefault="008500B6" w:rsidP="00BF76FA">
      <w:pPr>
        <w:widowControl w:val="0"/>
        <w:autoSpaceDE w:val="0"/>
        <w:autoSpaceDN w:val="0"/>
        <w:adjustRightInd w:val="0"/>
        <w:rPr>
          <w:rFonts w:ascii="Helvetica" w:hAnsi="Helvetica" w:cs="Helvetica"/>
        </w:rPr>
      </w:pPr>
      <w:hyperlink r:id="rId288" w:history="1">
        <w:r w:rsidR="00BF76FA">
          <w:rPr>
            <w:rFonts w:ascii="Helvetica" w:hAnsi="Helvetica" w:cs="Helvetica"/>
            <w:color w:val="386EFF"/>
            <w:u w:val="single" w:color="386EFF"/>
          </w:rPr>
          <w:t>http://www.grants.gov/web/grants/view-opportunity.html?oppId=290682</w:t>
        </w:r>
      </w:hyperlink>
    </w:p>
    <w:p w14:paraId="54C3D2F1" w14:textId="77777777" w:rsidR="00BF76FA" w:rsidRDefault="00BF76FA" w:rsidP="00BF76FA">
      <w:pPr>
        <w:widowControl w:val="0"/>
        <w:autoSpaceDE w:val="0"/>
        <w:autoSpaceDN w:val="0"/>
        <w:adjustRightInd w:val="0"/>
        <w:rPr>
          <w:rFonts w:ascii="Helvetica" w:hAnsi="Helvetica" w:cs="Helvetica"/>
        </w:rPr>
      </w:pPr>
    </w:p>
    <w:p w14:paraId="7780479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0F48004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NIMH Mentoring Networks for Mental Health Research Education (R25)</w:t>
      </w:r>
    </w:p>
    <w:p w14:paraId="583F0D6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5F18342" w14:textId="77777777" w:rsidR="00BF76FA" w:rsidRDefault="008500B6" w:rsidP="00BF76FA">
      <w:pPr>
        <w:widowControl w:val="0"/>
        <w:autoSpaceDE w:val="0"/>
        <w:autoSpaceDN w:val="0"/>
        <w:adjustRightInd w:val="0"/>
        <w:rPr>
          <w:rFonts w:ascii="Helvetica" w:hAnsi="Helvetica" w:cs="Helvetica"/>
        </w:rPr>
      </w:pPr>
      <w:hyperlink r:id="rId289" w:history="1">
        <w:r w:rsidR="00BF76FA">
          <w:rPr>
            <w:rFonts w:ascii="Helvetica" w:hAnsi="Helvetica" w:cs="Helvetica"/>
            <w:color w:val="386EFF"/>
            <w:u w:val="single" w:color="386EFF"/>
          </w:rPr>
          <w:t>http://www.grants.gov/web/grants/view-opportunity.html?oppId=290671</w:t>
        </w:r>
      </w:hyperlink>
    </w:p>
    <w:p w14:paraId="1D452ADC" w14:textId="77777777" w:rsidR="00BF76FA" w:rsidRDefault="00BF76FA" w:rsidP="00BF76FA">
      <w:pPr>
        <w:widowControl w:val="0"/>
        <w:autoSpaceDE w:val="0"/>
        <w:autoSpaceDN w:val="0"/>
        <w:adjustRightInd w:val="0"/>
        <w:rPr>
          <w:rFonts w:ascii="Helvetica" w:hAnsi="Helvetica" w:cs="Helvetica"/>
        </w:rPr>
      </w:pPr>
    </w:p>
    <w:p w14:paraId="0189F00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23C9CF3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NIMH Research Education Programs for Psychiatry Residents (R25)</w:t>
      </w:r>
    </w:p>
    <w:p w14:paraId="101EBA2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5D79132" w14:textId="77777777" w:rsidR="00BF76FA" w:rsidRDefault="008500B6" w:rsidP="00BF76FA">
      <w:pPr>
        <w:widowControl w:val="0"/>
        <w:autoSpaceDE w:val="0"/>
        <w:autoSpaceDN w:val="0"/>
        <w:adjustRightInd w:val="0"/>
        <w:rPr>
          <w:rFonts w:ascii="Helvetica" w:hAnsi="Helvetica" w:cs="Helvetica"/>
        </w:rPr>
      </w:pPr>
      <w:hyperlink r:id="rId290" w:history="1">
        <w:r w:rsidR="00BF76FA">
          <w:rPr>
            <w:rFonts w:ascii="Helvetica" w:hAnsi="Helvetica" w:cs="Helvetica"/>
            <w:color w:val="386EFF"/>
            <w:u w:val="single" w:color="386EFF"/>
          </w:rPr>
          <w:t>http://www.grants.gov/web/grants/view-opportunity.html?oppId=290672</w:t>
        </w:r>
      </w:hyperlink>
    </w:p>
    <w:p w14:paraId="39E9D709" w14:textId="77777777" w:rsidR="00BF76FA" w:rsidRDefault="00BF76FA" w:rsidP="00BF76FA">
      <w:pPr>
        <w:widowControl w:val="0"/>
        <w:autoSpaceDE w:val="0"/>
        <w:autoSpaceDN w:val="0"/>
        <w:adjustRightInd w:val="0"/>
        <w:rPr>
          <w:rFonts w:ascii="Helvetica" w:hAnsi="Helvetica" w:cs="Helvetica"/>
        </w:rPr>
      </w:pPr>
    </w:p>
    <w:p w14:paraId="5AEB486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0F4473C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Clinical Trials to Test the Effectiveness of Treatment, Preventive, and Services Interventions (Collaborative R01)</w:t>
      </w:r>
    </w:p>
    <w:p w14:paraId="501A582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1DB4DF95" w14:textId="77777777" w:rsidR="00BF76FA" w:rsidRDefault="008500B6" w:rsidP="00BF76FA">
      <w:pPr>
        <w:widowControl w:val="0"/>
        <w:autoSpaceDE w:val="0"/>
        <w:autoSpaceDN w:val="0"/>
        <w:adjustRightInd w:val="0"/>
        <w:rPr>
          <w:rFonts w:ascii="Helvetica" w:hAnsi="Helvetica" w:cs="Helvetica"/>
        </w:rPr>
      </w:pPr>
      <w:hyperlink r:id="rId291" w:history="1">
        <w:r w:rsidR="00BF76FA">
          <w:rPr>
            <w:rFonts w:ascii="Helvetica" w:hAnsi="Helvetica" w:cs="Helvetica"/>
            <w:color w:val="386EFF"/>
            <w:u w:val="single" w:color="386EFF"/>
          </w:rPr>
          <w:t>http://www.grants.gov/web/grants/view-opportunity.html?oppId=290649</w:t>
        </w:r>
      </w:hyperlink>
    </w:p>
    <w:p w14:paraId="3EF223EE" w14:textId="77777777" w:rsidR="00BF76FA" w:rsidRDefault="00BF76FA" w:rsidP="00BF76FA">
      <w:pPr>
        <w:widowControl w:val="0"/>
        <w:autoSpaceDE w:val="0"/>
        <w:autoSpaceDN w:val="0"/>
        <w:adjustRightInd w:val="0"/>
        <w:rPr>
          <w:rFonts w:ascii="Helvetica" w:hAnsi="Helvetica" w:cs="Helvetica"/>
        </w:rPr>
      </w:pPr>
    </w:p>
    <w:p w14:paraId="6A59424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D501E9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Confirmatory Efficacy Clinical Trials of Non-Pharmacological Interventions for Mental Disorders (R01)</w:t>
      </w:r>
    </w:p>
    <w:p w14:paraId="05B36D2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F6FAF1C" w14:textId="77777777" w:rsidR="00BF76FA" w:rsidRDefault="008500B6" w:rsidP="00BF76FA">
      <w:pPr>
        <w:widowControl w:val="0"/>
        <w:autoSpaceDE w:val="0"/>
        <w:autoSpaceDN w:val="0"/>
        <w:adjustRightInd w:val="0"/>
        <w:rPr>
          <w:rFonts w:ascii="Helvetica" w:hAnsi="Helvetica" w:cs="Helvetica"/>
        </w:rPr>
      </w:pPr>
      <w:hyperlink r:id="rId292" w:history="1">
        <w:r w:rsidR="00BF76FA">
          <w:rPr>
            <w:rFonts w:ascii="Helvetica" w:hAnsi="Helvetica" w:cs="Helvetica"/>
            <w:color w:val="386EFF"/>
            <w:u w:val="single" w:color="386EFF"/>
          </w:rPr>
          <w:t>http://www.grants.gov/web/grants/view-opportunity.html?oppId=290650</w:t>
        </w:r>
      </w:hyperlink>
    </w:p>
    <w:p w14:paraId="758308EF" w14:textId="77777777" w:rsidR="00BF76FA" w:rsidRDefault="00BF76FA" w:rsidP="00BF76FA">
      <w:pPr>
        <w:widowControl w:val="0"/>
        <w:autoSpaceDE w:val="0"/>
        <w:autoSpaceDN w:val="0"/>
        <w:adjustRightInd w:val="0"/>
        <w:rPr>
          <w:rFonts w:ascii="Helvetica" w:hAnsi="Helvetica" w:cs="Helvetica"/>
        </w:rPr>
      </w:pPr>
    </w:p>
    <w:p w14:paraId="3EFAA9A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314BCDE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NIMH Short Courses for Mental Health-Related Research Education (R25)</w:t>
      </w:r>
    </w:p>
    <w:p w14:paraId="4425F28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7ED5EAF3" w14:textId="77777777" w:rsidR="00BF76FA" w:rsidRDefault="008500B6" w:rsidP="00BF76FA">
      <w:pPr>
        <w:widowControl w:val="0"/>
        <w:autoSpaceDE w:val="0"/>
        <w:autoSpaceDN w:val="0"/>
        <w:adjustRightInd w:val="0"/>
        <w:rPr>
          <w:rFonts w:ascii="Helvetica" w:hAnsi="Helvetica" w:cs="Helvetica"/>
        </w:rPr>
      </w:pPr>
      <w:hyperlink r:id="rId293" w:history="1">
        <w:r w:rsidR="00BF76FA">
          <w:rPr>
            <w:rFonts w:ascii="Helvetica" w:hAnsi="Helvetica" w:cs="Helvetica"/>
            <w:color w:val="386EFF"/>
            <w:u w:val="single" w:color="386EFF"/>
          </w:rPr>
          <w:t>http://www.grants.gov/web/grants/view-opportunity.html?oppId=290652</w:t>
        </w:r>
      </w:hyperlink>
    </w:p>
    <w:p w14:paraId="6FA3582C" w14:textId="77777777" w:rsidR="00BF76FA" w:rsidRDefault="00BF76FA" w:rsidP="00BF76FA">
      <w:pPr>
        <w:widowControl w:val="0"/>
        <w:autoSpaceDE w:val="0"/>
        <w:autoSpaceDN w:val="0"/>
        <w:adjustRightInd w:val="0"/>
        <w:rPr>
          <w:rFonts w:ascii="Helvetica" w:hAnsi="Helvetica" w:cs="Helvetica"/>
        </w:rPr>
      </w:pPr>
    </w:p>
    <w:p w14:paraId="687A7F6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3E76702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Development of Psychosocial Therapeutic and Preventive Interventions for Mental Disorders (R61/R33)</w:t>
      </w:r>
    </w:p>
    <w:p w14:paraId="60B96AE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447C902" w14:textId="77777777" w:rsidR="00BF76FA" w:rsidRDefault="008500B6" w:rsidP="00BF76FA">
      <w:pPr>
        <w:widowControl w:val="0"/>
        <w:autoSpaceDE w:val="0"/>
        <w:autoSpaceDN w:val="0"/>
        <w:adjustRightInd w:val="0"/>
        <w:rPr>
          <w:rFonts w:ascii="Helvetica" w:hAnsi="Helvetica" w:cs="Helvetica"/>
        </w:rPr>
      </w:pPr>
      <w:hyperlink r:id="rId294" w:history="1">
        <w:r w:rsidR="00BF76FA">
          <w:rPr>
            <w:rFonts w:ascii="Helvetica" w:hAnsi="Helvetica" w:cs="Helvetica"/>
            <w:color w:val="386EFF"/>
            <w:u w:val="single" w:color="386EFF"/>
          </w:rPr>
          <w:t>http://www.grants.gov/web/grants/view-opportunity.html?oppId=290646</w:t>
        </w:r>
      </w:hyperlink>
    </w:p>
    <w:p w14:paraId="10F73370" w14:textId="77777777" w:rsidR="00BF76FA" w:rsidRDefault="00BF76FA" w:rsidP="00BF76FA">
      <w:pPr>
        <w:widowControl w:val="0"/>
        <w:autoSpaceDE w:val="0"/>
        <w:autoSpaceDN w:val="0"/>
        <w:adjustRightInd w:val="0"/>
        <w:rPr>
          <w:rFonts w:ascii="Helvetica" w:hAnsi="Helvetica" w:cs="Helvetica"/>
        </w:rPr>
      </w:pPr>
    </w:p>
    <w:p w14:paraId="767CFDC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34203D3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Clinical Trials to Test the Effectiveness of Treatment, Preventive, and Services Interventions (R01)</w:t>
      </w:r>
    </w:p>
    <w:p w14:paraId="53DA42D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77444C8F" w14:textId="77777777" w:rsidR="00BF76FA" w:rsidRDefault="008500B6" w:rsidP="00BF76FA">
      <w:pPr>
        <w:widowControl w:val="0"/>
        <w:autoSpaceDE w:val="0"/>
        <w:autoSpaceDN w:val="0"/>
        <w:adjustRightInd w:val="0"/>
        <w:rPr>
          <w:rFonts w:ascii="Helvetica" w:hAnsi="Helvetica" w:cs="Helvetica"/>
        </w:rPr>
      </w:pPr>
      <w:hyperlink r:id="rId295" w:history="1">
        <w:r w:rsidR="00BF76FA">
          <w:rPr>
            <w:rFonts w:ascii="Helvetica" w:hAnsi="Helvetica" w:cs="Helvetica"/>
            <w:color w:val="386EFF"/>
            <w:u w:val="single" w:color="386EFF"/>
          </w:rPr>
          <w:t>http://www.grants.gov/web/grants/view-opportunity.html?oppId=290647</w:t>
        </w:r>
      </w:hyperlink>
    </w:p>
    <w:p w14:paraId="123A0B34" w14:textId="77777777" w:rsidR="00BF76FA" w:rsidRDefault="00BF76FA" w:rsidP="00BF76FA">
      <w:pPr>
        <w:widowControl w:val="0"/>
        <w:autoSpaceDE w:val="0"/>
        <w:autoSpaceDN w:val="0"/>
        <w:adjustRightInd w:val="0"/>
        <w:rPr>
          <w:rFonts w:ascii="Helvetica" w:hAnsi="Helvetica" w:cs="Helvetica"/>
        </w:rPr>
      </w:pPr>
    </w:p>
    <w:p w14:paraId="57CC8A1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5CDAFAD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Pilot Effectiveness Trials for Treatment, Preventive and Services Interventions (R34)</w:t>
      </w:r>
    </w:p>
    <w:p w14:paraId="57D5B31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C4460E8" w14:textId="77777777" w:rsidR="00BF76FA" w:rsidRDefault="008500B6" w:rsidP="00BF76FA">
      <w:pPr>
        <w:widowControl w:val="0"/>
        <w:autoSpaceDE w:val="0"/>
        <w:autoSpaceDN w:val="0"/>
        <w:adjustRightInd w:val="0"/>
        <w:rPr>
          <w:rFonts w:ascii="Helvetica" w:hAnsi="Helvetica" w:cs="Helvetica"/>
        </w:rPr>
      </w:pPr>
      <w:hyperlink r:id="rId296" w:history="1">
        <w:r w:rsidR="00BF76FA">
          <w:rPr>
            <w:rFonts w:ascii="Helvetica" w:hAnsi="Helvetica" w:cs="Helvetica"/>
            <w:color w:val="386EFF"/>
            <w:u w:val="single" w:color="386EFF"/>
          </w:rPr>
          <w:t>http://www.grants.gov/web/grants/view-opportunity.html?oppId=290630</w:t>
        </w:r>
      </w:hyperlink>
    </w:p>
    <w:p w14:paraId="26467F2C" w14:textId="77777777" w:rsidR="00BF76FA" w:rsidRDefault="00BF76FA" w:rsidP="00BF76FA">
      <w:pPr>
        <w:widowControl w:val="0"/>
        <w:autoSpaceDE w:val="0"/>
        <w:autoSpaceDN w:val="0"/>
        <w:adjustRightInd w:val="0"/>
        <w:rPr>
          <w:rFonts w:ascii="Helvetica" w:hAnsi="Helvetica" w:cs="Helvetica"/>
        </w:rPr>
      </w:pPr>
    </w:p>
    <w:p w14:paraId="79897B1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2A4540A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Early Stage Testing of Pharmacologic or Device-based Interventions for the Treatment of Mental Disorders (R61/R33)</w:t>
      </w:r>
    </w:p>
    <w:p w14:paraId="3DCF4D1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54CE660B" w14:textId="77777777" w:rsidR="00BF76FA" w:rsidRDefault="008500B6" w:rsidP="00BF76FA">
      <w:pPr>
        <w:widowControl w:val="0"/>
        <w:autoSpaceDE w:val="0"/>
        <w:autoSpaceDN w:val="0"/>
        <w:adjustRightInd w:val="0"/>
        <w:rPr>
          <w:rFonts w:ascii="Helvetica" w:hAnsi="Helvetica" w:cs="Helvetica"/>
        </w:rPr>
      </w:pPr>
      <w:hyperlink r:id="rId297" w:history="1">
        <w:r w:rsidR="00BF76FA">
          <w:rPr>
            <w:rFonts w:ascii="Helvetica" w:hAnsi="Helvetica" w:cs="Helvetica"/>
            <w:color w:val="386EFF"/>
            <w:u w:val="single" w:color="386EFF"/>
          </w:rPr>
          <w:t>http://www.grants.gov/web/grants/view-opportunity.html?oppId=290644</w:t>
        </w:r>
      </w:hyperlink>
    </w:p>
    <w:p w14:paraId="0D2D8E4A" w14:textId="77777777" w:rsidR="00BF76FA" w:rsidRDefault="00BF76FA" w:rsidP="00BF76FA">
      <w:pPr>
        <w:widowControl w:val="0"/>
        <w:autoSpaceDE w:val="0"/>
        <w:autoSpaceDN w:val="0"/>
        <w:adjustRightInd w:val="0"/>
        <w:rPr>
          <w:rFonts w:ascii="Helvetica" w:hAnsi="Helvetica" w:cs="Helvetica"/>
        </w:rPr>
      </w:pPr>
    </w:p>
    <w:p w14:paraId="27B85BA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66A0633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Early Stage Testing of Pharmacologic or Device-based Interventions for the Treatment of Mental Disorders (R33)</w:t>
      </w:r>
    </w:p>
    <w:p w14:paraId="320C11F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141B40A0" w14:textId="77777777" w:rsidR="00BF76FA" w:rsidRDefault="008500B6" w:rsidP="00BF76FA">
      <w:pPr>
        <w:widowControl w:val="0"/>
        <w:autoSpaceDE w:val="0"/>
        <w:autoSpaceDN w:val="0"/>
        <w:adjustRightInd w:val="0"/>
        <w:rPr>
          <w:rFonts w:ascii="Helvetica" w:hAnsi="Helvetica" w:cs="Helvetica"/>
        </w:rPr>
      </w:pPr>
      <w:hyperlink r:id="rId298" w:history="1">
        <w:r w:rsidR="00BF76FA">
          <w:rPr>
            <w:rFonts w:ascii="Helvetica" w:hAnsi="Helvetica" w:cs="Helvetica"/>
            <w:color w:val="386EFF"/>
            <w:u w:val="single" w:color="386EFF"/>
          </w:rPr>
          <w:t>http://www.grants.gov/web/grants/view-opportunity.html?oppId=290627</w:t>
        </w:r>
      </w:hyperlink>
    </w:p>
    <w:p w14:paraId="748AFD8F" w14:textId="77777777" w:rsidR="00BF76FA" w:rsidRDefault="00BF76FA" w:rsidP="00BF76FA">
      <w:pPr>
        <w:widowControl w:val="0"/>
        <w:autoSpaceDE w:val="0"/>
        <w:autoSpaceDN w:val="0"/>
        <w:adjustRightInd w:val="0"/>
        <w:rPr>
          <w:rFonts w:ascii="Helvetica" w:hAnsi="Helvetica" w:cs="Helvetica"/>
        </w:rPr>
      </w:pPr>
    </w:p>
    <w:p w14:paraId="132E431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0CFE79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Development of Psychosocial Therapeutic and Preventive Interventions for Mental Disorders (R33)</w:t>
      </w:r>
    </w:p>
    <w:p w14:paraId="72F3CAA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DB2DB10" w14:textId="77777777" w:rsidR="00BF76FA" w:rsidRDefault="008500B6" w:rsidP="00BF76FA">
      <w:pPr>
        <w:widowControl w:val="0"/>
        <w:autoSpaceDE w:val="0"/>
        <w:autoSpaceDN w:val="0"/>
        <w:adjustRightInd w:val="0"/>
        <w:rPr>
          <w:rFonts w:ascii="Helvetica" w:hAnsi="Helvetica" w:cs="Helvetica"/>
        </w:rPr>
      </w:pPr>
      <w:hyperlink r:id="rId299" w:history="1">
        <w:r w:rsidR="00BF76FA">
          <w:rPr>
            <w:rFonts w:ascii="Helvetica" w:hAnsi="Helvetica" w:cs="Helvetica"/>
            <w:color w:val="386EFF"/>
            <w:u w:val="single" w:color="386EFF"/>
          </w:rPr>
          <w:t>http://www.grants.gov/web/grants/view-opportunity.html?oppId=290625</w:t>
        </w:r>
      </w:hyperlink>
    </w:p>
    <w:p w14:paraId="035C1450" w14:textId="77777777" w:rsidR="00BF76FA" w:rsidRDefault="00BF76FA" w:rsidP="00BF76FA">
      <w:pPr>
        <w:widowControl w:val="0"/>
        <w:autoSpaceDE w:val="0"/>
        <w:autoSpaceDN w:val="0"/>
        <w:adjustRightInd w:val="0"/>
        <w:rPr>
          <w:rFonts w:ascii="Helvetica" w:hAnsi="Helvetica" w:cs="Helvetica"/>
        </w:rPr>
      </w:pPr>
    </w:p>
    <w:p w14:paraId="7E83F43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273DA45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Therapeutic Targeting Of The Human Islet Environment (UC4)</w:t>
      </w:r>
    </w:p>
    <w:p w14:paraId="02D5C7D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5E5F5139" w14:textId="77777777" w:rsidR="00BF76FA" w:rsidRDefault="008500B6" w:rsidP="00BF76FA">
      <w:pPr>
        <w:widowControl w:val="0"/>
        <w:autoSpaceDE w:val="0"/>
        <w:autoSpaceDN w:val="0"/>
        <w:adjustRightInd w:val="0"/>
        <w:rPr>
          <w:rFonts w:ascii="Helvetica" w:hAnsi="Helvetica" w:cs="Helvetica"/>
        </w:rPr>
      </w:pPr>
      <w:hyperlink r:id="rId300" w:history="1">
        <w:r w:rsidR="00BF76FA">
          <w:rPr>
            <w:rFonts w:ascii="Helvetica" w:hAnsi="Helvetica" w:cs="Helvetica"/>
            <w:color w:val="386EFF"/>
            <w:u w:val="single" w:color="386EFF"/>
          </w:rPr>
          <w:t>http://www.grants.gov/web/grants/view-opportunity.html?oppId=290656</w:t>
        </w:r>
      </w:hyperlink>
    </w:p>
    <w:p w14:paraId="09BBEFAC" w14:textId="77777777" w:rsidR="00BF76FA" w:rsidRDefault="00BF76FA" w:rsidP="00BF76FA">
      <w:pPr>
        <w:widowControl w:val="0"/>
        <w:autoSpaceDE w:val="0"/>
        <w:autoSpaceDN w:val="0"/>
        <w:adjustRightInd w:val="0"/>
        <w:rPr>
          <w:rFonts w:ascii="Helvetica" w:hAnsi="Helvetica" w:cs="Helvetica"/>
        </w:rPr>
      </w:pPr>
    </w:p>
    <w:p w14:paraId="6579302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538A14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Exploratory Analyses of Existing Cohorts, Data Sets, and Stored Biospecimens to Address Clinical Aging Research Questions (R21)</w:t>
      </w:r>
    </w:p>
    <w:p w14:paraId="1890169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6ABF1A48" w14:textId="77777777" w:rsidR="00BF76FA" w:rsidRDefault="008500B6" w:rsidP="00BF76FA">
      <w:pPr>
        <w:widowControl w:val="0"/>
        <w:autoSpaceDE w:val="0"/>
        <w:autoSpaceDN w:val="0"/>
        <w:adjustRightInd w:val="0"/>
        <w:rPr>
          <w:rFonts w:ascii="Helvetica" w:hAnsi="Helvetica" w:cs="Helvetica"/>
        </w:rPr>
      </w:pPr>
      <w:hyperlink r:id="rId301" w:history="1">
        <w:r w:rsidR="00BF76FA">
          <w:rPr>
            <w:rFonts w:ascii="Helvetica" w:hAnsi="Helvetica" w:cs="Helvetica"/>
            <w:color w:val="386EFF"/>
            <w:u w:val="single" w:color="386EFF"/>
          </w:rPr>
          <w:t>http://www.grants.gov/web/grants/view-opportunity.html?oppId=290729</w:t>
        </w:r>
      </w:hyperlink>
    </w:p>
    <w:p w14:paraId="40603949" w14:textId="77777777" w:rsidR="00BF76FA" w:rsidRDefault="00BF76FA" w:rsidP="00BF76FA">
      <w:pPr>
        <w:widowControl w:val="0"/>
        <w:autoSpaceDE w:val="0"/>
        <w:autoSpaceDN w:val="0"/>
        <w:adjustRightInd w:val="0"/>
        <w:rPr>
          <w:rFonts w:ascii="Helvetica" w:hAnsi="Helvetica" w:cs="Helvetica"/>
        </w:rPr>
      </w:pPr>
    </w:p>
    <w:p w14:paraId="46828C6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1950E79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Consortium for Pancreatic Ductal Adenocarcinoma (PDAC) Translational Studies on the Tumor Microenvironment (U01)</w:t>
      </w:r>
    </w:p>
    <w:p w14:paraId="4FD1711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0EC1BAE" w14:textId="77777777" w:rsidR="00BF76FA" w:rsidRDefault="008500B6" w:rsidP="00BF76FA">
      <w:pPr>
        <w:widowControl w:val="0"/>
        <w:autoSpaceDE w:val="0"/>
        <w:autoSpaceDN w:val="0"/>
        <w:adjustRightInd w:val="0"/>
        <w:rPr>
          <w:rFonts w:ascii="Helvetica" w:hAnsi="Helvetica" w:cs="Helvetica"/>
        </w:rPr>
      </w:pPr>
      <w:hyperlink r:id="rId302" w:history="1">
        <w:r w:rsidR="00BF76FA">
          <w:rPr>
            <w:rFonts w:ascii="Helvetica" w:hAnsi="Helvetica" w:cs="Helvetica"/>
            <w:color w:val="386EFF"/>
            <w:u w:val="single" w:color="386EFF"/>
          </w:rPr>
          <w:t>http://www.grants.gov/web/grants/view-opportunity.html?oppId=290730</w:t>
        </w:r>
      </w:hyperlink>
    </w:p>
    <w:p w14:paraId="6CEEAF03" w14:textId="77777777" w:rsidR="00BF76FA" w:rsidRDefault="00BF76FA" w:rsidP="00BF76FA">
      <w:pPr>
        <w:widowControl w:val="0"/>
        <w:autoSpaceDE w:val="0"/>
        <w:autoSpaceDN w:val="0"/>
        <w:adjustRightInd w:val="0"/>
        <w:rPr>
          <w:rFonts w:ascii="Helvetica" w:hAnsi="Helvetica" w:cs="Helvetica"/>
        </w:rPr>
      </w:pPr>
    </w:p>
    <w:p w14:paraId="1BBCE6E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38F2D31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Secondary Analyses of Existing Cohorts, Data Sets and Stored Biospecimens to Address Clinical Aging Research Questions (R01)</w:t>
      </w:r>
    </w:p>
    <w:p w14:paraId="56998C9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5BB2AE1B" w14:textId="77777777" w:rsidR="00BF76FA" w:rsidRDefault="008500B6" w:rsidP="00BF76FA">
      <w:pPr>
        <w:widowControl w:val="0"/>
        <w:autoSpaceDE w:val="0"/>
        <w:autoSpaceDN w:val="0"/>
        <w:adjustRightInd w:val="0"/>
        <w:rPr>
          <w:rFonts w:ascii="Helvetica" w:hAnsi="Helvetica" w:cs="Helvetica"/>
        </w:rPr>
      </w:pPr>
      <w:hyperlink r:id="rId303" w:history="1">
        <w:r w:rsidR="00BF76FA">
          <w:rPr>
            <w:rFonts w:ascii="Helvetica" w:hAnsi="Helvetica" w:cs="Helvetica"/>
            <w:color w:val="386EFF"/>
            <w:u w:val="single" w:color="386EFF"/>
          </w:rPr>
          <w:t>http://www.grants.gov/web/grants/view-opportunity.html?oppId=290753</w:t>
        </w:r>
      </w:hyperlink>
    </w:p>
    <w:p w14:paraId="70CE1F51" w14:textId="77777777" w:rsidR="00BF76FA" w:rsidRDefault="00BF76FA" w:rsidP="00BF76FA">
      <w:pPr>
        <w:widowControl w:val="0"/>
        <w:autoSpaceDE w:val="0"/>
        <w:autoSpaceDN w:val="0"/>
        <w:adjustRightInd w:val="0"/>
        <w:rPr>
          <w:rFonts w:ascii="Helvetica" w:hAnsi="Helvetica" w:cs="Helvetica"/>
        </w:rPr>
      </w:pPr>
    </w:p>
    <w:p w14:paraId="2E945AA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0C6614E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Canine Immunotherapy Trials and Correlative Studies (U01)</w:t>
      </w:r>
    </w:p>
    <w:p w14:paraId="433DAFA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0884E32" w14:textId="77777777" w:rsidR="00BF76FA" w:rsidRDefault="008500B6" w:rsidP="00BF76FA">
      <w:pPr>
        <w:widowControl w:val="0"/>
        <w:autoSpaceDE w:val="0"/>
        <w:autoSpaceDN w:val="0"/>
        <w:adjustRightInd w:val="0"/>
        <w:rPr>
          <w:rFonts w:ascii="Helvetica" w:hAnsi="Helvetica" w:cs="Helvetica"/>
        </w:rPr>
      </w:pPr>
      <w:hyperlink r:id="rId304" w:history="1">
        <w:r w:rsidR="00BF76FA">
          <w:rPr>
            <w:rFonts w:ascii="Helvetica" w:hAnsi="Helvetica" w:cs="Helvetica"/>
            <w:color w:val="386EFF"/>
            <w:u w:val="single" w:color="386EFF"/>
          </w:rPr>
          <w:t>http://www.grants.gov/web/grants/view-opportunity.html?oppId=290756</w:t>
        </w:r>
      </w:hyperlink>
    </w:p>
    <w:p w14:paraId="782C944D" w14:textId="77777777" w:rsidR="00BF76FA" w:rsidRDefault="00BF76FA" w:rsidP="00BF76FA">
      <w:pPr>
        <w:widowControl w:val="0"/>
        <w:autoSpaceDE w:val="0"/>
        <w:autoSpaceDN w:val="0"/>
        <w:adjustRightInd w:val="0"/>
        <w:rPr>
          <w:rFonts w:ascii="Helvetica" w:hAnsi="Helvetica" w:cs="Helvetica"/>
        </w:rPr>
      </w:pPr>
    </w:p>
    <w:p w14:paraId="61423A6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44C7083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NLM Administrative Supplements for Informationist Services in NIH-funded Research Projects (Admin Supp)</w:t>
      </w:r>
    </w:p>
    <w:p w14:paraId="2293D3F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1C369ED8" w14:textId="77777777" w:rsidR="00BF76FA" w:rsidRDefault="008500B6" w:rsidP="00BF76FA">
      <w:pPr>
        <w:widowControl w:val="0"/>
        <w:autoSpaceDE w:val="0"/>
        <w:autoSpaceDN w:val="0"/>
        <w:adjustRightInd w:val="0"/>
        <w:rPr>
          <w:rFonts w:ascii="Helvetica" w:hAnsi="Helvetica" w:cs="Helvetica"/>
        </w:rPr>
      </w:pPr>
      <w:hyperlink r:id="rId305" w:history="1">
        <w:r w:rsidR="00BF76FA">
          <w:rPr>
            <w:rFonts w:ascii="Helvetica" w:hAnsi="Helvetica" w:cs="Helvetica"/>
            <w:color w:val="386EFF"/>
            <w:u w:val="single" w:color="386EFF"/>
          </w:rPr>
          <w:t>http://www.grants.gov/web/grants/view-opportunity.html?oppId=290758</w:t>
        </w:r>
      </w:hyperlink>
    </w:p>
    <w:p w14:paraId="76787339" w14:textId="77777777" w:rsidR="00BF76FA" w:rsidRDefault="00BF76FA" w:rsidP="00BF76FA">
      <w:pPr>
        <w:widowControl w:val="0"/>
        <w:autoSpaceDE w:val="0"/>
        <w:autoSpaceDN w:val="0"/>
        <w:adjustRightInd w:val="0"/>
        <w:rPr>
          <w:rFonts w:ascii="Helvetica" w:hAnsi="Helvetica" w:cs="Helvetica"/>
        </w:rPr>
      </w:pPr>
    </w:p>
    <w:p w14:paraId="05E938B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5F3254D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Cancer Immune Monitoring and Analysis Centers (U24)</w:t>
      </w:r>
    </w:p>
    <w:p w14:paraId="28EDC66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4E202E9" w14:textId="77777777" w:rsidR="00BF76FA" w:rsidRDefault="008500B6" w:rsidP="00BF76FA">
      <w:pPr>
        <w:widowControl w:val="0"/>
        <w:autoSpaceDE w:val="0"/>
        <w:autoSpaceDN w:val="0"/>
        <w:adjustRightInd w:val="0"/>
        <w:rPr>
          <w:rFonts w:ascii="Helvetica" w:hAnsi="Helvetica" w:cs="Helvetica"/>
        </w:rPr>
      </w:pPr>
      <w:hyperlink r:id="rId306" w:history="1">
        <w:r w:rsidR="00BF76FA">
          <w:rPr>
            <w:rFonts w:ascii="Helvetica" w:hAnsi="Helvetica" w:cs="Helvetica"/>
            <w:color w:val="386EFF"/>
            <w:u w:val="single" w:color="386EFF"/>
          </w:rPr>
          <w:t>http://www.grants.gov/web/grants/view-opportunity.html?oppId=290775</w:t>
        </w:r>
      </w:hyperlink>
    </w:p>
    <w:p w14:paraId="2D969124" w14:textId="77777777" w:rsidR="00BF76FA" w:rsidRDefault="00BF76FA" w:rsidP="00BF76FA">
      <w:pPr>
        <w:widowControl w:val="0"/>
        <w:autoSpaceDE w:val="0"/>
        <w:autoSpaceDN w:val="0"/>
        <w:adjustRightInd w:val="0"/>
        <w:rPr>
          <w:rFonts w:ascii="Helvetica" w:hAnsi="Helvetica" w:cs="Helvetica"/>
        </w:rPr>
      </w:pPr>
    </w:p>
    <w:p w14:paraId="044AEC8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4960670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Cancer Immunologic Data Commons (CIDC) (U24)</w:t>
      </w:r>
    </w:p>
    <w:p w14:paraId="125C968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506F0D1" w14:textId="77777777" w:rsidR="00BF76FA" w:rsidRDefault="008500B6" w:rsidP="00BF76FA">
      <w:pPr>
        <w:widowControl w:val="0"/>
        <w:autoSpaceDE w:val="0"/>
        <w:autoSpaceDN w:val="0"/>
        <w:adjustRightInd w:val="0"/>
        <w:rPr>
          <w:rFonts w:ascii="Helvetica" w:hAnsi="Helvetica" w:cs="Helvetica"/>
        </w:rPr>
      </w:pPr>
      <w:hyperlink r:id="rId307" w:history="1">
        <w:r w:rsidR="00BF76FA">
          <w:rPr>
            <w:rFonts w:ascii="Helvetica" w:hAnsi="Helvetica" w:cs="Helvetica"/>
            <w:color w:val="386EFF"/>
            <w:u w:val="single" w:color="386EFF"/>
          </w:rPr>
          <w:t>http://www.grants.gov/web/grants/view-opportunity.html?oppId=290776</w:t>
        </w:r>
      </w:hyperlink>
    </w:p>
    <w:p w14:paraId="76513181" w14:textId="77777777" w:rsidR="00BF76FA" w:rsidRDefault="00BF76FA" w:rsidP="00BF76FA">
      <w:pPr>
        <w:widowControl w:val="0"/>
        <w:autoSpaceDE w:val="0"/>
        <w:autoSpaceDN w:val="0"/>
        <w:adjustRightInd w:val="0"/>
        <w:rPr>
          <w:rFonts w:ascii="Helvetica" w:hAnsi="Helvetica" w:cs="Helvetica"/>
        </w:rPr>
      </w:pPr>
    </w:p>
    <w:p w14:paraId="23E508D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2490039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Integrative Research in Gynecologic Health (R01)</w:t>
      </w:r>
    </w:p>
    <w:p w14:paraId="43E633C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715E6D61" w14:textId="77777777" w:rsidR="00BF76FA" w:rsidRDefault="008500B6" w:rsidP="00BF76FA">
      <w:pPr>
        <w:widowControl w:val="0"/>
        <w:autoSpaceDE w:val="0"/>
        <w:autoSpaceDN w:val="0"/>
        <w:adjustRightInd w:val="0"/>
        <w:rPr>
          <w:rFonts w:ascii="Helvetica" w:hAnsi="Helvetica" w:cs="Helvetica"/>
        </w:rPr>
      </w:pPr>
      <w:hyperlink r:id="rId308" w:history="1">
        <w:r w:rsidR="00BF76FA">
          <w:rPr>
            <w:rFonts w:ascii="Helvetica" w:hAnsi="Helvetica" w:cs="Helvetica"/>
            <w:color w:val="386EFF"/>
            <w:u w:val="single" w:color="386EFF"/>
          </w:rPr>
          <w:t>http://www.grants.gov/web/grants/view-opportunity.html?oppId=290780</w:t>
        </w:r>
      </w:hyperlink>
    </w:p>
    <w:p w14:paraId="4E9712A1" w14:textId="77777777" w:rsidR="00BF76FA" w:rsidRDefault="00BF76FA" w:rsidP="00BF76FA">
      <w:pPr>
        <w:widowControl w:val="0"/>
        <w:autoSpaceDE w:val="0"/>
        <w:autoSpaceDN w:val="0"/>
        <w:adjustRightInd w:val="0"/>
        <w:rPr>
          <w:rFonts w:ascii="Helvetica" w:hAnsi="Helvetica" w:cs="Helvetica"/>
        </w:rPr>
      </w:pPr>
    </w:p>
    <w:p w14:paraId="4887E116"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National Institutes of Health</w:t>
      </w:r>
    </w:p>
    <w:p w14:paraId="1FD2E528"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Research on the Health of Women of Underrepresented, Understudied and Underreported (U3) Populations  An ORWH FY17 Administrative Supplement (Admin Supp)</w:t>
      </w:r>
    </w:p>
    <w:p w14:paraId="78ADF30A"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Synopsis 1</w:t>
      </w:r>
    </w:p>
    <w:p w14:paraId="4451B9B9" w14:textId="77777777" w:rsidR="00510FDA" w:rsidRDefault="008500B6" w:rsidP="00510FDA">
      <w:pPr>
        <w:widowControl w:val="0"/>
        <w:autoSpaceDE w:val="0"/>
        <w:autoSpaceDN w:val="0"/>
        <w:adjustRightInd w:val="0"/>
        <w:rPr>
          <w:rFonts w:ascii="Helvetica" w:hAnsi="Helvetica" w:cs="Helvetica"/>
        </w:rPr>
      </w:pPr>
      <w:hyperlink r:id="rId309" w:history="1">
        <w:r w:rsidR="00510FDA">
          <w:rPr>
            <w:rFonts w:ascii="Helvetica" w:hAnsi="Helvetica" w:cs="Helvetica"/>
            <w:color w:val="386EFF"/>
            <w:u w:val="single" w:color="386EFF"/>
          </w:rPr>
          <w:t>http://www.grants.gov/web/grants/view-opportunity.html?oppId=291027</w:t>
        </w:r>
      </w:hyperlink>
    </w:p>
    <w:p w14:paraId="0E4EC80D" w14:textId="77777777" w:rsidR="00510FDA" w:rsidRDefault="00510FDA" w:rsidP="00510FDA">
      <w:pPr>
        <w:widowControl w:val="0"/>
        <w:autoSpaceDE w:val="0"/>
        <w:autoSpaceDN w:val="0"/>
        <w:adjustRightInd w:val="0"/>
        <w:rPr>
          <w:rFonts w:ascii="Helvetica" w:hAnsi="Helvetica" w:cs="Helvetica"/>
        </w:rPr>
      </w:pPr>
    </w:p>
    <w:p w14:paraId="7F5D4607"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National Institutes of Health</w:t>
      </w:r>
    </w:p>
    <w:p w14:paraId="38547A4C"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HIV-1 infection of the Central Nervous System (R01)</w:t>
      </w:r>
    </w:p>
    <w:p w14:paraId="1BE483E9"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Synopsis 1</w:t>
      </w:r>
    </w:p>
    <w:p w14:paraId="28A5545E" w14:textId="77777777" w:rsidR="00510FDA" w:rsidRDefault="008500B6" w:rsidP="00510FDA">
      <w:pPr>
        <w:widowControl w:val="0"/>
        <w:autoSpaceDE w:val="0"/>
        <w:autoSpaceDN w:val="0"/>
        <w:adjustRightInd w:val="0"/>
        <w:rPr>
          <w:rFonts w:ascii="Helvetica" w:hAnsi="Helvetica" w:cs="Helvetica"/>
        </w:rPr>
      </w:pPr>
      <w:hyperlink r:id="rId310" w:history="1">
        <w:r w:rsidR="00510FDA">
          <w:rPr>
            <w:rFonts w:ascii="Helvetica" w:hAnsi="Helvetica" w:cs="Helvetica"/>
            <w:color w:val="386EFF"/>
            <w:u w:val="single" w:color="386EFF"/>
          </w:rPr>
          <w:t>http://www.grants.gov/web/grants/view-opportunity.html?oppId=291028</w:t>
        </w:r>
      </w:hyperlink>
    </w:p>
    <w:p w14:paraId="69A26201" w14:textId="77777777" w:rsidR="00510FDA" w:rsidRDefault="00510FDA" w:rsidP="00510FDA">
      <w:pPr>
        <w:widowControl w:val="0"/>
        <w:autoSpaceDE w:val="0"/>
        <w:autoSpaceDN w:val="0"/>
        <w:adjustRightInd w:val="0"/>
        <w:rPr>
          <w:rFonts w:ascii="Helvetica" w:hAnsi="Helvetica" w:cs="Helvetica"/>
        </w:rPr>
      </w:pPr>
    </w:p>
    <w:p w14:paraId="1596A1A0"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National Institutes of Health</w:t>
      </w:r>
    </w:p>
    <w:p w14:paraId="4EC321C2"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NEI Translational Research Program (TRP) to Develop Novel Therapies and  Devices for the Treatment of Visual System Disorders (R24)</w:t>
      </w:r>
    </w:p>
    <w:p w14:paraId="2EF2F6E1"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Synopsis 1</w:t>
      </w:r>
    </w:p>
    <w:p w14:paraId="39F5E2B1" w14:textId="77777777" w:rsidR="00510FDA" w:rsidRDefault="008500B6" w:rsidP="00510FDA">
      <w:pPr>
        <w:widowControl w:val="0"/>
        <w:autoSpaceDE w:val="0"/>
        <w:autoSpaceDN w:val="0"/>
        <w:adjustRightInd w:val="0"/>
        <w:rPr>
          <w:rFonts w:ascii="Helvetica" w:hAnsi="Helvetica" w:cs="Helvetica"/>
        </w:rPr>
      </w:pPr>
      <w:hyperlink r:id="rId311" w:history="1">
        <w:r w:rsidR="00510FDA">
          <w:rPr>
            <w:rFonts w:ascii="Helvetica" w:hAnsi="Helvetica" w:cs="Helvetica"/>
            <w:color w:val="386EFF"/>
            <w:u w:val="single" w:color="386EFF"/>
          </w:rPr>
          <w:t>http://www.grants.gov/web/grants/view-opportunity.html?oppId=291041</w:t>
        </w:r>
      </w:hyperlink>
    </w:p>
    <w:p w14:paraId="290668AF" w14:textId="77777777" w:rsidR="00510FDA" w:rsidRDefault="00510FDA" w:rsidP="00510FDA">
      <w:pPr>
        <w:widowControl w:val="0"/>
        <w:autoSpaceDE w:val="0"/>
        <w:autoSpaceDN w:val="0"/>
        <w:adjustRightInd w:val="0"/>
        <w:rPr>
          <w:rFonts w:ascii="Helvetica" w:hAnsi="Helvetica" w:cs="Helvetica"/>
        </w:rPr>
      </w:pPr>
    </w:p>
    <w:p w14:paraId="75EAC6E1"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National Institutes of Health</w:t>
      </w:r>
    </w:p>
    <w:p w14:paraId="4ADCA69D"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National Centers for Cryoelectron Microscopy (U24)</w:t>
      </w:r>
    </w:p>
    <w:p w14:paraId="0DF0BF10"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Synopsis 1</w:t>
      </w:r>
    </w:p>
    <w:p w14:paraId="67DE7D1C" w14:textId="77777777" w:rsidR="00510FDA" w:rsidRDefault="008500B6" w:rsidP="00510FDA">
      <w:pPr>
        <w:widowControl w:val="0"/>
        <w:autoSpaceDE w:val="0"/>
        <w:autoSpaceDN w:val="0"/>
        <w:adjustRightInd w:val="0"/>
        <w:rPr>
          <w:rFonts w:ascii="Helvetica" w:hAnsi="Helvetica" w:cs="Helvetica"/>
        </w:rPr>
      </w:pPr>
      <w:hyperlink r:id="rId312" w:history="1">
        <w:r w:rsidR="00510FDA">
          <w:rPr>
            <w:rFonts w:ascii="Helvetica" w:hAnsi="Helvetica" w:cs="Helvetica"/>
            <w:color w:val="386EFF"/>
            <w:u w:val="single" w:color="386EFF"/>
          </w:rPr>
          <w:t>http://www.grants.gov/web/grants/view-opportunity.html?oppId=291043</w:t>
        </w:r>
      </w:hyperlink>
    </w:p>
    <w:p w14:paraId="5D729321" w14:textId="77777777" w:rsidR="00510FDA" w:rsidRDefault="00510FDA" w:rsidP="00510FDA">
      <w:pPr>
        <w:widowControl w:val="0"/>
        <w:autoSpaceDE w:val="0"/>
        <w:autoSpaceDN w:val="0"/>
        <w:adjustRightInd w:val="0"/>
        <w:rPr>
          <w:rFonts w:ascii="Helvetica" w:hAnsi="Helvetica" w:cs="Helvetica"/>
        </w:rPr>
      </w:pPr>
    </w:p>
    <w:p w14:paraId="14B2960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2231BDA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FY17 Partnerships to Achieve Health Equity</w:t>
      </w:r>
    </w:p>
    <w:p w14:paraId="69461505" w14:textId="77777777" w:rsidR="00BF76FA" w:rsidRPr="009D1855"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0A16118" w14:textId="77777777" w:rsidR="00BF76FA" w:rsidRDefault="008500B6" w:rsidP="00BF76FA">
      <w:pPr>
        <w:widowControl w:val="0"/>
        <w:autoSpaceDE w:val="0"/>
        <w:autoSpaceDN w:val="0"/>
        <w:adjustRightInd w:val="0"/>
        <w:rPr>
          <w:rFonts w:ascii="Helvetica" w:hAnsi="Helvetica" w:cs="Helvetica"/>
        </w:rPr>
      </w:pPr>
      <w:hyperlink r:id="rId313" w:history="1">
        <w:r w:rsidR="00BF76FA">
          <w:rPr>
            <w:rFonts w:ascii="Helvetica" w:hAnsi="Helvetica" w:cs="Helvetica"/>
            <w:color w:val="386EFF"/>
            <w:u w:val="single" w:color="386EFF"/>
          </w:rPr>
          <w:t>http://www.grants.gov/web/grants/view-opportunity.html?oppId=289362</w:t>
        </w:r>
      </w:hyperlink>
    </w:p>
    <w:p w14:paraId="0A16AE5D" w14:textId="77777777" w:rsidR="00BF76FA" w:rsidRPr="00070A7B" w:rsidRDefault="00BF76FA" w:rsidP="00BF76FA">
      <w:pPr>
        <w:widowControl w:val="0"/>
        <w:autoSpaceDE w:val="0"/>
        <w:autoSpaceDN w:val="0"/>
        <w:adjustRightInd w:val="0"/>
        <w:rPr>
          <w:rFonts w:ascii="Helvetica" w:hAnsi="Helvetica" w:cs="Helvetica"/>
        </w:rPr>
      </w:pPr>
    </w:p>
    <w:p w14:paraId="116B03B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517AD37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FY17 Announcement of Anticipated Availability of Funds for Embryo Donation and/or Adoption Grant</w:t>
      </w:r>
    </w:p>
    <w:p w14:paraId="1A292E1E" w14:textId="199F193E" w:rsidR="00BF76FA" w:rsidRP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2FBDA9D5" w14:textId="77777777" w:rsidR="00BF76FA" w:rsidRDefault="008500B6" w:rsidP="00BF76FA">
      <w:pPr>
        <w:widowControl w:val="0"/>
        <w:autoSpaceDE w:val="0"/>
        <w:autoSpaceDN w:val="0"/>
        <w:adjustRightInd w:val="0"/>
        <w:rPr>
          <w:rFonts w:ascii="Helvetica" w:hAnsi="Helvetica" w:cs="Helvetica"/>
        </w:rPr>
      </w:pPr>
      <w:hyperlink r:id="rId314" w:history="1">
        <w:r w:rsidR="00BF76FA">
          <w:rPr>
            <w:rFonts w:ascii="Helvetica" w:hAnsi="Helvetica" w:cs="Helvetica"/>
            <w:color w:val="386EFF"/>
            <w:u w:val="single" w:color="386EFF"/>
          </w:rPr>
          <w:t>http://www.grants.gov/web/grants/view-opportunity.html?oppId=289300</w:t>
        </w:r>
      </w:hyperlink>
    </w:p>
    <w:p w14:paraId="42678D28" w14:textId="77777777" w:rsidR="00BF76FA" w:rsidRPr="00070A7B" w:rsidRDefault="00BF76FA" w:rsidP="00BF76FA">
      <w:pPr>
        <w:widowControl w:val="0"/>
        <w:autoSpaceDE w:val="0"/>
        <w:autoSpaceDN w:val="0"/>
        <w:adjustRightInd w:val="0"/>
        <w:rPr>
          <w:rFonts w:ascii="Helvetica" w:hAnsi="Helvetica" w:cs="Helvetica"/>
        </w:rPr>
      </w:pPr>
    </w:p>
    <w:p w14:paraId="232BD4B1" w14:textId="38DAF14B" w:rsidR="00BF76FA" w:rsidRPr="00070A7B" w:rsidRDefault="00BF76FA" w:rsidP="00BF76FA">
      <w:pPr>
        <w:widowControl w:val="0"/>
        <w:autoSpaceDE w:val="0"/>
        <w:autoSpaceDN w:val="0"/>
        <w:adjustRightInd w:val="0"/>
        <w:rPr>
          <w:rFonts w:ascii="Helvetica" w:hAnsi="Helvetica" w:cs="Helvetica"/>
        </w:rPr>
      </w:pPr>
      <w:r w:rsidRPr="00070A7B">
        <w:rPr>
          <w:rFonts w:ascii="Helvetica" w:hAnsi="Helvetica" w:cs="Helvetica"/>
        </w:rPr>
        <w:t>Substance Abuse and Mental Health Services Admin</w:t>
      </w:r>
    </w:p>
    <w:p w14:paraId="638B58E6" w14:textId="77777777" w:rsidR="00BF76FA" w:rsidRPr="00070A7B" w:rsidRDefault="00BF76FA" w:rsidP="00BF76FA">
      <w:pPr>
        <w:widowControl w:val="0"/>
        <w:autoSpaceDE w:val="0"/>
        <w:autoSpaceDN w:val="0"/>
        <w:adjustRightInd w:val="0"/>
        <w:rPr>
          <w:rFonts w:ascii="Helvetica" w:hAnsi="Helvetica" w:cs="Helvetica"/>
        </w:rPr>
      </w:pPr>
      <w:r w:rsidRPr="00070A7B">
        <w:rPr>
          <w:rFonts w:ascii="Helvetica" w:hAnsi="Helvetica" w:cs="Helvetica"/>
        </w:rPr>
        <w:t>Addiction Technology Transfer Centers Cooperative Agreement (Short Title: ATTC)</w:t>
      </w:r>
    </w:p>
    <w:p w14:paraId="73DE5E25" w14:textId="77777777" w:rsidR="00BF76FA" w:rsidRPr="00070A7B" w:rsidRDefault="00BF76FA" w:rsidP="00BF76FA">
      <w:pPr>
        <w:widowControl w:val="0"/>
        <w:autoSpaceDE w:val="0"/>
        <w:autoSpaceDN w:val="0"/>
        <w:adjustRightInd w:val="0"/>
        <w:rPr>
          <w:rFonts w:ascii="Helvetica" w:hAnsi="Helvetica" w:cs="Helvetica"/>
        </w:rPr>
      </w:pPr>
      <w:r w:rsidRPr="00070A7B">
        <w:rPr>
          <w:rFonts w:ascii="Helvetica" w:hAnsi="Helvetica" w:cs="Helvetica"/>
        </w:rPr>
        <w:t>Synopsis 1</w:t>
      </w:r>
    </w:p>
    <w:p w14:paraId="34CEB58A" w14:textId="77777777" w:rsidR="00BF76FA" w:rsidRDefault="008500B6" w:rsidP="00BF76FA">
      <w:pPr>
        <w:rPr>
          <w:rFonts w:ascii="Helvetica" w:hAnsi="Helvetica" w:cs="Helvetica"/>
        </w:rPr>
      </w:pPr>
      <w:hyperlink r:id="rId315" w:history="1">
        <w:r w:rsidR="00BF76FA" w:rsidRPr="00070A7B">
          <w:rPr>
            <w:rFonts w:ascii="Helvetica" w:hAnsi="Helvetica" w:cs="Helvetica"/>
            <w:color w:val="386EFF"/>
            <w:u w:val="single" w:color="386EFF"/>
          </w:rPr>
          <w:t>http://www.grants.gov/web/grants/view-opportunity.html?oppId=290585</w:t>
        </w:r>
      </w:hyperlink>
    </w:p>
    <w:p w14:paraId="791751F6" w14:textId="77777777" w:rsidR="00BF76FA" w:rsidRDefault="00BF76FA" w:rsidP="00BF76FA">
      <w:pPr>
        <w:widowControl w:val="0"/>
        <w:autoSpaceDE w:val="0"/>
        <w:autoSpaceDN w:val="0"/>
        <w:adjustRightInd w:val="0"/>
        <w:rPr>
          <w:rFonts w:ascii="Helvetica" w:hAnsi="Helvetica" w:cs="Helvetica"/>
        </w:rPr>
      </w:pPr>
    </w:p>
    <w:p w14:paraId="318D3EBE"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FY17 Announcement of the Anticipated Availability of Funds for Conferences on Research Integrity</w:t>
      </w:r>
    </w:p>
    <w:p w14:paraId="12ACBE0B"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Synopsis 1</w:t>
      </w:r>
    </w:p>
    <w:p w14:paraId="08035642" w14:textId="77777777" w:rsidR="00510FDA" w:rsidRDefault="008500B6" w:rsidP="00510FDA">
      <w:pPr>
        <w:widowControl w:val="0"/>
        <w:autoSpaceDE w:val="0"/>
        <w:autoSpaceDN w:val="0"/>
        <w:adjustRightInd w:val="0"/>
        <w:rPr>
          <w:rFonts w:ascii="Helvetica" w:hAnsi="Helvetica" w:cs="Helvetica"/>
        </w:rPr>
      </w:pPr>
      <w:hyperlink r:id="rId316" w:history="1">
        <w:r w:rsidR="00510FDA">
          <w:rPr>
            <w:rFonts w:ascii="Helvetica" w:hAnsi="Helvetica" w:cs="Helvetica"/>
            <w:color w:val="386EFF"/>
            <w:u w:val="single" w:color="386EFF"/>
          </w:rPr>
          <w:t>http://www.grants.gov/web/grants/view-opportunity.html?oppId=291071</w:t>
        </w:r>
      </w:hyperlink>
    </w:p>
    <w:p w14:paraId="0310E68A" w14:textId="77777777" w:rsidR="00510FDA" w:rsidRDefault="00510FDA" w:rsidP="00CA7C2E">
      <w:pPr>
        <w:widowControl w:val="0"/>
        <w:autoSpaceDE w:val="0"/>
        <w:autoSpaceDN w:val="0"/>
        <w:adjustRightInd w:val="0"/>
        <w:rPr>
          <w:rFonts w:ascii="Helvetica" w:hAnsi="Helvetica" w:cs="Helvetica"/>
        </w:rPr>
      </w:pPr>
    </w:p>
    <w:p w14:paraId="5D975794" w14:textId="5841E6A2" w:rsidR="001D37A4" w:rsidRPr="005D3F9C" w:rsidRDefault="00B756C2" w:rsidP="002C2D56">
      <w:pPr>
        <w:rPr>
          <w:rFonts w:ascii="Helvetica" w:hAnsi="Helvetica"/>
          <w:b/>
        </w:rPr>
      </w:pPr>
      <w:bookmarkStart w:id="257" w:name="HHSModification"/>
      <w:bookmarkEnd w:id="257"/>
      <w:r w:rsidRPr="005D3F9C">
        <w:rPr>
          <w:rFonts w:ascii="Helvetica" w:hAnsi="Helvetica"/>
          <w:b/>
        </w:rPr>
        <w:t>Modifications:</w:t>
      </w:r>
    </w:p>
    <w:p w14:paraId="19A7FC53" w14:textId="77777777" w:rsidR="001D37A4" w:rsidRDefault="001D37A4" w:rsidP="002C2D56">
      <w:pPr>
        <w:rPr>
          <w:rFonts w:ascii="Helvetica" w:hAnsi="Helvetica"/>
        </w:rPr>
      </w:pPr>
    </w:p>
    <w:p w14:paraId="26129D51" w14:textId="698D6F72" w:rsidR="00BF76FA" w:rsidRDefault="00BF76FA" w:rsidP="00BF76FA">
      <w:pPr>
        <w:widowControl w:val="0"/>
        <w:autoSpaceDE w:val="0"/>
        <w:autoSpaceDN w:val="0"/>
        <w:adjustRightInd w:val="0"/>
        <w:rPr>
          <w:rFonts w:ascii="Helvetica" w:hAnsi="Helvetica" w:cs="Helvetica"/>
        </w:rPr>
      </w:pPr>
      <w:r>
        <w:rPr>
          <w:rFonts w:ascii="Helvetica" w:hAnsi="Helvetica" w:cs="Helvetica"/>
        </w:rPr>
        <w:t>Administration for Children and Families - ANA</w:t>
      </w:r>
    </w:p>
    <w:p w14:paraId="3329E9A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Social and Economic Development Strategies -SEDS</w:t>
      </w:r>
    </w:p>
    <w:p w14:paraId="69F521C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3</w:t>
      </w:r>
    </w:p>
    <w:p w14:paraId="7C1DAA07" w14:textId="77777777" w:rsidR="00BF76FA" w:rsidRDefault="008500B6" w:rsidP="00BF76FA">
      <w:pPr>
        <w:widowControl w:val="0"/>
        <w:autoSpaceDE w:val="0"/>
        <w:autoSpaceDN w:val="0"/>
        <w:adjustRightInd w:val="0"/>
        <w:rPr>
          <w:rFonts w:ascii="Helvetica" w:hAnsi="Helvetica" w:cs="Helvetica"/>
        </w:rPr>
      </w:pPr>
      <w:hyperlink r:id="rId317" w:history="1">
        <w:r w:rsidR="00BF76FA">
          <w:rPr>
            <w:rFonts w:ascii="Helvetica" w:hAnsi="Helvetica" w:cs="Helvetica"/>
            <w:color w:val="386EFF"/>
            <w:u w:val="single" w:color="386EFF"/>
          </w:rPr>
          <w:t>http://www.grants.gov/web/grants/view-opportunity.html?oppId=289775</w:t>
        </w:r>
      </w:hyperlink>
    </w:p>
    <w:p w14:paraId="1910CD79" w14:textId="77777777" w:rsidR="00BF76FA" w:rsidRDefault="00BF76FA" w:rsidP="00BF76FA">
      <w:pPr>
        <w:widowControl w:val="0"/>
        <w:autoSpaceDE w:val="0"/>
        <w:autoSpaceDN w:val="0"/>
        <w:adjustRightInd w:val="0"/>
        <w:rPr>
          <w:rFonts w:ascii="Helvetica" w:hAnsi="Helvetica" w:cs="Helvetica"/>
        </w:rPr>
      </w:pPr>
    </w:p>
    <w:p w14:paraId="34A7696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Administration for Children and Families - ORR</w:t>
      </w:r>
    </w:p>
    <w:p w14:paraId="15839B7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Refugee Career Pathways Program</w:t>
      </w:r>
    </w:p>
    <w:p w14:paraId="74EEFDA9" w14:textId="77777777" w:rsidR="00BF76FA" w:rsidRPr="00205A7E" w:rsidRDefault="00BF76FA" w:rsidP="00BF76FA">
      <w:pPr>
        <w:widowControl w:val="0"/>
        <w:autoSpaceDE w:val="0"/>
        <w:autoSpaceDN w:val="0"/>
        <w:adjustRightInd w:val="0"/>
        <w:rPr>
          <w:rFonts w:ascii="Helvetica" w:hAnsi="Helvetica" w:cs="Helvetica"/>
        </w:rPr>
      </w:pPr>
      <w:r>
        <w:rPr>
          <w:rFonts w:ascii="Helvetica" w:hAnsi="Helvetica" w:cs="Helvetica"/>
        </w:rPr>
        <w:t>Forecast 3</w:t>
      </w:r>
    </w:p>
    <w:p w14:paraId="0F8644C4" w14:textId="77777777" w:rsidR="00BF76FA" w:rsidRDefault="008500B6" w:rsidP="00BF76FA">
      <w:pPr>
        <w:widowControl w:val="0"/>
        <w:autoSpaceDE w:val="0"/>
        <w:autoSpaceDN w:val="0"/>
        <w:adjustRightInd w:val="0"/>
        <w:rPr>
          <w:rFonts w:ascii="Helvetica" w:hAnsi="Helvetica" w:cs="Helvetica"/>
        </w:rPr>
      </w:pPr>
      <w:hyperlink r:id="rId318" w:history="1">
        <w:r w:rsidR="00BF76FA">
          <w:rPr>
            <w:rFonts w:ascii="Helvetica" w:hAnsi="Helvetica" w:cs="Helvetica"/>
            <w:color w:val="386EFF"/>
            <w:u w:val="single" w:color="386EFF"/>
          </w:rPr>
          <w:t>http://www.grants.gov/web/grants/view-opportunity.html?oppId=287809</w:t>
        </w:r>
      </w:hyperlink>
    </w:p>
    <w:p w14:paraId="2D08DD29" w14:textId="77777777" w:rsidR="00BF76FA" w:rsidRDefault="00BF76FA" w:rsidP="00BF76FA">
      <w:pPr>
        <w:widowControl w:val="0"/>
        <w:autoSpaceDE w:val="0"/>
        <w:autoSpaceDN w:val="0"/>
        <w:adjustRightInd w:val="0"/>
        <w:rPr>
          <w:rFonts w:ascii="Helvetica" w:hAnsi="Helvetica" w:cs="Helvetica"/>
        </w:rPr>
      </w:pPr>
    </w:p>
    <w:p w14:paraId="48192C1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Administration for Children and Families - ANA</w:t>
      </w:r>
    </w:p>
    <w:p w14:paraId="08BD18B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Native American Language Preservation and Maintenance</w:t>
      </w:r>
    </w:p>
    <w:p w14:paraId="596909D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6</w:t>
      </w:r>
    </w:p>
    <w:p w14:paraId="2DAAE774" w14:textId="77777777" w:rsidR="00BF76FA" w:rsidRDefault="008500B6" w:rsidP="00BF76FA">
      <w:pPr>
        <w:widowControl w:val="0"/>
        <w:autoSpaceDE w:val="0"/>
        <w:autoSpaceDN w:val="0"/>
        <w:adjustRightInd w:val="0"/>
        <w:rPr>
          <w:rFonts w:ascii="Helvetica" w:hAnsi="Helvetica" w:cs="Helvetica"/>
        </w:rPr>
      </w:pPr>
      <w:hyperlink r:id="rId319" w:history="1">
        <w:r w:rsidR="00BF76FA">
          <w:rPr>
            <w:rFonts w:ascii="Helvetica" w:hAnsi="Helvetica" w:cs="Helvetica"/>
            <w:color w:val="386EFF"/>
            <w:u w:val="single" w:color="386EFF"/>
          </w:rPr>
          <w:t>http://www.grants.gov/web/grants/view-opportunity.html?oppId=289774</w:t>
        </w:r>
      </w:hyperlink>
    </w:p>
    <w:p w14:paraId="107E1407" w14:textId="77777777" w:rsidR="00BF76FA" w:rsidRDefault="00BF76FA" w:rsidP="00BF76FA">
      <w:pPr>
        <w:widowControl w:val="0"/>
        <w:autoSpaceDE w:val="0"/>
        <w:autoSpaceDN w:val="0"/>
        <w:adjustRightInd w:val="0"/>
        <w:rPr>
          <w:rFonts w:ascii="Helvetica" w:hAnsi="Helvetica" w:cs="Helvetica"/>
        </w:rPr>
      </w:pPr>
    </w:p>
    <w:p w14:paraId="6F48F517" w14:textId="77777777" w:rsidR="00EA3F3E" w:rsidRDefault="00EA3F3E" w:rsidP="00EA3F3E">
      <w:pPr>
        <w:widowControl w:val="0"/>
        <w:autoSpaceDE w:val="0"/>
        <w:autoSpaceDN w:val="0"/>
        <w:adjustRightInd w:val="0"/>
        <w:rPr>
          <w:rFonts w:ascii="Helvetica" w:hAnsi="Helvetica" w:cs="Helvetica"/>
        </w:rPr>
      </w:pPr>
      <w:r>
        <w:rPr>
          <w:rFonts w:ascii="Helvetica" w:hAnsi="Helvetica" w:cs="Helvetica"/>
        </w:rPr>
        <w:t>Administration for Community Living</w:t>
      </w:r>
    </w:p>
    <w:p w14:paraId="5CEF591B" w14:textId="77777777" w:rsidR="00EA3F3E" w:rsidRDefault="00EA3F3E" w:rsidP="00EA3F3E">
      <w:pPr>
        <w:widowControl w:val="0"/>
        <w:autoSpaceDE w:val="0"/>
        <w:autoSpaceDN w:val="0"/>
        <w:adjustRightInd w:val="0"/>
        <w:rPr>
          <w:rFonts w:ascii="Helvetica" w:hAnsi="Helvetica" w:cs="Helvetica"/>
        </w:rPr>
      </w:pPr>
      <w:r>
        <w:rPr>
          <w:rFonts w:ascii="Helvetica" w:hAnsi="Helvetica" w:cs="Helvetica"/>
        </w:rPr>
        <w:t>University Centers for Excellence in Developmental Disabilities Education, Research and Service</w:t>
      </w:r>
    </w:p>
    <w:p w14:paraId="7C517198" w14:textId="0249D798" w:rsidR="00EA3F3E" w:rsidRPr="00EA3F3E" w:rsidRDefault="00EA3F3E" w:rsidP="00EA3F3E">
      <w:pPr>
        <w:widowControl w:val="0"/>
        <w:autoSpaceDE w:val="0"/>
        <w:autoSpaceDN w:val="0"/>
        <w:adjustRightInd w:val="0"/>
        <w:rPr>
          <w:rFonts w:ascii="Helvetica" w:hAnsi="Helvetica" w:cs="Helvetica"/>
        </w:rPr>
      </w:pPr>
      <w:r>
        <w:rPr>
          <w:rFonts w:ascii="Helvetica" w:hAnsi="Helvetica" w:cs="Helvetica"/>
        </w:rPr>
        <w:t>Synopsis 2</w:t>
      </w:r>
    </w:p>
    <w:p w14:paraId="5B7FD698" w14:textId="77777777" w:rsidR="00EA3F3E" w:rsidRDefault="008500B6" w:rsidP="00EA3F3E">
      <w:pPr>
        <w:widowControl w:val="0"/>
        <w:autoSpaceDE w:val="0"/>
        <w:autoSpaceDN w:val="0"/>
        <w:adjustRightInd w:val="0"/>
        <w:rPr>
          <w:rFonts w:ascii="Helvetica" w:hAnsi="Helvetica" w:cs="Helvetica"/>
        </w:rPr>
      </w:pPr>
      <w:hyperlink r:id="rId320" w:history="1">
        <w:r w:rsidR="00EA3F3E">
          <w:rPr>
            <w:rFonts w:ascii="Helvetica" w:hAnsi="Helvetica" w:cs="Helvetica"/>
            <w:color w:val="386EFF"/>
            <w:u w:val="single" w:color="386EFF"/>
          </w:rPr>
          <w:t>http://www.grants.gov/web/grants/view-opportunity.html?oppId=290092</w:t>
        </w:r>
      </w:hyperlink>
    </w:p>
    <w:p w14:paraId="23941081" w14:textId="77777777" w:rsidR="00EA3F3E" w:rsidRDefault="00EA3F3E" w:rsidP="00EA3F3E">
      <w:pPr>
        <w:widowControl w:val="0"/>
        <w:autoSpaceDE w:val="0"/>
        <w:autoSpaceDN w:val="0"/>
        <w:adjustRightInd w:val="0"/>
        <w:rPr>
          <w:rFonts w:ascii="Helvetica" w:hAnsi="Helvetica" w:cs="Helvetica"/>
        </w:rPr>
      </w:pPr>
    </w:p>
    <w:p w14:paraId="4FD2FD93" w14:textId="52586128" w:rsidR="00BF76FA" w:rsidRDefault="00BF76FA" w:rsidP="00EA3F3E">
      <w:pPr>
        <w:widowControl w:val="0"/>
        <w:autoSpaceDE w:val="0"/>
        <w:autoSpaceDN w:val="0"/>
        <w:adjustRightInd w:val="0"/>
        <w:rPr>
          <w:rFonts w:ascii="Helvetica" w:hAnsi="Helvetica" w:cs="Helvetica"/>
        </w:rPr>
      </w:pPr>
      <w:r>
        <w:rPr>
          <w:rFonts w:ascii="Helvetica" w:hAnsi="Helvetica" w:cs="Helvetica"/>
        </w:rPr>
        <w:t>Agency for Health Care Research and Quality</w:t>
      </w:r>
    </w:p>
    <w:p w14:paraId="6C56D09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Developing New Clinical Decision Support to Disseminate and Implement Patient-Centered Outcomes Research Findings (R18)</w:t>
      </w:r>
    </w:p>
    <w:p w14:paraId="598DD334" w14:textId="77777777" w:rsidR="00BF76FA" w:rsidRPr="00536379" w:rsidRDefault="00BF76FA" w:rsidP="00BF76FA">
      <w:pPr>
        <w:widowControl w:val="0"/>
        <w:autoSpaceDE w:val="0"/>
        <w:autoSpaceDN w:val="0"/>
        <w:adjustRightInd w:val="0"/>
        <w:rPr>
          <w:rFonts w:ascii="Helvetica" w:hAnsi="Helvetica" w:cs="Helvetica"/>
        </w:rPr>
      </w:pPr>
      <w:r>
        <w:rPr>
          <w:rFonts w:ascii="Helvetica" w:hAnsi="Helvetica" w:cs="Helvetica"/>
        </w:rPr>
        <w:t>Synopsis 2</w:t>
      </w:r>
    </w:p>
    <w:p w14:paraId="30EC4656" w14:textId="77777777" w:rsidR="00BF76FA" w:rsidRDefault="008500B6" w:rsidP="00BF76FA">
      <w:pPr>
        <w:widowControl w:val="0"/>
        <w:autoSpaceDE w:val="0"/>
        <w:autoSpaceDN w:val="0"/>
        <w:adjustRightInd w:val="0"/>
        <w:rPr>
          <w:rFonts w:ascii="Helvetica" w:hAnsi="Helvetica" w:cs="Helvetica"/>
        </w:rPr>
      </w:pPr>
      <w:hyperlink r:id="rId321" w:history="1">
        <w:r w:rsidR="00BF76FA">
          <w:rPr>
            <w:rFonts w:ascii="Helvetica" w:hAnsi="Helvetica" w:cs="Helvetica"/>
            <w:color w:val="386EFF"/>
            <w:u w:val="single" w:color="386EFF"/>
          </w:rPr>
          <w:t>http://www.grants.gov/web/grants/view-opportunity.html?oppId=284106</w:t>
        </w:r>
      </w:hyperlink>
    </w:p>
    <w:p w14:paraId="73531FEA" w14:textId="77777777" w:rsidR="00BF76FA" w:rsidRDefault="00BF76FA" w:rsidP="00BF76FA">
      <w:pPr>
        <w:widowControl w:val="0"/>
        <w:autoSpaceDE w:val="0"/>
        <w:autoSpaceDN w:val="0"/>
        <w:adjustRightInd w:val="0"/>
        <w:rPr>
          <w:rFonts w:ascii="Helvetica" w:hAnsi="Helvetica" w:cs="Helvetica"/>
        </w:rPr>
      </w:pPr>
    </w:p>
    <w:p w14:paraId="56FC4992" w14:textId="77777777" w:rsidR="00BF76FA" w:rsidRPr="00F61642" w:rsidRDefault="00BF76FA" w:rsidP="00BF76FA">
      <w:pPr>
        <w:widowControl w:val="0"/>
        <w:autoSpaceDE w:val="0"/>
        <w:autoSpaceDN w:val="0"/>
        <w:adjustRightInd w:val="0"/>
        <w:rPr>
          <w:rFonts w:ascii="Helvetica" w:hAnsi="Helvetica" w:cs="Helvetica"/>
          <w:highlight w:val="cyan"/>
        </w:rPr>
      </w:pPr>
      <w:r w:rsidRPr="00F61642">
        <w:rPr>
          <w:rFonts w:ascii="Helvetica" w:hAnsi="Helvetica" w:cs="Helvetica"/>
          <w:highlight w:val="cyan"/>
        </w:rPr>
        <w:t>Centers for Disease Control - NCTP</w:t>
      </w:r>
    </w:p>
    <w:p w14:paraId="279F3FBB" w14:textId="77777777" w:rsidR="00BF76FA" w:rsidRPr="00F61642" w:rsidRDefault="00BF76FA" w:rsidP="00BF76FA">
      <w:pPr>
        <w:widowControl w:val="0"/>
        <w:autoSpaceDE w:val="0"/>
        <w:autoSpaceDN w:val="0"/>
        <w:adjustRightInd w:val="0"/>
        <w:rPr>
          <w:rFonts w:ascii="Helvetica" w:hAnsi="Helvetica" w:cs="Helvetica"/>
          <w:highlight w:val="cyan"/>
        </w:rPr>
      </w:pPr>
      <w:r w:rsidRPr="00F61642">
        <w:rPr>
          <w:rFonts w:ascii="Helvetica" w:hAnsi="Helvetica" w:cs="Helvetica"/>
          <w:highlight w:val="cyan"/>
        </w:rPr>
        <w:t>Strengthening Surveillance in Jurisdictions with High Incidence of Hepatitis C Virus (HCV) and Hepatitis B Virus (HBV) Infections</w:t>
      </w:r>
    </w:p>
    <w:p w14:paraId="235CACAC" w14:textId="77777777" w:rsidR="00BF76FA" w:rsidRDefault="00BF76FA" w:rsidP="00BF76FA">
      <w:pPr>
        <w:widowControl w:val="0"/>
        <w:autoSpaceDE w:val="0"/>
        <w:autoSpaceDN w:val="0"/>
        <w:adjustRightInd w:val="0"/>
        <w:rPr>
          <w:rFonts w:ascii="Helvetica" w:hAnsi="Helvetica" w:cs="Helvetica"/>
        </w:rPr>
      </w:pPr>
      <w:r w:rsidRPr="00F61642">
        <w:rPr>
          <w:rFonts w:ascii="Helvetica" w:hAnsi="Helvetica" w:cs="Helvetica"/>
          <w:highlight w:val="cyan"/>
        </w:rPr>
        <w:t>Synopsis 4</w:t>
      </w:r>
    </w:p>
    <w:p w14:paraId="3558FDC1" w14:textId="77777777" w:rsidR="00BF76FA" w:rsidRDefault="008500B6" w:rsidP="00BF76FA">
      <w:pPr>
        <w:widowControl w:val="0"/>
        <w:autoSpaceDE w:val="0"/>
        <w:autoSpaceDN w:val="0"/>
        <w:adjustRightInd w:val="0"/>
        <w:rPr>
          <w:rFonts w:ascii="Helvetica" w:hAnsi="Helvetica" w:cs="Helvetica"/>
        </w:rPr>
      </w:pPr>
      <w:hyperlink r:id="rId322" w:history="1">
        <w:r w:rsidR="00BF76FA">
          <w:rPr>
            <w:rFonts w:ascii="Helvetica" w:hAnsi="Helvetica" w:cs="Helvetica"/>
            <w:color w:val="386EFF"/>
            <w:u w:val="single" w:color="386EFF"/>
          </w:rPr>
          <w:t>http://www.grants.gov/web/grants/view-opportunity.html?oppId=290367</w:t>
        </w:r>
      </w:hyperlink>
    </w:p>
    <w:p w14:paraId="320BA297" w14:textId="77777777" w:rsidR="00BF76FA" w:rsidRDefault="00BF76FA" w:rsidP="00BF76FA">
      <w:pPr>
        <w:widowControl w:val="0"/>
        <w:autoSpaceDE w:val="0"/>
        <w:autoSpaceDN w:val="0"/>
        <w:adjustRightInd w:val="0"/>
        <w:rPr>
          <w:rFonts w:ascii="Helvetica" w:hAnsi="Helvetica" w:cs="Helvetica"/>
        </w:rPr>
      </w:pPr>
    </w:p>
    <w:p w14:paraId="3FDE9E65"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Centers for Disease Control - OPHPR</w:t>
      </w:r>
    </w:p>
    <w:p w14:paraId="5A6F4EC0"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Hospital Preparedness Program - Public Health Emergency Preparedness Cooperative Agreement</w:t>
      </w:r>
    </w:p>
    <w:p w14:paraId="7B2CEF38"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Forecast 3</w:t>
      </w:r>
    </w:p>
    <w:p w14:paraId="05E21E86" w14:textId="77777777" w:rsidR="00510FDA" w:rsidRDefault="008500B6" w:rsidP="00510FDA">
      <w:pPr>
        <w:widowControl w:val="0"/>
        <w:autoSpaceDE w:val="0"/>
        <w:autoSpaceDN w:val="0"/>
        <w:adjustRightInd w:val="0"/>
        <w:rPr>
          <w:rFonts w:ascii="Helvetica" w:hAnsi="Helvetica" w:cs="Helvetica"/>
        </w:rPr>
      </w:pPr>
      <w:hyperlink r:id="rId323" w:history="1">
        <w:r w:rsidR="00510FDA">
          <w:rPr>
            <w:rFonts w:ascii="Helvetica" w:hAnsi="Helvetica" w:cs="Helvetica"/>
            <w:color w:val="386EFF"/>
            <w:u w:val="single" w:color="386EFF"/>
          </w:rPr>
          <w:t>http://www.grants.gov/web/grants/view-opportunity.html?oppId=290860</w:t>
        </w:r>
      </w:hyperlink>
    </w:p>
    <w:p w14:paraId="4EB9B2CD" w14:textId="77777777" w:rsidR="00510FDA" w:rsidRDefault="00510FDA" w:rsidP="00510FDA">
      <w:pPr>
        <w:widowControl w:val="0"/>
        <w:autoSpaceDE w:val="0"/>
        <w:autoSpaceDN w:val="0"/>
        <w:adjustRightInd w:val="0"/>
        <w:rPr>
          <w:rFonts w:ascii="Helvetica" w:hAnsi="Helvetica" w:cs="Helvetica"/>
        </w:rPr>
      </w:pPr>
    </w:p>
    <w:p w14:paraId="03694DA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79D4CE7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Community Characteristics Associated with Geographic Disparities in Diabetes and Cardiometabolic Health</w:t>
      </w:r>
    </w:p>
    <w:p w14:paraId="740294E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5 &amp; 10</w:t>
      </w:r>
    </w:p>
    <w:p w14:paraId="22178018" w14:textId="77777777" w:rsidR="00BF76FA" w:rsidRDefault="008500B6" w:rsidP="00BF76FA">
      <w:pPr>
        <w:widowControl w:val="0"/>
        <w:autoSpaceDE w:val="0"/>
        <w:autoSpaceDN w:val="0"/>
        <w:adjustRightInd w:val="0"/>
        <w:rPr>
          <w:rFonts w:ascii="Helvetica" w:hAnsi="Helvetica" w:cs="Helvetica"/>
        </w:rPr>
      </w:pPr>
      <w:hyperlink r:id="rId324" w:history="1">
        <w:r w:rsidR="00BF76FA">
          <w:rPr>
            <w:rFonts w:ascii="Helvetica" w:hAnsi="Helvetica" w:cs="Helvetica"/>
            <w:color w:val="386EFF"/>
            <w:u w:val="single" w:color="386EFF"/>
          </w:rPr>
          <w:t>http://www.grants.gov/web/grants/view-opportunity.html?oppId=289984</w:t>
        </w:r>
      </w:hyperlink>
    </w:p>
    <w:p w14:paraId="7A99DD46" w14:textId="77777777" w:rsidR="00BF76FA" w:rsidRDefault="00BF76FA" w:rsidP="00BF76FA">
      <w:pPr>
        <w:widowControl w:val="0"/>
        <w:autoSpaceDE w:val="0"/>
        <w:autoSpaceDN w:val="0"/>
        <w:adjustRightInd w:val="0"/>
        <w:rPr>
          <w:rFonts w:ascii="Helvetica" w:hAnsi="Helvetica" w:cs="Helvetica"/>
        </w:rPr>
      </w:pPr>
    </w:p>
    <w:p w14:paraId="7BCACE59"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2E5B195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Natural Experiments of Policy and Built Environment Impact on Diabetes Risk</w:t>
      </w:r>
    </w:p>
    <w:p w14:paraId="77E8769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6 &amp; 10</w:t>
      </w:r>
    </w:p>
    <w:p w14:paraId="2C1BA54D" w14:textId="77777777" w:rsidR="00BF76FA" w:rsidRDefault="008500B6" w:rsidP="00BF76FA">
      <w:pPr>
        <w:widowControl w:val="0"/>
        <w:autoSpaceDE w:val="0"/>
        <w:autoSpaceDN w:val="0"/>
        <w:adjustRightInd w:val="0"/>
        <w:rPr>
          <w:rFonts w:ascii="Helvetica" w:hAnsi="Helvetica" w:cs="Helvetica"/>
        </w:rPr>
      </w:pPr>
      <w:hyperlink r:id="rId325" w:history="1">
        <w:r w:rsidR="00BF76FA">
          <w:rPr>
            <w:rFonts w:ascii="Helvetica" w:hAnsi="Helvetica" w:cs="Helvetica"/>
            <w:color w:val="386EFF"/>
            <w:u w:val="single" w:color="386EFF"/>
          </w:rPr>
          <w:t>http://www.grants.gov/web/grants/view-opportunity.html?oppId=289139</w:t>
        </w:r>
      </w:hyperlink>
    </w:p>
    <w:p w14:paraId="3BA15869" w14:textId="77777777" w:rsidR="00BF76FA" w:rsidRDefault="00BF76FA" w:rsidP="00BF76FA">
      <w:pPr>
        <w:widowControl w:val="0"/>
        <w:autoSpaceDE w:val="0"/>
        <w:autoSpaceDN w:val="0"/>
        <w:adjustRightInd w:val="0"/>
        <w:rPr>
          <w:rFonts w:ascii="Helvetica" w:hAnsi="Helvetica" w:cs="Helvetica"/>
        </w:rPr>
      </w:pPr>
    </w:p>
    <w:p w14:paraId="37C97B0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Food and Drug Administration</w:t>
      </w:r>
    </w:p>
    <w:p w14:paraId="47818EF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FDA Scientific Conference Grant Program (R13)</w:t>
      </w:r>
    </w:p>
    <w:p w14:paraId="50556D6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2</w:t>
      </w:r>
    </w:p>
    <w:p w14:paraId="78529E38" w14:textId="77777777" w:rsidR="00BF76FA" w:rsidRDefault="008500B6" w:rsidP="00BF76FA">
      <w:pPr>
        <w:widowControl w:val="0"/>
        <w:autoSpaceDE w:val="0"/>
        <w:autoSpaceDN w:val="0"/>
        <w:adjustRightInd w:val="0"/>
        <w:rPr>
          <w:rFonts w:ascii="Helvetica" w:hAnsi="Helvetica" w:cs="Helvetica"/>
        </w:rPr>
      </w:pPr>
      <w:hyperlink r:id="rId326" w:history="1">
        <w:r w:rsidR="00BF76FA">
          <w:rPr>
            <w:rFonts w:ascii="Helvetica" w:hAnsi="Helvetica" w:cs="Helvetica"/>
            <w:color w:val="386EFF"/>
            <w:u w:val="single" w:color="386EFF"/>
          </w:rPr>
          <w:t>http://www.grants.gov/web/grants/view-opportunity.html?oppId=286610</w:t>
        </w:r>
      </w:hyperlink>
    </w:p>
    <w:p w14:paraId="148CC514" w14:textId="77777777" w:rsidR="00BF76FA" w:rsidRDefault="00BF76FA" w:rsidP="00BF76FA">
      <w:pPr>
        <w:widowControl w:val="0"/>
        <w:autoSpaceDE w:val="0"/>
        <w:autoSpaceDN w:val="0"/>
        <w:adjustRightInd w:val="0"/>
        <w:rPr>
          <w:rFonts w:ascii="Helvetica" w:hAnsi="Helvetica" w:cs="Helvetica"/>
        </w:rPr>
      </w:pPr>
    </w:p>
    <w:p w14:paraId="7771581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524E7E8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Primary Care Medicine and Dentistry Clinician Educator Career Development Award</w:t>
      </w:r>
    </w:p>
    <w:p w14:paraId="2858857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4</w:t>
      </w:r>
    </w:p>
    <w:p w14:paraId="6704F534" w14:textId="77777777" w:rsidR="00BF76FA" w:rsidRDefault="008500B6" w:rsidP="00BF76FA">
      <w:pPr>
        <w:widowControl w:val="0"/>
        <w:autoSpaceDE w:val="0"/>
        <w:autoSpaceDN w:val="0"/>
        <w:adjustRightInd w:val="0"/>
        <w:rPr>
          <w:rFonts w:ascii="Helvetica" w:hAnsi="Helvetica" w:cs="Helvetica"/>
        </w:rPr>
      </w:pPr>
      <w:hyperlink r:id="rId327" w:history="1">
        <w:r w:rsidR="00BF76FA">
          <w:rPr>
            <w:rFonts w:ascii="Helvetica" w:hAnsi="Helvetica" w:cs="Helvetica"/>
            <w:color w:val="386EFF"/>
            <w:u w:val="single" w:color="386EFF"/>
          </w:rPr>
          <w:t>http://www.grants.gov/web/grants/view-opportunity.html?oppId=289395</w:t>
        </w:r>
      </w:hyperlink>
    </w:p>
    <w:p w14:paraId="443FB6F7" w14:textId="77777777" w:rsidR="00BF76FA" w:rsidRDefault="00BF76FA" w:rsidP="00BF76FA">
      <w:pPr>
        <w:widowControl w:val="0"/>
        <w:autoSpaceDE w:val="0"/>
        <w:autoSpaceDN w:val="0"/>
        <w:adjustRightInd w:val="0"/>
        <w:rPr>
          <w:rFonts w:ascii="Helvetica" w:hAnsi="Helvetica" w:cs="Helvetica"/>
        </w:rPr>
      </w:pPr>
    </w:p>
    <w:p w14:paraId="5B5AEAD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49F0DE8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Ryan White HIV/AIDS Program Part D Coordinated HIV Services and Access to Research for Women, Infants, Children, and Youth (WICY) Existing Geographic Service Areas</w:t>
      </w:r>
    </w:p>
    <w:p w14:paraId="38969EE4" w14:textId="77777777" w:rsidR="00BF76FA" w:rsidRPr="00205A7E" w:rsidRDefault="00BF76FA" w:rsidP="00BF76FA">
      <w:pPr>
        <w:widowControl w:val="0"/>
        <w:autoSpaceDE w:val="0"/>
        <w:autoSpaceDN w:val="0"/>
        <w:adjustRightInd w:val="0"/>
        <w:rPr>
          <w:rFonts w:ascii="Helvetica" w:hAnsi="Helvetica" w:cs="Helvetica"/>
        </w:rPr>
      </w:pPr>
      <w:r>
        <w:rPr>
          <w:rFonts w:ascii="Helvetica" w:hAnsi="Helvetica" w:cs="Helvetica"/>
        </w:rPr>
        <w:t>Synopsis 2</w:t>
      </w:r>
    </w:p>
    <w:p w14:paraId="055A583D" w14:textId="77777777" w:rsidR="00BF76FA" w:rsidRDefault="008500B6" w:rsidP="00BF76FA">
      <w:pPr>
        <w:widowControl w:val="0"/>
        <w:autoSpaceDE w:val="0"/>
        <w:autoSpaceDN w:val="0"/>
        <w:adjustRightInd w:val="0"/>
        <w:rPr>
          <w:rFonts w:ascii="Helvetica" w:hAnsi="Helvetica" w:cs="Helvetica"/>
        </w:rPr>
      </w:pPr>
      <w:hyperlink r:id="rId328" w:history="1">
        <w:r w:rsidR="00BF76FA">
          <w:rPr>
            <w:rFonts w:ascii="Helvetica" w:hAnsi="Helvetica" w:cs="Helvetica"/>
            <w:color w:val="386EFF"/>
            <w:u w:val="single" w:color="386EFF"/>
          </w:rPr>
          <w:t>http://www.grants.gov/web/grants/view-opportunity.html?oppId=290873</w:t>
        </w:r>
      </w:hyperlink>
    </w:p>
    <w:p w14:paraId="75F7D39B" w14:textId="77777777" w:rsidR="00BF76FA" w:rsidRDefault="00BF76FA" w:rsidP="00BF76FA">
      <w:pPr>
        <w:widowControl w:val="0"/>
        <w:autoSpaceDE w:val="0"/>
        <w:autoSpaceDN w:val="0"/>
        <w:adjustRightInd w:val="0"/>
        <w:rPr>
          <w:rFonts w:ascii="Helvetica" w:hAnsi="Helvetica" w:cs="Helvetica"/>
        </w:rPr>
      </w:pPr>
    </w:p>
    <w:p w14:paraId="3F7DCB0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57E2D72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an NINDS Postdoctoral Research Career Development Award (K01)</w:t>
      </w:r>
    </w:p>
    <w:p w14:paraId="34641C6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2</w:t>
      </w:r>
    </w:p>
    <w:p w14:paraId="7FA26837" w14:textId="77777777" w:rsidR="00BF76FA" w:rsidRDefault="008500B6" w:rsidP="00BF76FA">
      <w:pPr>
        <w:widowControl w:val="0"/>
        <w:autoSpaceDE w:val="0"/>
        <w:autoSpaceDN w:val="0"/>
        <w:adjustRightInd w:val="0"/>
        <w:rPr>
          <w:rFonts w:ascii="Helvetica" w:hAnsi="Helvetica" w:cs="Helvetica"/>
        </w:rPr>
      </w:pPr>
      <w:hyperlink r:id="rId329" w:history="1">
        <w:r w:rsidR="00BF76FA">
          <w:rPr>
            <w:rFonts w:ascii="Helvetica" w:hAnsi="Helvetica" w:cs="Helvetica"/>
            <w:color w:val="386EFF"/>
            <w:u w:val="single" w:color="386EFF"/>
          </w:rPr>
          <w:t>http://www.grants.gov/web/grants/view-opportunity.html?oppId=284880</w:t>
        </w:r>
      </w:hyperlink>
    </w:p>
    <w:p w14:paraId="14850D27" w14:textId="77777777" w:rsidR="00BF76FA" w:rsidRDefault="00BF76FA" w:rsidP="00BF76FA">
      <w:pPr>
        <w:widowControl w:val="0"/>
        <w:autoSpaceDE w:val="0"/>
        <w:autoSpaceDN w:val="0"/>
        <w:adjustRightInd w:val="0"/>
        <w:rPr>
          <w:rFonts w:ascii="Helvetica" w:hAnsi="Helvetica" w:cs="Helvetica"/>
        </w:rPr>
      </w:pPr>
    </w:p>
    <w:p w14:paraId="4F565EB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3F7C929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Notice of Intent to Publish a Reissue of Funding Opportunity Announcement for the Precision Medicine Initiative® Cohort Program Healthcare Provider Organization Enrollment Centers (UG3/UH3)</w:t>
      </w:r>
    </w:p>
    <w:p w14:paraId="2911356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3</w:t>
      </w:r>
    </w:p>
    <w:p w14:paraId="14398163" w14:textId="77777777" w:rsidR="00BF76FA" w:rsidRDefault="008500B6" w:rsidP="00BF76FA">
      <w:pPr>
        <w:widowControl w:val="0"/>
        <w:autoSpaceDE w:val="0"/>
        <w:autoSpaceDN w:val="0"/>
        <w:adjustRightInd w:val="0"/>
        <w:rPr>
          <w:rFonts w:ascii="Helvetica" w:hAnsi="Helvetica" w:cs="Helvetica"/>
        </w:rPr>
      </w:pPr>
      <w:hyperlink r:id="rId330" w:history="1">
        <w:r w:rsidR="00BF76FA">
          <w:rPr>
            <w:rFonts w:ascii="Helvetica" w:hAnsi="Helvetica" w:cs="Helvetica"/>
            <w:color w:val="386EFF"/>
            <w:u w:val="single" w:color="386EFF"/>
          </w:rPr>
          <w:t>http://www.grants.gov/web/grants/view-opportunity.html?oppId=285995</w:t>
        </w:r>
      </w:hyperlink>
    </w:p>
    <w:p w14:paraId="7D2580D0" w14:textId="77777777" w:rsidR="00BF76FA" w:rsidRDefault="00BF76FA" w:rsidP="00BF76FA">
      <w:pPr>
        <w:widowControl w:val="0"/>
        <w:autoSpaceDE w:val="0"/>
        <w:autoSpaceDN w:val="0"/>
        <w:adjustRightInd w:val="0"/>
        <w:rPr>
          <w:rFonts w:ascii="Helvetica" w:hAnsi="Helvetica" w:cs="Helvetica"/>
        </w:rPr>
      </w:pPr>
    </w:p>
    <w:p w14:paraId="5983CBCA"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National Institutes of Health</w:t>
      </w:r>
    </w:p>
    <w:p w14:paraId="302DF7C6"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Women &amp; Sex/Gender Differences in Drug and Alcohol Abuse/Dependence (R21)</w:t>
      </w:r>
    </w:p>
    <w:p w14:paraId="6E873647"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Synopsis 2</w:t>
      </w:r>
    </w:p>
    <w:p w14:paraId="543A2958" w14:textId="77777777" w:rsidR="00510FDA" w:rsidRDefault="008500B6" w:rsidP="00510FDA">
      <w:pPr>
        <w:widowControl w:val="0"/>
        <w:autoSpaceDE w:val="0"/>
        <w:autoSpaceDN w:val="0"/>
        <w:adjustRightInd w:val="0"/>
        <w:rPr>
          <w:rFonts w:ascii="Helvetica" w:hAnsi="Helvetica" w:cs="Helvetica"/>
        </w:rPr>
      </w:pPr>
      <w:hyperlink r:id="rId331" w:history="1">
        <w:r w:rsidR="00510FDA">
          <w:rPr>
            <w:rFonts w:ascii="Helvetica" w:hAnsi="Helvetica" w:cs="Helvetica"/>
            <w:color w:val="386EFF"/>
            <w:u w:val="single" w:color="386EFF"/>
          </w:rPr>
          <w:t>http://www.grants.gov/web/grants/view-opportunity.html?oppId=249159</w:t>
        </w:r>
      </w:hyperlink>
    </w:p>
    <w:p w14:paraId="5650F001" w14:textId="77777777" w:rsidR="00510FDA" w:rsidRDefault="00510FDA" w:rsidP="00510FDA">
      <w:pPr>
        <w:widowControl w:val="0"/>
        <w:autoSpaceDE w:val="0"/>
        <w:autoSpaceDN w:val="0"/>
        <w:adjustRightInd w:val="0"/>
        <w:rPr>
          <w:rFonts w:ascii="Helvetica" w:hAnsi="Helvetica" w:cs="Helvetica"/>
        </w:rPr>
      </w:pPr>
    </w:p>
    <w:p w14:paraId="7A144ACC"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National Institutes of Health</w:t>
      </w:r>
    </w:p>
    <w:p w14:paraId="77867EA6"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Women &amp; Sex/Gender Differences in Drug and Alcohol Abuse/Dependence (R03)</w:t>
      </w:r>
    </w:p>
    <w:p w14:paraId="7DB5A0F5"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Synopsis 2</w:t>
      </w:r>
    </w:p>
    <w:p w14:paraId="3BECE48B" w14:textId="77777777" w:rsidR="00510FDA" w:rsidRDefault="008500B6" w:rsidP="00510FDA">
      <w:pPr>
        <w:widowControl w:val="0"/>
        <w:autoSpaceDE w:val="0"/>
        <w:autoSpaceDN w:val="0"/>
        <w:adjustRightInd w:val="0"/>
        <w:rPr>
          <w:rFonts w:ascii="Helvetica" w:hAnsi="Helvetica" w:cs="Helvetica"/>
        </w:rPr>
      </w:pPr>
      <w:hyperlink r:id="rId332" w:history="1">
        <w:r w:rsidR="00510FDA">
          <w:rPr>
            <w:rFonts w:ascii="Helvetica" w:hAnsi="Helvetica" w:cs="Helvetica"/>
            <w:color w:val="386EFF"/>
            <w:u w:val="single" w:color="386EFF"/>
          </w:rPr>
          <w:t>http://www.grants.gov/web/grants/view-opportunity.html?oppId=249160</w:t>
        </w:r>
      </w:hyperlink>
    </w:p>
    <w:p w14:paraId="0A0886FC" w14:textId="77777777" w:rsidR="00510FDA" w:rsidRDefault="00510FDA" w:rsidP="00510FDA">
      <w:pPr>
        <w:widowControl w:val="0"/>
        <w:autoSpaceDE w:val="0"/>
        <w:autoSpaceDN w:val="0"/>
        <w:adjustRightInd w:val="0"/>
        <w:rPr>
          <w:rFonts w:ascii="Helvetica" w:hAnsi="Helvetica" w:cs="Helvetica"/>
        </w:rPr>
      </w:pPr>
    </w:p>
    <w:p w14:paraId="042F26E6"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National Institutes of Health</w:t>
      </w:r>
    </w:p>
    <w:p w14:paraId="1FF4059F"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Women &amp; Sex/Gender Differences in Drug and Alcohol Abuse/Dependence (R01)</w:t>
      </w:r>
    </w:p>
    <w:p w14:paraId="6F8863D9" w14:textId="77777777" w:rsidR="00510FDA" w:rsidRDefault="00510FDA" w:rsidP="00510FDA">
      <w:pPr>
        <w:widowControl w:val="0"/>
        <w:autoSpaceDE w:val="0"/>
        <w:autoSpaceDN w:val="0"/>
        <w:adjustRightInd w:val="0"/>
        <w:rPr>
          <w:rFonts w:ascii="Helvetica" w:hAnsi="Helvetica" w:cs="Helvetica"/>
        </w:rPr>
      </w:pPr>
      <w:r>
        <w:rPr>
          <w:rFonts w:ascii="Helvetica" w:hAnsi="Helvetica" w:cs="Helvetica"/>
        </w:rPr>
        <w:t>Synopsis 2</w:t>
      </w:r>
    </w:p>
    <w:p w14:paraId="5E6B79C9" w14:textId="77777777" w:rsidR="00510FDA" w:rsidRDefault="008500B6" w:rsidP="00510FDA">
      <w:pPr>
        <w:widowControl w:val="0"/>
        <w:autoSpaceDE w:val="0"/>
        <w:autoSpaceDN w:val="0"/>
        <w:adjustRightInd w:val="0"/>
        <w:rPr>
          <w:rFonts w:ascii="Helvetica" w:hAnsi="Helvetica" w:cs="Helvetica"/>
        </w:rPr>
      </w:pPr>
      <w:hyperlink r:id="rId333" w:history="1">
        <w:r w:rsidR="00510FDA">
          <w:rPr>
            <w:rFonts w:ascii="Helvetica" w:hAnsi="Helvetica" w:cs="Helvetica"/>
            <w:color w:val="386EFF"/>
            <w:u w:val="single" w:color="386EFF"/>
          </w:rPr>
          <w:t>http://www.grants.gov/web/grants/view-opportunity.html?oppId=249161</w:t>
        </w:r>
      </w:hyperlink>
    </w:p>
    <w:p w14:paraId="1E450C18" w14:textId="77777777" w:rsidR="00510FDA" w:rsidRDefault="00510FDA" w:rsidP="00BF76FA">
      <w:pPr>
        <w:widowControl w:val="0"/>
        <w:autoSpaceDE w:val="0"/>
        <w:autoSpaceDN w:val="0"/>
        <w:adjustRightInd w:val="0"/>
        <w:rPr>
          <w:rFonts w:ascii="Helvetica" w:hAnsi="Helvetica" w:cs="Helvetica"/>
        </w:rPr>
      </w:pPr>
    </w:p>
    <w:p w14:paraId="22CBA134" w14:textId="5C2BFAE5"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8F4024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Tobacco Centers of Regulatory Science  (TCORS) for Research Relevant to the Family Smoking Prevention and Tobacco Control Act (U54)</w:t>
      </w:r>
    </w:p>
    <w:p w14:paraId="44078AE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2</w:t>
      </w:r>
    </w:p>
    <w:p w14:paraId="70695DC4" w14:textId="77777777" w:rsidR="00BF76FA" w:rsidRDefault="008500B6" w:rsidP="00BF76FA">
      <w:pPr>
        <w:widowControl w:val="0"/>
        <w:autoSpaceDE w:val="0"/>
        <w:autoSpaceDN w:val="0"/>
        <w:adjustRightInd w:val="0"/>
        <w:rPr>
          <w:rFonts w:ascii="Helvetica" w:hAnsi="Helvetica" w:cs="Helvetica"/>
        </w:rPr>
      </w:pPr>
      <w:hyperlink r:id="rId334" w:history="1">
        <w:r w:rsidR="00BF76FA">
          <w:rPr>
            <w:rFonts w:ascii="Helvetica" w:hAnsi="Helvetica" w:cs="Helvetica"/>
            <w:color w:val="386EFF"/>
            <w:u w:val="single" w:color="386EFF"/>
          </w:rPr>
          <w:t>http://www.grants.gov/web/grants/view-opportunity.html?oppId=289380</w:t>
        </w:r>
      </w:hyperlink>
    </w:p>
    <w:p w14:paraId="153F26D6" w14:textId="77777777" w:rsidR="00BF76FA" w:rsidRDefault="00BF76FA" w:rsidP="00BF76FA">
      <w:pPr>
        <w:widowControl w:val="0"/>
        <w:autoSpaceDE w:val="0"/>
        <w:autoSpaceDN w:val="0"/>
        <w:adjustRightInd w:val="0"/>
        <w:rPr>
          <w:rFonts w:ascii="Helvetica" w:hAnsi="Helvetica" w:cs="Helvetica"/>
        </w:rPr>
      </w:pPr>
    </w:p>
    <w:p w14:paraId="32C19252" w14:textId="77777777" w:rsidR="00BF76FA" w:rsidRPr="00536379" w:rsidRDefault="00BF76FA" w:rsidP="00BF76FA">
      <w:pPr>
        <w:widowControl w:val="0"/>
        <w:autoSpaceDE w:val="0"/>
        <w:autoSpaceDN w:val="0"/>
        <w:adjustRightInd w:val="0"/>
        <w:rPr>
          <w:rFonts w:ascii="Helvetica" w:hAnsi="Helvetica" w:cs="Helvetica"/>
          <w:highlight w:val="cyan"/>
        </w:rPr>
      </w:pPr>
      <w:r w:rsidRPr="00536379">
        <w:rPr>
          <w:rFonts w:ascii="Helvetica" w:hAnsi="Helvetica" w:cs="Helvetica"/>
          <w:highlight w:val="cyan"/>
        </w:rPr>
        <w:t>National Institutes of Health</w:t>
      </w:r>
    </w:p>
    <w:p w14:paraId="47171E91" w14:textId="77777777" w:rsidR="00BF76FA" w:rsidRPr="00536379" w:rsidRDefault="00BF76FA" w:rsidP="00BF76FA">
      <w:pPr>
        <w:widowControl w:val="0"/>
        <w:autoSpaceDE w:val="0"/>
        <w:autoSpaceDN w:val="0"/>
        <w:adjustRightInd w:val="0"/>
        <w:rPr>
          <w:rFonts w:ascii="Helvetica" w:hAnsi="Helvetica" w:cs="Helvetica"/>
          <w:highlight w:val="cyan"/>
        </w:rPr>
      </w:pPr>
      <w:r w:rsidRPr="00536379">
        <w:rPr>
          <w:rFonts w:ascii="Helvetica" w:hAnsi="Helvetica" w:cs="Helvetica"/>
          <w:highlight w:val="cyan"/>
        </w:rPr>
        <w:t>BRAIN Initiative: Proof of Concept Development of Early Stage Next Generation Human Brain Imaging (R01)</w:t>
      </w:r>
    </w:p>
    <w:p w14:paraId="5CFC8527" w14:textId="77777777" w:rsidR="00BF76FA" w:rsidRDefault="00BF76FA" w:rsidP="00BF76FA">
      <w:pPr>
        <w:widowControl w:val="0"/>
        <w:autoSpaceDE w:val="0"/>
        <w:autoSpaceDN w:val="0"/>
        <w:adjustRightInd w:val="0"/>
        <w:rPr>
          <w:rFonts w:ascii="Helvetica" w:hAnsi="Helvetica" w:cs="Helvetica"/>
        </w:rPr>
      </w:pPr>
      <w:r w:rsidRPr="00536379">
        <w:rPr>
          <w:rFonts w:ascii="Helvetica" w:hAnsi="Helvetica" w:cs="Helvetica"/>
          <w:highlight w:val="cyan"/>
        </w:rPr>
        <w:t>Synopsis 2</w:t>
      </w:r>
    </w:p>
    <w:p w14:paraId="5E8D1942" w14:textId="77777777" w:rsidR="00BF76FA" w:rsidRDefault="008500B6" w:rsidP="00BF76FA">
      <w:pPr>
        <w:widowControl w:val="0"/>
        <w:autoSpaceDE w:val="0"/>
        <w:autoSpaceDN w:val="0"/>
        <w:adjustRightInd w:val="0"/>
        <w:rPr>
          <w:rFonts w:ascii="Helvetica" w:hAnsi="Helvetica" w:cs="Helvetica"/>
        </w:rPr>
      </w:pPr>
      <w:hyperlink r:id="rId335" w:history="1">
        <w:r w:rsidR="00BF76FA">
          <w:rPr>
            <w:rFonts w:ascii="Helvetica" w:hAnsi="Helvetica" w:cs="Helvetica"/>
            <w:color w:val="386EFF"/>
            <w:u w:val="single" w:color="386EFF"/>
          </w:rPr>
          <w:t>http://www.grants.gov/web/grants/view-opportunity.html?oppId=289655</w:t>
        </w:r>
      </w:hyperlink>
    </w:p>
    <w:p w14:paraId="660EEEFD" w14:textId="77777777" w:rsidR="00BF76FA" w:rsidRDefault="00BF76FA" w:rsidP="00BF76FA">
      <w:pPr>
        <w:widowControl w:val="0"/>
        <w:autoSpaceDE w:val="0"/>
        <w:autoSpaceDN w:val="0"/>
        <w:adjustRightInd w:val="0"/>
        <w:rPr>
          <w:rFonts w:ascii="Helvetica" w:hAnsi="Helvetica" w:cs="Helvetica"/>
        </w:rPr>
      </w:pPr>
    </w:p>
    <w:p w14:paraId="65F33CF8" w14:textId="77777777" w:rsidR="00BF76FA" w:rsidRPr="005D789D" w:rsidRDefault="00BF76FA" w:rsidP="00BF76FA">
      <w:pPr>
        <w:widowControl w:val="0"/>
        <w:autoSpaceDE w:val="0"/>
        <w:autoSpaceDN w:val="0"/>
        <w:adjustRightInd w:val="0"/>
        <w:rPr>
          <w:rFonts w:ascii="Helvetica" w:hAnsi="Helvetica" w:cs="Helvetica"/>
          <w:highlight w:val="cyan"/>
        </w:rPr>
      </w:pPr>
      <w:r w:rsidRPr="005D789D">
        <w:rPr>
          <w:rFonts w:ascii="Helvetica" w:hAnsi="Helvetica" w:cs="Helvetica"/>
          <w:highlight w:val="cyan"/>
        </w:rPr>
        <w:t>National Institutes of Health</w:t>
      </w:r>
    </w:p>
    <w:p w14:paraId="3F76E6DC" w14:textId="77777777" w:rsidR="00BF76FA" w:rsidRPr="005D789D" w:rsidRDefault="00BF76FA" w:rsidP="00BF76FA">
      <w:pPr>
        <w:widowControl w:val="0"/>
        <w:autoSpaceDE w:val="0"/>
        <w:autoSpaceDN w:val="0"/>
        <w:adjustRightInd w:val="0"/>
        <w:rPr>
          <w:rFonts w:ascii="Helvetica" w:hAnsi="Helvetica" w:cs="Helvetica"/>
          <w:highlight w:val="cyan"/>
        </w:rPr>
      </w:pPr>
      <w:r w:rsidRPr="005D789D">
        <w:rPr>
          <w:rFonts w:ascii="Helvetica" w:hAnsi="Helvetica" w:cs="Helvetica"/>
          <w:highlight w:val="cyan"/>
        </w:rPr>
        <w:t>BRAIN Initiative: Development of Next Generation Human Brain Imaging Tools and Technologies (U01)</w:t>
      </w:r>
    </w:p>
    <w:p w14:paraId="4F836DEC" w14:textId="77777777" w:rsidR="00BF76FA" w:rsidRDefault="00BF76FA" w:rsidP="00BF76FA">
      <w:pPr>
        <w:widowControl w:val="0"/>
        <w:autoSpaceDE w:val="0"/>
        <w:autoSpaceDN w:val="0"/>
        <w:adjustRightInd w:val="0"/>
        <w:rPr>
          <w:rFonts w:ascii="Helvetica" w:hAnsi="Helvetica" w:cs="Helvetica"/>
        </w:rPr>
      </w:pPr>
      <w:r w:rsidRPr="005D789D">
        <w:rPr>
          <w:rFonts w:ascii="Helvetica" w:hAnsi="Helvetica" w:cs="Helvetica"/>
          <w:highlight w:val="cyan"/>
        </w:rPr>
        <w:t>Synopsis 2</w:t>
      </w:r>
    </w:p>
    <w:p w14:paraId="001CD513" w14:textId="77777777" w:rsidR="00BF76FA" w:rsidRDefault="008500B6" w:rsidP="00BF76FA">
      <w:pPr>
        <w:widowControl w:val="0"/>
        <w:autoSpaceDE w:val="0"/>
        <w:autoSpaceDN w:val="0"/>
        <w:adjustRightInd w:val="0"/>
        <w:rPr>
          <w:rFonts w:ascii="Helvetica" w:hAnsi="Helvetica" w:cs="Helvetica"/>
        </w:rPr>
      </w:pPr>
      <w:hyperlink r:id="rId336" w:history="1">
        <w:r w:rsidR="00BF76FA">
          <w:rPr>
            <w:rFonts w:ascii="Helvetica" w:hAnsi="Helvetica" w:cs="Helvetica"/>
            <w:color w:val="386EFF"/>
            <w:u w:val="single" w:color="386EFF"/>
          </w:rPr>
          <w:t>http://www.grants.gov/web/grants/view-opportunity.html?oppId=289656</w:t>
        </w:r>
      </w:hyperlink>
    </w:p>
    <w:p w14:paraId="6D26E150" w14:textId="77777777" w:rsidR="00BF76FA" w:rsidRDefault="00BF76FA" w:rsidP="00BF76FA">
      <w:pPr>
        <w:widowControl w:val="0"/>
        <w:autoSpaceDE w:val="0"/>
        <w:autoSpaceDN w:val="0"/>
        <w:adjustRightInd w:val="0"/>
        <w:rPr>
          <w:rFonts w:ascii="Helvetica" w:hAnsi="Helvetica" w:cs="Helvetica"/>
        </w:rPr>
      </w:pPr>
    </w:p>
    <w:p w14:paraId="079EA8B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6CBC0119" w14:textId="6125665D" w:rsidR="00BF76FA" w:rsidRDefault="00BF76FA" w:rsidP="00BF76FA">
      <w:pPr>
        <w:widowControl w:val="0"/>
        <w:autoSpaceDE w:val="0"/>
        <w:autoSpaceDN w:val="0"/>
        <w:adjustRightInd w:val="0"/>
        <w:rPr>
          <w:rFonts w:ascii="Helvetica" w:hAnsi="Helvetica" w:cs="Helvetica"/>
        </w:rPr>
      </w:pPr>
      <w:r>
        <w:rPr>
          <w:rFonts w:ascii="Helvetica" w:hAnsi="Helvetica" w:cs="Helvetica"/>
        </w:rPr>
        <w:t xml:space="preserve">Notice of Intent to Publish a Funding Opportunity Announcement for ImPlementation </w:t>
      </w:r>
      <w:r w:rsidR="000E0E29">
        <w:rPr>
          <w:rFonts w:ascii="Helvetica" w:hAnsi="Helvetica" w:cs="Helvetica"/>
        </w:rPr>
        <w:t>Research</w:t>
      </w:r>
      <w:r>
        <w:rPr>
          <w:rFonts w:ascii="Helvetica" w:hAnsi="Helvetica" w:cs="Helvetica"/>
        </w:rPr>
        <w:t xml:space="preserve"> to </w:t>
      </w:r>
      <w:r w:rsidR="000E0E29">
        <w:rPr>
          <w:rFonts w:ascii="Helvetica" w:hAnsi="Helvetica" w:cs="Helvetica"/>
        </w:rPr>
        <w:t>Develop</w:t>
      </w:r>
      <w:r>
        <w:rPr>
          <w:rFonts w:ascii="Helvetica" w:hAnsi="Helvetica" w:cs="Helvetica"/>
        </w:rPr>
        <w:t xml:space="preserve"> interventions for People Living with HIV (PRECluDE) (U01)</w:t>
      </w:r>
    </w:p>
    <w:p w14:paraId="0382FCE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2</w:t>
      </w:r>
    </w:p>
    <w:p w14:paraId="532C8461" w14:textId="77777777" w:rsidR="00BF76FA" w:rsidRDefault="008500B6" w:rsidP="00BF76FA">
      <w:pPr>
        <w:widowControl w:val="0"/>
        <w:autoSpaceDE w:val="0"/>
        <w:autoSpaceDN w:val="0"/>
        <w:adjustRightInd w:val="0"/>
        <w:rPr>
          <w:rFonts w:ascii="Helvetica" w:hAnsi="Helvetica" w:cs="Helvetica"/>
        </w:rPr>
      </w:pPr>
      <w:hyperlink r:id="rId337" w:history="1">
        <w:r w:rsidR="00BF76FA">
          <w:rPr>
            <w:rFonts w:ascii="Helvetica" w:hAnsi="Helvetica" w:cs="Helvetica"/>
            <w:color w:val="386EFF"/>
            <w:u w:val="single" w:color="386EFF"/>
          </w:rPr>
          <w:t>http://www.grants.gov/web/grants/view-opportunity.html?oppId=289382</w:t>
        </w:r>
      </w:hyperlink>
    </w:p>
    <w:p w14:paraId="6DDF5700" w14:textId="77777777" w:rsidR="00BF76FA" w:rsidRDefault="00BF76FA" w:rsidP="00BF76FA">
      <w:pPr>
        <w:widowControl w:val="0"/>
        <w:autoSpaceDE w:val="0"/>
        <w:autoSpaceDN w:val="0"/>
        <w:adjustRightInd w:val="0"/>
        <w:rPr>
          <w:rFonts w:ascii="Helvetica" w:hAnsi="Helvetica" w:cs="Helvetica"/>
        </w:rPr>
      </w:pPr>
    </w:p>
    <w:p w14:paraId="2C198C1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6B1F45C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Myalgic Encephalomyelitis/Chronic Fatigue Syndrome (ME/CFS) Data Management and Coordinating Center (DMCC) (U01)</w:t>
      </w:r>
    </w:p>
    <w:p w14:paraId="29C41EA9"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2</w:t>
      </w:r>
    </w:p>
    <w:p w14:paraId="63D9048C" w14:textId="77777777" w:rsidR="00BF76FA" w:rsidRDefault="008500B6" w:rsidP="00BF76FA">
      <w:pPr>
        <w:widowControl w:val="0"/>
        <w:autoSpaceDE w:val="0"/>
        <w:autoSpaceDN w:val="0"/>
        <w:adjustRightInd w:val="0"/>
        <w:rPr>
          <w:rFonts w:ascii="Helvetica" w:hAnsi="Helvetica" w:cs="Helvetica"/>
        </w:rPr>
      </w:pPr>
      <w:hyperlink r:id="rId338" w:history="1">
        <w:r w:rsidR="00BF76FA">
          <w:rPr>
            <w:rFonts w:ascii="Helvetica" w:hAnsi="Helvetica" w:cs="Helvetica"/>
            <w:color w:val="386EFF"/>
            <w:u w:val="single" w:color="386EFF"/>
          </w:rPr>
          <w:t>http://www.grants.gov/web/grants/view-opportunity.html?oppId=289979</w:t>
        </w:r>
      </w:hyperlink>
    </w:p>
    <w:p w14:paraId="17904FD2" w14:textId="77777777" w:rsidR="00BF76FA" w:rsidRDefault="00BF76FA" w:rsidP="00BF76FA">
      <w:pPr>
        <w:widowControl w:val="0"/>
        <w:autoSpaceDE w:val="0"/>
        <w:autoSpaceDN w:val="0"/>
        <w:adjustRightInd w:val="0"/>
        <w:rPr>
          <w:rFonts w:ascii="Helvetica" w:hAnsi="Helvetica" w:cs="Helvetica"/>
        </w:rPr>
      </w:pPr>
    </w:p>
    <w:p w14:paraId="1652E06B" w14:textId="77777777" w:rsidR="00BF76FA" w:rsidRDefault="00BF76FA" w:rsidP="00BF76FA">
      <w:pPr>
        <w:widowControl w:val="0"/>
        <w:autoSpaceDE w:val="0"/>
        <w:autoSpaceDN w:val="0"/>
        <w:adjustRightInd w:val="0"/>
        <w:rPr>
          <w:rFonts w:ascii="Helvetica" w:hAnsi="Helvetica" w:cs="Helvetica"/>
        </w:rPr>
      </w:pPr>
    </w:p>
    <w:p w14:paraId="04781409" w14:textId="77777777" w:rsidR="00BF76FA" w:rsidRPr="005D789D" w:rsidRDefault="00BF76FA" w:rsidP="00BF76FA">
      <w:pPr>
        <w:widowControl w:val="0"/>
        <w:autoSpaceDE w:val="0"/>
        <w:autoSpaceDN w:val="0"/>
        <w:adjustRightInd w:val="0"/>
        <w:rPr>
          <w:rFonts w:ascii="Helvetica" w:hAnsi="Helvetica" w:cs="Helvetica"/>
          <w:highlight w:val="cyan"/>
        </w:rPr>
      </w:pPr>
      <w:r w:rsidRPr="005D789D">
        <w:rPr>
          <w:rFonts w:ascii="Helvetica" w:hAnsi="Helvetica" w:cs="Helvetica"/>
          <w:highlight w:val="cyan"/>
        </w:rPr>
        <w:t>National Institutes of Health</w:t>
      </w:r>
    </w:p>
    <w:p w14:paraId="0DA5425D" w14:textId="77777777" w:rsidR="00BF76FA" w:rsidRPr="005D789D" w:rsidRDefault="00BF76FA" w:rsidP="00BF76FA">
      <w:pPr>
        <w:widowControl w:val="0"/>
        <w:autoSpaceDE w:val="0"/>
        <w:autoSpaceDN w:val="0"/>
        <w:adjustRightInd w:val="0"/>
        <w:rPr>
          <w:rFonts w:ascii="Helvetica" w:hAnsi="Helvetica" w:cs="Helvetica"/>
          <w:highlight w:val="cyan"/>
        </w:rPr>
      </w:pPr>
      <w:r w:rsidRPr="005D789D">
        <w:rPr>
          <w:rFonts w:ascii="Helvetica" w:hAnsi="Helvetica" w:cs="Helvetica"/>
          <w:highlight w:val="cyan"/>
        </w:rPr>
        <w:t>Notice of Intent to Publish a Funding Opportunity Announcement for Blueprint Neurotherapeutics Network (BPN): Small Molecule Drug Discovery and Development for Disorders of the Nervous System (U44)</w:t>
      </w:r>
    </w:p>
    <w:p w14:paraId="17EF99E4" w14:textId="77777777" w:rsidR="00BF76FA" w:rsidRDefault="00BF76FA" w:rsidP="00BF76FA">
      <w:pPr>
        <w:widowControl w:val="0"/>
        <w:autoSpaceDE w:val="0"/>
        <w:autoSpaceDN w:val="0"/>
        <w:adjustRightInd w:val="0"/>
        <w:rPr>
          <w:rFonts w:ascii="Helvetica" w:hAnsi="Helvetica" w:cs="Helvetica"/>
        </w:rPr>
      </w:pPr>
      <w:r w:rsidRPr="005D789D">
        <w:rPr>
          <w:rFonts w:ascii="Helvetica" w:hAnsi="Helvetica" w:cs="Helvetica"/>
          <w:highlight w:val="cyan"/>
        </w:rPr>
        <w:t>Forecast 2</w:t>
      </w:r>
    </w:p>
    <w:p w14:paraId="5DEF8AD4" w14:textId="77777777" w:rsidR="00BF76FA" w:rsidRDefault="008500B6" w:rsidP="00BF76FA">
      <w:pPr>
        <w:widowControl w:val="0"/>
        <w:autoSpaceDE w:val="0"/>
        <w:autoSpaceDN w:val="0"/>
        <w:adjustRightInd w:val="0"/>
        <w:rPr>
          <w:rFonts w:ascii="Helvetica" w:hAnsi="Helvetica" w:cs="Helvetica"/>
        </w:rPr>
      </w:pPr>
      <w:hyperlink r:id="rId339" w:history="1">
        <w:r w:rsidR="00BF76FA">
          <w:rPr>
            <w:rFonts w:ascii="Helvetica" w:hAnsi="Helvetica" w:cs="Helvetica"/>
            <w:color w:val="386EFF"/>
            <w:u w:val="single" w:color="386EFF"/>
          </w:rPr>
          <w:t>http://www.grants.gov/web/grants/view-opportunity.html?oppId=289980</w:t>
        </w:r>
      </w:hyperlink>
    </w:p>
    <w:p w14:paraId="49ADE066" w14:textId="77777777" w:rsidR="00BF76FA" w:rsidRDefault="00BF76FA" w:rsidP="00BF76FA">
      <w:pPr>
        <w:widowControl w:val="0"/>
        <w:autoSpaceDE w:val="0"/>
        <w:autoSpaceDN w:val="0"/>
        <w:adjustRightInd w:val="0"/>
        <w:rPr>
          <w:rFonts w:ascii="Helvetica" w:hAnsi="Helvetica" w:cs="Helvetica"/>
        </w:rPr>
      </w:pPr>
    </w:p>
    <w:p w14:paraId="2E868CC9"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AD3CBC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Blueprint Neurotherapeutics Network (BPN): Small Molecule Drug Discovery and Development for Disorders of the Nervous System (UG3/UH3)</w:t>
      </w:r>
    </w:p>
    <w:p w14:paraId="2A3DFD3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2</w:t>
      </w:r>
    </w:p>
    <w:p w14:paraId="27290CEA" w14:textId="77777777" w:rsidR="00BF76FA" w:rsidRDefault="008500B6" w:rsidP="00BF76FA">
      <w:pPr>
        <w:widowControl w:val="0"/>
        <w:autoSpaceDE w:val="0"/>
        <w:autoSpaceDN w:val="0"/>
        <w:adjustRightInd w:val="0"/>
        <w:rPr>
          <w:rFonts w:ascii="Helvetica" w:hAnsi="Helvetica" w:cs="Helvetica"/>
        </w:rPr>
      </w:pPr>
      <w:hyperlink r:id="rId340" w:history="1">
        <w:r w:rsidR="00BF76FA">
          <w:rPr>
            <w:rFonts w:ascii="Helvetica" w:hAnsi="Helvetica" w:cs="Helvetica"/>
            <w:color w:val="386EFF"/>
            <w:u w:val="single" w:color="386EFF"/>
          </w:rPr>
          <w:t>http://www.grants.gov/web/grants/view-opportunity.html?oppId=289981</w:t>
        </w:r>
      </w:hyperlink>
    </w:p>
    <w:p w14:paraId="6CE13B3B" w14:textId="77777777" w:rsidR="00BF76FA" w:rsidRDefault="00BF76FA" w:rsidP="00BF76FA">
      <w:pPr>
        <w:widowControl w:val="0"/>
        <w:autoSpaceDE w:val="0"/>
        <w:autoSpaceDN w:val="0"/>
        <w:adjustRightInd w:val="0"/>
        <w:rPr>
          <w:rFonts w:ascii="Helvetica" w:hAnsi="Helvetica" w:cs="Helvetica"/>
        </w:rPr>
      </w:pPr>
    </w:p>
    <w:p w14:paraId="17AA388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7848454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Notice of Intent to Publish a Funding Opportunity Announcement for Myalgic Encephalomyelitis/Chronic Fatigue Syndrome (ME/CFS) Collaborative Research Centers (CRCs) (U54)</w:t>
      </w:r>
    </w:p>
    <w:p w14:paraId="07967649"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Forecast 2</w:t>
      </w:r>
    </w:p>
    <w:p w14:paraId="324478B5" w14:textId="77777777" w:rsidR="00BF76FA" w:rsidRDefault="008500B6" w:rsidP="00BF76FA">
      <w:pPr>
        <w:widowControl w:val="0"/>
        <w:autoSpaceDE w:val="0"/>
        <w:autoSpaceDN w:val="0"/>
        <w:adjustRightInd w:val="0"/>
        <w:rPr>
          <w:rFonts w:ascii="Helvetica" w:hAnsi="Helvetica" w:cs="Helvetica"/>
        </w:rPr>
      </w:pPr>
      <w:hyperlink r:id="rId341" w:history="1">
        <w:r w:rsidR="00BF76FA">
          <w:rPr>
            <w:rFonts w:ascii="Helvetica" w:hAnsi="Helvetica" w:cs="Helvetica"/>
            <w:color w:val="386EFF"/>
            <w:u w:val="single" w:color="386EFF"/>
          </w:rPr>
          <w:t>http://www.grants.gov/web/grants/view-opportunity.html?oppId=289982</w:t>
        </w:r>
      </w:hyperlink>
    </w:p>
    <w:p w14:paraId="07D77559" w14:textId="77777777" w:rsidR="00BF76FA" w:rsidRDefault="00BF76FA" w:rsidP="00BF76FA">
      <w:pPr>
        <w:widowControl w:val="0"/>
        <w:autoSpaceDE w:val="0"/>
        <w:autoSpaceDN w:val="0"/>
        <w:adjustRightInd w:val="0"/>
        <w:rPr>
          <w:rFonts w:ascii="Helvetica" w:hAnsi="Helvetica" w:cs="Helvetica"/>
        </w:rPr>
      </w:pPr>
    </w:p>
    <w:p w14:paraId="6FBD96A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5749247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Administrative Supplement for Research on Sex/Gender Influences (Admin Supp)</w:t>
      </w:r>
    </w:p>
    <w:p w14:paraId="2C07B72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2</w:t>
      </w:r>
    </w:p>
    <w:p w14:paraId="3F0929AE" w14:textId="77777777" w:rsidR="00BF76FA" w:rsidRDefault="008500B6" w:rsidP="00BF76FA">
      <w:pPr>
        <w:widowControl w:val="0"/>
        <w:autoSpaceDE w:val="0"/>
        <w:autoSpaceDN w:val="0"/>
        <w:adjustRightInd w:val="0"/>
        <w:rPr>
          <w:rFonts w:ascii="Helvetica" w:hAnsi="Helvetica" w:cs="Helvetica"/>
        </w:rPr>
      </w:pPr>
      <w:hyperlink r:id="rId342" w:history="1">
        <w:r w:rsidR="00BF76FA">
          <w:rPr>
            <w:rFonts w:ascii="Helvetica" w:hAnsi="Helvetica" w:cs="Helvetica"/>
            <w:color w:val="386EFF"/>
            <w:u w:val="single" w:color="386EFF"/>
          </w:rPr>
          <w:t>http://www.grants.gov/web/grants/view-opportunity.html?oppId=290634</w:t>
        </w:r>
      </w:hyperlink>
    </w:p>
    <w:p w14:paraId="5D90D6FE" w14:textId="77777777" w:rsidR="00BF76FA" w:rsidRDefault="00BF76FA" w:rsidP="00BF76FA">
      <w:pPr>
        <w:widowControl w:val="0"/>
        <w:autoSpaceDE w:val="0"/>
        <w:autoSpaceDN w:val="0"/>
        <w:adjustRightInd w:val="0"/>
        <w:rPr>
          <w:rFonts w:ascii="Helvetica" w:hAnsi="Helvetica" w:cs="Helvetica"/>
        </w:rPr>
      </w:pPr>
    </w:p>
    <w:p w14:paraId="75D39ACB" w14:textId="77777777" w:rsidR="00EA3F3E" w:rsidRDefault="00EA3F3E" w:rsidP="00EA3F3E">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51E654CE" w14:textId="77777777" w:rsidR="00EA3F3E" w:rsidRDefault="00EA3F3E" w:rsidP="00EA3F3E">
      <w:pPr>
        <w:widowControl w:val="0"/>
        <w:autoSpaceDE w:val="0"/>
        <w:autoSpaceDN w:val="0"/>
        <w:adjustRightInd w:val="0"/>
        <w:rPr>
          <w:rFonts w:ascii="Helvetica" w:hAnsi="Helvetica" w:cs="Helvetica"/>
        </w:rPr>
      </w:pPr>
      <w:r>
        <w:rPr>
          <w:rFonts w:ascii="Helvetica" w:hAnsi="Helvetica" w:cs="Helvetica"/>
        </w:rPr>
        <w:t>FY17National Lupus Outreach and Clinical Trial Education Program</w:t>
      </w:r>
    </w:p>
    <w:p w14:paraId="18441A81" w14:textId="6228B521" w:rsidR="00EA3F3E" w:rsidRPr="00EA3F3E" w:rsidRDefault="00EA3F3E" w:rsidP="00EA3F3E">
      <w:pPr>
        <w:widowControl w:val="0"/>
        <w:autoSpaceDE w:val="0"/>
        <w:autoSpaceDN w:val="0"/>
        <w:adjustRightInd w:val="0"/>
        <w:rPr>
          <w:rFonts w:ascii="Helvetica" w:hAnsi="Helvetica" w:cs="Helvetica"/>
        </w:rPr>
      </w:pPr>
      <w:r>
        <w:rPr>
          <w:rFonts w:ascii="Helvetica" w:hAnsi="Helvetica" w:cs="Helvetica"/>
        </w:rPr>
        <w:t>Synopsis 4</w:t>
      </w:r>
    </w:p>
    <w:p w14:paraId="07B97446" w14:textId="77777777" w:rsidR="00EA3F3E" w:rsidRDefault="008500B6" w:rsidP="00EA3F3E">
      <w:pPr>
        <w:widowControl w:val="0"/>
        <w:autoSpaceDE w:val="0"/>
        <w:autoSpaceDN w:val="0"/>
        <w:adjustRightInd w:val="0"/>
        <w:rPr>
          <w:rFonts w:ascii="Helvetica" w:hAnsi="Helvetica" w:cs="Helvetica"/>
        </w:rPr>
      </w:pPr>
      <w:hyperlink r:id="rId343" w:history="1">
        <w:r w:rsidR="00EA3F3E">
          <w:rPr>
            <w:rFonts w:ascii="Helvetica" w:hAnsi="Helvetica" w:cs="Helvetica"/>
            <w:color w:val="386EFF"/>
            <w:u w:val="single" w:color="386EFF"/>
          </w:rPr>
          <w:t>http://www.grants.gov/web/grants/view-opportunity.html?oppId=289374</w:t>
        </w:r>
      </w:hyperlink>
    </w:p>
    <w:p w14:paraId="6D22912F" w14:textId="77777777" w:rsidR="00EA3F3E" w:rsidRDefault="00EA3F3E" w:rsidP="00EA3F3E">
      <w:pPr>
        <w:widowControl w:val="0"/>
        <w:autoSpaceDE w:val="0"/>
        <w:autoSpaceDN w:val="0"/>
        <w:adjustRightInd w:val="0"/>
        <w:rPr>
          <w:rFonts w:ascii="Helvetica" w:hAnsi="Helvetica" w:cs="Helvetica"/>
        </w:rPr>
      </w:pPr>
    </w:p>
    <w:p w14:paraId="1894C5DD" w14:textId="70AE6340" w:rsidR="00BF76FA" w:rsidRDefault="00BF76FA" w:rsidP="00EA3F3E">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1E775ED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FY17 Announcement of Anticipated Availability of Funds for Centers for Teen Pregnancy Prevention and Adolescent Health Promotion Research</w:t>
      </w:r>
    </w:p>
    <w:p w14:paraId="647F2B3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2</w:t>
      </w:r>
    </w:p>
    <w:p w14:paraId="7DAA8CA9" w14:textId="77777777" w:rsidR="00BF76FA" w:rsidRDefault="008500B6" w:rsidP="00BF76FA">
      <w:pPr>
        <w:widowControl w:val="0"/>
        <w:autoSpaceDE w:val="0"/>
        <w:autoSpaceDN w:val="0"/>
        <w:adjustRightInd w:val="0"/>
        <w:rPr>
          <w:rFonts w:ascii="Helvetica" w:hAnsi="Helvetica" w:cs="Helvetica"/>
        </w:rPr>
      </w:pPr>
      <w:hyperlink r:id="rId344" w:history="1">
        <w:r w:rsidR="00BF76FA">
          <w:rPr>
            <w:rFonts w:ascii="Helvetica" w:hAnsi="Helvetica" w:cs="Helvetica"/>
            <w:color w:val="386EFF"/>
            <w:u w:val="single" w:color="386EFF"/>
          </w:rPr>
          <w:t>http://www.grants.gov/web/grants/view-opportunity.html?oppId=289373</w:t>
        </w:r>
      </w:hyperlink>
    </w:p>
    <w:p w14:paraId="31BCA5B6" w14:textId="77777777" w:rsidR="00BF76FA" w:rsidRDefault="00BF76FA" w:rsidP="00BF76FA">
      <w:pPr>
        <w:widowControl w:val="0"/>
        <w:autoSpaceDE w:val="0"/>
        <w:autoSpaceDN w:val="0"/>
        <w:adjustRightInd w:val="0"/>
        <w:rPr>
          <w:rFonts w:ascii="Helvetica" w:hAnsi="Helvetica" w:cs="Helvetica"/>
        </w:rPr>
      </w:pPr>
    </w:p>
    <w:p w14:paraId="36660B7B" w14:textId="10BA994F" w:rsidR="00BF76FA" w:rsidRPr="00740686" w:rsidRDefault="00BF76FA" w:rsidP="00BF76FA">
      <w:pPr>
        <w:widowControl w:val="0"/>
        <w:autoSpaceDE w:val="0"/>
        <w:autoSpaceDN w:val="0"/>
        <w:adjustRightInd w:val="0"/>
        <w:rPr>
          <w:rFonts w:ascii="Helvetica" w:hAnsi="Helvetica" w:cs="Helvetica"/>
          <w:b/>
        </w:rPr>
      </w:pPr>
      <w:bookmarkStart w:id="258" w:name="HHSDeleted"/>
      <w:bookmarkEnd w:id="258"/>
      <w:r w:rsidRPr="00740686">
        <w:rPr>
          <w:rFonts w:ascii="Helvetica" w:hAnsi="Helvetica" w:cs="Helvetica"/>
          <w:b/>
        </w:rPr>
        <w:t>Delet</w:t>
      </w:r>
      <w:r w:rsidR="00740686" w:rsidRPr="00740686">
        <w:rPr>
          <w:rFonts w:ascii="Helvetica" w:hAnsi="Helvetica" w:cs="Helvetica"/>
          <w:b/>
        </w:rPr>
        <w:t>ed</w:t>
      </w:r>
      <w:r w:rsidRPr="00740686">
        <w:rPr>
          <w:rFonts w:ascii="Helvetica" w:hAnsi="Helvetica" w:cs="Helvetica"/>
          <w:b/>
        </w:rPr>
        <w:t>:</w:t>
      </w:r>
    </w:p>
    <w:p w14:paraId="07980D9C" w14:textId="77777777" w:rsidR="00BF76FA" w:rsidRDefault="00BF76FA" w:rsidP="00BF76FA">
      <w:pPr>
        <w:widowControl w:val="0"/>
        <w:autoSpaceDE w:val="0"/>
        <w:autoSpaceDN w:val="0"/>
        <w:adjustRightInd w:val="0"/>
        <w:rPr>
          <w:rFonts w:ascii="Helvetica" w:hAnsi="Helvetica" w:cs="Helvetica"/>
        </w:rPr>
      </w:pPr>
    </w:p>
    <w:p w14:paraId="5B5A722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 NCEZID</w:t>
      </w:r>
    </w:p>
    <w:p w14:paraId="37D927B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CDC-RFA-CK17-1702 - Addressing Emerging Zoonoses and Strengthening Animal and Human Health Systems</w:t>
      </w:r>
    </w:p>
    <w:p w14:paraId="20D6700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D9390E1" w14:textId="77777777" w:rsidR="00BF76FA" w:rsidRDefault="00BF76FA" w:rsidP="00BF76FA">
      <w:pPr>
        <w:widowControl w:val="0"/>
        <w:autoSpaceDE w:val="0"/>
        <w:autoSpaceDN w:val="0"/>
        <w:adjustRightInd w:val="0"/>
        <w:rPr>
          <w:rFonts w:ascii="Helvetica" w:hAnsi="Helvetica" w:cs="Helvetica"/>
        </w:rPr>
      </w:pPr>
    </w:p>
    <w:p w14:paraId="012A02A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 NCTP</w:t>
      </w:r>
    </w:p>
    <w:p w14:paraId="43B3636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CDC-RFA-PS17-1712 - Assuring Comprehensive Prevention and Treatment for Families Impacted by HIV to eliminate perinatal HIV transmission in the United States</w:t>
      </w:r>
    </w:p>
    <w:p w14:paraId="53F957D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1FAC7861" w14:textId="77777777" w:rsidR="00BF76FA" w:rsidRDefault="00BF76FA" w:rsidP="00BF76FA">
      <w:pPr>
        <w:widowControl w:val="0"/>
        <w:autoSpaceDE w:val="0"/>
        <w:autoSpaceDN w:val="0"/>
        <w:adjustRightInd w:val="0"/>
        <w:rPr>
          <w:rFonts w:ascii="Helvetica" w:hAnsi="Helvetica" w:cs="Helvetica"/>
        </w:rPr>
      </w:pPr>
    </w:p>
    <w:p w14:paraId="3692D27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39A1060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RFA-OH-17-001 - Occupational Safety and Health Research (R01)</w:t>
      </w:r>
    </w:p>
    <w:p w14:paraId="717142D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11DF518" w14:textId="77777777" w:rsidR="00BF76FA" w:rsidRDefault="00BF76FA" w:rsidP="00BF76FA">
      <w:pPr>
        <w:widowControl w:val="0"/>
        <w:autoSpaceDE w:val="0"/>
        <w:autoSpaceDN w:val="0"/>
        <w:adjustRightInd w:val="0"/>
        <w:rPr>
          <w:rFonts w:ascii="Helvetica" w:hAnsi="Helvetica" w:cs="Helvetica"/>
        </w:rPr>
      </w:pPr>
    </w:p>
    <w:p w14:paraId="15505C2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Centers for Disease Control - NIOSH</w:t>
      </w:r>
    </w:p>
    <w:p w14:paraId="46ED2EF8"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RFA-OH-17-001 - Occupational Safety and Health Research (R01)</w:t>
      </w:r>
    </w:p>
    <w:p w14:paraId="142FCD4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8E27622" w14:textId="77777777" w:rsidR="00BF76FA" w:rsidRDefault="00BF76FA" w:rsidP="00BF76FA"/>
    <w:p w14:paraId="72DAB45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National Institutes of Health</w:t>
      </w:r>
    </w:p>
    <w:p w14:paraId="4B44699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 xml:space="preserve">RFA-CA-17-014 - The NCI Predoctoral to Postdoctoral Fellow Transition Award (F99/K00) </w:t>
      </w:r>
    </w:p>
    <w:p w14:paraId="1A93512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09DC8DF" w14:textId="77777777" w:rsidR="00BF76FA" w:rsidRDefault="00BF76FA" w:rsidP="00BF76FA">
      <w:pPr>
        <w:widowControl w:val="0"/>
        <w:autoSpaceDE w:val="0"/>
        <w:autoSpaceDN w:val="0"/>
        <w:adjustRightInd w:val="0"/>
        <w:rPr>
          <w:rFonts w:ascii="Helvetica" w:hAnsi="Helvetica" w:cs="Helvetica"/>
        </w:rPr>
      </w:pPr>
    </w:p>
    <w:p w14:paraId="602FDC3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2720159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HP-ATP-17-001 - Announcement of the Availability of Funds and Request for Applications for a Cooperative Agreement to Expand Disease Prevention and Health Promotion Efforts</w:t>
      </w:r>
    </w:p>
    <w:p w14:paraId="14E8A250"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3BA79ED8" w14:textId="77777777" w:rsidR="00BF76FA" w:rsidRDefault="00BF76FA" w:rsidP="00BF76FA">
      <w:pPr>
        <w:widowControl w:val="0"/>
        <w:autoSpaceDE w:val="0"/>
        <w:autoSpaceDN w:val="0"/>
        <w:adjustRightInd w:val="0"/>
        <w:rPr>
          <w:rFonts w:ascii="Helvetica" w:hAnsi="Helvetica" w:cs="Helvetica"/>
        </w:rPr>
      </w:pPr>
    </w:p>
    <w:p w14:paraId="5C69199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Office of the Assistant Secretary for Health</w:t>
      </w:r>
    </w:p>
    <w:p w14:paraId="47072EE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ORI-IR-17-001 - Announcement of the Anticipated Availability of Funds for “Phase I: Research on Research Integrity”</w:t>
      </w:r>
    </w:p>
    <w:p w14:paraId="799E986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44A5EE5" w14:textId="77777777" w:rsidR="00BF76FA" w:rsidRDefault="00BF76FA" w:rsidP="00BF76FA">
      <w:pPr>
        <w:widowControl w:val="0"/>
        <w:autoSpaceDE w:val="0"/>
        <w:autoSpaceDN w:val="0"/>
        <w:adjustRightInd w:val="0"/>
        <w:rPr>
          <w:rFonts w:ascii="Helvetica" w:hAnsi="Helvetica" w:cs="Helvetica"/>
        </w:rPr>
      </w:pPr>
    </w:p>
    <w:p w14:paraId="03D34714" w14:textId="77777777" w:rsidR="00BF76FA" w:rsidRDefault="00BF76FA" w:rsidP="00BF76FA">
      <w:pPr>
        <w:widowControl w:val="0"/>
        <w:autoSpaceDE w:val="0"/>
        <w:autoSpaceDN w:val="0"/>
        <w:adjustRightInd w:val="0"/>
        <w:rPr>
          <w:rFonts w:ascii="Helvetica" w:hAnsi="Helvetica" w:cs="Helvetica"/>
        </w:rPr>
      </w:pPr>
    </w:p>
    <w:p w14:paraId="1002E51F" w14:textId="4837A4B1" w:rsidR="00B756C2" w:rsidRPr="005D3F9C" w:rsidRDefault="00B756C2" w:rsidP="00FA5429">
      <w:pPr>
        <w:rPr>
          <w:rFonts w:ascii="Helvetica" w:hAnsi="Helvetica" w:cs="Helvetica"/>
          <w:color w:val="386EFF"/>
          <w:u w:val="single" w:color="386EFF"/>
        </w:rPr>
      </w:pPr>
      <w:bookmarkStart w:id="259" w:name="HHSReminders"/>
      <w:bookmarkEnd w:id="259"/>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Pr="005D3F9C" w:rsidRDefault="00FA5429" w:rsidP="00B756C2">
      <w:pPr>
        <w:rPr>
          <w:rFonts w:ascii="Helvetica" w:hAnsi="Helvetica"/>
        </w:rPr>
      </w:pPr>
    </w:p>
    <w:p w14:paraId="6F9FB01A" w14:textId="77777777" w:rsidR="008532B8" w:rsidRPr="005D3F9C" w:rsidRDefault="008532B8" w:rsidP="008532B8">
      <w:pPr>
        <w:widowControl w:val="0"/>
        <w:autoSpaceDE w:val="0"/>
        <w:autoSpaceDN w:val="0"/>
        <w:adjustRightInd w:val="0"/>
        <w:rPr>
          <w:rFonts w:ascii="Helvetica" w:hAnsi="Helvetica" w:cs="Helvetica"/>
          <w:highlight w:val="yellow"/>
        </w:rPr>
      </w:pPr>
      <w:bookmarkStart w:id="260" w:name="HHSShelterServices"/>
      <w:bookmarkStart w:id="261" w:name="HHSACYFFYSB"/>
      <w:bookmarkEnd w:id="260"/>
      <w:bookmarkEnd w:id="261"/>
      <w:r w:rsidRPr="005D3F9C">
        <w:rPr>
          <w:rFonts w:ascii="Helvetica" w:hAnsi="Helvetica" w:cs="Helvetica"/>
          <w:highlight w:val="yellow"/>
        </w:rPr>
        <w:t>Administration for Children &amp; Families - ACYF/FYSB</w:t>
      </w:r>
    </w:p>
    <w:p w14:paraId="5C33BFEB" w14:textId="77777777" w:rsidR="008532B8" w:rsidRPr="005D3F9C" w:rsidRDefault="008532B8" w:rsidP="008532B8">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Transitional Living Program and Maternity Group Homes</w:t>
      </w:r>
    </w:p>
    <w:p w14:paraId="4856788E"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highlight w:val="yellow"/>
        </w:rPr>
        <w:t>Forecast 1</w:t>
      </w: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532B8" w:rsidRPr="005D3F9C" w14:paraId="5A73DC6A" w14:textId="77777777" w:rsidTr="008532B8">
        <w:tc>
          <w:tcPr>
            <w:tcW w:w="4540" w:type="dxa"/>
            <w:tcMar>
              <w:top w:w="100" w:type="nil"/>
              <w:left w:w="100" w:type="nil"/>
              <w:bottom w:w="100" w:type="nil"/>
              <w:right w:w="100" w:type="nil"/>
            </w:tcMar>
          </w:tcPr>
          <w:p w14:paraId="385BC5CA"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300" w:type="dxa"/>
            <w:tcMar>
              <w:top w:w="100" w:type="nil"/>
              <w:left w:w="100" w:type="nil"/>
              <w:bottom w:w="100" w:type="nil"/>
              <w:right w:w="100" w:type="nil"/>
            </w:tcMar>
            <w:vAlign w:val="center"/>
          </w:tcPr>
          <w:p w14:paraId="33BFA6EF"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8532B8" w:rsidRPr="005D3F9C" w14:paraId="4571CA7A" w14:textId="77777777" w:rsidTr="008532B8">
        <w:tblPrEx>
          <w:tblBorders>
            <w:top w:val="none" w:sz="0" w:space="0" w:color="auto"/>
          </w:tblBorders>
        </w:tblPrEx>
        <w:tc>
          <w:tcPr>
            <w:tcW w:w="4540" w:type="dxa"/>
            <w:tcMar>
              <w:top w:w="100" w:type="nil"/>
              <w:left w:w="100" w:type="nil"/>
              <w:bottom w:w="100" w:type="nil"/>
              <w:right w:w="100" w:type="nil"/>
            </w:tcMar>
          </w:tcPr>
          <w:p w14:paraId="29DBB430"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Opportunity Number:</w:t>
            </w:r>
          </w:p>
        </w:tc>
        <w:tc>
          <w:tcPr>
            <w:tcW w:w="5300" w:type="dxa"/>
            <w:tcMar>
              <w:top w:w="100" w:type="nil"/>
              <w:left w:w="100" w:type="nil"/>
              <w:bottom w:w="100" w:type="nil"/>
              <w:right w:w="100" w:type="nil"/>
            </w:tcMar>
            <w:vAlign w:val="center"/>
          </w:tcPr>
          <w:p w14:paraId="6C9C5B91"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HHS-2017-ACF-ACYF-CX-1233</w:t>
            </w:r>
          </w:p>
        </w:tc>
      </w:tr>
      <w:tr w:rsidR="008532B8" w:rsidRPr="005D3F9C" w14:paraId="1039E083" w14:textId="77777777" w:rsidTr="008532B8">
        <w:tblPrEx>
          <w:tblBorders>
            <w:top w:val="none" w:sz="0" w:space="0" w:color="auto"/>
          </w:tblBorders>
        </w:tblPrEx>
        <w:tc>
          <w:tcPr>
            <w:tcW w:w="4540" w:type="dxa"/>
            <w:tcMar>
              <w:top w:w="100" w:type="nil"/>
              <w:left w:w="100" w:type="nil"/>
              <w:bottom w:w="100" w:type="nil"/>
              <w:right w:w="100" w:type="nil"/>
            </w:tcMar>
          </w:tcPr>
          <w:p w14:paraId="39718D73"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Opportunity Title:</w:t>
            </w:r>
          </w:p>
        </w:tc>
        <w:tc>
          <w:tcPr>
            <w:tcW w:w="5300" w:type="dxa"/>
            <w:tcMar>
              <w:top w:w="100" w:type="nil"/>
              <w:left w:w="100" w:type="nil"/>
              <w:bottom w:w="100" w:type="nil"/>
              <w:right w:w="100" w:type="nil"/>
            </w:tcMar>
            <w:vAlign w:val="center"/>
          </w:tcPr>
          <w:p w14:paraId="544C5A87"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Transitional Living Program and Maternity Group Homes</w:t>
            </w:r>
          </w:p>
        </w:tc>
      </w:tr>
      <w:tr w:rsidR="008532B8" w:rsidRPr="005D3F9C" w14:paraId="36E7D35C" w14:textId="77777777" w:rsidTr="008532B8">
        <w:tblPrEx>
          <w:tblBorders>
            <w:top w:val="none" w:sz="0" w:space="0" w:color="auto"/>
          </w:tblBorders>
        </w:tblPrEx>
        <w:tc>
          <w:tcPr>
            <w:tcW w:w="4540" w:type="dxa"/>
            <w:tcMar>
              <w:top w:w="100" w:type="nil"/>
              <w:left w:w="100" w:type="nil"/>
              <w:bottom w:w="100" w:type="nil"/>
              <w:right w:w="100" w:type="nil"/>
            </w:tcMar>
          </w:tcPr>
          <w:p w14:paraId="1766B18C"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300" w:type="dxa"/>
            <w:tcMar>
              <w:top w:w="100" w:type="nil"/>
              <w:left w:w="100" w:type="nil"/>
              <w:bottom w:w="100" w:type="nil"/>
              <w:right w:w="100" w:type="nil"/>
            </w:tcMar>
            <w:vAlign w:val="center"/>
          </w:tcPr>
          <w:p w14:paraId="59B604ED"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8532B8" w:rsidRPr="005D3F9C" w14:paraId="0C31C925" w14:textId="77777777" w:rsidTr="008532B8">
        <w:tblPrEx>
          <w:tblBorders>
            <w:top w:val="none" w:sz="0" w:space="0" w:color="auto"/>
          </w:tblBorders>
        </w:tblPrEx>
        <w:tc>
          <w:tcPr>
            <w:tcW w:w="4540" w:type="dxa"/>
            <w:tcMar>
              <w:top w:w="100" w:type="nil"/>
              <w:left w:w="100" w:type="nil"/>
              <w:bottom w:w="100" w:type="nil"/>
              <w:right w:w="100" w:type="nil"/>
            </w:tcMar>
          </w:tcPr>
          <w:p w14:paraId="76A45366"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300" w:type="dxa"/>
            <w:tcMar>
              <w:top w:w="100" w:type="nil"/>
              <w:left w:w="100" w:type="nil"/>
              <w:bottom w:w="100" w:type="nil"/>
              <w:right w:w="100" w:type="nil"/>
            </w:tcMar>
            <w:vAlign w:val="center"/>
          </w:tcPr>
          <w:p w14:paraId="19206E3D"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 </w:t>
            </w:r>
          </w:p>
        </w:tc>
      </w:tr>
      <w:tr w:rsidR="008532B8" w:rsidRPr="005D3F9C" w14:paraId="5743CBB1" w14:textId="77777777" w:rsidTr="008532B8">
        <w:tblPrEx>
          <w:tblBorders>
            <w:top w:val="none" w:sz="0" w:space="0" w:color="auto"/>
          </w:tblBorders>
        </w:tblPrEx>
        <w:tc>
          <w:tcPr>
            <w:tcW w:w="4540" w:type="dxa"/>
            <w:tcMar>
              <w:top w:w="100" w:type="nil"/>
              <w:left w:w="100" w:type="nil"/>
              <w:bottom w:w="100" w:type="nil"/>
              <w:right w:w="100" w:type="nil"/>
            </w:tcMar>
          </w:tcPr>
          <w:p w14:paraId="6CFE3FA5"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300" w:type="dxa"/>
            <w:tcMar>
              <w:top w:w="100" w:type="nil"/>
              <w:left w:w="100" w:type="nil"/>
              <w:bottom w:w="100" w:type="nil"/>
              <w:right w:w="100" w:type="nil"/>
            </w:tcMar>
            <w:vAlign w:val="center"/>
          </w:tcPr>
          <w:p w14:paraId="70DC8769"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Grant</w:t>
            </w:r>
          </w:p>
        </w:tc>
      </w:tr>
      <w:tr w:rsidR="008532B8" w:rsidRPr="005D3F9C" w14:paraId="26293DFE" w14:textId="77777777" w:rsidTr="008532B8">
        <w:tblPrEx>
          <w:tblBorders>
            <w:top w:val="none" w:sz="0" w:space="0" w:color="auto"/>
          </w:tblBorders>
        </w:tblPrEx>
        <w:tc>
          <w:tcPr>
            <w:tcW w:w="4540" w:type="dxa"/>
            <w:tcMar>
              <w:top w:w="100" w:type="nil"/>
              <w:left w:w="100" w:type="nil"/>
              <w:bottom w:w="100" w:type="nil"/>
              <w:right w:w="100" w:type="nil"/>
            </w:tcMar>
          </w:tcPr>
          <w:p w14:paraId="5EEA2B94"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300" w:type="dxa"/>
            <w:tcMar>
              <w:top w:w="100" w:type="nil"/>
              <w:left w:w="100" w:type="nil"/>
              <w:bottom w:w="100" w:type="nil"/>
              <w:right w:w="100" w:type="nil"/>
            </w:tcMar>
            <w:vAlign w:val="center"/>
          </w:tcPr>
          <w:p w14:paraId="5896A448"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Income Security and Social Services</w:t>
            </w:r>
          </w:p>
        </w:tc>
      </w:tr>
      <w:tr w:rsidR="008532B8" w:rsidRPr="005D3F9C" w14:paraId="6BC09BCD" w14:textId="77777777" w:rsidTr="008532B8">
        <w:tblPrEx>
          <w:tblBorders>
            <w:top w:val="none" w:sz="0" w:space="0" w:color="auto"/>
          </w:tblBorders>
        </w:tblPrEx>
        <w:tc>
          <w:tcPr>
            <w:tcW w:w="4540" w:type="dxa"/>
            <w:tcMar>
              <w:top w:w="100" w:type="nil"/>
              <w:left w:w="100" w:type="nil"/>
              <w:bottom w:w="100" w:type="nil"/>
              <w:right w:w="100" w:type="nil"/>
            </w:tcMar>
          </w:tcPr>
          <w:p w14:paraId="173BF8F7"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300" w:type="dxa"/>
            <w:tcMar>
              <w:top w:w="100" w:type="nil"/>
              <w:left w:w="100" w:type="nil"/>
              <w:bottom w:w="100" w:type="nil"/>
              <w:right w:w="100" w:type="nil"/>
            </w:tcMar>
            <w:vAlign w:val="center"/>
          </w:tcPr>
          <w:p w14:paraId="72CADE57"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 </w:t>
            </w:r>
          </w:p>
        </w:tc>
      </w:tr>
      <w:tr w:rsidR="008532B8" w:rsidRPr="005D3F9C" w14:paraId="25529C61" w14:textId="77777777" w:rsidTr="008532B8">
        <w:tblPrEx>
          <w:tblBorders>
            <w:top w:val="none" w:sz="0" w:space="0" w:color="auto"/>
          </w:tblBorders>
        </w:tblPrEx>
        <w:tc>
          <w:tcPr>
            <w:tcW w:w="4540" w:type="dxa"/>
            <w:tcMar>
              <w:top w:w="100" w:type="nil"/>
              <w:left w:w="100" w:type="nil"/>
              <w:bottom w:w="100" w:type="nil"/>
              <w:right w:w="100" w:type="nil"/>
            </w:tcMar>
          </w:tcPr>
          <w:p w14:paraId="5725EC66"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300" w:type="dxa"/>
            <w:tcMar>
              <w:top w:w="100" w:type="nil"/>
              <w:left w:w="100" w:type="nil"/>
              <w:bottom w:w="100" w:type="nil"/>
              <w:right w:w="100" w:type="nil"/>
            </w:tcMar>
            <w:vAlign w:val="center"/>
          </w:tcPr>
          <w:p w14:paraId="64EAF8AB"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103</w:t>
            </w:r>
          </w:p>
        </w:tc>
      </w:tr>
      <w:tr w:rsidR="008532B8" w:rsidRPr="005D3F9C" w14:paraId="3303D197" w14:textId="77777777" w:rsidTr="008532B8">
        <w:tblPrEx>
          <w:tblBorders>
            <w:top w:val="none" w:sz="0" w:space="0" w:color="auto"/>
          </w:tblBorders>
        </w:tblPrEx>
        <w:tc>
          <w:tcPr>
            <w:tcW w:w="4540" w:type="dxa"/>
            <w:tcMar>
              <w:top w:w="100" w:type="nil"/>
              <w:left w:w="100" w:type="nil"/>
              <w:bottom w:w="100" w:type="nil"/>
              <w:right w:w="100" w:type="nil"/>
            </w:tcMar>
          </w:tcPr>
          <w:p w14:paraId="6D45EA0F"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300" w:type="dxa"/>
            <w:tcMar>
              <w:top w:w="100" w:type="nil"/>
              <w:left w:w="100" w:type="nil"/>
              <w:bottom w:w="100" w:type="nil"/>
              <w:right w:w="100" w:type="nil"/>
            </w:tcMar>
            <w:vAlign w:val="center"/>
          </w:tcPr>
          <w:p w14:paraId="2E3143D3"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93.550 -- Transitional Living for Homeless Youth</w:t>
            </w:r>
          </w:p>
        </w:tc>
      </w:tr>
      <w:tr w:rsidR="008532B8" w:rsidRPr="005D3F9C" w14:paraId="188D7EBE" w14:textId="77777777" w:rsidTr="008532B8">
        <w:tc>
          <w:tcPr>
            <w:tcW w:w="4540" w:type="dxa"/>
            <w:tcMar>
              <w:top w:w="100" w:type="nil"/>
              <w:left w:w="100" w:type="nil"/>
              <w:bottom w:w="100" w:type="nil"/>
              <w:right w:w="100" w:type="nil"/>
            </w:tcMar>
          </w:tcPr>
          <w:p w14:paraId="348C62D3"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300" w:type="dxa"/>
            <w:tcMar>
              <w:top w:w="100" w:type="nil"/>
              <w:left w:w="100" w:type="nil"/>
              <w:bottom w:w="100" w:type="nil"/>
              <w:right w:w="100" w:type="nil"/>
            </w:tcMar>
            <w:vAlign w:val="center"/>
          </w:tcPr>
          <w:p w14:paraId="08B811BF"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Yes</w:t>
            </w:r>
          </w:p>
        </w:tc>
      </w:tr>
      <w:tr w:rsidR="008532B8" w:rsidRPr="005D3F9C" w14:paraId="6A83AFDF" w14:textId="77777777" w:rsidTr="008532B8">
        <w:tc>
          <w:tcPr>
            <w:tcW w:w="4540" w:type="dxa"/>
            <w:tcBorders>
              <w:left w:val="nil"/>
            </w:tcBorders>
            <w:tcMar>
              <w:top w:w="100" w:type="nil"/>
              <w:left w:w="100" w:type="nil"/>
              <w:bottom w:w="100" w:type="nil"/>
              <w:right w:w="100" w:type="nil"/>
            </w:tcMar>
          </w:tcPr>
          <w:p w14:paraId="0743F4E7"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300" w:type="dxa"/>
            <w:tcBorders>
              <w:right w:val="nil"/>
            </w:tcBorders>
            <w:tcMar>
              <w:top w:w="100" w:type="nil"/>
              <w:left w:w="100" w:type="nil"/>
              <w:bottom w:w="100" w:type="nil"/>
              <w:right w:w="100" w:type="nil"/>
            </w:tcMar>
            <w:vAlign w:val="center"/>
          </w:tcPr>
          <w:p w14:paraId="5516E608"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Forecast 1</w:t>
            </w:r>
          </w:p>
        </w:tc>
      </w:tr>
      <w:tr w:rsidR="008532B8" w:rsidRPr="005D3F9C" w14:paraId="5D21D282" w14:textId="77777777" w:rsidTr="008532B8">
        <w:tc>
          <w:tcPr>
            <w:tcW w:w="4540" w:type="dxa"/>
            <w:tcBorders>
              <w:left w:val="nil"/>
            </w:tcBorders>
            <w:tcMar>
              <w:top w:w="100" w:type="nil"/>
              <w:left w:w="100" w:type="nil"/>
              <w:bottom w:w="100" w:type="nil"/>
              <w:right w:w="100" w:type="nil"/>
            </w:tcMar>
          </w:tcPr>
          <w:p w14:paraId="58FEFE96"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300" w:type="dxa"/>
            <w:tcBorders>
              <w:right w:val="nil"/>
            </w:tcBorders>
            <w:tcMar>
              <w:top w:w="100" w:type="nil"/>
              <w:left w:w="100" w:type="nil"/>
              <w:bottom w:w="100" w:type="nil"/>
              <w:right w:w="100" w:type="nil"/>
            </w:tcMar>
            <w:vAlign w:val="center"/>
          </w:tcPr>
          <w:p w14:paraId="4979B501"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Sep 27, 2016</w:t>
            </w:r>
          </w:p>
        </w:tc>
      </w:tr>
      <w:tr w:rsidR="008532B8" w:rsidRPr="005D3F9C" w14:paraId="2E7F0075" w14:textId="77777777" w:rsidTr="008532B8">
        <w:tc>
          <w:tcPr>
            <w:tcW w:w="4540" w:type="dxa"/>
            <w:tcBorders>
              <w:left w:val="nil"/>
            </w:tcBorders>
            <w:tcMar>
              <w:top w:w="100" w:type="nil"/>
              <w:left w:w="100" w:type="nil"/>
              <w:bottom w:w="100" w:type="nil"/>
              <w:right w:w="100" w:type="nil"/>
            </w:tcMar>
          </w:tcPr>
          <w:p w14:paraId="7595BBAF"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300" w:type="dxa"/>
            <w:tcBorders>
              <w:right w:val="nil"/>
            </w:tcBorders>
            <w:tcMar>
              <w:top w:w="100" w:type="nil"/>
              <w:left w:w="100" w:type="nil"/>
              <w:bottom w:w="100" w:type="nil"/>
              <w:right w:w="100" w:type="nil"/>
            </w:tcMar>
            <w:vAlign w:val="center"/>
          </w:tcPr>
          <w:p w14:paraId="0C4E2F73"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Sep 27, 2016</w:t>
            </w:r>
          </w:p>
        </w:tc>
      </w:tr>
      <w:tr w:rsidR="008532B8" w:rsidRPr="005D3F9C" w14:paraId="10D68A02" w14:textId="77777777" w:rsidTr="008532B8">
        <w:tc>
          <w:tcPr>
            <w:tcW w:w="4540" w:type="dxa"/>
            <w:tcBorders>
              <w:left w:val="nil"/>
            </w:tcBorders>
            <w:tcMar>
              <w:top w:w="100" w:type="nil"/>
              <w:left w:w="100" w:type="nil"/>
              <w:bottom w:w="100" w:type="nil"/>
              <w:right w:w="100" w:type="nil"/>
            </w:tcMar>
          </w:tcPr>
          <w:p w14:paraId="59414C63"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Estimated Synopsis Post Date:</w:t>
            </w:r>
          </w:p>
        </w:tc>
        <w:tc>
          <w:tcPr>
            <w:tcW w:w="5300" w:type="dxa"/>
            <w:tcBorders>
              <w:right w:val="nil"/>
            </w:tcBorders>
            <w:tcMar>
              <w:top w:w="100" w:type="nil"/>
              <w:left w:w="100" w:type="nil"/>
              <w:bottom w:w="100" w:type="nil"/>
              <w:right w:w="100" w:type="nil"/>
            </w:tcMar>
            <w:vAlign w:val="center"/>
          </w:tcPr>
          <w:p w14:paraId="391C6189"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Apr 14, 2017</w:t>
            </w:r>
          </w:p>
        </w:tc>
      </w:tr>
      <w:tr w:rsidR="008532B8" w:rsidRPr="005D3F9C" w14:paraId="55E20CE3" w14:textId="77777777" w:rsidTr="008532B8">
        <w:tc>
          <w:tcPr>
            <w:tcW w:w="4540" w:type="dxa"/>
            <w:tcBorders>
              <w:left w:val="nil"/>
            </w:tcBorders>
            <w:tcMar>
              <w:top w:w="100" w:type="nil"/>
              <w:left w:w="100" w:type="nil"/>
              <w:bottom w:w="100" w:type="nil"/>
              <w:right w:w="100" w:type="nil"/>
            </w:tcMar>
          </w:tcPr>
          <w:p w14:paraId="11791BE9"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Estimated Application Due Date:</w:t>
            </w:r>
          </w:p>
        </w:tc>
        <w:tc>
          <w:tcPr>
            <w:tcW w:w="5300" w:type="dxa"/>
            <w:tcBorders>
              <w:right w:val="nil"/>
            </w:tcBorders>
            <w:tcMar>
              <w:top w:w="100" w:type="nil"/>
              <w:left w:w="100" w:type="nil"/>
              <w:bottom w:w="100" w:type="nil"/>
              <w:right w:w="100" w:type="nil"/>
            </w:tcMar>
            <w:vAlign w:val="center"/>
          </w:tcPr>
          <w:p w14:paraId="6E30816C" w14:textId="28DF9CD5" w:rsidR="008532B8" w:rsidRPr="005D3F9C" w:rsidRDefault="007D759E" w:rsidP="008532B8">
            <w:pPr>
              <w:widowControl w:val="0"/>
              <w:autoSpaceDE w:val="0"/>
              <w:autoSpaceDN w:val="0"/>
              <w:adjustRightInd w:val="0"/>
              <w:rPr>
                <w:rFonts w:ascii="Helvetica" w:hAnsi="Helvetica" w:cs="Helvetica"/>
              </w:rPr>
            </w:pPr>
            <w:r w:rsidRPr="005D3F9C">
              <w:rPr>
                <w:rFonts w:ascii="Helvetica" w:hAnsi="Helvetica" w:cs="Helvetica"/>
              </w:rPr>
              <w:t>Jun 13, 2017</w:t>
            </w:r>
            <w:r w:rsidR="008532B8" w:rsidRPr="005D3F9C">
              <w:rPr>
                <w:rFonts w:ascii="Helvetica" w:hAnsi="Helvetica" w:cs="Helvetica"/>
              </w:rPr>
              <w:t> Electronically submitted applications must be submitted no later than 11:59 p.m., ET, on the listed application due date.</w:t>
            </w:r>
          </w:p>
        </w:tc>
      </w:tr>
      <w:tr w:rsidR="008532B8" w:rsidRPr="005D3F9C" w14:paraId="1FAF44E6" w14:textId="77777777" w:rsidTr="008532B8">
        <w:tc>
          <w:tcPr>
            <w:tcW w:w="4540" w:type="dxa"/>
            <w:tcBorders>
              <w:left w:val="nil"/>
            </w:tcBorders>
            <w:tcMar>
              <w:top w:w="100" w:type="nil"/>
              <w:left w:w="100" w:type="nil"/>
              <w:bottom w:w="100" w:type="nil"/>
              <w:right w:w="100" w:type="nil"/>
            </w:tcMar>
          </w:tcPr>
          <w:p w14:paraId="5C1535A8"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Estimated Award Date:</w:t>
            </w:r>
          </w:p>
        </w:tc>
        <w:tc>
          <w:tcPr>
            <w:tcW w:w="5300" w:type="dxa"/>
            <w:tcBorders>
              <w:right w:val="nil"/>
            </w:tcBorders>
            <w:tcMar>
              <w:top w:w="100" w:type="nil"/>
              <w:left w:w="100" w:type="nil"/>
              <w:bottom w:w="100" w:type="nil"/>
              <w:right w:w="100" w:type="nil"/>
            </w:tcMar>
            <w:vAlign w:val="center"/>
          </w:tcPr>
          <w:p w14:paraId="34B85C07"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Sep 28, 2017</w:t>
            </w:r>
          </w:p>
        </w:tc>
      </w:tr>
      <w:tr w:rsidR="008532B8" w:rsidRPr="005D3F9C" w14:paraId="1A140305" w14:textId="77777777" w:rsidTr="008532B8">
        <w:tc>
          <w:tcPr>
            <w:tcW w:w="4540" w:type="dxa"/>
            <w:tcBorders>
              <w:left w:val="nil"/>
            </w:tcBorders>
            <w:tcMar>
              <w:top w:w="100" w:type="nil"/>
              <w:left w:w="100" w:type="nil"/>
              <w:bottom w:w="100" w:type="nil"/>
              <w:right w:w="100" w:type="nil"/>
            </w:tcMar>
          </w:tcPr>
          <w:p w14:paraId="21F2E28E"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Estimated Project Start Date:</w:t>
            </w:r>
          </w:p>
        </w:tc>
        <w:tc>
          <w:tcPr>
            <w:tcW w:w="5300" w:type="dxa"/>
            <w:tcBorders>
              <w:right w:val="nil"/>
            </w:tcBorders>
            <w:tcMar>
              <w:top w:w="100" w:type="nil"/>
              <w:left w:w="100" w:type="nil"/>
              <w:bottom w:w="100" w:type="nil"/>
              <w:right w:w="100" w:type="nil"/>
            </w:tcMar>
            <w:vAlign w:val="center"/>
          </w:tcPr>
          <w:p w14:paraId="7DEA217F"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Sep 29, 2017</w:t>
            </w:r>
          </w:p>
        </w:tc>
      </w:tr>
      <w:tr w:rsidR="008532B8" w:rsidRPr="005D3F9C" w14:paraId="11349804" w14:textId="77777777" w:rsidTr="008532B8">
        <w:tc>
          <w:tcPr>
            <w:tcW w:w="4540" w:type="dxa"/>
            <w:tcBorders>
              <w:left w:val="nil"/>
            </w:tcBorders>
            <w:tcMar>
              <w:top w:w="100" w:type="nil"/>
              <w:left w:w="100" w:type="nil"/>
              <w:bottom w:w="100" w:type="nil"/>
              <w:right w:w="100" w:type="nil"/>
            </w:tcMar>
          </w:tcPr>
          <w:p w14:paraId="0CC4904A"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Fiscal Year:</w:t>
            </w:r>
          </w:p>
        </w:tc>
        <w:tc>
          <w:tcPr>
            <w:tcW w:w="5300" w:type="dxa"/>
            <w:tcBorders>
              <w:right w:val="nil"/>
            </w:tcBorders>
            <w:tcMar>
              <w:top w:w="100" w:type="nil"/>
              <w:left w:w="100" w:type="nil"/>
              <w:bottom w:w="100" w:type="nil"/>
              <w:right w:w="100" w:type="nil"/>
            </w:tcMar>
            <w:vAlign w:val="center"/>
          </w:tcPr>
          <w:p w14:paraId="6BE02692"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2017</w:t>
            </w:r>
          </w:p>
        </w:tc>
      </w:tr>
      <w:tr w:rsidR="008532B8" w:rsidRPr="005D3F9C" w14:paraId="1D1462D9" w14:textId="77777777" w:rsidTr="008532B8">
        <w:tc>
          <w:tcPr>
            <w:tcW w:w="4540" w:type="dxa"/>
            <w:tcBorders>
              <w:left w:val="nil"/>
            </w:tcBorders>
            <w:tcMar>
              <w:top w:w="100" w:type="nil"/>
              <w:left w:w="100" w:type="nil"/>
              <w:bottom w:w="100" w:type="nil"/>
              <w:right w:w="100" w:type="nil"/>
            </w:tcMar>
          </w:tcPr>
          <w:p w14:paraId="29B8975D"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300" w:type="dxa"/>
            <w:tcBorders>
              <w:right w:val="nil"/>
            </w:tcBorders>
            <w:tcMar>
              <w:top w:w="100" w:type="nil"/>
              <w:left w:w="100" w:type="nil"/>
              <w:bottom w:w="100" w:type="nil"/>
              <w:right w:w="100" w:type="nil"/>
            </w:tcMar>
            <w:vAlign w:val="center"/>
          </w:tcPr>
          <w:p w14:paraId="29939052"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 </w:t>
            </w:r>
          </w:p>
        </w:tc>
      </w:tr>
      <w:tr w:rsidR="008532B8" w:rsidRPr="005D3F9C" w14:paraId="58D61853" w14:textId="77777777" w:rsidTr="008532B8">
        <w:tc>
          <w:tcPr>
            <w:tcW w:w="4540" w:type="dxa"/>
            <w:tcBorders>
              <w:left w:val="nil"/>
            </w:tcBorders>
            <w:tcMar>
              <w:top w:w="100" w:type="nil"/>
              <w:left w:w="100" w:type="nil"/>
              <w:bottom w:w="100" w:type="nil"/>
              <w:right w:w="100" w:type="nil"/>
            </w:tcMar>
          </w:tcPr>
          <w:p w14:paraId="3220D621"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300" w:type="dxa"/>
            <w:tcBorders>
              <w:right w:val="nil"/>
            </w:tcBorders>
            <w:tcMar>
              <w:top w:w="100" w:type="nil"/>
              <w:left w:w="100" w:type="nil"/>
              <w:bottom w:w="100" w:type="nil"/>
              <w:right w:w="100" w:type="nil"/>
            </w:tcMar>
            <w:vAlign w:val="center"/>
          </w:tcPr>
          <w:p w14:paraId="30C38BC7"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$20,056,829</w:t>
            </w:r>
          </w:p>
        </w:tc>
      </w:tr>
      <w:tr w:rsidR="008532B8" w:rsidRPr="005D3F9C" w14:paraId="4D42005F" w14:textId="77777777" w:rsidTr="008532B8">
        <w:tc>
          <w:tcPr>
            <w:tcW w:w="4540" w:type="dxa"/>
            <w:tcBorders>
              <w:left w:val="nil"/>
            </w:tcBorders>
            <w:tcMar>
              <w:top w:w="100" w:type="nil"/>
              <w:left w:w="100" w:type="nil"/>
              <w:bottom w:w="100" w:type="nil"/>
              <w:right w:w="100" w:type="nil"/>
            </w:tcMar>
          </w:tcPr>
          <w:p w14:paraId="2870097C"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300" w:type="dxa"/>
            <w:tcBorders>
              <w:right w:val="nil"/>
            </w:tcBorders>
            <w:tcMar>
              <w:top w:w="100" w:type="nil"/>
              <w:left w:w="100" w:type="nil"/>
              <w:bottom w:w="100" w:type="nil"/>
              <w:right w:w="100" w:type="nil"/>
            </w:tcMar>
            <w:vAlign w:val="center"/>
          </w:tcPr>
          <w:p w14:paraId="6D28B203"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$194,726</w:t>
            </w:r>
          </w:p>
        </w:tc>
      </w:tr>
      <w:tr w:rsidR="008532B8" w:rsidRPr="005D3F9C" w14:paraId="1D60E1B1" w14:textId="77777777" w:rsidTr="008532B8">
        <w:tc>
          <w:tcPr>
            <w:tcW w:w="4540" w:type="dxa"/>
            <w:tcBorders>
              <w:left w:val="nil"/>
            </w:tcBorders>
            <w:tcMar>
              <w:top w:w="100" w:type="nil"/>
              <w:left w:w="100" w:type="nil"/>
              <w:bottom w:w="100" w:type="nil"/>
              <w:right w:w="100" w:type="nil"/>
            </w:tcMar>
          </w:tcPr>
          <w:p w14:paraId="781509E9"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300" w:type="dxa"/>
            <w:tcBorders>
              <w:right w:val="nil"/>
            </w:tcBorders>
            <w:tcMar>
              <w:top w:w="100" w:type="nil"/>
              <w:left w:w="100" w:type="nil"/>
              <w:bottom w:w="100" w:type="nil"/>
              <w:right w:w="100" w:type="nil"/>
            </w:tcMar>
            <w:vAlign w:val="center"/>
          </w:tcPr>
          <w:p w14:paraId="5A2A21D5"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$100,000</w:t>
            </w:r>
          </w:p>
        </w:tc>
      </w:tr>
      <w:tr w:rsidR="008532B8" w:rsidRPr="005D3F9C" w14:paraId="3907AAC9" w14:textId="77777777" w:rsidTr="008532B8">
        <w:tc>
          <w:tcPr>
            <w:tcW w:w="4540" w:type="dxa"/>
            <w:tcBorders>
              <w:left w:val="nil"/>
            </w:tcBorders>
            <w:tcMar>
              <w:top w:w="100" w:type="nil"/>
              <w:left w:w="100" w:type="nil"/>
              <w:bottom w:w="100" w:type="nil"/>
              <w:right w:w="100" w:type="nil"/>
            </w:tcMar>
          </w:tcPr>
          <w:p w14:paraId="28BEF9B3"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300" w:type="dxa"/>
            <w:tcBorders>
              <w:right w:val="nil"/>
            </w:tcBorders>
            <w:tcMar>
              <w:top w:w="100" w:type="nil"/>
              <w:left w:w="100" w:type="nil"/>
              <w:bottom w:w="100" w:type="nil"/>
              <w:right w:w="100" w:type="nil"/>
            </w:tcMar>
            <w:vAlign w:val="center"/>
          </w:tcPr>
          <w:p w14:paraId="417E1CEC"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1E285BDC"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0D58BD66"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2066A78E"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Native American tribal organizations (other than Federally recognized tribal governments)</w:t>
            </w:r>
          </w:p>
          <w:p w14:paraId="1D36C097"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Independent school districts</w:t>
            </w:r>
          </w:p>
          <w:p w14:paraId="588717B4"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51A52CBB"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State governments</w:t>
            </w:r>
          </w:p>
          <w:p w14:paraId="48B1E1B1"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6B2C2262"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172FF6B3"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Public housing authorities/Indian housing authorities</w:t>
            </w:r>
          </w:p>
          <w:p w14:paraId="2617F67D"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0057DB80"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458C78EB"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8532B8" w:rsidRPr="005D3F9C" w14:paraId="6919B911" w14:textId="77777777" w:rsidTr="008532B8">
        <w:tc>
          <w:tcPr>
            <w:tcW w:w="4540" w:type="dxa"/>
            <w:tcBorders>
              <w:left w:val="nil"/>
            </w:tcBorders>
            <w:tcMar>
              <w:top w:w="100" w:type="nil"/>
              <w:left w:w="100" w:type="nil"/>
              <w:bottom w:w="100" w:type="nil"/>
              <w:right w:w="100" w:type="nil"/>
            </w:tcMar>
          </w:tcPr>
          <w:p w14:paraId="762FB9F5"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1FFDDD26"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In accordance with Section 321 of the Runaway and Homeless Youth (RHY) Act, the Secretary is authorized to make grants to provide technical assistance to public and nonprofit private entities to establish and operate transitional living youth projects for homeless youth. In selecting eligible applicants to receive grants under this Funding Opportunity Announcement, priority will be given to applicants who have experience working with runaway and homeless youth as required by the RHY Act. Additionally, ACF ensures that the applicants selected represent diverse geographic regions of the United States.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8532B8" w:rsidRPr="005D3F9C" w14:paraId="541B0034" w14:textId="77777777" w:rsidTr="008532B8">
        <w:tc>
          <w:tcPr>
            <w:tcW w:w="4540" w:type="dxa"/>
            <w:tcBorders>
              <w:left w:val="nil"/>
            </w:tcBorders>
            <w:tcMar>
              <w:top w:w="100" w:type="nil"/>
              <w:left w:w="100" w:type="nil"/>
              <w:bottom w:w="100" w:type="nil"/>
              <w:right w:w="100" w:type="nil"/>
            </w:tcMar>
          </w:tcPr>
          <w:p w14:paraId="1ADDBF35"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300" w:type="dxa"/>
            <w:tcBorders>
              <w:right w:val="nil"/>
            </w:tcBorders>
            <w:tcMar>
              <w:top w:w="100" w:type="nil"/>
              <w:left w:w="100" w:type="nil"/>
              <w:bottom w:w="100" w:type="nil"/>
              <w:right w:w="100" w:type="nil"/>
            </w:tcMar>
            <w:vAlign w:val="center"/>
          </w:tcPr>
          <w:p w14:paraId="47FD1BA9"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Administration for Children &amp; Families - ACYF/FYSB</w:t>
            </w:r>
          </w:p>
        </w:tc>
      </w:tr>
      <w:tr w:rsidR="008532B8" w:rsidRPr="005D3F9C" w14:paraId="7403A384" w14:textId="77777777" w:rsidTr="008532B8">
        <w:tc>
          <w:tcPr>
            <w:tcW w:w="4540" w:type="dxa"/>
            <w:tcBorders>
              <w:left w:val="nil"/>
            </w:tcBorders>
            <w:tcMar>
              <w:top w:w="100" w:type="nil"/>
              <w:left w:w="100" w:type="nil"/>
              <w:bottom w:w="100" w:type="nil"/>
              <w:right w:w="100" w:type="nil"/>
            </w:tcMar>
          </w:tcPr>
          <w:p w14:paraId="2AE3B49E"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300" w:type="dxa"/>
            <w:tcBorders>
              <w:right w:val="nil"/>
            </w:tcBorders>
            <w:tcMar>
              <w:top w:w="100" w:type="nil"/>
              <w:left w:w="100" w:type="nil"/>
              <w:bottom w:w="100" w:type="nil"/>
              <w:right w:w="100" w:type="nil"/>
            </w:tcMar>
            <w:vAlign w:val="center"/>
          </w:tcPr>
          <w:p w14:paraId="7C94D02F" w14:textId="58144C7A"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 xml:space="preserve">The Family and Youth Services Bureau (FYSB) is forecasting a funding opportunity announcement for the Transitional Living Program (TLP) and for Maternity Group Homes (MGH) for a </w:t>
            </w:r>
            <w:r w:rsidR="004418BF" w:rsidRPr="005D3F9C">
              <w:rPr>
                <w:rFonts w:ascii="Helvetica" w:hAnsi="Helvetica" w:cs="Helvetica"/>
              </w:rPr>
              <w:t>five-year</w:t>
            </w:r>
            <w:r w:rsidRPr="005D3F9C">
              <w:rPr>
                <w:rFonts w:ascii="Helvetica" w:hAnsi="Helvetica" w:cs="Helvetica"/>
              </w:rPr>
              <w:t xml:space="preserve"> project period. The TLP and MGH projects will work to implement, enhance, and/or support promising intervention strategies for the effective transition of homeless youth (for the purposes of MGH projects, homeless youth and their dependent child(ren)) to self-sufficiency. Both projects must provide safe, stable, and appropriate shelter for up to 21 months and comprehensive services that supports the transition of homeless youth to stable living.</w:t>
            </w:r>
          </w:p>
        </w:tc>
      </w:tr>
      <w:tr w:rsidR="008532B8" w:rsidRPr="005D3F9C" w14:paraId="14277C0E" w14:textId="77777777" w:rsidTr="008532B8">
        <w:tc>
          <w:tcPr>
            <w:tcW w:w="4540" w:type="dxa"/>
            <w:tcBorders>
              <w:left w:val="nil"/>
            </w:tcBorders>
            <w:tcMar>
              <w:top w:w="100" w:type="nil"/>
              <w:left w:w="100" w:type="nil"/>
              <w:bottom w:w="100" w:type="nil"/>
              <w:right w:w="100" w:type="nil"/>
            </w:tcMar>
          </w:tcPr>
          <w:p w14:paraId="4AA4F650"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300" w:type="dxa"/>
            <w:tcBorders>
              <w:right w:val="nil"/>
            </w:tcBorders>
            <w:tcMar>
              <w:top w:w="100" w:type="nil"/>
              <w:left w:w="100" w:type="nil"/>
              <w:bottom w:w="100" w:type="nil"/>
              <w:right w:w="100" w:type="nil"/>
            </w:tcMar>
            <w:vAlign w:val="center"/>
          </w:tcPr>
          <w:p w14:paraId="358A428A"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 </w:t>
            </w:r>
          </w:p>
        </w:tc>
      </w:tr>
      <w:tr w:rsidR="008532B8" w:rsidRPr="005D3F9C" w14:paraId="343EBD5D" w14:textId="77777777" w:rsidTr="008532B8">
        <w:tc>
          <w:tcPr>
            <w:tcW w:w="4540" w:type="dxa"/>
            <w:tcBorders>
              <w:left w:val="nil"/>
            </w:tcBorders>
            <w:tcMar>
              <w:top w:w="100" w:type="nil"/>
              <w:left w:w="100" w:type="nil"/>
              <w:bottom w:w="100" w:type="nil"/>
              <w:right w:w="100" w:type="nil"/>
            </w:tcMar>
          </w:tcPr>
          <w:p w14:paraId="49CEE958" w14:textId="77777777" w:rsidR="008532B8" w:rsidRPr="005D3F9C" w:rsidRDefault="008532B8" w:rsidP="008532B8">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300" w:type="dxa"/>
            <w:tcBorders>
              <w:right w:val="nil"/>
            </w:tcBorders>
            <w:tcMar>
              <w:top w:w="100" w:type="nil"/>
              <w:left w:w="100" w:type="nil"/>
              <w:bottom w:w="100" w:type="nil"/>
              <w:right w:w="100" w:type="nil"/>
            </w:tcMar>
            <w:vAlign w:val="center"/>
          </w:tcPr>
          <w:p w14:paraId="21DAC104"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Angie Webley</w:t>
            </w:r>
          </w:p>
          <w:p w14:paraId="602B8D71"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rPr>
              <w:t>(202) 401-5490</w:t>
            </w:r>
          </w:p>
          <w:p w14:paraId="01DE23D6" w14:textId="77777777" w:rsidR="008532B8" w:rsidRPr="005D3F9C" w:rsidRDefault="008532B8" w:rsidP="008532B8">
            <w:pPr>
              <w:widowControl w:val="0"/>
              <w:autoSpaceDE w:val="0"/>
              <w:autoSpaceDN w:val="0"/>
              <w:adjustRightInd w:val="0"/>
              <w:rPr>
                <w:rFonts w:ascii="Helvetica" w:hAnsi="Helvetica" w:cs="Helvetica"/>
              </w:rPr>
            </w:pPr>
          </w:p>
          <w:p w14:paraId="42117EEA" w14:textId="77777777" w:rsidR="008532B8" w:rsidRPr="005D3F9C" w:rsidRDefault="008500B6" w:rsidP="008532B8">
            <w:pPr>
              <w:widowControl w:val="0"/>
              <w:autoSpaceDE w:val="0"/>
              <w:autoSpaceDN w:val="0"/>
              <w:adjustRightInd w:val="0"/>
              <w:rPr>
                <w:rFonts w:ascii="Helvetica" w:hAnsi="Helvetica" w:cs="Helvetica"/>
              </w:rPr>
            </w:pPr>
            <w:hyperlink r:id="rId345" w:history="1">
              <w:r w:rsidR="008532B8" w:rsidRPr="005D3F9C">
                <w:rPr>
                  <w:rStyle w:val="Hyperlink"/>
                  <w:rFonts w:ascii="Helvetica" w:hAnsi="Helvetica" w:cs="Helvetica"/>
                </w:rPr>
                <w:t>Angie.Webley@acf.hhs.gov</w:t>
              </w:r>
            </w:hyperlink>
          </w:p>
        </w:tc>
      </w:tr>
    </w:tbl>
    <w:p w14:paraId="65F367E8" w14:textId="77777777" w:rsidR="008532B8" w:rsidRPr="005D3F9C" w:rsidRDefault="008532B8" w:rsidP="008532B8">
      <w:pPr>
        <w:widowControl w:val="0"/>
        <w:autoSpaceDE w:val="0"/>
        <w:autoSpaceDN w:val="0"/>
        <w:adjustRightInd w:val="0"/>
        <w:rPr>
          <w:rFonts w:ascii="Helvetica" w:hAnsi="Helvetica" w:cs="Helvetica"/>
        </w:rPr>
      </w:pPr>
    </w:p>
    <w:p w14:paraId="45E6284A" w14:textId="77777777" w:rsidR="008532B8" w:rsidRPr="005D3F9C" w:rsidRDefault="008500B6" w:rsidP="008532B8">
      <w:pPr>
        <w:widowControl w:val="0"/>
        <w:pBdr>
          <w:bottom w:val="single" w:sz="6" w:space="1" w:color="auto"/>
        </w:pBdr>
        <w:autoSpaceDE w:val="0"/>
        <w:autoSpaceDN w:val="0"/>
        <w:adjustRightInd w:val="0"/>
        <w:rPr>
          <w:rFonts w:ascii="Helvetica" w:hAnsi="Helvetica" w:cs="Helvetica"/>
          <w:color w:val="386EFF"/>
          <w:u w:val="single" w:color="386EFF"/>
        </w:rPr>
      </w:pPr>
      <w:hyperlink r:id="rId346" w:history="1">
        <w:r w:rsidR="008532B8" w:rsidRPr="005D3F9C">
          <w:rPr>
            <w:rFonts w:ascii="Helvetica" w:hAnsi="Helvetica" w:cs="Helvetica"/>
            <w:color w:val="386EFF"/>
            <w:u w:val="single" w:color="386EFF"/>
          </w:rPr>
          <w:t>http://www.grants.gov/web/grants/view-opportunity.html?oppId=289165</w:t>
        </w:r>
      </w:hyperlink>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27BAABBB" w14:textId="77777777" w:rsidR="008532B8" w:rsidRPr="005D3F9C" w:rsidRDefault="008532B8" w:rsidP="008532B8">
      <w:pPr>
        <w:widowControl w:val="0"/>
        <w:autoSpaceDE w:val="0"/>
        <w:autoSpaceDN w:val="0"/>
        <w:adjustRightInd w:val="0"/>
        <w:rPr>
          <w:rFonts w:ascii="Helvetica" w:hAnsi="Helvetica" w:cs="Helvetica"/>
        </w:rPr>
      </w:pPr>
    </w:p>
    <w:p w14:paraId="3F5AF58F" w14:textId="77777777" w:rsidR="008532B8" w:rsidRPr="005D3F9C" w:rsidRDefault="008532B8" w:rsidP="008532B8">
      <w:pPr>
        <w:widowControl w:val="0"/>
        <w:autoSpaceDE w:val="0"/>
        <w:autoSpaceDN w:val="0"/>
        <w:adjustRightInd w:val="0"/>
        <w:rPr>
          <w:rFonts w:ascii="Helvetica" w:hAnsi="Helvetica" w:cs="Helvetica"/>
          <w:highlight w:val="yellow"/>
        </w:rPr>
      </w:pPr>
      <w:bookmarkStart w:id="262" w:name="HHSEthnicCommunity"/>
      <w:bookmarkEnd w:id="262"/>
      <w:r w:rsidRPr="005D3F9C">
        <w:rPr>
          <w:rFonts w:ascii="Helvetica" w:hAnsi="Helvetica" w:cs="Helvetica"/>
          <w:highlight w:val="yellow"/>
        </w:rPr>
        <w:t>Administration for Children and Families - ORR</w:t>
      </w:r>
    </w:p>
    <w:p w14:paraId="1F8B3383" w14:textId="77777777" w:rsidR="008532B8" w:rsidRPr="005D3F9C" w:rsidRDefault="008532B8" w:rsidP="008532B8">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Ethnic Community Self Help Program</w:t>
      </w:r>
    </w:p>
    <w:p w14:paraId="3A43E3C9" w14:textId="77777777" w:rsidR="008532B8" w:rsidRPr="005D3F9C" w:rsidRDefault="008532B8" w:rsidP="008532B8">
      <w:pPr>
        <w:widowControl w:val="0"/>
        <w:autoSpaceDE w:val="0"/>
        <w:autoSpaceDN w:val="0"/>
        <w:adjustRightInd w:val="0"/>
        <w:rPr>
          <w:rFonts w:ascii="Helvetica" w:hAnsi="Helvetica" w:cs="Helvetica"/>
        </w:rPr>
      </w:pPr>
      <w:r w:rsidRPr="005D3F9C">
        <w:rPr>
          <w:rFonts w:ascii="Helvetica" w:hAnsi="Helvetica" w:cs="Helvetica"/>
          <w:highlight w:val="yellow"/>
        </w:rPr>
        <w:t>Forecast 1</w:t>
      </w:r>
    </w:p>
    <w:p w14:paraId="59865C87" w14:textId="77777777" w:rsidR="008532B8" w:rsidRPr="005D3F9C" w:rsidRDefault="008532B8" w:rsidP="008532B8">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532B8" w:rsidRPr="005D3F9C" w14:paraId="4C9C7695" w14:textId="77777777" w:rsidTr="008532B8">
        <w:tc>
          <w:tcPr>
            <w:tcW w:w="4540" w:type="dxa"/>
            <w:tcMar>
              <w:top w:w="100" w:type="nil"/>
              <w:left w:w="100" w:type="nil"/>
              <w:bottom w:w="100" w:type="nil"/>
              <w:right w:w="100" w:type="nil"/>
            </w:tcMar>
          </w:tcPr>
          <w:p w14:paraId="12987DF6" w14:textId="77777777" w:rsidR="008532B8" w:rsidRPr="005D3F9C" w:rsidRDefault="008532B8" w:rsidP="008532B8">
            <w:pPr>
              <w:rPr>
                <w:rFonts w:ascii="Helvetica" w:hAnsi="Helvetica"/>
                <w:b/>
                <w:bCs/>
              </w:rPr>
            </w:pPr>
            <w:r w:rsidRPr="005D3F9C">
              <w:rPr>
                <w:rFonts w:ascii="Helvetica" w:hAnsi="Helvetica"/>
                <w:b/>
                <w:bCs/>
              </w:rPr>
              <w:t>Document Type:</w:t>
            </w:r>
          </w:p>
        </w:tc>
        <w:tc>
          <w:tcPr>
            <w:tcW w:w="5300" w:type="dxa"/>
            <w:tcMar>
              <w:top w:w="100" w:type="nil"/>
              <w:left w:w="100" w:type="nil"/>
              <w:bottom w:w="100" w:type="nil"/>
              <w:right w:w="100" w:type="nil"/>
            </w:tcMar>
            <w:vAlign w:val="center"/>
          </w:tcPr>
          <w:p w14:paraId="7F2514D0" w14:textId="77777777" w:rsidR="008532B8" w:rsidRPr="005D3F9C" w:rsidRDefault="008532B8" w:rsidP="008532B8">
            <w:pPr>
              <w:rPr>
                <w:rFonts w:ascii="Helvetica" w:hAnsi="Helvetica"/>
              </w:rPr>
            </w:pPr>
            <w:r w:rsidRPr="005D3F9C">
              <w:rPr>
                <w:rFonts w:ascii="Helvetica" w:hAnsi="Helvetica"/>
              </w:rPr>
              <w:t>Grants Notice</w:t>
            </w:r>
          </w:p>
        </w:tc>
      </w:tr>
      <w:tr w:rsidR="008532B8" w:rsidRPr="005D3F9C" w14:paraId="63C5E0A9" w14:textId="77777777" w:rsidTr="008532B8">
        <w:tblPrEx>
          <w:tblBorders>
            <w:top w:val="none" w:sz="0" w:space="0" w:color="auto"/>
          </w:tblBorders>
        </w:tblPrEx>
        <w:tc>
          <w:tcPr>
            <w:tcW w:w="4540" w:type="dxa"/>
            <w:tcMar>
              <w:top w:w="100" w:type="nil"/>
              <w:left w:w="100" w:type="nil"/>
              <w:bottom w:w="100" w:type="nil"/>
              <w:right w:w="100" w:type="nil"/>
            </w:tcMar>
          </w:tcPr>
          <w:p w14:paraId="297E1842" w14:textId="77777777" w:rsidR="008532B8" w:rsidRPr="005D3F9C" w:rsidRDefault="008532B8" w:rsidP="008532B8">
            <w:pPr>
              <w:rPr>
                <w:rFonts w:ascii="Helvetica" w:hAnsi="Helvetica"/>
                <w:b/>
                <w:bCs/>
              </w:rPr>
            </w:pPr>
            <w:r w:rsidRPr="005D3F9C">
              <w:rPr>
                <w:rFonts w:ascii="Helvetica" w:hAnsi="Helvetica"/>
                <w:b/>
                <w:bCs/>
              </w:rPr>
              <w:t>Opportunity Number:</w:t>
            </w:r>
          </w:p>
        </w:tc>
        <w:tc>
          <w:tcPr>
            <w:tcW w:w="5300" w:type="dxa"/>
            <w:tcMar>
              <w:top w:w="100" w:type="nil"/>
              <w:left w:w="100" w:type="nil"/>
              <w:bottom w:w="100" w:type="nil"/>
              <w:right w:w="100" w:type="nil"/>
            </w:tcMar>
            <w:vAlign w:val="center"/>
          </w:tcPr>
          <w:p w14:paraId="6575658E" w14:textId="77777777" w:rsidR="008532B8" w:rsidRPr="005D3F9C" w:rsidRDefault="008532B8" w:rsidP="008532B8">
            <w:pPr>
              <w:rPr>
                <w:rFonts w:ascii="Helvetica" w:hAnsi="Helvetica"/>
              </w:rPr>
            </w:pPr>
            <w:r w:rsidRPr="005D3F9C">
              <w:rPr>
                <w:rFonts w:ascii="Helvetica" w:hAnsi="Helvetica"/>
              </w:rPr>
              <w:t>HHS-2017-ACF-ORR-RE-1232</w:t>
            </w:r>
          </w:p>
        </w:tc>
      </w:tr>
      <w:tr w:rsidR="008532B8" w:rsidRPr="005D3F9C" w14:paraId="53EA0641" w14:textId="77777777" w:rsidTr="008532B8">
        <w:tblPrEx>
          <w:tblBorders>
            <w:top w:val="none" w:sz="0" w:space="0" w:color="auto"/>
          </w:tblBorders>
        </w:tblPrEx>
        <w:tc>
          <w:tcPr>
            <w:tcW w:w="4540" w:type="dxa"/>
            <w:tcMar>
              <w:top w:w="100" w:type="nil"/>
              <w:left w:w="100" w:type="nil"/>
              <w:bottom w:w="100" w:type="nil"/>
              <w:right w:w="100" w:type="nil"/>
            </w:tcMar>
          </w:tcPr>
          <w:p w14:paraId="394898B3" w14:textId="77777777" w:rsidR="008532B8" w:rsidRPr="005D3F9C" w:rsidRDefault="008532B8" w:rsidP="008532B8">
            <w:pPr>
              <w:rPr>
                <w:rFonts w:ascii="Helvetica" w:hAnsi="Helvetica"/>
                <w:b/>
                <w:bCs/>
              </w:rPr>
            </w:pPr>
            <w:r w:rsidRPr="005D3F9C">
              <w:rPr>
                <w:rFonts w:ascii="Helvetica" w:hAnsi="Helvetica"/>
                <w:b/>
                <w:bCs/>
              </w:rPr>
              <w:t>Opportunity Title:</w:t>
            </w:r>
          </w:p>
        </w:tc>
        <w:tc>
          <w:tcPr>
            <w:tcW w:w="5300" w:type="dxa"/>
            <w:tcMar>
              <w:top w:w="100" w:type="nil"/>
              <w:left w:w="100" w:type="nil"/>
              <w:bottom w:w="100" w:type="nil"/>
              <w:right w:w="100" w:type="nil"/>
            </w:tcMar>
            <w:vAlign w:val="center"/>
          </w:tcPr>
          <w:p w14:paraId="3116D4AF" w14:textId="77777777" w:rsidR="008532B8" w:rsidRPr="005D3F9C" w:rsidRDefault="008532B8" w:rsidP="008532B8">
            <w:pPr>
              <w:rPr>
                <w:rFonts w:ascii="Helvetica" w:hAnsi="Helvetica"/>
              </w:rPr>
            </w:pPr>
            <w:r w:rsidRPr="005D3F9C">
              <w:rPr>
                <w:rFonts w:ascii="Helvetica" w:hAnsi="Helvetica"/>
              </w:rPr>
              <w:t>Ethnic Community Self Help Program</w:t>
            </w:r>
          </w:p>
        </w:tc>
      </w:tr>
      <w:tr w:rsidR="008532B8" w:rsidRPr="005D3F9C" w14:paraId="2D24C23D" w14:textId="77777777" w:rsidTr="008532B8">
        <w:tblPrEx>
          <w:tblBorders>
            <w:top w:val="none" w:sz="0" w:space="0" w:color="auto"/>
          </w:tblBorders>
        </w:tblPrEx>
        <w:tc>
          <w:tcPr>
            <w:tcW w:w="4540" w:type="dxa"/>
            <w:tcMar>
              <w:top w:w="100" w:type="nil"/>
              <w:left w:w="100" w:type="nil"/>
              <w:bottom w:w="100" w:type="nil"/>
              <w:right w:w="100" w:type="nil"/>
            </w:tcMar>
          </w:tcPr>
          <w:p w14:paraId="53FECCCB" w14:textId="77777777" w:rsidR="008532B8" w:rsidRPr="005D3F9C" w:rsidRDefault="008532B8" w:rsidP="008532B8">
            <w:pPr>
              <w:rPr>
                <w:rFonts w:ascii="Helvetica" w:hAnsi="Helvetica"/>
                <w:b/>
                <w:bCs/>
              </w:rPr>
            </w:pPr>
            <w:r w:rsidRPr="005D3F9C">
              <w:rPr>
                <w:rFonts w:ascii="Helvetica" w:hAnsi="Helvetica"/>
                <w:b/>
                <w:bCs/>
              </w:rPr>
              <w:t>Opportunity Category:</w:t>
            </w:r>
          </w:p>
        </w:tc>
        <w:tc>
          <w:tcPr>
            <w:tcW w:w="5300" w:type="dxa"/>
            <w:tcMar>
              <w:top w:w="100" w:type="nil"/>
              <w:left w:w="100" w:type="nil"/>
              <w:bottom w:w="100" w:type="nil"/>
              <w:right w:w="100" w:type="nil"/>
            </w:tcMar>
            <w:vAlign w:val="center"/>
          </w:tcPr>
          <w:p w14:paraId="71037823" w14:textId="77777777" w:rsidR="008532B8" w:rsidRPr="005D3F9C" w:rsidRDefault="008532B8" w:rsidP="008532B8">
            <w:pPr>
              <w:rPr>
                <w:rFonts w:ascii="Helvetica" w:hAnsi="Helvetica"/>
              </w:rPr>
            </w:pPr>
            <w:r w:rsidRPr="005D3F9C">
              <w:rPr>
                <w:rFonts w:ascii="Helvetica" w:hAnsi="Helvetica"/>
              </w:rPr>
              <w:t>Discretionary</w:t>
            </w:r>
          </w:p>
        </w:tc>
      </w:tr>
      <w:tr w:rsidR="008532B8" w:rsidRPr="005D3F9C" w14:paraId="077DF845" w14:textId="77777777" w:rsidTr="008532B8">
        <w:tblPrEx>
          <w:tblBorders>
            <w:top w:val="none" w:sz="0" w:space="0" w:color="auto"/>
          </w:tblBorders>
        </w:tblPrEx>
        <w:tc>
          <w:tcPr>
            <w:tcW w:w="4540" w:type="dxa"/>
            <w:tcMar>
              <w:top w:w="100" w:type="nil"/>
              <w:left w:w="100" w:type="nil"/>
              <w:bottom w:w="100" w:type="nil"/>
              <w:right w:w="100" w:type="nil"/>
            </w:tcMar>
          </w:tcPr>
          <w:p w14:paraId="763C6ACF" w14:textId="77777777" w:rsidR="008532B8" w:rsidRPr="005D3F9C" w:rsidRDefault="008532B8" w:rsidP="008532B8">
            <w:pPr>
              <w:rPr>
                <w:rFonts w:ascii="Helvetica" w:hAnsi="Helvetica"/>
                <w:b/>
                <w:bCs/>
              </w:rPr>
            </w:pPr>
            <w:r w:rsidRPr="005D3F9C">
              <w:rPr>
                <w:rFonts w:ascii="Helvetica" w:hAnsi="Helvetica"/>
                <w:b/>
                <w:bCs/>
              </w:rPr>
              <w:t>Opportunity Category Explanation:</w:t>
            </w:r>
          </w:p>
        </w:tc>
        <w:tc>
          <w:tcPr>
            <w:tcW w:w="5300" w:type="dxa"/>
            <w:tcMar>
              <w:top w:w="100" w:type="nil"/>
              <w:left w:w="100" w:type="nil"/>
              <w:bottom w:w="100" w:type="nil"/>
              <w:right w:w="100" w:type="nil"/>
            </w:tcMar>
            <w:vAlign w:val="center"/>
          </w:tcPr>
          <w:p w14:paraId="06DA8070" w14:textId="77777777" w:rsidR="008532B8" w:rsidRPr="005D3F9C" w:rsidRDefault="008532B8" w:rsidP="008532B8">
            <w:pPr>
              <w:rPr>
                <w:rFonts w:ascii="Helvetica" w:hAnsi="Helvetica"/>
              </w:rPr>
            </w:pPr>
            <w:r w:rsidRPr="005D3F9C">
              <w:rPr>
                <w:rFonts w:ascii="Helvetica" w:hAnsi="Helvetica"/>
              </w:rPr>
              <w:t> </w:t>
            </w:r>
          </w:p>
        </w:tc>
      </w:tr>
      <w:tr w:rsidR="008532B8" w:rsidRPr="005D3F9C" w14:paraId="0BC1ADE1" w14:textId="77777777" w:rsidTr="008532B8">
        <w:tblPrEx>
          <w:tblBorders>
            <w:top w:val="none" w:sz="0" w:space="0" w:color="auto"/>
          </w:tblBorders>
        </w:tblPrEx>
        <w:tc>
          <w:tcPr>
            <w:tcW w:w="4540" w:type="dxa"/>
            <w:tcMar>
              <w:top w:w="100" w:type="nil"/>
              <w:left w:w="100" w:type="nil"/>
              <w:bottom w:w="100" w:type="nil"/>
              <w:right w:w="100" w:type="nil"/>
            </w:tcMar>
          </w:tcPr>
          <w:p w14:paraId="06AA2FA9" w14:textId="77777777" w:rsidR="008532B8" w:rsidRPr="005D3F9C" w:rsidRDefault="008532B8" w:rsidP="008532B8">
            <w:pPr>
              <w:rPr>
                <w:rFonts w:ascii="Helvetica" w:hAnsi="Helvetica"/>
                <w:b/>
                <w:bCs/>
              </w:rPr>
            </w:pPr>
            <w:r w:rsidRPr="005D3F9C">
              <w:rPr>
                <w:rFonts w:ascii="Helvetica" w:hAnsi="Helvetica"/>
                <w:b/>
                <w:bCs/>
              </w:rPr>
              <w:t>Funding Instrument Type:</w:t>
            </w:r>
          </w:p>
        </w:tc>
        <w:tc>
          <w:tcPr>
            <w:tcW w:w="5300" w:type="dxa"/>
            <w:tcMar>
              <w:top w:w="100" w:type="nil"/>
              <w:left w:w="100" w:type="nil"/>
              <w:bottom w:w="100" w:type="nil"/>
              <w:right w:w="100" w:type="nil"/>
            </w:tcMar>
            <w:vAlign w:val="center"/>
          </w:tcPr>
          <w:p w14:paraId="49F30989" w14:textId="77777777" w:rsidR="008532B8" w:rsidRPr="005D3F9C" w:rsidRDefault="008532B8" w:rsidP="008532B8">
            <w:pPr>
              <w:rPr>
                <w:rFonts w:ascii="Helvetica" w:hAnsi="Helvetica"/>
              </w:rPr>
            </w:pPr>
            <w:r w:rsidRPr="005D3F9C">
              <w:rPr>
                <w:rFonts w:ascii="Helvetica" w:hAnsi="Helvetica"/>
              </w:rPr>
              <w:t>Grant</w:t>
            </w:r>
          </w:p>
        </w:tc>
      </w:tr>
      <w:tr w:rsidR="008532B8" w:rsidRPr="005D3F9C" w14:paraId="3D9DC051" w14:textId="77777777" w:rsidTr="008532B8">
        <w:tblPrEx>
          <w:tblBorders>
            <w:top w:val="none" w:sz="0" w:space="0" w:color="auto"/>
          </w:tblBorders>
        </w:tblPrEx>
        <w:tc>
          <w:tcPr>
            <w:tcW w:w="4540" w:type="dxa"/>
            <w:tcMar>
              <w:top w:w="100" w:type="nil"/>
              <w:left w:w="100" w:type="nil"/>
              <w:bottom w:w="100" w:type="nil"/>
              <w:right w:w="100" w:type="nil"/>
            </w:tcMar>
          </w:tcPr>
          <w:p w14:paraId="203853CD" w14:textId="77777777" w:rsidR="008532B8" w:rsidRPr="005D3F9C" w:rsidRDefault="008532B8" w:rsidP="008532B8">
            <w:pPr>
              <w:rPr>
                <w:rFonts w:ascii="Helvetica" w:hAnsi="Helvetica"/>
                <w:b/>
                <w:bCs/>
              </w:rPr>
            </w:pPr>
            <w:r w:rsidRPr="005D3F9C">
              <w:rPr>
                <w:rFonts w:ascii="Helvetica" w:hAnsi="Helvetica"/>
                <w:b/>
                <w:bCs/>
              </w:rPr>
              <w:t>Category of Funding Activity:</w:t>
            </w:r>
          </w:p>
        </w:tc>
        <w:tc>
          <w:tcPr>
            <w:tcW w:w="5300" w:type="dxa"/>
            <w:tcMar>
              <w:top w:w="100" w:type="nil"/>
              <w:left w:w="100" w:type="nil"/>
              <w:bottom w:w="100" w:type="nil"/>
              <w:right w:w="100" w:type="nil"/>
            </w:tcMar>
            <w:vAlign w:val="center"/>
          </w:tcPr>
          <w:p w14:paraId="2BF3A8C1" w14:textId="77777777" w:rsidR="008532B8" w:rsidRPr="005D3F9C" w:rsidRDefault="008532B8" w:rsidP="008532B8">
            <w:pPr>
              <w:rPr>
                <w:rFonts w:ascii="Helvetica" w:hAnsi="Helvetica"/>
              </w:rPr>
            </w:pPr>
            <w:r w:rsidRPr="005D3F9C">
              <w:rPr>
                <w:rFonts w:ascii="Helvetica" w:hAnsi="Helvetica"/>
              </w:rPr>
              <w:t>Income Security and Social Services</w:t>
            </w:r>
          </w:p>
        </w:tc>
      </w:tr>
      <w:tr w:rsidR="008532B8" w:rsidRPr="005D3F9C" w14:paraId="2B03DC77" w14:textId="77777777" w:rsidTr="008532B8">
        <w:tblPrEx>
          <w:tblBorders>
            <w:top w:val="none" w:sz="0" w:space="0" w:color="auto"/>
          </w:tblBorders>
        </w:tblPrEx>
        <w:tc>
          <w:tcPr>
            <w:tcW w:w="4540" w:type="dxa"/>
            <w:tcMar>
              <w:top w:w="100" w:type="nil"/>
              <w:left w:w="100" w:type="nil"/>
              <w:bottom w:w="100" w:type="nil"/>
              <w:right w:w="100" w:type="nil"/>
            </w:tcMar>
          </w:tcPr>
          <w:p w14:paraId="67E7B2D9" w14:textId="77777777" w:rsidR="008532B8" w:rsidRPr="005D3F9C" w:rsidRDefault="008532B8" w:rsidP="008532B8">
            <w:pPr>
              <w:rPr>
                <w:rFonts w:ascii="Helvetica" w:hAnsi="Helvetica"/>
                <w:b/>
                <w:bCs/>
              </w:rPr>
            </w:pPr>
            <w:r w:rsidRPr="005D3F9C">
              <w:rPr>
                <w:rFonts w:ascii="Helvetica" w:hAnsi="Helvetica"/>
                <w:b/>
                <w:bCs/>
              </w:rPr>
              <w:t>Category Explanation:</w:t>
            </w:r>
          </w:p>
        </w:tc>
        <w:tc>
          <w:tcPr>
            <w:tcW w:w="5300" w:type="dxa"/>
            <w:tcMar>
              <w:top w:w="100" w:type="nil"/>
              <w:left w:w="100" w:type="nil"/>
              <w:bottom w:w="100" w:type="nil"/>
              <w:right w:w="100" w:type="nil"/>
            </w:tcMar>
            <w:vAlign w:val="center"/>
          </w:tcPr>
          <w:p w14:paraId="3EC51D5A" w14:textId="77777777" w:rsidR="008532B8" w:rsidRPr="005D3F9C" w:rsidRDefault="008532B8" w:rsidP="008532B8">
            <w:pPr>
              <w:rPr>
                <w:rFonts w:ascii="Helvetica" w:hAnsi="Helvetica"/>
              </w:rPr>
            </w:pPr>
            <w:r w:rsidRPr="005D3F9C">
              <w:rPr>
                <w:rFonts w:ascii="Helvetica" w:hAnsi="Helvetica"/>
              </w:rPr>
              <w:t> </w:t>
            </w:r>
          </w:p>
        </w:tc>
      </w:tr>
      <w:tr w:rsidR="008532B8" w:rsidRPr="005D3F9C" w14:paraId="5695C8F6" w14:textId="77777777" w:rsidTr="008532B8">
        <w:tblPrEx>
          <w:tblBorders>
            <w:top w:val="none" w:sz="0" w:space="0" w:color="auto"/>
          </w:tblBorders>
        </w:tblPrEx>
        <w:tc>
          <w:tcPr>
            <w:tcW w:w="4540" w:type="dxa"/>
            <w:tcMar>
              <w:top w:w="100" w:type="nil"/>
              <w:left w:w="100" w:type="nil"/>
              <w:bottom w:w="100" w:type="nil"/>
              <w:right w:w="100" w:type="nil"/>
            </w:tcMar>
          </w:tcPr>
          <w:p w14:paraId="4E2D81BE" w14:textId="77777777" w:rsidR="008532B8" w:rsidRPr="005D3F9C" w:rsidRDefault="008532B8" w:rsidP="008532B8">
            <w:pPr>
              <w:rPr>
                <w:rFonts w:ascii="Helvetica" w:hAnsi="Helvetica"/>
                <w:b/>
                <w:bCs/>
              </w:rPr>
            </w:pPr>
            <w:r w:rsidRPr="005D3F9C">
              <w:rPr>
                <w:rFonts w:ascii="Helvetica" w:hAnsi="Helvetica"/>
                <w:b/>
                <w:bCs/>
              </w:rPr>
              <w:t>Expected Number of Awards:</w:t>
            </w:r>
          </w:p>
        </w:tc>
        <w:tc>
          <w:tcPr>
            <w:tcW w:w="5300" w:type="dxa"/>
            <w:tcMar>
              <w:top w:w="100" w:type="nil"/>
              <w:left w:w="100" w:type="nil"/>
              <w:bottom w:w="100" w:type="nil"/>
              <w:right w:w="100" w:type="nil"/>
            </w:tcMar>
            <w:vAlign w:val="center"/>
          </w:tcPr>
          <w:p w14:paraId="42D73EEC" w14:textId="77777777" w:rsidR="008532B8" w:rsidRPr="005D3F9C" w:rsidRDefault="008532B8" w:rsidP="008532B8">
            <w:pPr>
              <w:rPr>
                <w:rFonts w:ascii="Helvetica" w:hAnsi="Helvetica"/>
              </w:rPr>
            </w:pPr>
            <w:r w:rsidRPr="005D3F9C">
              <w:rPr>
                <w:rFonts w:ascii="Helvetica" w:hAnsi="Helvetica"/>
              </w:rPr>
              <w:t>13</w:t>
            </w:r>
          </w:p>
        </w:tc>
      </w:tr>
      <w:tr w:rsidR="008532B8" w:rsidRPr="005D3F9C" w14:paraId="1CAD664B" w14:textId="77777777" w:rsidTr="008532B8">
        <w:tblPrEx>
          <w:tblBorders>
            <w:top w:val="none" w:sz="0" w:space="0" w:color="auto"/>
          </w:tblBorders>
        </w:tblPrEx>
        <w:tc>
          <w:tcPr>
            <w:tcW w:w="4540" w:type="dxa"/>
            <w:tcMar>
              <w:top w:w="100" w:type="nil"/>
              <w:left w:w="100" w:type="nil"/>
              <w:bottom w:w="100" w:type="nil"/>
              <w:right w:w="100" w:type="nil"/>
            </w:tcMar>
          </w:tcPr>
          <w:p w14:paraId="4B4B6E6B" w14:textId="77777777" w:rsidR="008532B8" w:rsidRPr="005D3F9C" w:rsidRDefault="008532B8" w:rsidP="008532B8">
            <w:pPr>
              <w:rPr>
                <w:rFonts w:ascii="Helvetica" w:hAnsi="Helvetica"/>
                <w:b/>
                <w:bCs/>
              </w:rPr>
            </w:pPr>
            <w:r w:rsidRPr="005D3F9C">
              <w:rPr>
                <w:rFonts w:ascii="Helvetica" w:hAnsi="Helvetica"/>
                <w:b/>
                <w:bCs/>
              </w:rPr>
              <w:t>CFDA Number(s):</w:t>
            </w:r>
          </w:p>
        </w:tc>
        <w:tc>
          <w:tcPr>
            <w:tcW w:w="5300" w:type="dxa"/>
            <w:tcMar>
              <w:top w:w="100" w:type="nil"/>
              <w:left w:w="100" w:type="nil"/>
              <w:bottom w:w="100" w:type="nil"/>
              <w:right w:w="100" w:type="nil"/>
            </w:tcMar>
            <w:vAlign w:val="center"/>
          </w:tcPr>
          <w:p w14:paraId="27D7CBAD" w14:textId="77777777" w:rsidR="008532B8" w:rsidRPr="005D3F9C" w:rsidRDefault="008532B8" w:rsidP="008532B8">
            <w:pPr>
              <w:rPr>
                <w:rFonts w:ascii="Helvetica" w:hAnsi="Helvetica"/>
              </w:rPr>
            </w:pPr>
            <w:r w:rsidRPr="005D3F9C">
              <w:rPr>
                <w:rFonts w:ascii="Helvetica" w:hAnsi="Helvetica"/>
              </w:rPr>
              <w:t>93.576 -- Refugee and Entrant Assistance Discretionary Grants</w:t>
            </w:r>
          </w:p>
        </w:tc>
      </w:tr>
      <w:tr w:rsidR="008532B8" w:rsidRPr="005D3F9C" w14:paraId="002B1315" w14:textId="77777777" w:rsidTr="008532B8">
        <w:tc>
          <w:tcPr>
            <w:tcW w:w="4540" w:type="dxa"/>
            <w:tcMar>
              <w:top w:w="100" w:type="nil"/>
              <w:left w:w="100" w:type="nil"/>
              <w:bottom w:w="100" w:type="nil"/>
              <w:right w:w="100" w:type="nil"/>
            </w:tcMar>
          </w:tcPr>
          <w:p w14:paraId="433A18CC" w14:textId="77777777" w:rsidR="008532B8" w:rsidRPr="005D3F9C" w:rsidRDefault="008532B8" w:rsidP="008532B8">
            <w:pPr>
              <w:rPr>
                <w:rFonts w:ascii="Helvetica" w:hAnsi="Helvetica"/>
                <w:b/>
                <w:bCs/>
              </w:rPr>
            </w:pPr>
            <w:r w:rsidRPr="005D3F9C">
              <w:rPr>
                <w:rFonts w:ascii="Helvetica" w:hAnsi="Helvetica"/>
                <w:b/>
                <w:bCs/>
              </w:rPr>
              <w:t>Cost Sharing or Matching Requirement:</w:t>
            </w:r>
          </w:p>
        </w:tc>
        <w:tc>
          <w:tcPr>
            <w:tcW w:w="5300" w:type="dxa"/>
            <w:tcMar>
              <w:top w:w="100" w:type="nil"/>
              <w:left w:w="100" w:type="nil"/>
              <w:bottom w:w="100" w:type="nil"/>
              <w:right w:w="100" w:type="nil"/>
            </w:tcMar>
            <w:vAlign w:val="center"/>
          </w:tcPr>
          <w:p w14:paraId="26D623E0" w14:textId="77777777" w:rsidR="008532B8" w:rsidRPr="005D3F9C" w:rsidRDefault="008532B8" w:rsidP="008532B8">
            <w:pPr>
              <w:rPr>
                <w:rFonts w:ascii="Helvetica" w:hAnsi="Helvetica"/>
              </w:rPr>
            </w:pPr>
            <w:r w:rsidRPr="005D3F9C">
              <w:rPr>
                <w:rFonts w:ascii="Helvetica" w:hAnsi="Helvetica"/>
              </w:rPr>
              <w:t>No</w:t>
            </w:r>
          </w:p>
        </w:tc>
      </w:tr>
      <w:tr w:rsidR="008532B8" w:rsidRPr="005D3F9C" w14:paraId="36DDA415" w14:textId="77777777" w:rsidTr="008532B8">
        <w:tc>
          <w:tcPr>
            <w:tcW w:w="4540" w:type="dxa"/>
            <w:tcBorders>
              <w:left w:val="nil"/>
            </w:tcBorders>
            <w:tcMar>
              <w:top w:w="100" w:type="nil"/>
              <w:left w:w="100" w:type="nil"/>
              <w:bottom w:w="100" w:type="nil"/>
              <w:right w:w="100" w:type="nil"/>
            </w:tcMar>
          </w:tcPr>
          <w:p w14:paraId="0F87C3C8" w14:textId="77777777" w:rsidR="008532B8" w:rsidRPr="005D3F9C" w:rsidRDefault="008532B8" w:rsidP="008532B8">
            <w:pPr>
              <w:rPr>
                <w:rFonts w:ascii="Helvetica" w:hAnsi="Helvetica"/>
                <w:b/>
                <w:bCs/>
              </w:rPr>
            </w:pPr>
            <w:r w:rsidRPr="005D3F9C">
              <w:rPr>
                <w:rFonts w:ascii="Helvetica" w:hAnsi="Helvetica"/>
                <w:b/>
                <w:bCs/>
              </w:rPr>
              <w:t>Version:</w:t>
            </w:r>
          </w:p>
        </w:tc>
        <w:tc>
          <w:tcPr>
            <w:tcW w:w="5300" w:type="dxa"/>
            <w:tcBorders>
              <w:right w:val="nil"/>
            </w:tcBorders>
            <w:tcMar>
              <w:top w:w="100" w:type="nil"/>
              <w:left w:w="100" w:type="nil"/>
              <w:bottom w:w="100" w:type="nil"/>
              <w:right w:w="100" w:type="nil"/>
            </w:tcMar>
            <w:vAlign w:val="center"/>
          </w:tcPr>
          <w:p w14:paraId="666E7725" w14:textId="77777777" w:rsidR="008532B8" w:rsidRPr="005D3F9C" w:rsidRDefault="008532B8" w:rsidP="008532B8">
            <w:pPr>
              <w:rPr>
                <w:rFonts w:ascii="Helvetica" w:hAnsi="Helvetica"/>
              </w:rPr>
            </w:pPr>
            <w:r w:rsidRPr="005D3F9C">
              <w:rPr>
                <w:rFonts w:ascii="Helvetica" w:hAnsi="Helvetica"/>
              </w:rPr>
              <w:t>Forecast 1</w:t>
            </w:r>
          </w:p>
        </w:tc>
      </w:tr>
      <w:tr w:rsidR="008532B8" w:rsidRPr="005D3F9C" w14:paraId="2C041DD9" w14:textId="77777777" w:rsidTr="008532B8">
        <w:tc>
          <w:tcPr>
            <w:tcW w:w="4540" w:type="dxa"/>
            <w:tcBorders>
              <w:left w:val="nil"/>
            </w:tcBorders>
            <w:tcMar>
              <w:top w:w="100" w:type="nil"/>
              <w:left w:w="100" w:type="nil"/>
              <w:bottom w:w="100" w:type="nil"/>
              <w:right w:w="100" w:type="nil"/>
            </w:tcMar>
          </w:tcPr>
          <w:p w14:paraId="6FEC9D48" w14:textId="77777777" w:rsidR="008532B8" w:rsidRPr="005D3F9C" w:rsidRDefault="008532B8" w:rsidP="008532B8">
            <w:pPr>
              <w:rPr>
                <w:rFonts w:ascii="Helvetica" w:hAnsi="Helvetica"/>
                <w:b/>
                <w:bCs/>
              </w:rPr>
            </w:pPr>
            <w:r w:rsidRPr="005D3F9C">
              <w:rPr>
                <w:rFonts w:ascii="Helvetica" w:hAnsi="Helvetica"/>
                <w:b/>
                <w:bCs/>
              </w:rPr>
              <w:t>Posted Date:</w:t>
            </w:r>
          </w:p>
        </w:tc>
        <w:tc>
          <w:tcPr>
            <w:tcW w:w="5300" w:type="dxa"/>
            <w:tcBorders>
              <w:right w:val="nil"/>
            </w:tcBorders>
            <w:tcMar>
              <w:top w:w="100" w:type="nil"/>
              <w:left w:w="100" w:type="nil"/>
              <w:bottom w:w="100" w:type="nil"/>
              <w:right w:w="100" w:type="nil"/>
            </w:tcMar>
            <w:vAlign w:val="center"/>
          </w:tcPr>
          <w:p w14:paraId="635AC352" w14:textId="77777777" w:rsidR="008532B8" w:rsidRPr="005D3F9C" w:rsidRDefault="008532B8" w:rsidP="008532B8">
            <w:pPr>
              <w:rPr>
                <w:rFonts w:ascii="Helvetica" w:hAnsi="Helvetica"/>
              </w:rPr>
            </w:pPr>
            <w:r w:rsidRPr="005D3F9C">
              <w:rPr>
                <w:rFonts w:ascii="Helvetica" w:hAnsi="Helvetica"/>
              </w:rPr>
              <w:t>Sep 21, 2016</w:t>
            </w:r>
          </w:p>
        </w:tc>
      </w:tr>
      <w:tr w:rsidR="008532B8" w:rsidRPr="005D3F9C" w14:paraId="7ADD280B" w14:textId="77777777" w:rsidTr="008532B8">
        <w:tc>
          <w:tcPr>
            <w:tcW w:w="4540" w:type="dxa"/>
            <w:tcBorders>
              <w:left w:val="nil"/>
            </w:tcBorders>
            <w:tcMar>
              <w:top w:w="100" w:type="nil"/>
              <w:left w:w="100" w:type="nil"/>
              <w:bottom w:w="100" w:type="nil"/>
              <w:right w:w="100" w:type="nil"/>
            </w:tcMar>
          </w:tcPr>
          <w:p w14:paraId="34F9C761" w14:textId="77777777" w:rsidR="008532B8" w:rsidRPr="005D3F9C" w:rsidRDefault="008532B8" w:rsidP="008532B8">
            <w:pPr>
              <w:rPr>
                <w:rFonts w:ascii="Helvetica" w:hAnsi="Helvetica"/>
                <w:b/>
                <w:bCs/>
              </w:rPr>
            </w:pPr>
            <w:r w:rsidRPr="005D3F9C">
              <w:rPr>
                <w:rFonts w:ascii="Helvetica" w:hAnsi="Helvetica"/>
                <w:b/>
                <w:bCs/>
              </w:rPr>
              <w:t>Last Updated Date:</w:t>
            </w:r>
          </w:p>
        </w:tc>
        <w:tc>
          <w:tcPr>
            <w:tcW w:w="5300" w:type="dxa"/>
            <w:tcBorders>
              <w:right w:val="nil"/>
            </w:tcBorders>
            <w:tcMar>
              <w:top w:w="100" w:type="nil"/>
              <w:left w:w="100" w:type="nil"/>
              <w:bottom w:w="100" w:type="nil"/>
              <w:right w:w="100" w:type="nil"/>
            </w:tcMar>
            <w:vAlign w:val="center"/>
          </w:tcPr>
          <w:p w14:paraId="6D629AE5" w14:textId="77777777" w:rsidR="008532B8" w:rsidRPr="005D3F9C" w:rsidRDefault="008532B8" w:rsidP="008532B8">
            <w:pPr>
              <w:rPr>
                <w:rFonts w:ascii="Helvetica" w:hAnsi="Helvetica"/>
              </w:rPr>
            </w:pPr>
            <w:r w:rsidRPr="005D3F9C">
              <w:rPr>
                <w:rFonts w:ascii="Helvetica" w:hAnsi="Helvetica"/>
              </w:rPr>
              <w:t>Sep 21, 2016</w:t>
            </w:r>
          </w:p>
        </w:tc>
      </w:tr>
      <w:tr w:rsidR="008532B8" w:rsidRPr="005D3F9C" w14:paraId="0A26CE38" w14:textId="77777777" w:rsidTr="008532B8">
        <w:tc>
          <w:tcPr>
            <w:tcW w:w="4540" w:type="dxa"/>
            <w:tcBorders>
              <w:left w:val="nil"/>
            </w:tcBorders>
            <w:tcMar>
              <w:top w:w="100" w:type="nil"/>
              <w:left w:w="100" w:type="nil"/>
              <w:bottom w:w="100" w:type="nil"/>
              <w:right w:w="100" w:type="nil"/>
            </w:tcMar>
          </w:tcPr>
          <w:p w14:paraId="11561AB8" w14:textId="77777777" w:rsidR="008532B8" w:rsidRPr="005D3F9C" w:rsidRDefault="008532B8" w:rsidP="008532B8">
            <w:pPr>
              <w:rPr>
                <w:rFonts w:ascii="Helvetica" w:hAnsi="Helvetica"/>
                <w:b/>
                <w:bCs/>
              </w:rPr>
            </w:pPr>
            <w:r w:rsidRPr="005D3F9C">
              <w:rPr>
                <w:rFonts w:ascii="Helvetica" w:hAnsi="Helvetica"/>
                <w:b/>
                <w:bCs/>
              </w:rPr>
              <w:t>Estimated Synopsis Post Date:</w:t>
            </w:r>
          </w:p>
        </w:tc>
        <w:tc>
          <w:tcPr>
            <w:tcW w:w="5300" w:type="dxa"/>
            <w:tcBorders>
              <w:right w:val="nil"/>
            </w:tcBorders>
            <w:tcMar>
              <w:top w:w="100" w:type="nil"/>
              <w:left w:w="100" w:type="nil"/>
              <w:bottom w:w="100" w:type="nil"/>
              <w:right w:w="100" w:type="nil"/>
            </w:tcMar>
            <w:vAlign w:val="center"/>
          </w:tcPr>
          <w:p w14:paraId="2F4BCDE6" w14:textId="77777777" w:rsidR="008532B8" w:rsidRPr="005D3F9C" w:rsidRDefault="008532B8" w:rsidP="008532B8">
            <w:pPr>
              <w:rPr>
                <w:rFonts w:ascii="Helvetica" w:hAnsi="Helvetica"/>
              </w:rPr>
            </w:pPr>
            <w:r w:rsidRPr="005D3F9C">
              <w:rPr>
                <w:rFonts w:ascii="Helvetica" w:hAnsi="Helvetica"/>
              </w:rPr>
              <w:t>Mar 31, 2017</w:t>
            </w:r>
          </w:p>
        </w:tc>
      </w:tr>
      <w:tr w:rsidR="008532B8" w:rsidRPr="005D3F9C" w14:paraId="0C8111EB" w14:textId="77777777" w:rsidTr="008532B8">
        <w:tc>
          <w:tcPr>
            <w:tcW w:w="4540" w:type="dxa"/>
            <w:tcBorders>
              <w:left w:val="nil"/>
            </w:tcBorders>
            <w:tcMar>
              <w:top w:w="100" w:type="nil"/>
              <w:left w:w="100" w:type="nil"/>
              <w:bottom w:w="100" w:type="nil"/>
              <w:right w:w="100" w:type="nil"/>
            </w:tcMar>
          </w:tcPr>
          <w:p w14:paraId="0DC1EFC5" w14:textId="77777777" w:rsidR="008532B8" w:rsidRPr="005D3F9C" w:rsidRDefault="008532B8" w:rsidP="008532B8">
            <w:pPr>
              <w:rPr>
                <w:rFonts w:ascii="Helvetica" w:hAnsi="Helvetica"/>
                <w:b/>
                <w:bCs/>
              </w:rPr>
            </w:pPr>
            <w:r w:rsidRPr="005D3F9C">
              <w:rPr>
                <w:rFonts w:ascii="Helvetica" w:hAnsi="Helvetica"/>
                <w:b/>
                <w:bCs/>
              </w:rPr>
              <w:t>Estimated Application Due Date:</w:t>
            </w:r>
          </w:p>
        </w:tc>
        <w:tc>
          <w:tcPr>
            <w:tcW w:w="5300" w:type="dxa"/>
            <w:tcBorders>
              <w:right w:val="nil"/>
            </w:tcBorders>
            <w:tcMar>
              <w:top w:w="100" w:type="nil"/>
              <w:left w:w="100" w:type="nil"/>
              <w:bottom w:w="100" w:type="nil"/>
              <w:right w:w="100" w:type="nil"/>
            </w:tcMar>
            <w:vAlign w:val="center"/>
          </w:tcPr>
          <w:p w14:paraId="64181F99" w14:textId="2DB98C88" w:rsidR="008532B8" w:rsidRPr="005D3F9C" w:rsidRDefault="008532B8" w:rsidP="008532B8">
            <w:pPr>
              <w:rPr>
                <w:rFonts w:ascii="Helvetica" w:hAnsi="Helvetica"/>
              </w:rPr>
            </w:pPr>
            <w:r w:rsidRPr="005D3F9C">
              <w:rPr>
                <w:rFonts w:ascii="Helvetica" w:hAnsi="Helvetica"/>
              </w:rPr>
              <w:t>May 30, 2017</w:t>
            </w:r>
            <w:r w:rsidR="007D759E" w:rsidRPr="005D3F9C">
              <w:rPr>
                <w:rFonts w:ascii="Helvetica" w:hAnsi="Helvetica"/>
              </w:rPr>
              <w:t> </w:t>
            </w:r>
            <w:r w:rsidRPr="005D3F9C">
              <w:rPr>
                <w:rFonts w:ascii="Helvetica" w:hAnsi="Helvetica"/>
              </w:rPr>
              <w:t>Electronically submitted applications must be submitted no later than 11:59 p.m., ET, on the listed application due date.</w:t>
            </w:r>
          </w:p>
        </w:tc>
      </w:tr>
      <w:tr w:rsidR="008532B8" w:rsidRPr="005D3F9C" w14:paraId="55AA23FC" w14:textId="77777777" w:rsidTr="008532B8">
        <w:tc>
          <w:tcPr>
            <w:tcW w:w="4540" w:type="dxa"/>
            <w:tcBorders>
              <w:left w:val="nil"/>
            </w:tcBorders>
            <w:tcMar>
              <w:top w:w="100" w:type="nil"/>
              <w:left w:w="100" w:type="nil"/>
              <w:bottom w:w="100" w:type="nil"/>
              <w:right w:w="100" w:type="nil"/>
            </w:tcMar>
          </w:tcPr>
          <w:p w14:paraId="4E9915F9" w14:textId="77777777" w:rsidR="008532B8" w:rsidRPr="005D3F9C" w:rsidRDefault="008532B8" w:rsidP="008532B8">
            <w:pPr>
              <w:rPr>
                <w:rFonts w:ascii="Helvetica" w:hAnsi="Helvetica"/>
                <w:b/>
                <w:bCs/>
              </w:rPr>
            </w:pPr>
            <w:r w:rsidRPr="005D3F9C">
              <w:rPr>
                <w:rFonts w:ascii="Helvetica" w:hAnsi="Helvetica"/>
                <w:b/>
                <w:bCs/>
              </w:rPr>
              <w:t>Estimated Award Date:</w:t>
            </w:r>
          </w:p>
        </w:tc>
        <w:tc>
          <w:tcPr>
            <w:tcW w:w="5300" w:type="dxa"/>
            <w:tcBorders>
              <w:right w:val="nil"/>
            </w:tcBorders>
            <w:tcMar>
              <w:top w:w="100" w:type="nil"/>
              <w:left w:w="100" w:type="nil"/>
              <w:bottom w:w="100" w:type="nil"/>
              <w:right w:w="100" w:type="nil"/>
            </w:tcMar>
            <w:vAlign w:val="center"/>
          </w:tcPr>
          <w:p w14:paraId="61ECD4BC" w14:textId="77777777" w:rsidR="008532B8" w:rsidRPr="005D3F9C" w:rsidRDefault="008532B8" w:rsidP="008532B8">
            <w:pPr>
              <w:rPr>
                <w:rFonts w:ascii="Helvetica" w:hAnsi="Helvetica"/>
              </w:rPr>
            </w:pPr>
            <w:r w:rsidRPr="005D3F9C">
              <w:rPr>
                <w:rFonts w:ascii="Helvetica" w:hAnsi="Helvetica"/>
              </w:rPr>
              <w:t>Sep 29, 2017</w:t>
            </w:r>
          </w:p>
        </w:tc>
      </w:tr>
      <w:tr w:rsidR="008532B8" w:rsidRPr="005D3F9C" w14:paraId="4B1BDC63" w14:textId="77777777" w:rsidTr="008532B8">
        <w:tc>
          <w:tcPr>
            <w:tcW w:w="4540" w:type="dxa"/>
            <w:tcBorders>
              <w:left w:val="nil"/>
            </w:tcBorders>
            <w:tcMar>
              <w:top w:w="100" w:type="nil"/>
              <w:left w:w="100" w:type="nil"/>
              <w:bottom w:w="100" w:type="nil"/>
              <w:right w:w="100" w:type="nil"/>
            </w:tcMar>
          </w:tcPr>
          <w:p w14:paraId="7B3365C4" w14:textId="77777777" w:rsidR="008532B8" w:rsidRPr="005D3F9C" w:rsidRDefault="008532B8" w:rsidP="008532B8">
            <w:pPr>
              <w:rPr>
                <w:rFonts w:ascii="Helvetica" w:hAnsi="Helvetica"/>
                <w:b/>
                <w:bCs/>
              </w:rPr>
            </w:pPr>
            <w:r w:rsidRPr="005D3F9C">
              <w:rPr>
                <w:rFonts w:ascii="Helvetica" w:hAnsi="Helvetica"/>
                <w:b/>
                <w:bCs/>
              </w:rPr>
              <w:t>Estimated Project Start Date:</w:t>
            </w:r>
          </w:p>
        </w:tc>
        <w:tc>
          <w:tcPr>
            <w:tcW w:w="5300" w:type="dxa"/>
            <w:tcBorders>
              <w:right w:val="nil"/>
            </w:tcBorders>
            <w:tcMar>
              <w:top w:w="100" w:type="nil"/>
              <w:left w:w="100" w:type="nil"/>
              <w:bottom w:w="100" w:type="nil"/>
              <w:right w:w="100" w:type="nil"/>
            </w:tcMar>
            <w:vAlign w:val="center"/>
          </w:tcPr>
          <w:p w14:paraId="7DD40DA1" w14:textId="77777777" w:rsidR="008532B8" w:rsidRPr="005D3F9C" w:rsidRDefault="008532B8" w:rsidP="008532B8">
            <w:pPr>
              <w:rPr>
                <w:rFonts w:ascii="Helvetica" w:hAnsi="Helvetica"/>
              </w:rPr>
            </w:pPr>
            <w:r w:rsidRPr="005D3F9C">
              <w:rPr>
                <w:rFonts w:ascii="Helvetica" w:hAnsi="Helvetica"/>
              </w:rPr>
              <w:t>Sep 30, 2017</w:t>
            </w:r>
          </w:p>
        </w:tc>
      </w:tr>
      <w:tr w:rsidR="008532B8" w:rsidRPr="005D3F9C" w14:paraId="2DAF7540" w14:textId="77777777" w:rsidTr="008532B8">
        <w:tc>
          <w:tcPr>
            <w:tcW w:w="4540" w:type="dxa"/>
            <w:tcBorders>
              <w:left w:val="nil"/>
            </w:tcBorders>
            <w:tcMar>
              <w:top w:w="100" w:type="nil"/>
              <w:left w:w="100" w:type="nil"/>
              <w:bottom w:w="100" w:type="nil"/>
              <w:right w:w="100" w:type="nil"/>
            </w:tcMar>
          </w:tcPr>
          <w:p w14:paraId="06E2A865" w14:textId="77777777" w:rsidR="008532B8" w:rsidRPr="005D3F9C" w:rsidRDefault="008532B8" w:rsidP="008532B8">
            <w:pPr>
              <w:rPr>
                <w:rFonts w:ascii="Helvetica" w:hAnsi="Helvetica"/>
                <w:b/>
                <w:bCs/>
              </w:rPr>
            </w:pPr>
            <w:r w:rsidRPr="005D3F9C">
              <w:rPr>
                <w:rFonts w:ascii="Helvetica" w:hAnsi="Helvetica"/>
                <w:b/>
                <w:bCs/>
              </w:rPr>
              <w:t>Fiscal Year:</w:t>
            </w:r>
          </w:p>
        </w:tc>
        <w:tc>
          <w:tcPr>
            <w:tcW w:w="5300" w:type="dxa"/>
            <w:tcBorders>
              <w:right w:val="nil"/>
            </w:tcBorders>
            <w:tcMar>
              <w:top w:w="100" w:type="nil"/>
              <w:left w:w="100" w:type="nil"/>
              <w:bottom w:w="100" w:type="nil"/>
              <w:right w:w="100" w:type="nil"/>
            </w:tcMar>
            <w:vAlign w:val="center"/>
          </w:tcPr>
          <w:p w14:paraId="4062E9C8" w14:textId="77777777" w:rsidR="008532B8" w:rsidRPr="005D3F9C" w:rsidRDefault="008532B8" w:rsidP="008532B8">
            <w:pPr>
              <w:rPr>
                <w:rFonts w:ascii="Helvetica" w:hAnsi="Helvetica"/>
              </w:rPr>
            </w:pPr>
            <w:r w:rsidRPr="005D3F9C">
              <w:rPr>
                <w:rFonts w:ascii="Helvetica" w:hAnsi="Helvetica"/>
              </w:rPr>
              <w:t>2017</w:t>
            </w:r>
          </w:p>
        </w:tc>
      </w:tr>
      <w:tr w:rsidR="008532B8" w:rsidRPr="005D3F9C" w14:paraId="5EB162FF" w14:textId="77777777" w:rsidTr="008532B8">
        <w:tc>
          <w:tcPr>
            <w:tcW w:w="4540" w:type="dxa"/>
            <w:tcBorders>
              <w:left w:val="nil"/>
            </w:tcBorders>
            <w:tcMar>
              <w:top w:w="100" w:type="nil"/>
              <w:left w:w="100" w:type="nil"/>
              <w:bottom w:w="100" w:type="nil"/>
              <w:right w:w="100" w:type="nil"/>
            </w:tcMar>
          </w:tcPr>
          <w:p w14:paraId="3F31D8B0" w14:textId="77777777" w:rsidR="008532B8" w:rsidRPr="005D3F9C" w:rsidRDefault="008532B8" w:rsidP="008532B8">
            <w:pPr>
              <w:rPr>
                <w:rFonts w:ascii="Helvetica" w:hAnsi="Helvetica"/>
                <w:b/>
                <w:bCs/>
              </w:rPr>
            </w:pPr>
            <w:r w:rsidRPr="005D3F9C">
              <w:rPr>
                <w:rFonts w:ascii="Helvetica" w:hAnsi="Helvetica"/>
                <w:b/>
                <w:bCs/>
              </w:rPr>
              <w:t>Archive Date:</w:t>
            </w:r>
          </w:p>
        </w:tc>
        <w:tc>
          <w:tcPr>
            <w:tcW w:w="5300" w:type="dxa"/>
            <w:tcBorders>
              <w:right w:val="nil"/>
            </w:tcBorders>
            <w:tcMar>
              <w:top w:w="100" w:type="nil"/>
              <w:left w:w="100" w:type="nil"/>
              <w:bottom w:w="100" w:type="nil"/>
              <w:right w:w="100" w:type="nil"/>
            </w:tcMar>
            <w:vAlign w:val="center"/>
          </w:tcPr>
          <w:p w14:paraId="7652B9DE" w14:textId="77777777" w:rsidR="008532B8" w:rsidRPr="005D3F9C" w:rsidRDefault="008532B8" w:rsidP="008532B8">
            <w:pPr>
              <w:rPr>
                <w:rFonts w:ascii="Helvetica" w:hAnsi="Helvetica"/>
              </w:rPr>
            </w:pPr>
            <w:r w:rsidRPr="005D3F9C">
              <w:rPr>
                <w:rFonts w:ascii="Helvetica" w:hAnsi="Helvetica"/>
              </w:rPr>
              <w:t> </w:t>
            </w:r>
          </w:p>
        </w:tc>
      </w:tr>
      <w:tr w:rsidR="008532B8" w:rsidRPr="005D3F9C" w14:paraId="6C2632CB" w14:textId="77777777" w:rsidTr="008532B8">
        <w:tc>
          <w:tcPr>
            <w:tcW w:w="4540" w:type="dxa"/>
            <w:tcBorders>
              <w:left w:val="nil"/>
            </w:tcBorders>
            <w:tcMar>
              <w:top w:w="100" w:type="nil"/>
              <w:left w:w="100" w:type="nil"/>
              <w:bottom w:w="100" w:type="nil"/>
              <w:right w:w="100" w:type="nil"/>
            </w:tcMar>
          </w:tcPr>
          <w:p w14:paraId="562FB976" w14:textId="77777777" w:rsidR="008532B8" w:rsidRPr="005D3F9C" w:rsidRDefault="008532B8" w:rsidP="008532B8">
            <w:pPr>
              <w:rPr>
                <w:rFonts w:ascii="Helvetica" w:hAnsi="Helvetica"/>
                <w:b/>
                <w:bCs/>
              </w:rPr>
            </w:pPr>
            <w:r w:rsidRPr="005D3F9C">
              <w:rPr>
                <w:rFonts w:ascii="Helvetica" w:hAnsi="Helvetica"/>
                <w:b/>
                <w:bCs/>
              </w:rPr>
              <w:t>Estimated Total Program Funding:</w:t>
            </w:r>
          </w:p>
        </w:tc>
        <w:tc>
          <w:tcPr>
            <w:tcW w:w="5300" w:type="dxa"/>
            <w:tcBorders>
              <w:right w:val="nil"/>
            </w:tcBorders>
            <w:tcMar>
              <w:top w:w="100" w:type="nil"/>
              <w:left w:w="100" w:type="nil"/>
              <w:bottom w:w="100" w:type="nil"/>
              <w:right w:w="100" w:type="nil"/>
            </w:tcMar>
            <w:vAlign w:val="center"/>
          </w:tcPr>
          <w:p w14:paraId="7FEAC220" w14:textId="77777777" w:rsidR="008532B8" w:rsidRPr="005D3F9C" w:rsidRDefault="008532B8" w:rsidP="008532B8">
            <w:pPr>
              <w:rPr>
                <w:rFonts w:ascii="Helvetica" w:hAnsi="Helvetica"/>
              </w:rPr>
            </w:pPr>
            <w:r w:rsidRPr="005D3F9C">
              <w:rPr>
                <w:rFonts w:ascii="Helvetica" w:hAnsi="Helvetica"/>
              </w:rPr>
              <w:t>$2,000,000</w:t>
            </w:r>
          </w:p>
        </w:tc>
      </w:tr>
      <w:tr w:rsidR="008532B8" w:rsidRPr="005D3F9C" w14:paraId="7FC7EEFF" w14:textId="77777777" w:rsidTr="008532B8">
        <w:tc>
          <w:tcPr>
            <w:tcW w:w="4540" w:type="dxa"/>
            <w:tcBorders>
              <w:left w:val="nil"/>
            </w:tcBorders>
            <w:tcMar>
              <w:top w:w="100" w:type="nil"/>
              <w:left w:w="100" w:type="nil"/>
              <w:bottom w:w="100" w:type="nil"/>
              <w:right w:w="100" w:type="nil"/>
            </w:tcMar>
          </w:tcPr>
          <w:p w14:paraId="1077889D" w14:textId="77777777" w:rsidR="008532B8" w:rsidRPr="005D3F9C" w:rsidRDefault="008532B8" w:rsidP="008532B8">
            <w:pPr>
              <w:rPr>
                <w:rFonts w:ascii="Helvetica" w:hAnsi="Helvetica"/>
                <w:b/>
                <w:bCs/>
              </w:rPr>
            </w:pPr>
            <w:r w:rsidRPr="005D3F9C">
              <w:rPr>
                <w:rFonts w:ascii="Helvetica" w:hAnsi="Helvetica"/>
                <w:b/>
                <w:bCs/>
              </w:rPr>
              <w:t>Award Ceiling:</w:t>
            </w:r>
          </w:p>
        </w:tc>
        <w:tc>
          <w:tcPr>
            <w:tcW w:w="5300" w:type="dxa"/>
            <w:tcBorders>
              <w:right w:val="nil"/>
            </w:tcBorders>
            <w:tcMar>
              <w:top w:w="100" w:type="nil"/>
              <w:left w:w="100" w:type="nil"/>
              <w:bottom w:w="100" w:type="nil"/>
              <w:right w:w="100" w:type="nil"/>
            </w:tcMar>
            <w:vAlign w:val="center"/>
          </w:tcPr>
          <w:p w14:paraId="54C0B40B" w14:textId="77777777" w:rsidR="008532B8" w:rsidRPr="005D3F9C" w:rsidRDefault="008532B8" w:rsidP="008532B8">
            <w:pPr>
              <w:rPr>
                <w:rFonts w:ascii="Helvetica" w:hAnsi="Helvetica"/>
              </w:rPr>
            </w:pPr>
            <w:r w:rsidRPr="005D3F9C">
              <w:rPr>
                <w:rFonts w:ascii="Helvetica" w:hAnsi="Helvetica"/>
              </w:rPr>
              <w:t>$200,000</w:t>
            </w:r>
          </w:p>
        </w:tc>
      </w:tr>
      <w:tr w:rsidR="008532B8" w:rsidRPr="005D3F9C" w14:paraId="3BE36CDD" w14:textId="77777777" w:rsidTr="008532B8">
        <w:tc>
          <w:tcPr>
            <w:tcW w:w="4540" w:type="dxa"/>
            <w:tcBorders>
              <w:left w:val="nil"/>
            </w:tcBorders>
            <w:tcMar>
              <w:top w:w="100" w:type="nil"/>
              <w:left w:w="100" w:type="nil"/>
              <w:bottom w:w="100" w:type="nil"/>
              <w:right w:w="100" w:type="nil"/>
            </w:tcMar>
          </w:tcPr>
          <w:p w14:paraId="3428A725" w14:textId="77777777" w:rsidR="008532B8" w:rsidRPr="005D3F9C" w:rsidRDefault="008532B8" w:rsidP="008532B8">
            <w:pPr>
              <w:rPr>
                <w:rFonts w:ascii="Helvetica" w:hAnsi="Helvetica"/>
                <w:b/>
                <w:bCs/>
              </w:rPr>
            </w:pPr>
            <w:r w:rsidRPr="005D3F9C">
              <w:rPr>
                <w:rFonts w:ascii="Helvetica" w:hAnsi="Helvetica"/>
                <w:b/>
                <w:bCs/>
              </w:rPr>
              <w:t>Award Floor:</w:t>
            </w:r>
          </w:p>
        </w:tc>
        <w:tc>
          <w:tcPr>
            <w:tcW w:w="5300" w:type="dxa"/>
            <w:tcBorders>
              <w:right w:val="nil"/>
            </w:tcBorders>
            <w:tcMar>
              <w:top w:w="100" w:type="nil"/>
              <w:left w:w="100" w:type="nil"/>
              <w:bottom w:w="100" w:type="nil"/>
              <w:right w:w="100" w:type="nil"/>
            </w:tcMar>
            <w:vAlign w:val="center"/>
          </w:tcPr>
          <w:p w14:paraId="16A10FAF" w14:textId="77777777" w:rsidR="008532B8" w:rsidRPr="005D3F9C" w:rsidRDefault="008532B8" w:rsidP="008532B8">
            <w:pPr>
              <w:rPr>
                <w:rFonts w:ascii="Helvetica" w:hAnsi="Helvetica"/>
              </w:rPr>
            </w:pPr>
            <w:r w:rsidRPr="005D3F9C">
              <w:rPr>
                <w:rFonts w:ascii="Helvetica" w:hAnsi="Helvetica"/>
              </w:rPr>
              <w:t>$100,000</w:t>
            </w:r>
          </w:p>
        </w:tc>
      </w:tr>
      <w:tr w:rsidR="008532B8" w:rsidRPr="005D3F9C" w14:paraId="1F58D688" w14:textId="77777777" w:rsidTr="008532B8">
        <w:tc>
          <w:tcPr>
            <w:tcW w:w="4540" w:type="dxa"/>
            <w:tcBorders>
              <w:left w:val="nil"/>
            </w:tcBorders>
            <w:tcMar>
              <w:top w:w="100" w:type="nil"/>
              <w:left w:w="100" w:type="nil"/>
              <w:bottom w:w="100" w:type="nil"/>
              <w:right w:w="100" w:type="nil"/>
            </w:tcMar>
          </w:tcPr>
          <w:p w14:paraId="1ED42E48" w14:textId="77777777" w:rsidR="008532B8" w:rsidRPr="005D3F9C" w:rsidRDefault="008532B8" w:rsidP="008532B8">
            <w:pPr>
              <w:rPr>
                <w:rFonts w:ascii="Helvetica" w:hAnsi="Helvetica"/>
                <w:b/>
                <w:bCs/>
              </w:rPr>
            </w:pPr>
            <w:r w:rsidRPr="005D3F9C">
              <w:rPr>
                <w:rFonts w:ascii="Helvetica" w:hAnsi="Helvetica"/>
                <w:b/>
                <w:bCs/>
              </w:rPr>
              <w:t>Eligible Applicants:</w:t>
            </w:r>
          </w:p>
        </w:tc>
        <w:tc>
          <w:tcPr>
            <w:tcW w:w="5300" w:type="dxa"/>
            <w:tcBorders>
              <w:right w:val="nil"/>
            </w:tcBorders>
            <w:tcMar>
              <w:top w:w="100" w:type="nil"/>
              <w:left w:w="100" w:type="nil"/>
              <w:bottom w:w="100" w:type="nil"/>
              <w:right w:w="100" w:type="nil"/>
            </w:tcMar>
            <w:vAlign w:val="center"/>
          </w:tcPr>
          <w:p w14:paraId="4D004B62" w14:textId="77777777" w:rsidR="008532B8" w:rsidRPr="005D3F9C" w:rsidRDefault="008532B8" w:rsidP="008532B8">
            <w:pPr>
              <w:rPr>
                <w:rFonts w:ascii="Helvetica" w:hAnsi="Helvetica"/>
              </w:rPr>
            </w:pPr>
            <w:r w:rsidRPr="005D3F9C">
              <w:rPr>
                <w:rFonts w:ascii="Helvetica" w:hAnsi="Helvetica"/>
              </w:rPr>
              <w:t>Others (see text field entitled "Additional Information on Eligibility" for clarification)</w:t>
            </w:r>
          </w:p>
        </w:tc>
      </w:tr>
      <w:tr w:rsidR="008532B8" w:rsidRPr="005D3F9C" w14:paraId="3CAF53EE" w14:textId="77777777" w:rsidTr="008532B8">
        <w:tc>
          <w:tcPr>
            <w:tcW w:w="4540" w:type="dxa"/>
            <w:tcBorders>
              <w:left w:val="nil"/>
            </w:tcBorders>
            <w:tcMar>
              <w:top w:w="100" w:type="nil"/>
              <w:left w:w="100" w:type="nil"/>
              <w:bottom w:w="100" w:type="nil"/>
              <w:right w:w="100" w:type="nil"/>
            </w:tcMar>
          </w:tcPr>
          <w:p w14:paraId="2E2AD069" w14:textId="77777777" w:rsidR="008532B8" w:rsidRPr="005D3F9C" w:rsidRDefault="008532B8" w:rsidP="008532B8">
            <w:pPr>
              <w:rPr>
                <w:rFonts w:ascii="Helvetica" w:hAnsi="Helvetica"/>
                <w:b/>
                <w:bCs/>
              </w:rPr>
            </w:pPr>
            <w:r w:rsidRPr="005D3F9C">
              <w:rPr>
                <w:rFonts w:ascii="Helvetica" w:hAnsi="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3B8A1E0B" w14:textId="77777777" w:rsidR="008532B8" w:rsidRPr="005D3F9C" w:rsidRDefault="008532B8" w:rsidP="008532B8">
            <w:pPr>
              <w:rPr>
                <w:rFonts w:ascii="Helvetica" w:hAnsi="Helvetica"/>
              </w:rPr>
            </w:pPr>
            <w:r w:rsidRPr="005D3F9C">
              <w:rPr>
                <w:rFonts w:ascii="Helvetica" w:hAnsi="Helvetica"/>
              </w:rPr>
              <w:t>This Funding Opportunity Announcement (FOA) is open only to Ethnic Community-Based Organizations (ECBOs). For the purposes of this FOA, the Office of Refugee Resettlement considers an ECBO as a non-profit organization whose board of directors is comprised of at least 60 percent current and/or former refugees. The applicant must demonstrate that at the time of submission its board of directors is comprised of at least 60 percent current and/or former refugees.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8532B8" w:rsidRPr="005D3F9C" w14:paraId="704C8851" w14:textId="77777777" w:rsidTr="008532B8">
        <w:tc>
          <w:tcPr>
            <w:tcW w:w="4540" w:type="dxa"/>
            <w:tcBorders>
              <w:left w:val="nil"/>
            </w:tcBorders>
            <w:tcMar>
              <w:top w:w="100" w:type="nil"/>
              <w:left w:w="100" w:type="nil"/>
              <w:bottom w:w="100" w:type="nil"/>
              <w:right w:w="100" w:type="nil"/>
            </w:tcMar>
          </w:tcPr>
          <w:p w14:paraId="2D339353" w14:textId="77777777" w:rsidR="008532B8" w:rsidRPr="005D3F9C" w:rsidRDefault="008532B8" w:rsidP="008532B8">
            <w:pPr>
              <w:rPr>
                <w:rFonts w:ascii="Helvetica" w:hAnsi="Helvetica"/>
                <w:b/>
                <w:bCs/>
              </w:rPr>
            </w:pPr>
            <w:r w:rsidRPr="005D3F9C">
              <w:rPr>
                <w:rFonts w:ascii="Helvetica" w:hAnsi="Helvetica"/>
                <w:b/>
                <w:bCs/>
              </w:rPr>
              <w:t>Agency Name:</w:t>
            </w:r>
          </w:p>
        </w:tc>
        <w:tc>
          <w:tcPr>
            <w:tcW w:w="5300" w:type="dxa"/>
            <w:tcBorders>
              <w:right w:val="nil"/>
            </w:tcBorders>
            <w:tcMar>
              <w:top w:w="100" w:type="nil"/>
              <w:left w:w="100" w:type="nil"/>
              <w:bottom w:w="100" w:type="nil"/>
              <w:right w:w="100" w:type="nil"/>
            </w:tcMar>
            <w:vAlign w:val="center"/>
          </w:tcPr>
          <w:p w14:paraId="2EA7A408" w14:textId="77777777" w:rsidR="008532B8" w:rsidRPr="005D3F9C" w:rsidRDefault="008532B8" w:rsidP="008532B8">
            <w:pPr>
              <w:rPr>
                <w:rFonts w:ascii="Helvetica" w:hAnsi="Helvetica"/>
              </w:rPr>
            </w:pPr>
            <w:r w:rsidRPr="005D3F9C">
              <w:rPr>
                <w:rFonts w:ascii="Helvetica" w:hAnsi="Helvetica"/>
              </w:rPr>
              <w:t>Administration for Children and Families - ORR</w:t>
            </w:r>
          </w:p>
        </w:tc>
      </w:tr>
      <w:tr w:rsidR="008532B8" w:rsidRPr="005D3F9C" w14:paraId="2380753B" w14:textId="77777777" w:rsidTr="008532B8">
        <w:tc>
          <w:tcPr>
            <w:tcW w:w="4540" w:type="dxa"/>
            <w:tcBorders>
              <w:left w:val="nil"/>
            </w:tcBorders>
            <w:tcMar>
              <w:top w:w="100" w:type="nil"/>
              <w:left w:w="100" w:type="nil"/>
              <w:bottom w:w="100" w:type="nil"/>
              <w:right w:w="100" w:type="nil"/>
            </w:tcMar>
          </w:tcPr>
          <w:p w14:paraId="43167B38" w14:textId="77777777" w:rsidR="008532B8" w:rsidRPr="005D3F9C" w:rsidRDefault="008532B8" w:rsidP="008532B8">
            <w:pPr>
              <w:rPr>
                <w:rFonts w:ascii="Helvetica" w:hAnsi="Helvetica"/>
                <w:b/>
                <w:bCs/>
              </w:rPr>
            </w:pPr>
            <w:r w:rsidRPr="005D3F9C">
              <w:rPr>
                <w:rFonts w:ascii="Helvetica" w:hAnsi="Helvetica"/>
                <w:b/>
                <w:bCs/>
              </w:rPr>
              <w:t>Description:</w:t>
            </w:r>
          </w:p>
        </w:tc>
        <w:tc>
          <w:tcPr>
            <w:tcW w:w="5300" w:type="dxa"/>
            <w:tcBorders>
              <w:right w:val="nil"/>
            </w:tcBorders>
            <w:tcMar>
              <w:top w:w="100" w:type="nil"/>
              <w:left w:w="100" w:type="nil"/>
              <w:bottom w:w="100" w:type="nil"/>
              <w:right w:w="100" w:type="nil"/>
            </w:tcMar>
            <w:vAlign w:val="center"/>
          </w:tcPr>
          <w:p w14:paraId="5081ED7B" w14:textId="77777777" w:rsidR="008532B8" w:rsidRPr="005D3F9C" w:rsidRDefault="008532B8" w:rsidP="008532B8">
            <w:pPr>
              <w:rPr>
                <w:rFonts w:ascii="Helvetica" w:hAnsi="Helvetica"/>
              </w:rPr>
            </w:pPr>
            <w:r w:rsidRPr="005D3F9C">
              <w:rPr>
                <w:rFonts w:ascii="Helvetica" w:hAnsi="Helvetica"/>
              </w:rPr>
              <w:t>The Administration for Children and Families, Office of Refugee Resettlement invites the submission of applications for funding under the Ethnic Community Self-Help (ECSH) Program. The goal of this program is to support Ethnic Community-Based Organizations (ECBOs) in providing refugee populations with critical services to assist them in becoming integrated members of American society. Under the ECSH Program, the following three main objectives must be implemented: 1) to strengthen ECBOs'; provision of culturally and linguistically appropriate services to refugees within five years after their initial resettlement; 2) to support ECBOs' organizational development and engagement in capacity building by encouraging their collaboration with established refugee service providers and mainstream organizations; and 3) to support ECBOs in promoting community building and civic participation by refugee individuals and refugee community members.</w:t>
            </w:r>
          </w:p>
        </w:tc>
      </w:tr>
      <w:tr w:rsidR="008532B8" w:rsidRPr="005D3F9C" w14:paraId="60B8388B" w14:textId="77777777" w:rsidTr="008532B8">
        <w:tc>
          <w:tcPr>
            <w:tcW w:w="4540" w:type="dxa"/>
            <w:tcBorders>
              <w:left w:val="nil"/>
            </w:tcBorders>
            <w:tcMar>
              <w:top w:w="100" w:type="nil"/>
              <w:left w:w="100" w:type="nil"/>
              <w:bottom w:w="100" w:type="nil"/>
              <w:right w:w="100" w:type="nil"/>
            </w:tcMar>
          </w:tcPr>
          <w:p w14:paraId="121E2158" w14:textId="77777777" w:rsidR="008532B8" w:rsidRPr="005D3F9C" w:rsidRDefault="008532B8" w:rsidP="008532B8">
            <w:pPr>
              <w:rPr>
                <w:rFonts w:ascii="Helvetica" w:hAnsi="Helvetica"/>
                <w:b/>
                <w:bCs/>
              </w:rPr>
            </w:pPr>
            <w:r w:rsidRPr="005D3F9C">
              <w:rPr>
                <w:rFonts w:ascii="Helvetica" w:hAnsi="Helvetica"/>
                <w:b/>
                <w:bCs/>
              </w:rPr>
              <w:t>Link to Additional Information:</w:t>
            </w:r>
          </w:p>
        </w:tc>
        <w:tc>
          <w:tcPr>
            <w:tcW w:w="5300" w:type="dxa"/>
            <w:tcBorders>
              <w:right w:val="nil"/>
            </w:tcBorders>
            <w:tcMar>
              <w:top w:w="100" w:type="nil"/>
              <w:left w:w="100" w:type="nil"/>
              <w:bottom w:w="100" w:type="nil"/>
              <w:right w:w="100" w:type="nil"/>
            </w:tcMar>
            <w:vAlign w:val="center"/>
          </w:tcPr>
          <w:p w14:paraId="28F1D655" w14:textId="77777777" w:rsidR="008532B8" w:rsidRPr="005D3F9C" w:rsidRDefault="008532B8" w:rsidP="008532B8">
            <w:pPr>
              <w:rPr>
                <w:rFonts w:ascii="Helvetica" w:hAnsi="Helvetica"/>
              </w:rPr>
            </w:pPr>
            <w:r w:rsidRPr="005D3F9C">
              <w:rPr>
                <w:rFonts w:ascii="Helvetica" w:hAnsi="Helvetica"/>
              </w:rPr>
              <w:t> </w:t>
            </w:r>
          </w:p>
        </w:tc>
      </w:tr>
      <w:tr w:rsidR="008532B8" w:rsidRPr="005D3F9C" w14:paraId="3FC69424" w14:textId="77777777" w:rsidTr="008532B8">
        <w:tc>
          <w:tcPr>
            <w:tcW w:w="4540" w:type="dxa"/>
            <w:tcBorders>
              <w:left w:val="nil"/>
            </w:tcBorders>
            <w:tcMar>
              <w:top w:w="100" w:type="nil"/>
              <w:left w:w="100" w:type="nil"/>
              <w:bottom w:w="100" w:type="nil"/>
              <w:right w:w="100" w:type="nil"/>
            </w:tcMar>
          </w:tcPr>
          <w:p w14:paraId="165E1925" w14:textId="77777777" w:rsidR="008532B8" w:rsidRPr="005D3F9C" w:rsidRDefault="008532B8" w:rsidP="008532B8">
            <w:pPr>
              <w:rPr>
                <w:rFonts w:ascii="Helvetica" w:hAnsi="Helvetica"/>
                <w:b/>
                <w:bCs/>
              </w:rPr>
            </w:pPr>
            <w:r w:rsidRPr="005D3F9C">
              <w:rPr>
                <w:rFonts w:ascii="Helvetica" w:hAnsi="Helvetica"/>
                <w:b/>
                <w:bCs/>
              </w:rPr>
              <w:t>Grantor Contact Information:</w:t>
            </w:r>
          </w:p>
        </w:tc>
        <w:tc>
          <w:tcPr>
            <w:tcW w:w="5300" w:type="dxa"/>
            <w:tcBorders>
              <w:right w:val="nil"/>
            </w:tcBorders>
            <w:tcMar>
              <w:top w:w="100" w:type="nil"/>
              <w:left w:w="100" w:type="nil"/>
              <w:bottom w:w="100" w:type="nil"/>
              <w:right w:w="100" w:type="nil"/>
            </w:tcMar>
            <w:vAlign w:val="center"/>
          </w:tcPr>
          <w:p w14:paraId="32F76274" w14:textId="77777777" w:rsidR="008532B8" w:rsidRPr="005D3F9C" w:rsidRDefault="008532B8" w:rsidP="008532B8">
            <w:pPr>
              <w:rPr>
                <w:rFonts w:ascii="Helvetica" w:hAnsi="Helvetica"/>
              </w:rPr>
            </w:pPr>
            <w:r w:rsidRPr="005D3F9C">
              <w:rPr>
                <w:rFonts w:ascii="Helvetica" w:hAnsi="Helvetica"/>
              </w:rPr>
              <w:t>Anastasia Brown</w:t>
            </w:r>
          </w:p>
          <w:p w14:paraId="5788D6F4" w14:textId="77777777" w:rsidR="008532B8" w:rsidRPr="005D3F9C" w:rsidRDefault="008532B8" w:rsidP="008532B8">
            <w:pPr>
              <w:rPr>
                <w:rFonts w:ascii="Helvetica" w:hAnsi="Helvetica"/>
              </w:rPr>
            </w:pPr>
            <w:r w:rsidRPr="005D3F9C">
              <w:rPr>
                <w:rFonts w:ascii="Helvetica" w:hAnsi="Helvetica"/>
              </w:rPr>
              <w:t>(202) 401-4559</w:t>
            </w:r>
          </w:p>
          <w:p w14:paraId="37AB2E2D" w14:textId="77777777" w:rsidR="008532B8" w:rsidRPr="005D3F9C" w:rsidRDefault="008532B8" w:rsidP="008532B8">
            <w:pPr>
              <w:rPr>
                <w:rFonts w:ascii="Helvetica" w:hAnsi="Helvetica"/>
              </w:rPr>
            </w:pPr>
          </w:p>
          <w:p w14:paraId="3D173E87" w14:textId="77777777" w:rsidR="008532B8" w:rsidRPr="005D3F9C" w:rsidRDefault="008500B6" w:rsidP="008532B8">
            <w:pPr>
              <w:rPr>
                <w:rFonts w:ascii="Helvetica" w:hAnsi="Helvetica"/>
              </w:rPr>
            </w:pPr>
            <w:hyperlink r:id="rId347" w:history="1">
              <w:r w:rsidR="008532B8" w:rsidRPr="005D3F9C">
                <w:rPr>
                  <w:rStyle w:val="Hyperlink"/>
                  <w:rFonts w:ascii="Helvetica" w:hAnsi="Helvetica"/>
                </w:rPr>
                <w:t>Anastasia.Brown@acf.hhs.gov</w:t>
              </w:r>
            </w:hyperlink>
          </w:p>
        </w:tc>
      </w:tr>
    </w:tbl>
    <w:p w14:paraId="402DED6A" w14:textId="77777777" w:rsidR="008532B8" w:rsidRPr="005D3F9C" w:rsidRDefault="008532B8" w:rsidP="008532B8">
      <w:pPr>
        <w:rPr>
          <w:rFonts w:ascii="Helvetica" w:hAnsi="Helvetica"/>
        </w:rPr>
      </w:pPr>
    </w:p>
    <w:p w14:paraId="3CF9C829" w14:textId="77777777" w:rsidR="008532B8" w:rsidRPr="005D3F9C" w:rsidRDefault="008500B6" w:rsidP="008532B8">
      <w:pPr>
        <w:widowControl w:val="0"/>
        <w:autoSpaceDE w:val="0"/>
        <w:autoSpaceDN w:val="0"/>
        <w:adjustRightInd w:val="0"/>
        <w:rPr>
          <w:rFonts w:ascii="Helvetica" w:hAnsi="Helvetica" w:cs="Helvetica"/>
        </w:rPr>
      </w:pPr>
      <w:hyperlink r:id="rId348" w:history="1">
        <w:r w:rsidR="008532B8" w:rsidRPr="005D3F9C">
          <w:rPr>
            <w:rFonts w:ascii="Helvetica" w:hAnsi="Helvetica" w:cs="Helvetica"/>
            <w:color w:val="386EFF"/>
            <w:u w:val="single" w:color="386EFF"/>
          </w:rPr>
          <w:t>http://www.grants.gov/web/grants/view-opportunity.html?oppId=289035</w:t>
        </w:r>
      </w:hyperlink>
    </w:p>
    <w:p w14:paraId="55809FC4" w14:textId="77777777" w:rsidR="008532B8" w:rsidRPr="005D3F9C" w:rsidRDefault="008532B8" w:rsidP="00B756C2">
      <w:pPr>
        <w:rPr>
          <w:rFonts w:ascii="Helvetica" w:hAnsi="Helvetica"/>
          <w:b/>
        </w:rPr>
      </w:pPr>
    </w:p>
    <w:p w14:paraId="1286D8BA" w14:textId="4AA88E80" w:rsidR="001D72F9" w:rsidRDefault="001D72F9">
      <w:pPr>
        <w:rPr>
          <w:rFonts w:ascii="Helvetica" w:hAnsi="Helvetica"/>
          <w:b/>
        </w:rPr>
      </w:pPr>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63" w:name="HHSMentoredResearch"/>
      <w:bookmarkStart w:id="264" w:name="HHSDiabetes"/>
      <w:bookmarkEnd w:id="263"/>
      <w:bookmarkEnd w:id="264"/>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65" w:name="DHSGrants"/>
      <w:bookmarkEnd w:id="265"/>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77777777" w:rsidR="00B756C2" w:rsidRPr="005D3F9C" w:rsidRDefault="00B756C2" w:rsidP="00B756C2">
      <w:pPr>
        <w:autoSpaceDE w:val="0"/>
        <w:autoSpaceDN w:val="0"/>
        <w:adjustRightInd w:val="0"/>
        <w:rPr>
          <w:rFonts w:ascii="Helvetica" w:hAnsi="Helvetica"/>
          <w:b/>
        </w:rPr>
      </w:pPr>
    </w:p>
    <w:p w14:paraId="136FD0A1"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77777777" w:rsidR="00B756C2" w:rsidRPr="005D3F9C" w:rsidRDefault="00B756C2" w:rsidP="00B756C2">
      <w:pPr>
        <w:widowControl w:val="0"/>
        <w:autoSpaceDE w:val="0"/>
        <w:autoSpaceDN w:val="0"/>
        <w:adjustRightInd w:val="0"/>
        <w:rPr>
          <w:rFonts w:ascii="Helvetica" w:hAnsi="Helvetica" w:cs="Helvetica"/>
          <w:noProof/>
        </w:rPr>
      </w:pPr>
      <w:r w:rsidRPr="005D3F9C">
        <w:rPr>
          <w:rFonts w:ascii="Helvetica" w:hAnsi="Helvetica" w:cs="Helvetica"/>
          <w:noProof/>
        </w:rPr>
        <w:drawing>
          <wp:inline distT="0" distB="0" distL="0" distR="0" wp14:anchorId="41A6338C" wp14:editId="20145E53">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351"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77777777" w:rsidR="00B756C2" w:rsidRPr="005D3F9C" w:rsidRDefault="00B756C2" w:rsidP="00B756C2">
      <w:pPr>
        <w:rPr>
          <w:rFonts w:ascii="Helvetica" w:hAnsi="Helvetica"/>
        </w:rPr>
      </w:pPr>
    </w:p>
    <w:p w14:paraId="3FD9A46A" w14:textId="582F7D12" w:rsidR="00B756C2" w:rsidRPr="005D3F9C"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27EFA24E" w14:textId="214677C3" w:rsidR="002566AD" w:rsidRPr="005D3F9C" w:rsidRDefault="002566AD" w:rsidP="002566AD">
      <w:pPr>
        <w:widowControl w:val="0"/>
        <w:autoSpaceDE w:val="0"/>
        <w:autoSpaceDN w:val="0"/>
        <w:adjustRightInd w:val="0"/>
        <w:rPr>
          <w:rFonts w:ascii="Helvetica" w:eastAsiaTheme="minorEastAsia" w:hAnsi="Helvetica" w:cs="OpenSans-Light"/>
        </w:rPr>
      </w:pPr>
      <w:r w:rsidRPr="005D3F9C">
        <w:rPr>
          <w:rFonts w:ascii="Helvetica" w:eastAsiaTheme="minorEastAsia" w:hAnsi="Helvetica" w:cs="OpenSans-Semibold"/>
          <w:b/>
          <w:bCs/>
        </w:rPr>
        <w:t xml:space="preserve">FY 2016 ASSISTANCE TO FIREFIGHTERS (AFG) GRANTS </w:t>
      </w:r>
      <w:r w:rsidR="001E739A" w:rsidRPr="005D3F9C">
        <w:rPr>
          <w:rFonts w:ascii="Helvetica" w:eastAsiaTheme="minorEastAsia" w:hAnsi="Helvetica" w:cs="OpenSans-Semibold"/>
          <w:b/>
          <w:bCs/>
        </w:rPr>
        <w:t>IS CLOSED AT THIS TIME</w:t>
      </w:r>
    </w:p>
    <w:p w14:paraId="395F995C" w14:textId="77777777" w:rsidR="002566AD" w:rsidRPr="005D3F9C" w:rsidRDefault="002566AD" w:rsidP="002566AD">
      <w:pPr>
        <w:widowControl w:val="0"/>
        <w:autoSpaceDE w:val="0"/>
        <w:autoSpaceDN w:val="0"/>
        <w:adjustRightInd w:val="0"/>
        <w:rPr>
          <w:rFonts w:ascii="Helvetica" w:eastAsiaTheme="minorEastAsia" w:hAnsi="Helvetica" w:cs="OpenSans-Light"/>
        </w:rPr>
      </w:pPr>
      <w:r w:rsidRPr="005D3F9C">
        <w:rPr>
          <w:rFonts w:ascii="Helvetica" w:eastAsiaTheme="minorEastAsia" w:hAnsi="Helvetica" w:cs="OpenSans-Light"/>
        </w:rPr>
        <w:t>The FY 2016 AFG Open Application Period Dates Will Be As Follows:  8AM ET OCTOBER 11 through 5PM ET NOVEMBER 18</w:t>
      </w:r>
    </w:p>
    <w:p w14:paraId="238B2D40" w14:textId="77777777" w:rsidR="002566AD" w:rsidRPr="005D3F9C" w:rsidRDefault="008500B6"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352" w:history="1">
        <w:r w:rsidR="002566AD" w:rsidRPr="005D3F9C">
          <w:rPr>
            <w:rFonts w:ascii="Helvetica" w:eastAsiaTheme="minorEastAsia" w:hAnsi="Helvetica" w:cs="OpenSans-Light"/>
            <w:color w:val="0847AF"/>
            <w:u w:val="single"/>
          </w:rPr>
          <w:t>FY 2016 Application Workshop Schedule</w:t>
        </w:r>
      </w:hyperlink>
    </w:p>
    <w:p w14:paraId="2D53A706" w14:textId="77777777" w:rsidR="002566AD" w:rsidRPr="005D3F9C" w:rsidRDefault="008500B6"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353" w:history="1">
        <w:r w:rsidR="002566AD" w:rsidRPr="005D3F9C">
          <w:rPr>
            <w:rFonts w:ascii="Helvetica" w:eastAsiaTheme="minorEastAsia" w:hAnsi="Helvetica" w:cs="OpenSans-Light"/>
            <w:color w:val="0847AF"/>
            <w:u w:val="single"/>
          </w:rPr>
          <w:t>FY 2016 AFG Application Guidance Materials</w:t>
        </w:r>
      </w:hyperlink>
      <w:r w:rsidR="002566AD" w:rsidRPr="005D3F9C">
        <w:rPr>
          <w:rFonts w:ascii="Helvetica" w:eastAsiaTheme="minorEastAsia" w:hAnsi="Helvetica" w:cs="OpenSans-Light"/>
        </w:rPr>
        <w:t>  The following documents are now available:</w:t>
      </w:r>
    </w:p>
    <w:p w14:paraId="7D3B628C"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Notice of Funding Opportunity  (NOFO) – Available Now</w:t>
      </w:r>
    </w:p>
    <w:p w14:paraId="6A409F1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Grant Application Get Ready Guide</w:t>
      </w:r>
    </w:p>
    <w:p w14:paraId="4C24873B"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Narrative Get Ready Guide</w:t>
      </w:r>
    </w:p>
    <w:p w14:paraId="3064B3A8"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Operations and Safety</w:t>
      </w:r>
    </w:p>
    <w:p w14:paraId="224D09F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Vehicle Acquisition</w:t>
      </w:r>
    </w:p>
    <w:p w14:paraId="00847C6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Application Checklist</w:t>
      </w:r>
    </w:p>
    <w:p w14:paraId="75A591A5"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Cost Share Calculator</w:t>
      </w:r>
    </w:p>
    <w:p w14:paraId="30DE0A5C" w14:textId="6BD16E69" w:rsidR="002566AD" w:rsidRPr="005D3F9C" w:rsidRDefault="008500B6" w:rsidP="002566AD">
      <w:pPr>
        <w:widowControl w:val="0"/>
        <w:autoSpaceDE w:val="0"/>
        <w:autoSpaceDN w:val="0"/>
        <w:adjustRightInd w:val="0"/>
        <w:rPr>
          <w:rFonts w:ascii="Helvetica" w:hAnsi="Helvetica" w:cs="OpenSans-Light"/>
        </w:rPr>
      </w:pPr>
      <w:hyperlink r:id="rId354" w:history="1">
        <w:r w:rsidR="002566AD" w:rsidRPr="005D3F9C">
          <w:rPr>
            <w:rFonts w:ascii="Helvetica" w:eastAsiaTheme="minorEastAsia" w:hAnsi="Helvetica" w:cs="OpenSans-Light"/>
            <w:color w:val="0847AF"/>
            <w:u w:val="single"/>
          </w:rPr>
          <w:t>FY 2016 AFG FAQs</w:t>
        </w:r>
      </w:hyperlink>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355"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356"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357"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3A56275E" w14:textId="77777777" w:rsidR="00B756C2" w:rsidRPr="005D3F9C" w:rsidRDefault="008500B6" w:rsidP="00B756C2">
      <w:pPr>
        <w:numPr>
          <w:ilvl w:val="0"/>
          <w:numId w:val="16"/>
        </w:numPr>
        <w:spacing w:beforeLines="1" w:before="2" w:afterLines="1" w:after="2"/>
        <w:rPr>
          <w:rFonts w:ascii="Helvetica" w:hAnsi="Helvetica"/>
        </w:rPr>
      </w:pPr>
      <w:hyperlink r:id="rId358" w:history="1">
        <w:r w:rsidR="00B756C2" w:rsidRPr="005D3F9C">
          <w:rPr>
            <w:rStyle w:val="Hyperlink"/>
            <w:rFonts w:ascii="Helvetica" w:hAnsi="Helvetica"/>
          </w:rPr>
          <w:t>AFG Workshop Schedule</w:t>
        </w:r>
      </w:hyperlink>
    </w:p>
    <w:p w14:paraId="163111C6" w14:textId="77777777" w:rsidR="00B756C2" w:rsidRPr="005D3F9C" w:rsidRDefault="008500B6" w:rsidP="00B756C2">
      <w:pPr>
        <w:numPr>
          <w:ilvl w:val="0"/>
          <w:numId w:val="16"/>
        </w:numPr>
        <w:spacing w:beforeLines="1" w:before="2" w:afterLines="1" w:after="2"/>
        <w:rPr>
          <w:rFonts w:ascii="Helvetica" w:hAnsi="Helvetica"/>
        </w:rPr>
      </w:pPr>
      <w:hyperlink r:id="rId359" w:history="1">
        <w:r w:rsidR="00B756C2" w:rsidRPr="005D3F9C">
          <w:rPr>
            <w:rStyle w:val="Hyperlink"/>
            <w:rFonts w:ascii="Helvetica" w:hAnsi="Helvetica"/>
          </w:rPr>
          <w:t>Assistance to Firefighters Grants (AFG)</w:t>
        </w:r>
      </w:hyperlink>
    </w:p>
    <w:p w14:paraId="73839D7C" w14:textId="77777777" w:rsidR="00B756C2" w:rsidRPr="005D3F9C" w:rsidRDefault="008500B6" w:rsidP="00B756C2">
      <w:pPr>
        <w:numPr>
          <w:ilvl w:val="0"/>
          <w:numId w:val="16"/>
        </w:numPr>
        <w:spacing w:beforeLines="1" w:before="2" w:afterLines="1" w:after="2"/>
        <w:rPr>
          <w:rFonts w:ascii="Helvetica" w:hAnsi="Helvetica"/>
        </w:rPr>
      </w:pPr>
      <w:hyperlink r:id="rId360" w:history="1">
        <w:r w:rsidR="00B756C2" w:rsidRPr="005D3F9C">
          <w:rPr>
            <w:rStyle w:val="Hyperlink"/>
            <w:rFonts w:ascii="Helvetica" w:hAnsi="Helvetica"/>
          </w:rPr>
          <w:t>AFG Awards List</w:t>
        </w:r>
      </w:hyperlink>
    </w:p>
    <w:p w14:paraId="1B3DA5F8" w14:textId="77777777" w:rsidR="00B756C2" w:rsidRPr="005D3F9C" w:rsidRDefault="008500B6" w:rsidP="00B756C2">
      <w:pPr>
        <w:numPr>
          <w:ilvl w:val="0"/>
          <w:numId w:val="16"/>
        </w:numPr>
        <w:spacing w:beforeLines="1" w:before="2" w:afterLines="1" w:after="2"/>
        <w:rPr>
          <w:rFonts w:ascii="Helvetica" w:hAnsi="Helvetica"/>
        </w:rPr>
      </w:pPr>
      <w:hyperlink r:id="rId361" w:history="1">
        <w:r w:rsidR="00B756C2" w:rsidRPr="005D3F9C">
          <w:rPr>
            <w:rStyle w:val="Hyperlink"/>
            <w:rFonts w:ascii="Helvetica" w:hAnsi="Helvetica"/>
          </w:rPr>
          <w:t>AFG Success Stories</w:t>
        </w:r>
      </w:hyperlink>
    </w:p>
    <w:p w14:paraId="2714E1C1" w14:textId="77777777" w:rsidR="00B756C2" w:rsidRPr="005D3F9C" w:rsidRDefault="008500B6" w:rsidP="00B756C2">
      <w:pPr>
        <w:numPr>
          <w:ilvl w:val="0"/>
          <w:numId w:val="16"/>
        </w:numPr>
        <w:spacing w:beforeLines="1" w:before="2" w:afterLines="1" w:after="2"/>
        <w:rPr>
          <w:rFonts w:ascii="Helvetica" w:hAnsi="Helvetica"/>
        </w:rPr>
      </w:pPr>
      <w:hyperlink r:id="rId362"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8500B6" w:rsidP="00B756C2">
      <w:pPr>
        <w:numPr>
          <w:ilvl w:val="0"/>
          <w:numId w:val="16"/>
        </w:numPr>
        <w:spacing w:beforeLines="1" w:before="2" w:afterLines="1" w:after="2"/>
        <w:rPr>
          <w:rFonts w:ascii="Helvetica" w:hAnsi="Helvetica"/>
        </w:rPr>
      </w:pPr>
      <w:hyperlink r:id="rId363" w:history="1">
        <w:r w:rsidR="00B756C2" w:rsidRPr="005D3F9C">
          <w:rPr>
            <w:rStyle w:val="Hyperlink"/>
            <w:rFonts w:ascii="Helvetica" w:hAnsi="Helvetica"/>
          </w:rPr>
          <w:t>SAFER Awards List</w:t>
        </w:r>
      </w:hyperlink>
    </w:p>
    <w:p w14:paraId="21046B85" w14:textId="77777777" w:rsidR="00B756C2" w:rsidRPr="005D3F9C" w:rsidRDefault="008500B6" w:rsidP="00B756C2">
      <w:pPr>
        <w:numPr>
          <w:ilvl w:val="0"/>
          <w:numId w:val="16"/>
        </w:numPr>
        <w:spacing w:beforeLines="1" w:before="2" w:afterLines="1" w:after="2"/>
        <w:rPr>
          <w:rFonts w:ascii="Helvetica" w:hAnsi="Helvetica"/>
        </w:rPr>
      </w:pPr>
      <w:hyperlink r:id="rId364" w:history="1">
        <w:r w:rsidR="00B756C2" w:rsidRPr="005D3F9C">
          <w:rPr>
            <w:rStyle w:val="Hyperlink"/>
            <w:rFonts w:ascii="Helvetica" w:hAnsi="Helvetica"/>
          </w:rPr>
          <w:t>SAFER Success Stories</w:t>
        </w:r>
      </w:hyperlink>
    </w:p>
    <w:p w14:paraId="419D885C" w14:textId="77777777" w:rsidR="00B756C2" w:rsidRPr="005D3F9C" w:rsidRDefault="008500B6" w:rsidP="00B756C2">
      <w:pPr>
        <w:numPr>
          <w:ilvl w:val="0"/>
          <w:numId w:val="16"/>
        </w:numPr>
        <w:spacing w:beforeLines="1" w:before="2" w:afterLines="1" w:after="2"/>
        <w:rPr>
          <w:rFonts w:ascii="Helvetica" w:hAnsi="Helvetica"/>
        </w:rPr>
      </w:pPr>
      <w:hyperlink r:id="rId365" w:history="1">
        <w:r w:rsidR="00B756C2" w:rsidRPr="005D3F9C">
          <w:rPr>
            <w:rStyle w:val="Hyperlink"/>
            <w:rFonts w:ascii="Helvetica" w:hAnsi="Helvetica"/>
          </w:rPr>
          <w:t>Fire Prevention &amp; Safety (FP&amp;S) Grants</w:t>
        </w:r>
      </w:hyperlink>
    </w:p>
    <w:p w14:paraId="5385105B" w14:textId="77777777" w:rsidR="00B756C2" w:rsidRPr="005D3F9C" w:rsidRDefault="008500B6" w:rsidP="00B756C2">
      <w:pPr>
        <w:numPr>
          <w:ilvl w:val="0"/>
          <w:numId w:val="16"/>
        </w:numPr>
        <w:spacing w:beforeLines="1" w:before="2" w:afterLines="1" w:after="2"/>
        <w:rPr>
          <w:rFonts w:ascii="Helvetica" w:hAnsi="Helvetica"/>
        </w:rPr>
      </w:pPr>
      <w:hyperlink r:id="rId366" w:history="1">
        <w:r w:rsidR="00B756C2" w:rsidRPr="005D3F9C">
          <w:rPr>
            <w:rStyle w:val="Hyperlink"/>
            <w:rFonts w:ascii="Helvetica" w:hAnsi="Helvetica"/>
          </w:rPr>
          <w:t>FP&amp;S Awards List</w:t>
        </w:r>
      </w:hyperlink>
    </w:p>
    <w:p w14:paraId="32D15238" w14:textId="77777777" w:rsidR="00B756C2" w:rsidRPr="005D3F9C" w:rsidRDefault="008500B6" w:rsidP="00B756C2">
      <w:pPr>
        <w:numPr>
          <w:ilvl w:val="0"/>
          <w:numId w:val="16"/>
        </w:numPr>
        <w:spacing w:beforeLines="1" w:before="2" w:afterLines="1" w:after="2"/>
        <w:rPr>
          <w:rFonts w:ascii="Helvetica" w:hAnsi="Helvetica"/>
        </w:rPr>
      </w:pPr>
      <w:hyperlink r:id="rId367" w:history="1">
        <w:r w:rsidR="00B756C2" w:rsidRPr="005D3F9C">
          <w:rPr>
            <w:rStyle w:val="Hyperlink"/>
            <w:rFonts w:ascii="Helvetica" w:hAnsi="Helvetica"/>
          </w:rPr>
          <w:t>FP&amp;S Success Stories</w:t>
        </w:r>
      </w:hyperlink>
    </w:p>
    <w:p w14:paraId="234BFC0C" w14:textId="77777777" w:rsidR="00B756C2" w:rsidRPr="005D3F9C" w:rsidRDefault="008500B6" w:rsidP="00B756C2">
      <w:pPr>
        <w:numPr>
          <w:ilvl w:val="0"/>
          <w:numId w:val="16"/>
        </w:numPr>
        <w:spacing w:beforeLines="1" w:before="2" w:afterLines="1" w:after="2"/>
        <w:rPr>
          <w:rFonts w:ascii="Helvetica" w:hAnsi="Helvetica"/>
        </w:rPr>
      </w:pPr>
      <w:hyperlink r:id="rId368" w:history="1">
        <w:r w:rsidR="00B756C2" w:rsidRPr="005D3F9C">
          <w:rPr>
            <w:rStyle w:val="Hyperlink"/>
            <w:rFonts w:ascii="Helvetica" w:hAnsi="Helvetica"/>
          </w:rPr>
          <w:t>Grant Closeout Tutorial</w:t>
        </w:r>
      </w:hyperlink>
    </w:p>
    <w:p w14:paraId="351119B3" w14:textId="77777777" w:rsidR="00B756C2" w:rsidRPr="005D3F9C" w:rsidRDefault="008500B6" w:rsidP="00B756C2">
      <w:pPr>
        <w:numPr>
          <w:ilvl w:val="0"/>
          <w:numId w:val="16"/>
        </w:numPr>
        <w:spacing w:beforeLines="1" w:before="2" w:afterLines="1" w:after="2"/>
        <w:rPr>
          <w:rFonts w:ascii="Helvetica" w:hAnsi="Helvetica"/>
        </w:rPr>
      </w:pPr>
      <w:hyperlink r:id="rId369"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8500B6" w:rsidP="00B756C2">
      <w:pPr>
        <w:numPr>
          <w:ilvl w:val="0"/>
          <w:numId w:val="16"/>
        </w:numPr>
        <w:spacing w:beforeLines="1" w:before="2" w:afterLines="1" w:after="2"/>
        <w:rPr>
          <w:rFonts w:ascii="Helvetica" w:hAnsi="Helvetica"/>
        </w:rPr>
      </w:pPr>
      <w:hyperlink r:id="rId370" w:history="1">
        <w:r w:rsidR="00B756C2" w:rsidRPr="005D3F9C">
          <w:rPr>
            <w:rStyle w:val="Hyperlink"/>
            <w:rFonts w:ascii="Helvetica" w:hAnsi="Helvetica"/>
          </w:rPr>
          <w:t>Frequently Asked Questions</w:t>
        </w:r>
      </w:hyperlink>
    </w:p>
    <w:p w14:paraId="49805BAB" w14:textId="77777777" w:rsidR="00B756C2" w:rsidRPr="005D3F9C" w:rsidRDefault="008500B6" w:rsidP="00B756C2">
      <w:pPr>
        <w:spacing w:beforeLines="1" w:before="2" w:afterLines="1" w:after="2"/>
        <w:rPr>
          <w:rFonts w:ascii="Helvetica" w:hAnsi="Helvetica"/>
        </w:rPr>
      </w:pPr>
      <w:hyperlink r:id="rId371"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372"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3A2DB356" w14:textId="77777777" w:rsidR="00B756C2" w:rsidRPr="005D3F9C" w:rsidRDefault="00B756C2" w:rsidP="00B756C2">
      <w:pPr>
        <w:widowControl w:val="0"/>
        <w:autoSpaceDE w:val="0"/>
        <w:autoSpaceDN w:val="0"/>
        <w:adjustRightInd w:val="0"/>
        <w:rPr>
          <w:rFonts w:ascii="Helvetica" w:hAnsi="Helvetica" w:cs="Helvetica"/>
          <w:b/>
        </w:rPr>
      </w:pPr>
      <w:bookmarkStart w:id="266" w:name="DHSPrograms"/>
      <w:bookmarkEnd w:id="266"/>
      <w:r w:rsidRPr="005D3F9C">
        <w:rPr>
          <w:rFonts w:ascii="Helvetica" w:hAnsi="Helvetica" w:cs="Helvetica"/>
          <w:b/>
        </w:rPr>
        <w:t>Programs:</w:t>
      </w:r>
    </w:p>
    <w:p w14:paraId="0645AE5B" w14:textId="77777777" w:rsidR="00B756C2" w:rsidRDefault="00B756C2" w:rsidP="00B756C2">
      <w:pPr>
        <w:widowControl w:val="0"/>
        <w:autoSpaceDE w:val="0"/>
        <w:autoSpaceDN w:val="0"/>
        <w:adjustRightInd w:val="0"/>
        <w:rPr>
          <w:rFonts w:ascii="Helvetica" w:hAnsi="Helvetica" w:cs="Helvetica"/>
          <w:b/>
        </w:rPr>
      </w:pPr>
    </w:p>
    <w:p w14:paraId="4272DD86" w14:textId="77777777" w:rsidR="00D22DB0" w:rsidRPr="006E37A3" w:rsidRDefault="00D22DB0" w:rsidP="00D22DB0">
      <w:pPr>
        <w:widowControl w:val="0"/>
        <w:autoSpaceDE w:val="0"/>
        <w:autoSpaceDN w:val="0"/>
        <w:adjustRightInd w:val="0"/>
        <w:rPr>
          <w:rFonts w:ascii="Helvetica" w:hAnsi="Helvetica" w:cs="Helvetica"/>
          <w:highlight w:val="green"/>
        </w:rPr>
      </w:pPr>
      <w:bookmarkStart w:id="267" w:name="DHSSAFER"/>
      <w:bookmarkEnd w:id="267"/>
      <w:r w:rsidRPr="006E37A3">
        <w:rPr>
          <w:rFonts w:ascii="Helvetica" w:hAnsi="Helvetica" w:cs="Helvetica"/>
          <w:highlight w:val="green"/>
        </w:rPr>
        <w:t>Department of Homeland Security - FEMA</w:t>
      </w:r>
    </w:p>
    <w:p w14:paraId="4BA926E2" w14:textId="77777777" w:rsidR="00D22DB0" w:rsidRPr="006E37A3" w:rsidRDefault="00D22DB0" w:rsidP="00D22DB0">
      <w:pPr>
        <w:widowControl w:val="0"/>
        <w:autoSpaceDE w:val="0"/>
        <w:autoSpaceDN w:val="0"/>
        <w:adjustRightInd w:val="0"/>
        <w:rPr>
          <w:rFonts w:ascii="Helvetica" w:hAnsi="Helvetica" w:cs="Helvetica"/>
          <w:highlight w:val="green"/>
        </w:rPr>
      </w:pPr>
      <w:r w:rsidRPr="006E37A3">
        <w:rPr>
          <w:rFonts w:ascii="Helvetica" w:hAnsi="Helvetica" w:cs="Helvetica"/>
          <w:highlight w:val="green"/>
        </w:rPr>
        <w:t>Staffing for Adequate Fire and Emergency Response (SAFER) Grants</w:t>
      </w:r>
    </w:p>
    <w:p w14:paraId="334597B3" w14:textId="77777777" w:rsidR="00D22DB0" w:rsidRDefault="00D22DB0" w:rsidP="00D22DB0">
      <w:pPr>
        <w:widowControl w:val="0"/>
        <w:autoSpaceDE w:val="0"/>
        <w:autoSpaceDN w:val="0"/>
        <w:adjustRightInd w:val="0"/>
        <w:rPr>
          <w:rFonts w:ascii="Helvetica" w:hAnsi="Helvetica" w:cs="Helvetica"/>
        </w:rPr>
      </w:pPr>
      <w:r w:rsidRPr="006E37A3">
        <w:rPr>
          <w:rFonts w:ascii="Helvetica" w:hAnsi="Helvetica" w:cs="Helvetica"/>
          <w:highlight w:val="green"/>
        </w:rPr>
        <w:t>Synopsis 1</w:t>
      </w: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D22DB0" w:rsidRPr="00D22DB0" w14:paraId="3C0E2CB7" w14:textId="77777777" w:rsidTr="00D22DB0">
        <w:tc>
          <w:tcPr>
            <w:tcW w:w="4533" w:type="dxa"/>
            <w:tcMar>
              <w:top w:w="100" w:type="nil"/>
              <w:left w:w="100" w:type="nil"/>
              <w:bottom w:w="100" w:type="nil"/>
              <w:right w:w="100" w:type="nil"/>
            </w:tcMar>
          </w:tcPr>
          <w:p w14:paraId="6CDE2AF7" w14:textId="77777777" w:rsidR="00D22DB0" w:rsidRPr="00D22DB0" w:rsidRDefault="00D22DB0" w:rsidP="00D22DB0">
            <w:pPr>
              <w:rPr>
                <w:rFonts w:ascii="Helvetica" w:hAnsi="Helvetica"/>
                <w:b/>
                <w:bCs/>
              </w:rPr>
            </w:pPr>
            <w:r w:rsidRPr="00D22DB0">
              <w:rPr>
                <w:rFonts w:ascii="Helvetica" w:hAnsi="Helvetica"/>
                <w:b/>
                <w:bCs/>
              </w:rPr>
              <w:t>Document Type:</w:t>
            </w:r>
          </w:p>
        </w:tc>
        <w:tc>
          <w:tcPr>
            <w:tcW w:w="5806" w:type="dxa"/>
            <w:tcMar>
              <w:top w:w="100" w:type="nil"/>
              <w:left w:w="100" w:type="nil"/>
              <w:bottom w:w="100" w:type="nil"/>
              <w:right w:w="100" w:type="nil"/>
            </w:tcMar>
            <w:vAlign w:val="center"/>
          </w:tcPr>
          <w:p w14:paraId="22233753" w14:textId="77777777" w:rsidR="00D22DB0" w:rsidRPr="00D22DB0" w:rsidRDefault="00D22DB0" w:rsidP="00D22DB0">
            <w:pPr>
              <w:rPr>
                <w:rFonts w:ascii="Helvetica" w:hAnsi="Helvetica"/>
              </w:rPr>
            </w:pPr>
            <w:r w:rsidRPr="00D22DB0">
              <w:rPr>
                <w:rFonts w:ascii="Helvetica" w:hAnsi="Helvetica"/>
              </w:rPr>
              <w:t>Grants Notice</w:t>
            </w:r>
          </w:p>
        </w:tc>
      </w:tr>
      <w:tr w:rsidR="00D22DB0" w:rsidRPr="00D22DB0" w14:paraId="411F82DD" w14:textId="77777777" w:rsidTr="00D22DB0">
        <w:tblPrEx>
          <w:tblBorders>
            <w:top w:val="none" w:sz="0" w:space="0" w:color="auto"/>
          </w:tblBorders>
        </w:tblPrEx>
        <w:tc>
          <w:tcPr>
            <w:tcW w:w="4533" w:type="dxa"/>
            <w:tcMar>
              <w:top w:w="100" w:type="nil"/>
              <w:left w:w="100" w:type="nil"/>
              <w:bottom w:w="100" w:type="nil"/>
              <w:right w:w="100" w:type="nil"/>
            </w:tcMar>
          </w:tcPr>
          <w:p w14:paraId="06D63FDA" w14:textId="77777777" w:rsidR="00D22DB0" w:rsidRPr="00D22DB0" w:rsidRDefault="00D22DB0" w:rsidP="00D22DB0">
            <w:pPr>
              <w:rPr>
                <w:rFonts w:ascii="Helvetica" w:hAnsi="Helvetica"/>
                <w:b/>
                <w:bCs/>
              </w:rPr>
            </w:pPr>
            <w:r w:rsidRPr="00D22DB0">
              <w:rPr>
                <w:rFonts w:ascii="Helvetica" w:hAnsi="Helvetica"/>
                <w:b/>
                <w:bCs/>
              </w:rPr>
              <w:t>Funding Opportunity Number:</w:t>
            </w:r>
          </w:p>
        </w:tc>
        <w:tc>
          <w:tcPr>
            <w:tcW w:w="5806" w:type="dxa"/>
            <w:tcMar>
              <w:top w:w="100" w:type="nil"/>
              <w:left w:w="100" w:type="nil"/>
              <w:bottom w:w="100" w:type="nil"/>
              <w:right w:w="100" w:type="nil"/>
            </w:tcMar>
            <w:vAlign w:val="center"/>
          </w:tcPr>
          <w:p w14:paraId="645C39BA" w14:textId="77777777" w:rsidR="00D22DB0" w:rsidRPr="00D22DB0" w:rsidRDefault="00D22DB0" w:rsidP="00D22DB0">
            <w:pPr>
              <w:rPr>
                <w:rFonts w:ascii="Helvetica" w:hAnsi="Helvetica"/>
              </w:rPr>
            </w:pPr>
            <w:r w:rsidRPr="00D22DB0">
              <w:rPr>
                <w:rFonts w:ascii="Helvetica" w:hAnsi="Helvetica"/>
              </w:rPr>
              <w:t>DHS-16-GPD-083-000-99</w:t>
            </w:r>
          </w:p>
        </w:tc>
      </w:tr>
      <w:tr w:rsidR="00D22DB0" w:rsidRPr="00D22DB0" w14:paraId="1AF8F329" w14:textId="77777777" w:rsidTr="00D22DB0">
        <w:tblPrEx>
          <w:tblBorders>
            <w:top w:val="none" w:sz="0" w:space="0" w:color="auto"/>
          </w:tblBorders>
        </w:tblPrEx>
        <w:tc>
          <w:tcPr>
            <w:tcW w:w="4533" w:type="dxa"/>
            <w:tcMar>
              <w:top w:w="100" w:type="nil"/>
              <w:left w:w="100" w:type="nil"/>
              <w:bottom w:w="100" w:type="nil"/>
              <w:right w:w="100" w:type="nil"/>
            </w:tcMar>
          </w:tcPr>
          <w:p w14:paraId="70EC4082" w14:textId="77777777" w:rsidR="00D22DB0" w:rsidRPr="00D22DB0" w:rsidRDefault="00D22DB0" w:rsidP="00D22DB0">
            <w:pPr>
              <w:rPr>
                <w:rFonts w:ascii="Helvetica" w:hAnsi="Helvetica"/>
                <w:b/>
                <w:bCs/>
              </w:rPr>
            </w:pPr>
            <w:r w:rsidRPr="00D22DB0">
              <w:rPr>
                <w:rFonts w:ascii="Helvetica" w:hAnsi="Helvetica"/>
                <w:b/>
                <w:bCs/>
              </w:rPr>
              <w:t>Funding Opportunity Title:</w:t>
            </w:r>
          </w:p>
        </w:tc>
        <w:tc>
          <w:tcPr>
            <w:tcW w:w="5806" w:type="dxa"/>
            <w:tcMar>
              <w:top w:w="100" w:type="nil"/>
              <w:left w:w="100" w:type="nil"/>
              <w:bottom w:w="100" w:type="nil"/>
              <w:right w:w="100" w:type="nil"/>
            </w:tcMar>
            <w:vAlign w:val="center"/>
          </w:tcPr>
          <w:p w14:paraId="3273AE78" w14:textId="77777777" w:rsidR="00D22DB0" w:rsidRPr="00D22DB0" w:rsidRDefault="00D22DB0" w:rsidP="00D22DB0">
            <w:pPr>
              <w:rPr>
                <w:rFonts w:ascii="Helvetica" w:hAnsi="Helvetica"/>
              </w:rPr>
            </w:pPr>
            <w:r w:rsidRPr="00D22DB0">
              <w:rPr>
                <w:rFonts w:ascii="Helvetica" w:hAnsi="Helvetica"/>
              </w:rPr>
              <w:t>Staffing for Adequate Fire and Emergency Response (SAFER) Grants</w:t>
            </w:r>
          </w:p>
        </w:tc>
      </w:tr>
      <w:tr w:rsidR="00D22DB0" w:rsidRPr="00D22DB0" w14:paraId="61E0AB12" w14:textId="77777777" w:rsidTr="00D22DB0">
        <w:tblPrEx>
          <w:tblBorders>
            <w:top w:val="none" w:sz="0" w:space="0" w:color="auto"/>
          </w:tblBorders>
        </w:tblPrEx>
        <w:tc>
          <w:tcPr>
            <w:tcW w:w="4533" w:type="dxa"/>
            <w:tcMar>
              <w:top w:w="100" w:type="nil"/>
              <w:left w:w="100" w:type="nil"/>
              <w:bottom w:w="100" w:type="nil"/>
              <w:right w:w="100" w:type="nil"/>
            </w:tcMar>
          </w:tcPr>
          <w:p w14:paraId="5B951CE5" w14:textId="77777777" w:rsidR="00D22DB0" w:rsidRPr="00D22DB0" w:rsidRDefault="00D22DB0" w:rsidP="00D22DB0">
            <w:pPr>
              <w:rPr>
                <w:rFonts w:ascii="Helvetica" w:hAnsi="Helvetica"/>
                <w:b/>
                <w:bCs/>
              </w:rPr>
            </w:pPr>
            <w:r w:rsidRPr="00D22DB0">
              <w:rPr>
                <w:rFonts w:ascii="Helvetica" w:hAnsi="Helvetica"/>
                <w:b/>
                <w:bCs/>
              </w:rPr>
              <w:t>Opportunity Category:</w:t>
            </w:r>
          </w:p>
        </w:tc>
        <w:tc>
          <w:tcPr>
            <w:tcW w:w="5806" w:type="dxa"/>
            <w:tcMar>
              <w:top w:w="100" w:type="nil"/>
              <w:left w:w="100" w:type="nil"/>
              <w:bottom w:w="100" w:type="nil"/>
              <w:right w:w="100" w:type="nil"/>
            </w:tcMar>
            <w:vAlign w:val="center"/>
          </w:tcPr>
          <w:p w14:paraId="02827575" w14:textId="77777777" w:rsidR="00D22DB0" w:rsidRPr="00D22DB0" w:rsidRDefault="00D22DB0" w:rsidP="00D22DB0">
            <w:pPr>
              <w:rPr>
                <w:rFonts w:ascii="Helvetica" w:hAnsi="Helvetica"/>
              </w:rPr>
            </w:pPr>
            <w:r w:rsidRPr="00D22DB0">
              <w:rPr>
                <w:rFonts w:ascii="Helvetica" w:hAnsi="Helvetica"/>
              </w:rPr>
              <w:t>Discretionary</w:t>
            </w:r>
          </w:p>
        </w:tc>
      </w:tr>
      <w:tr w:rsidR="00D22DB0" w:rsidRPr="00D22DB0" w14:paraId="49499C57" w14:textId="77777777" w:rsidTr="00D22DB0">
        <w:tblPrEx>
          <w:tblBorders>
            <w:top w:val="none" w:sz="0" w:space="0" w:color="auto"/>
          </w:tblBorders>
        </w:tblPrEx>
        <w:tc>
          <w:tcPr>
            <w:tcW w:w="4533" w:type="dxa"/>
            <w:tcMar>
              <w:top w:w="100" w:type="nil"/>
              <w:left w:w="100" w:type="nil"/>
              <w:bottom w:w="100" w:type="nil"/>
              <w:right w:w="100" w:type="nil"/>
            </w:tcMar>
          </w:tcPr>
          <w:p w14:paraId="030FB9C5" w14:textId="77777777" w:rsidR="00D22DB0" w:rsidRPr="00D22DB0" w:rsidRDefault="00D22DB0" w:rsidP="00D22DB0">
            <w:pPr>
              <w:rPr>
                <w:rFonts w:ascii="Helvetica" w:hAnsi="Helvetica"/>
                <w:b/>
                <w:bCs/>
              </w:rPr>
            </w:pPr>
            <w:r w:rsidRPr="00D22DB0">
              <w:rPr>
                <w:rFonts w:ascii="Helvetica" w:hAnsi="Helvetica"/>
                <w:b/>
                <w:bCs/>
              </w:rPr>
              <w:t>Opportunity Category Explanation:</w:t>
            </w:r>
          </w:p>
        </w:tc>
        <w:tc>
          <w:tcPr>
            <w:tcW w:w="5806" w:type="dxa"/>
            <w:tcMar>
              <w:top w:w="100" w:type="nil"/>
              <w:left w:w="100" w:type="nil"/>
              <w:bottom w:w="100" w:type="nil"/>
              <w:right w:w="100" w:type="nil"/>
            </w:tcMar>
            <w:vAlign w:val="center"/>
          </w:tcPr>
          <w:p w14:paraId="0D567816" w14:textId="77777777" w:rsidR="00D22DB0" w:rsidRPr="00D22DB0" w:rsidRDefault="00D22DB0" w:rsidP="00D22DB0">
            <w:pPr>
              <w:rPr>
                <w:rFonts w:ascii="Helvetica" w:hAnsi="Helvetica"/>
              </w:rPr>
            </w:pPr>
            <w:r w:rsidRPr="00D22DB0">
              <w:rPr>
                <w:rFonts w:ascii="Helvetica" w:hAnsi="Helvetica"/>
              </w:rPr>
              <w:t> </w:t>
            </w:r>
          </w:p>
        </w:tc>
      </w:tr>
      <w:tr w:rsidR="00D22DB0" w:rsidRPr="00D22DB0" w14:paraId="41E2695F" w14:textId="77777777" w:rsidTr="00D22DB0">
        <w:tblPrEx>
          <w:tblBorders>
            <w:top w:val="none" w:sz="0" w:space="0" w:color="auto"/>
          </w:tblBorders>
        </w:tblPrEx>
        <w:tc>
          <w:tcPr>
            <w:tcW w:w="4533" w:type="dxa"/>
            <w:tcMar>
              <w:top w:w="100" w:type="nil"/>
              <w:left w:w="100" w:type="nil"/>
              <w:bottom w:w="100" w:type="nil"/>
              <w:right w:w="100" w:type="nil"/>
            </w:tcMar>
          </w:tcPr>
          <w:p w14:paraId="27FF96DB" w14:textId="77777777" w:rsidR="00D22DB0" w:rsidRPr="00D22DB0" w:rsidRDefault="00D22DB0" w:rsidP="00D22DB0">
            <w:pPr>
              <w:rPr>
                <w:rFonts w:ascii="Helvetica" w:hAnsi="Helvetica"/>
                <w:b/>
                <w:bCs/>
              </w:rPr>
            </w:pPr>
            <w:r w:rsidRPr="00D22DB0">
              <w:rPr>
                <w:rFonts w:ascii="Helvetica" w:hAnsi="Helvetica"/>
                <w:b/>
                <w:bCs/>
              </w:rPr>
              <w:t>Funding Instrument Type:</w:t>
            </w:r>
          </w:p>
        </w:tc>
        <w:tc>
          <w:tcPr>
            <w:tcW w:w="5806" w:type="dxa"/>
            <w:tcMar>
              <w:top w:w="100" w:type="nil"/>
              <w:left w:w="100" w:type="nil"/>
              <w:bottom w:w="100" w:type="nil"/>
              <w:right w:w="100" w:type="nil"/>
            </w:tcMar>
            <w:vAlign w:val="center"/>
          </w:tcPr>
          <w:p w14:paraId="134B1146" w14:textId="77777777" w:rsidR="00D22DB0" w:rsidRPr="00D22DB0" w:rsidRDefault="00D22DB0" w:rsidP="00D22DB0">
            <w:pPr>
              <w:rPr>
                <w:rFonts w:ascii="Helvetica" w:hAnsi="Helvetica"/>
              </w:rPr>
            </w:pPr>
            <w:r w:rsidRPr="00D22DB0">
              <w:rPr>
                <w:rFonts w:ascii="Helvetica" w:hAnsi="Helvetica"/>
              </w:rPr>
              <w:t>Grant</w:t>
            </w:r>
          </w:p>
        </w:tc>
      </w:tr>
      <w:tr w:rsidR="00D22DB0" w:rsidRPr="00D22DB0" w14:paraId="37CA4028" w14:textId="77777777" w:rsidTr="00D22DB0">
        <w:tblPrEx>
          <w:tblBorders>
            <w:top w:val="none" w:sz="0" w:space="0" w:color="auto"/>
          </w:tblBorders>
        </w:tblPrEx>
        <w:tc>
          <w:tcPr>
            <w:tcW w:w="4533" w:type="dxa"/>
            <w:tcMar>
              <w:top w:w="100" w:type="nil"/>
              <w:left w:w="100" w:type="nil"/>
              <w:bottom w:w="100" w:type="nil"/>
              <w:right w:w="100" w:type="nil"/>
            </w:tcMar>
          </w:tcPr>
          <w:p w14:paraId="25F12B2B" w14:textId="77777777" w:rsidR="00D22DB0" w:rsidRPr="00D22DB0" w:rsidRDefault="00D22DB0" w:rsidP="00D22DB0">
            <w:pPr>
              <w:rPr>
                <w:rFonts w:ascii="Helvetica" w:hAnsi="Helvetica"/>
                <w:b/>
                <w:bCs/>
              </w:rPr>
            </w:pPr>
            <w:r w:rsidRPr="00D22DB0">
              <w:rPr>
                <w:rFonts w:ascii="Helvetica" w:hAnsi="Helvetica"/>
                <w:b/>
                <w:bCs/>
              </w:rPr>
              <w:t>Category of Funding Activity:</w:t>
            </w:r>
          </w:p>
        </w:tc>
        <w:tc>
          <w:tcPr>
            <w:tcW w:w="5806" w:type="dxa"/>
            <w:tcMar>
              <w:top w:w="100" w:type="nil"/>
              <w:left w:w="100" w:type="nil"/>
              <w:bottom w:w="100" w:type="nil"/>
              <w:right w:w="100" w:type="nil"/>
            </w:tcMar>
            <w:vAlign w:val="center"/>
          </w:tcPr>
          <w:p w14:paraId="3011D94E" w14:textId="77777777" w:rsidR="00D22DB0" w:rsidRPr="00D22DB0" w:rsidRDefault="00D22DB0" w:rsidP="00D22DB0">
            <w:pPr>
              <w:rPr>
                <w:rFonts w:ascii="Helvetica" w:hAnsi="Helvetica"/>
              </w:rPr>
            </w:pPr>
            <w:r w:rsidRPr="00D22DB0">
              <w:rPr>
                <w:rFonts w:ascii="Helvetica" w:hAnsi="Helvetica"/>
              </w:rPr>
              <w:t>Other (see text field entitled "Explanation of Other Category of Funding Activity" for clarification)</w:t>
            </w:r>
          </w:p>
        </w:tc>
      </w:tr>
      <w:tr w:rsidR="00D22DB0" w:rsidRPr="00D22DB0" w14:paraId="40298B89" w14:textId="77777777" w:rsidTr="00D22DB0">
        <w:tblPrEx>
          <w:tblBorders>
            <w:top w:val="none" w:sz="0" w:space="0" w:color="auto"/>
          </w:tblBorders>
        </w:tblPrEx>
        <w:tc>
          <w:tcPr>
            <w:tcW w:w="4533" w:type="dxa"/>
            <w:tcMar>
              <w:top w:w="100" w:type="nil"/>
              <w:left w:w="100" w:type="nil"/>
              <w:bottom w:w="100" w:type="nil"/>
              <w:right w:w="100" w:type="nil"/>
            </w:tcMar>
          </w:tcPr>
          <w:p w14:paraId="650C088F" w14:textId="77777777" w:rsidR="00D22DB0" w:rsidRPr="00D22DB0" w:rsidRDefault="00D22DB0" w:rsidP="00D22DB0">
            <w:pPr>
              <w:rPr>
                <w:rFonts w:ascii="Helvetica" w:hAnsi="Helvetica"/>
                <w:b/>
                <w:bCs/>
              </w:rPr>
            </w:pPr>
            <w:r w:rsidRPr="00D22DB0">
              <w:rPr>
                <w:rFonts w:ascii="Helvetica" w:hAnsi="Helvetica"/>
                <w:b/>
                <w:bCs/>
              </w:rPr>
              <w:t>Category Explanation:</w:t>
            </w:r>
          </w:p>
        </w:tc>
        <w:tc>
          <w:tcPr>
            <w:tcW w:w="5806" w:type="dxa"/>
            <w:tcMar>
              <w:top w:w="100" w:type="nil"/>
              <w:left w:w="100" w:type="nil"/>
              <w:bottom w:w="100" w:type="nil"/>
              <w:right w:w="100" w:type="nil"/>
            </w:tcMar>
            <w:vAlign w:val="center"/>
          </w:tcPr>
          <w:p w14:paraId="19B14179" w14:textId="77777777" w:rsidR="00D22DB0" w:rsidRPr="00D22DB0" w:rsidRDefault="00D22DB0" w:rsidP="00D22DB0">
            <w:pPr>
              <w:rPr>
                <w:rFonts w:ascii="Helvetica" w:hAnsi="Helvetica"/>
              </w:rPr>
            </w:pPr>
            <w:r w:rsidRPr="00D22DB0">
              <w:rPr>
                <w:rFonts w:ascii="Helvetica" w:hAnsi="Helvetica"/>
              </w:rPr>
              <w:t>The hiring firefighters and the recruitment and retention of volunteer firefighters.</w:t>
            </w:r>
          </w:p>
        </w:tc>
      </w:tr>
      <w:tr w:rsidR="00D22DB0" w:rsidRPr="00D22DB0" w14:paraId="4EBD23B2" w14:textId="77777777" w:rsidTr="00D22DB0">
        <w:tblPrEx>
          <w:tblBorders>
            <w:top w:val="none" w:sz="0" w:space="0" w:color="auto"/>
          </w:tblBorders>
        </w:tblPrEx>
        <w:tc>
          <w:tcPr>
            <w:tcW w:w="4533" w:type="dxa"/>
            <w:tcMar>
              <w:top w:w="100" w:type="nil"/>
              <w:left w:w="100" w:type="nil"/>
              <w:bottom w:w="100" w:type="nil"/>
              <w:right w:w="100" w:type="nil"/>
            </w:tcMar>
          </w:tcPr>
          <w:p w14:paraId="14DAD2AD" w14:textId="77777777" w:rsidR="00D22DB0" w:rsidRPr="00D22DB0" w:rsidRDefault="00D22DB0" w:rsidP="00D22DB0">
            <w:pPr>
              <w:rPr>
                <w:rFonts w:ascii="Helvetica" w:hAnsi="Helvetica"/>
                <w:b/>
                <w:bCs/>
              </w:rPr>
            </w:pPr>
            <w:r w:rsidRPr="00D22DB0">
              <w:rPr>
                <w:rFonts w:ascii="Helvetica" w:hAnsi="Helvetica"/>
                <w:b/>
                <w:bCs/>
              </w:rPr>
              <w:t>Expected Number of Awards:</w:t>
            </w:r>
          </w:p>
        </w:tc>
        <w:tc>
          <w:tcPr>
            <w:tcW w:w="5806" w:type="dxa"/>
            <w:tcMar>
              <w:top w:w="100" w:type="nil"/>
              <w:left w:w="100" w:type="nil"/>
              <w:bottom w:w="100" w:type="nil"/>
              <w:right w:w="100" w:type="nil"/>
            </w:tcMar>
            <w:vAlign w:val="center"/>
          </w:tcPr>
          <w:p w14:paraId="29D0EA66" w14:textId="77777777" w:rsidR="00D22DB0" w:rsidRPr="00D22DB0" w:rsidRDefault="00D22DB0" w:rsidP="00D22DB0">
            <w:pPr>
              <w:rPr>
                <w:rFonts w:ascii="Helvetica" w:hAnsi="Helvetica"/>
              </w:rPr>
            </w:pPr>
            <w:r w:rsidRPr="00D22DB0">
              <w:rPr>
                <w:rFonts w:ascii="Helvetica" w:hAnsi="Helvetica"/>
              </w:rPr>
              <w:t>300</w:t>
            </w:r>
          </w:p>
        </w:tc>
      </w:tr>
      <w:tr w:rsidR="00D22DB0" w:rsidRPr="00D22DB0" w14:paraId="14ABD8D5" w14:textId="77777777" w:rsidTr="00D22DB0">
        <w:tblPrEx>
          <w:tblBorders>
            <w:top w:val="none" w:sz="0" w:space="0" w:color="auto"/>
          </w:tblBorders>
        </w:tblPrEx>
        <w:tc>
          <w:tcPr>
            <w:tcW w:w="4533" w:type="dxa"/>
            <w:tcMar>
              <w:top w:w="100" w:type="nil"/>
              <w:left w:w="100" w:type="nil"/>
              <w:bottom w:w="100" w:type="nil"/>
              <w:right w:w="100" w:type="nil"/>
            </w:tcMar>
          </w:tcPr>
          <w:p w14:paraId="490F38EF" w14:textId="77777777" w:rsidR="00D22DB0" w:rsidRPr="00D22DB0" w:rsidRDefault="00D22DB0" w:rsidP="00D22DB0">
            <w:pPr>
              <w:rPr>
                <w:rFonts w:ascii="Helvetica" w:hAnsi="Helvetica"/>
                <w:b/>
                <w:bCs/>
              </w:rPr>
            </w:pPr>
            <w:r w:rsidRPr="00D22DB0">
              <w:rPr>
                <w:rFonts w:ascii="Helvetica" w:hAnsi="Helvetica"/>
                <w:b/>
                <w:bCs/>
              </w:rPr>
              <w:t>CFDA Number(s):</w:t>
            </w:r>
          </w:p>
        </w:tc>
        <w:tc>
          <w:tcPr>
            <w:tcW w:w="5806" w:type="dxa"/>
            <w:tcMar>
              <w:top w:w="100" w:type="nil"/>
              <w:left w:w="100" w:type="nil"/>
              <w:bottom w:w="100" w:type="nil"/>
              <w:right w:w="100" w:type="nil"/>
            </w:tcMar>
            <w:vAlign w:val="center"/>
          </w:tcPr>
          <w:p w14:paraId="6807F76C" w14:textId="77777777" w:rsidR="00D22DB0" w:rsidRPr="00D22DB0" w:rsidRDefault="00D22DB0" w:rsidP="00D22DB0">
            <w:pPr>
              <w:rPr>
                <w:rFonts w:ascii="Helvetica" w:hAnsi="Helvetica"/>
              </w:rPr>
            </w:pPr>
            <w:r w:rsidRPr="00D22DB0">
              <w:rPr>
                <w:rFonts w:ascii="Helvetica" w:hAnsi="Helvetica"/>
              </w:rPr>
              <w:t>97.083 -- Staffing for Adequate Fire and Emergency Response (SAFER)</w:t>
            </w:r>
          </w:p>
        </w:tc>
      </w:tr>
      <w:tr w:rsidR="00D22DB0" w:rsidRPr="00D22DB0" w14:paraId="7FF2B022" w14:textId="77777777" w:rsidTr="00D22DB0">
        <w:tc>
          <w:tcPr>
            <w:tcW w:w="4533" w:type="dxa"/>
            <w:tcMar>
              <w:top w:w="100" w:type="nil"/>
              <w:left w:w="100" w:type="nil"/>
              <w:bottom w:w="100" w:type="nil"/>
              <w:right w:w="100" w:type="nil"/>
            </w:tcMar>
          </w:tcPr>
          <w:p w14:paraId="1FAA1AC1" w14:textId="77777777" w:rsidR="00D22DB0" w:rsidRPr="00D22DB0" w:rsidRDefault="00D22DB0" w:rsidP="00D22DB0">
            <w:pPr>
              <w:rPr>
                <w:rFonts w:ascii="Helvetica" w:hAnsi="Helvetica"/>
                <w:b/>
                <w:bCs/>
              </w:rPr>
            </w:pPr>
            <w:r w:rsidRPr="00D22DB0">
              <w:rPr>
                <w:rFonts w:ascii="Helvetica" w:hAnsi="Helvetica"/>
                <w:b/>
                <w:bCs/>
              </w:rPr>
              <w:t>Cost Sharing or Matching Requirement:</w:t>
            </w:r>
          </w:p>
        </w:tc>
        <w:tc>
          <w:tcPr>
            <w:tcW w:w="5806" w:type="dxa"/>
            <w:tcMar>
              <w:top w:w="100" w:type="nil"/>
              <w:left w:w="100" w:type="nil"/>
              <w:bottom w:w="100" w:type="nil"/>
              <w:right w:w="100" w:type="nil"/>
            </w:tcMar>
            <w:vAlign w:val="center"/>
          </w:tcPr>
          <w:p w14:paraId="5BD11A81" w14:textId="77777777" w:rsidR="00D22DB0" w:rsidRPr="00D22DB0" w:rsidRDefault="00D22DB0" w:rsidP="00D22DB0">
            <w:pPr>
              <w:rPr>
                <w:rFonts w:ascii="Helvetica" w:hAnsi="Helvetica"/>
              </w:rPr>
            </w:pPr>
            <w:r w:rsidRPr="00D22DB0">
              <w:rPr>
                <w:rFonts w:ascii="Helvetica" w:hAnsi="Helvetica"/>
              </w:rPr>
              <w:t>No</w:t>
            </w:r>
          </w:p>
        </w:tc>
      </w:tr>
      <w:tr w:rsidR="00D22DB0" w:rsidRPr="00D22DB0" w14:paraId="109A8551" w14:textId="77777777" w:rsidTr="00D22DB0">
        <w:tc>
          <w:tcPr>
            <w:tcW w:w="4533" w:type="dxa"/>
            <w:tcBorders>
              <w:left w:val="nil"/>
            </w:tcBorders>
            <w:tcMar>
              <w:top w:w="100" w:type="nil"/>
              <w:left w:w="100" w:type="nil"/>
              <w:bottom w:w="100" w:type="nil"/>
              <w:right w:w="100" w:type="nil"/>
            </w:tcMar>
          </w:tcPr>
          <w:p w14:paraId="466AD2DA" w14:textId="77777777" w:rsidR="00D22DB0" w:rsidRPr="00D22DB0" w:rsidRDefault="00D22DB0" w:rsidP="00D22DB0">
            <w:pPr>
              <w:rPr>
                <w:rFonts w:ascii="Helvetica" w:hAnsi="Helvetica"/>
                <w:b/>
                <w:bCs/>
              </w:rPr>
            </w:pPr>
            <w:r w:rsidRPr="00D22DB0">
              <w:rPr>
                <w:rFonts w:ascii="Helvetica" w:hAnsi="Helvetica"/>
                <w:b/>
                <w:bCs/>
              </w:rPr>
              <w:t>Version:</w:t>
            </w:r>
          </w:p>
        </w:tc>
        <w:tc>
          <w:tcPr>
            <w:tcW w:w="5806" w:type="dxa"/>
            <w:tcBorders>
              <w:right w:val="nil"/>
            </w:tcBorders>
            <w:tcMar>
              <w:top w:w="100" w:type="nil"/>
              <w:left w:w="100" w:type="nil"/>
              <w:bottom w:w="100" w:type="nil"/>
              <w:right w:w="100" w:type="nil"/>
            </w:tcMar>
            <w:vAlign w:val="center"/>
          </w:tcPr>
          <w:p w14:paraId="0B27CAC4" w14:textId="77777777" w:rsidR="00D22DB0" w:rsidRPr="00D22DB0" w:rsidRDefault="00D22DB0" w:rsidP="00D22DB0">
            <w:pPr>
              <w:rPr>
                <w:rFonts w:ascii="Helvetica" w:hAnsi="Helvetica"/>
              </w:rPr>
            </w:pPr>
            <w:r w:rsidRPr="00D22DB0">
              <w:rPr>
                <w:rFonts w:ascii="Helvetica" w:hAnsi="Helvetica"/>
              </w:rPr>
              <w:t>Synopsis 1</w:t>
            </w:r>
          </w:p>
        </w:tc>
      </w:tr>
      <w:tr w:rsidR="00D22DB0" w:rsidRPr="00D22DB0" w14:paraId="03F10004" w14:textId="77777777" w:rsidTr="00D22DB0">
        <w:tc>
          <w:tcPr>
            <w:tcW w:w="4533" w:type="dxa"/>
            <w:tcBorders>
              <w:left w:val="nil"/>
            </w:tcBorders>
            <w:tcMar>
              <w:top w:w="100" w:type="nil"/>
              <w:left w:w="100" w:type="nil"/>
              <w:bottom w:w="100" w:type="nil"/>
              <w:right w:w="100" w:type="nil"/>
            </w:tcMar>
          </w:tcPr>
          <w:p w14:paraId="12F92C2D" w14:textId="77777777" w:rsidR="00D22DB0" w:rsidRPr="00D22DB0" w:rsidRDefault="00D22DB0" w:rsidP="00D22DB0">
            <w:pPr>
              <w:rPr>
                <w:rFonts w:ascii="Helvetica" w:hAnsi="Helvetica"/>
                <w:b/>
                <w:bCs/>
              </w:rPr>
            </w:pPr>
            <w:r w:rsidRPr="00D22DB0">
              <w:rPr>
                <w:rFonts w:ascii="Helvetica" w:hAnsi="Helvetica"/>
                <w:b/>
                <w:bCs/>
              </w:rPr>
              <w:t>Posted Date:</w:t>
            </w:r>
          </w:p>
        </w:tc>
        <w:tc>
          <w:tcPr>
            <w:tcW w:w="5806" w:type="dxa"/>
            <w:tcBorders>
              <w:right w:val="nil"/>
            </w:tcBorders>
            <w:tcMar>
              <w:top w:w="100" w:type="nil"/>
              <w:left w:w="100" w:type="nil"/>
              <w:bottom w:w="100" w:type="nil"/>
              <w:right w:w="100" w:type="nil"/>
            </w:tcMar>
            <w:vAlign w:val="center"/>
          </w:tcPr>
          <w:p w14:paraId="7C207337" w14:textId="77777777" w:rsidR="00D22DB0" w:rsidRPr="00D22DB0" w:rsidRDefault="00D22DB0" w:rsidP="00D22DB0">
            <w:pPr>
              <w:rPr>
                <w:rFonts w:ascii="Helvetica" w:hAnsi="Helvetica"/>
              </w:rPr>
            </w:pPr>
            <w:r w:rsidRPr="00D22DB0">
              <w:rPr>
                <w:rFonts w:ascii="Helvetica" w:hAnsi="Helvetica"/>
              </w:rPr>
              <w:t>Jan 03, 2017</w:t>
            </w:r>
          </w:p>
        </w:tc>
      </w:tr>
      <w:tr w:rsidR="00D22DB0" w:rsidRPr="00D22DB0" w14:paraId="28A7434F" w14:textId="77777777" w:rsidTr="00D22DB0">
        <w:tc>
          <w:tcPr>
            <w:tcW w:w="4533" w:type="dxa"/>
            <w:tcBorders>
              <w:left w:val="nil"/>
            </w:tcBorders>
            <w:tcMar>
              <w:top w:w="100" w:type="nil"/>
              <w:left w:w="100" w:type="nil"/>
              <w:bottom w:w="100" w:type="nil"/>
              <w:right w:w="100" w:type="nil"/>
            </w:tcMar>
          </w:tcPr>
          <w:p w14:paraId="4F9A56D2" w14:textId="77777777" w:rsidR="00D22DB0" w:rsidRPr="00D22DB0" w:rsidRDefault="00D22DB0" w:rsidP="00D22DB0">
            <w:pPr>
              <w:rPr>
                <w:rFonts w:ascii="Helvetica" w:hAnsi="Helvetica"/>
                <w:b/>
                <w:bCs/>
              </w:rPr>
            </w:pPr>
            <w:r w:rsidRPr="00D22DB0">
              <w:rPr>
                <w:rFonts w:ascii="Helvetica" w:hAnsi="Helvetica"/>
                <w:b/>
                <w:bCs/>
              </w:rPr>
              <w:t>Last Updated Date:</w:t>
            </w:r>
          </w:p>
        </w:tc>
        <w:tc>
          <w:tcPr>
            <w:tcW w:w="5806" w:type="dxa"/>
            <w:tcBorders>
              <w:right w:val="nil"/>
            </w:tcBorders>
            <w:tcMar>
              <w:top w:w="100" w:type="nil"/>
              <w:left w:w="100" w:type="nil"/>
              <w:bottom w:w="100" w:type="nil"/>
              <w:right w:w="100" w:type="nil"/>
            </w:tcMar>
            <w:vAlign w:val="center"/>
          </w:tcPr>
          <w:p w14:paraId="6F01870F" w14:textId="77777777" w:rsidR="00D22DB0" w:rsidRPr="00D22DB0" w:rsidRDefault="00D22DB0" w:rsidP="00D22DB0">
            <w:pPr>
              <w:rPr>
                <w:rFonts w:ascii="Helvetica" w:hAnsi="Helvetica"/>
              </w:rPr>
            </w:pPr>
            <w:r w:rsidRPr="00D22DB0">
              <w:rPr>
                <w:rFonts w:ascii="Helvetica" w:hAnsi="Helvetica"/>
              </w:rPr>
              <w:t>Jan 03, 2017</w:t>
            </w:r>
          </w:p>
        </w:tc>
      </w:tr>
      <w:tr w:rsidR="00D22DB0" w:rsidRPr="00D22DB0" w14:paraId="5A78DEE1" w14:textId="77777777" w:rsidTr="00D22DB0">
        <w:tc>
          <w:tcPr>
            <w:tcW w:w="4533" w:type="dxa"/>
            <w:tcBorders>
              <w:left w:val="nil"/>
            </w:tcBorders>
            <w:tcMar>
              <w:top w:w="100" w:type="nil"/>
              <w:left w:w="100" w:type="nil"/>
              <w:bottom w:w="100" w:type="nil"/>
              <w:right w:w="100" w:type="nil"/>
            </w:tcMar>
          </w:tcPr>
          <w:p w14:paraId="33CE0717" w14:textId="77777777" w:rsidR="00D22DB0" w:rsidRPr="00D22DB0" w:rsidRDefault="00D22DB0" w:rsidP="00D22DB0">
            <w:pPr>
              <w:rPr>
                <w:rFonts w:ascii="Helvetica" w:hAnsi="Helvetica"/>
                <w:b/>
                <w:bCs/>
              </w:rPr>
            </w:pPr>
            <w:r w:rsidRPr="00D22DB0">
              <w:rPr>
                <w:rFonts w:ascii="Helvetica" w:hAnsi="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01F2CB96" w14:textId="77777777" w:rsidR="00D22DB0" w:rsidRPr="00D22DB0" w:rsidRDefault="00D22DB0" w:rsidP="00D22DB0">
            <w:pPr>
              <w:rPr>
                <w:rFonts w:ascii="Helvetica" w:hAnsi="Helvetica"/>
              </w:rPr>
            </w:pPr>
            <w:r w:rsidRPr="00D22DB0">
              <w:rPr>
                <w:rFonts w:ascii="Helvetica" w:hAnsi="Helvetica"/>
              </w:rPr>
              <w:t>Feb 10, 2017  </w:t>
            </w:r>
          </w:p>
        </w:tc>
      </w:tr>
      <w:tr w:rsidR="00D22DB0" w:rsidRPr="00D22DB0" w14:paraId="1B7B2EA0" w14:textId="77777777" w:rsidTr="00D22DB0">
        <w:tc>
          <w:tcPr>
            <w:tcW w:w="4533" w:type="dxa"/>
            <w:tcBorders>
              <w:left w:val="nil"/>
            </w:tcBorders>
            <w:tcMar>
              <w:top w:w="100" w:type="nil"/>
              <w:left w:w="100" w:type="nil"/>
              <w:bottom w:w="100" w:type="nil"/>
              <w:right w:w="100" w:type="nil"/>
            </w:tcMar>
          </w:tcPr>
          <w:p w14:paraId="6A0B5014" w14:textId="77777777" w:rsidR="00D22DB0" w:rsidRPr="00D22DB0" w:rsidRDefault="00D22DB0" w:rsidP="00D22DB0">
            <w:pPr>
              <w:rPr>
                <w:rFonts w:ascii="Helvetica" w:hAnsi="Helvetica"/>
                <w:b/>
                <w:bCs/>
              </w:rPr>
            </w:pPr>
            <w:r w:rsidRPr="00D22DB0">
              <w:rPr>
                <w:rFonts w:ascii="Helvetica" w:hAnsi="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4F0C0726" w14:textId="77777777" w:rsidR="00D22DB0" w:rsidRPr="00D22DB0" w:rsidRDefault="00D22DB0" w:rsidP="00D22DB0">
            <w:pPr>
              <w:rPr>
                <w:rFonts w:ascii="Helvetica" w:hAnsi="Helvetica"/>
              </w:rPr>
            </w:pPr>
            <w:r w:rsidRPr="00D22DB0">
              <w:rPr>
                <w:rFonts w:ascii="Helvetica" w:hAnsi="Helvetica"/>
              </w:rPr>
              <w:t>Feb 10, 2017  </w:t>
            </w:r>
          </w:p>
        </w:tc>
      </w:tr>
      <w:tr w:rsidR="00D22DB0" w:rsidRPr="00D22DB0" w14:paraId="0EA8D5B6" w14:textId="77777777" w:rsidTr="00D22DB0">
        <w:tc>
          <w:tcPr>
            <w:tcW w:w="4533" w:type="dxa"/>
            <w:tcBorders>
              <w:left w:val="nil"/>
            </w:tcBorders>
            <w:tcMar>
              <w:top w:w="100" w:type="nil"/>
              <w:left w:w="100" w:type="nil"/>
              <w:bottom w:w="100" w:type="nil"/>
              <w:right w:w="100" w:type="nil"/>
            </w:tcMar>
          </w:tcPr>
          <w:p w14:paraId="5FB8603A" w14:textId="77777777" w:rsidR="00D22DB0" w:rsidRPr="00D22DB0" w:rsidRDefault="00D22DB0" w:rsidP="00D22DB0">
            <w:pPr>
              <w:rPr>
                <w:rFonts w:ascii="Helvetica" w:hAnsi="Helvetica"/>
                <w:b/>
                <w:bCs/>
              </w:rPr>
            </w:pPr>
            <w:r w:rsidRPr="00D22DB0">
              <w:rPr>
                <w:rFonts w:ascii="Helvetica" w:hAnsi="Helvetica"/>
                <w:b/>
                <w:bCs/>
              </w:rPr>
              <w:t>Archive Date:</w:t>
            </w:r>
          </w:p>
        </w:tc>
        <w:tc>
          <w:tcPr>
            <w:tcW w:w="5806" w:type="dxa"/>
            <w:tcBorders>
              <w:right w:val="nil"/>
            </w:tcBorders>
            <w:tcMar>
              <w:top w:w="100" w:type="nil"/>
              <w:left w:w="100" w:type="nil"/>
              <w:bottom w:w="100" w:type="nil"/>
              <w:right w:w="100" w:type="nil"/>
            </w:tcMar>
            <w:vAlign w:val="center"/>
          </w:tcPr>
          <w:p w14:paraId="3F508270" w14:textId="77777777" w:rsidR="00D22DB0" w:rsidRPr="00D22DB0" w:rsidRDefault="00D22DB0" w:rsidP="00D22DB0">
            <w:pPr>
              <w:rPr>
                <w:rFonts w:ascii="Helvetica" w:hAnsi="Helvetica"/>
              </w:rPr>
            </w:pPr>
            <w:r w:rsidRPr="00D22DB0">
              <w:rPr>
                <w:rFonts w:ascii="Helvetica" w:hAnsi="Helvetica"/>
              </w:rPr>
              <w:t>Mar 12, 2017</w:t>
            </w:r>
          </w:p>
        </w:tc>
      </w:tr>
      <w:tr w:rsidR="00D22DB0" w:rsidRPr="00D22DB0" w14:paraId="76E77FEF" w14:textId="77777777" w:rsidTr="00D22DB0">
        <w:tc>
          <w:tcPr>
            <w:tcW w:w="4533" w:type="dxa"/>
            <w:tcBorders>
              <w:left w:val="nil"/>
            </w:tcBorders>
            <w:tcMar>
              <w:top w:w="100" w:type="nil"/>
              <w:left w:w="100" w:type="nil"/>
              <w:bottom w:w="100" w:type="nil"/>
              <w:right w:w="100" w:type="nil"/>
            </w:tcMar>
          </w:tcPr>
          <w:p w14:paraId="7E1B647B" w14:textId="77777777" w:rsidR="00D22DB0" w:rsidRPr="00D22DB0" w:rsidRDefault="00D22DB0" w:rsidP="00D22DB0">
            <w:pPr>
              <w:rPr>
                <w:rFonts w:ascii="Helvetica" w:hAnsi="Helvetica"/>
                <w:b/>
                <w:bCs/>
              </w:rPr>
            </w:pPr>
            <w:r w:rsidRPr="00D22DB0">
              <w:rPr>
                <w:rFonts w:ascii="Helvetica" w:hAnsi="Helvetica"/>
                <w:b/>
                <w:bCs/>
              </w:rPr>
              <w:t>Estimated Total Program Funding:</w:t>
            </w:r>
          </w:p>
        </w:tc>
        <w:tc>
          <w:tcPr>
            <w:tcW w:w="5806" w:type="dxa"/>
            <w:tcBorders>
              <w:right w:val="nil"/>
            </w:tcBorders>
            <w:tcMar>
              <w:top w:w="100" w:type="nil"/>
              <w:left w:w="100" w:type="nil"/>
              <w:bottom w:w="100" w:type="nil"/>
              <w:right w:w="100" w:type="nil"/>
            </w:tcMar>
            <w:vAlign w:val="center"/>
          </w:tcPr>
          <w:p w14:paraId="7BEAB9D1" w14:textId="77777777" w:rsidR="00D22DB0" w:rsidRPr="00D22DB0" w:rsidRDefault="00D22DB0" w:rsidP="00D22DB0">
            <w:pPr>
              <w:rPr>
                <w:rFonts w:ascii="Helvetica" w:hAnsi="Helvetica"/>
              </w:rPr>
            </w:pPr>
            <w:r w:rsidRPr="00D22DB0">
              <w:rPr>
                <w:rFonts w:ascii="Helvetica" w:hAnsi="Helvetica"/>
              </w:rPr>
              <w:t>$345,000,000</w:t>
            </w:r>
          </w:p>
        </w:tc>
      </w:tr>
      <w:tr w:rsidR="00D22DB0" w:rsidRPr="00D22DB0" w14:paraId="2822DD8B" w14:textId="77777777" w:rsidTr="00D22DB0">
        <w:tc>
          <w:tcPr>
            <w:tcW w:w="4533" w:type="dxa"/>
            <w:tcBorders>
              <w:left w:val="nil"/>
            </w:tcBorders>
            <w:tcMar>
              <w:top w:w="100" w:type="nil"/>
              <w:left w:w="100" w:type="nil"/>
              <w:bottom w:w="100" w:type="nil"/>
              <w:right w:w="100" w:type="nil"/>
            </w:tcMar>
          </w:tcPr>
          <w:p w14:paraId="2A23DB27" w14:textId="77777777" w:rsidR="00D22DB0" w:rsidRPr="00D22DB0" w:rsidRDefault="00D22DB0" w:rsidP="00D22DB0">
            <w:pPr>
              <w:rPr>
                <w:rFonts w:ascii="Helvetica" w:hAnsi="Helvetica"/>
                <w:b/>
                <w:bCs/>
              </w:rPr>
            </w:pPr>
            <w:r w:rsidRPr="00D22DB0">
              <w:rPr>
                <w:rFonts w:ascii="Helvetica" w:hAnsi="Helvetica"/>
                <w:b/>
                <w:bCs/>
              </w:rPr>
              <w:t>Award Ceiling:</w:t>
            </w:r>
          </w:p>
        </w:tc>
        <w:tc>
          <w:tcPr>
            <w:tcW w:w="5806" w:type="dxa"/>
            <w:tcBorders>
              <w:right w:val="nil"/>
            </w:tcBorders>
            <w:tcMar>
              <w:top w:w="100" w:type="nil"/>
              <w:left w:w="100" w:type="nil"/>
              <w:bottom w:w="100" w:type="nil"/>
              <w:right w:w="100" w:type="nil"/>
            </w:tcMar>
            <w:vAlign w:val="center"/>
          </w:tcPr>
          <w:p w14:paraId="3C9B2D3A" w14:textId="77777777" w:rsidR="00D22DB0" w:rsidRPr="00D22DB0" w:rsidRDefault="00D22DB0" w:rsidP="00D22DB0">
            <w:pPr>
              <w:rPr>
                <w:rFonts w:ascii="Helvetica" w:hAnsi="Helvetica"/>
              </w:rPr>
            </w:pPr>
            <w:r w:rsidRPr="00D22DB0">
              <w:rPr>
                <w:rFonts w:ascii="Helvetica" w:hAnsi="Helvetica"/>
              </w:rPr>
              <w:t>$0</w:t>
            </w:r>
          </w:p>
        </w:tc>
      </w:tr>
      <w:tr w:rsidR="00D22DB0" w:rsidRPr="00D22DB0" w14:paraId="0D9E15EB" w14:textId="77777777" w:rsidTr="00D22DB0">
        <w:tc>
          <w:tcPr>
            <w:tcW w:w="4533" w:type="dxa"/>
            <w:tcBorders>
              <w:left w:val="nil"/>
            </w:tcBorders>
            <w:tcMar>
              <w:top w:w="100" w:type="nil"/>
              <w:left w:w="100" w:type="nil"/>
              <w:bottom w:w="100" w:type="nil"/>
              <w:right w:w="100" w:type="nil"/>
            </w:tcMar>
          </w:tcPr>
          <w:p w14:paraId="5C99DE4F" w14:textId="77777777" w:rsidR="00D22DB0" w:rsidRPr="00D22DB0" w:rsidRDefault="00D22DB0" w:rsidP="00D22DB0">
            <w:pPr>
              <w:rPr>
                <w:rFonts w:ascii="Helvetica" w:hAnsi="Helvetica"/>
                <w:b/>
                <w:bCs/>
              </w:rPr>
            </w:pPr>
            <w:r w:rsidRPr="00D22DB0">
              <w:rPr>
                <w:rFonts w:ascii="Helvetica" w:hAnsi="Helvetica"/>
                <w:b/>
                <w:bCs/>
              </w:rPr>
              <w:t>Award Floor:</w:t>
            </w:r>
          </w:p>
        </w:tc>
        <w:tc>
          <w:tcPr>
            <w:tcW w:w="5806" w:type="dxa"/>
            <w:tcBorders>
              <w:right w:val="nil"/>
            </w:tcBorders>
            <w:tcMar>
              <w:top w:w="100" w:type="nil"/>
              <w:left w:w="100" w:type="nil"/>
              <w:bottom w:w="100" w:type="nil"/>
              <w:right w:w="100" w:type="nil"/>
            </w:tcMar>
            <w:vAlign w:val="center"/>
          </w:tcPr>
          <w:p w14:paraId="15F25B1D" w14:textId="77777777" w:rsidR="00D22DB0" w:rsidRPr="00D22DB0" w:rsidRDefault="00D22DB0" w:rsidP="00D22DB0">
            <w:pPr>
              <w:rPr>
                <w:rFonts w:ascii="Helvetica" w:hAnsi="Helvetica"/>
              </w:rPr>
            </w:pPr>
            <w:r w:rsidRPr="00D22DB0">
              <w:rPr>
                <w:rFonts w:ascii="Helvetica" w:hAnsi="Helvetica"/>
              </w:rPr>
              <w:t>$0</w:t>
            </w:r>
          </w:p>
        </w:tc>
      </w:tr>
      <w:tr w:rsidR="00D22DB0" w14:paraId="69206F20" w14:textId="77777777" w:rsidTr="00D22DB0">
        <w:tc>
          <w:tcPr>
            <w:tcW w:w="4533" w:type="dxa"/>
            <w:tcBorders>
              <w:left w:val="nil"/>
            </w:tcBorders>
            <w:tcMar>
              <w:top w:w="100" w:type="nil"/>
              <w:left w:w="100" w:type="nil"/>
              <w:bottom w:w="100" w:type="nil"/>
              <w:right w:w="100" w:type="nil"/>
            </w:tcMar>
          </w:tcPr>
          <w:p w14:paraId="23B935AF" w14:textId="77777777" w:rsidR="00D22DB0" w:rsidRPr="00D22DB0" w:rsidRDefault="00D22DB0" w:rsidP="00D22DB0">
            <w:pPr>
              <w:rPr>
                <w:rFonts w:ascii="Helvetica" w:hAnsi="Helvetica"/>
                <w:b/>
                <w:bCs/>
              </w:rPr>
            </w:pPr>
            <w:r w:rsidRPr="00D22DB0">
              <w:rPr>
                <w:rFonts w:ascii="Helvetica" w:hAnsi="Helvetica"/>
                <w:b/>
                <w:bCs/>
              </w:rPr>
              <w:t>Eligible Applicants:</w:t>
            </w:r>
          </w:p>
        </w:tc>
        <w:tc>
          <w:tcPr>
            <w:tcW w:w="5806" w:type="dxa"/>
            <w:tcBorders>
              <w:right w:val="nil"/>
            </w:tcBorders>
            <w:tcMar>
              <w:top w:w="100" w:type="nil"/>
              <w:left w:w="100" w:type="nil"/>
              <w:bottom w:w="100" w:type="nil"/>
              <w:right w:w="100" w:type="nil"/>
            </w:tcMar>
            <w:vAlign w:val="center"/>
          </w:tcPr>
          <w:p w14:paraId="134D3000" w14:textId="77777777" w:rsidR="00D22DB0" w:rsidRPr="00D22DB0" w:rsidRDefault="00D22DB0" w:rsidP="00D22DB0">
            <w:pPr>
              <w:rPr>
                <w:rFonts w:ascii="Helvetica" w:hAnsi="Helvetica"/>
              </w:rPr>
            </w:pPr>
            <w:r w:rsidRPr="00D22DB0">
              <w:rPr>
                <w:rFonts w:ascii="Helvetica" w:hAnsi="Helvetica"/>
              </w:rPr>
              <w:t>County governments</w:t>
            </w:r>
          </w:p>
          <w:p w14:paraId="13373709" w14:textId="77777777" w:rsidR="00D22DB0" w:rsidRPr="00D22DB0" w:rsidRDefault="00D22DB0" w:rsidP="00D22DB0">
            <w:pPr>
              <w:rPr>
                <w:rFonts w:ascii="Helvetica" w:hAnsi="Helvetica"/>
              </w:rPr>
            </w:pPr>
            <w:r w:rsidRPr="00D22DB0">
              <w:rPr>
                <w:rFonts w:ascii="Helvetica" w:hAnsi="Helvetica"/>
              </w:rPr>
              <w:t>City or township governments</w:t>
            </w:r>
          </w:p>
          <w:p w14:paraId="48470F3D" w14:textId="77777777" w:rsidR="00D22DB0" w:rsidRPr="00D22DB0" w:rsidRDefault="00D22DB0" w:rsidP="00D22DB0">
            <w:pPr>
              <w:rPr>
                <w:rFonts w:ascii="Helvetica" w:hAnsi="Helvetica"/>
              </w:rPr>
            </w:pPr>
            <w:r w:rsidRPr="00D22DB0">
              <w:rPr>
                <w:rFonts w:ascii="Helvetica" w:hAnsi="Helvetica"/>
              </w:rPr>
              <w:t>Others (see text field entitled "Additional Information on Eligibility" for clarification)</w:t>
            </w:r>
          </w:p>
        </w:tc>
      </w:tr>
      <w:tr w:rsidR="00D22DB0" w14:paraId="0CA39B89" w14:textId="77777777" w:rsidTr="00D22DB0">
        <w:tc>
          <w:tcPr>
            <w:tcW w:w="4533" w:type="dxa"/>
            <w:tcBorders>
              <w:left w:val="nil"/>
            </w:tcBorders>
            <w:tcMar>
              <w:top w:w="100" w:type="nil"/>
              <w:left w:w="100" w:type="nil"/>
              <w:bottom w:w="100" w:type="nil"/>
              <w:right w:w="100" w:type="nil"/>
            </w:tcMar>
          </w:tcPr>
          <w:p w14:paraId="1C5401E8" w14:textId="77777777" w:rsidR="00D22DB0" w:rsidRPr="00D22DB0" w:rsidRDefault="00D22DB0" w:rsidP="00D22DB0">
            <w:pPr>
              <w:rPr>
                <w:rFonts w:ascii="Helvetica" w:hAnsi="Helvetica"/>
                <w:b/>
                <w:bCs/>
              </w:rPr>
            </w:pPr>
            <w:r w:rsidRPr="00D22DB0">
              <w:rPr>
                <w:rFonts w:ascii="Helvetica" w:hAnsi="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5DD9EE9B" w14:textId="77777777" w:rsidR="00D22DB0" w:rsidRPr="00D22DB0" w:rsidRDefault="00D22DB0" w:rsidP="00D22DB0">
            <w:pPr>
              <w:rPr>
                <w:rFonts w:ascii="Helvetica" w:hAnsi="Helvetica"/>
              </w:rPr>
            </w:pPr>
            <w:r w:rsidRPr="00D22DB0">
              <w:rPr>
                <w:rFonts w:ascii="Helvetica" w:hAnsi="Helvetica"/>
              </w:rPr>
              <w:t>Fire Departments National, state, local, or tribal organizations representing the interests of volunteer firefighters</w:t>
            </w:r>
          </w:p>
        </w:tc>
      </w:tr>
      <w:tr w:rsidR="00D22DB0" w14:paraId="5B803883" w14:textId="77777777" w:rsidTr="00D22DB0">
        <w:tc>
          <w:tcPr>
            <w:tcW w:w="4533" w:type="dxa"/>
            <w:tcBorders>
              <w:left w:val="nil"/>
            </w:tcBorders>
            <w:tcMar>
              <w:top w:w="100" w:type="nil"/>
              <w:left w:w="100" w:type="nil"/>
              <w:bottom w:w="100" w:type="nil"/>
              <w:right w:w="100" w:type="nil"/>
            </w:tcMar>
          </w:tcPr>
          <w:p w14:paraId="60C057CE" w14:textId="77777777" w:rsidR="00D22DB0" w:rsidRPr="00D22DB0" w:rsidRDefault="00D22DB0" w:rsidP="00D22DB0">
            <w:pPr>
              <w:rPr>
                <w:rFonts w:ascii="Helvetica" w:hAnsi="Helvetica"/>
                <w:b/>
                <w:bCs/>
              </w:rPr>
            </w:pPr>
            <w:r w:rsidRPr="00D22DB0">
              <w:rPr>
                <w:rFonts w:ascii="Helvetica" w:hAnsi="Helvetica"/>
                <w:b/>
                <w:bCs/>
              </w:rPr>
              <w:t>Agency Name:</w:t>
            </w:r>
          </w:p>
        </w:tc>
        <w:tc>
          <w:tcPr>
            <w:tcW w:w="5806" w:type="dxa"/>
            <w:tcBorders>
              <w:right w:val="nil"/>
            </w:tcBorders>
            <w:tcMar>
              <w:top w:w="100" w:type="nil"/>
              <w:left w:w="100" w:type="nil"/>
              <w:bottom w:w="100" w:type="nil"/>
              <w:right w:w="100" w:type="nil"/>
            </w:tcMar>
            <w:vAlign w:val="center"/>
          </w:tcPr>
          <w:p w14:paraId="4DF56DC0" w14:textId="77777777" w:rsidR="00D22DB0" w:rsidRPr="00D22DB0" w:rsidRDefault="00D22DB0" w:rsidP="00D22DB0">
            <w:pPr>
              <w:rPr>
                <w:rFonts w:ascii="Helvetica" w:hAnsi="Helvetica"/>
              </w:rPr>
            </w:pPr>
            <w:r w:rsidRPr="00D22DB0">
              <w:rPr>
                <w:rFonts w:ascii="Helvetica" w:hAnsi="Helvetica"/>
              </w:rPr>
              <w:t>Department of Homeland Security - FEMA</w:t>
            </w:r>
          </w:p>
        </w:tc>
      </w:tr>
      <w:tr w:rsidR="00D22DB0" w14:paraId="010CFE5A" w14:textId="77777777" w:rsidTr="00D22DB0">
        <w:tc>
          <w:tcPr>
            <w:tcW w:w="4533" w:type="dxa"/>
            <w:tcBorders>
              <w:left w:val="nil"/>
            </w:tcBorders>
            <w:tcMar>
              <w:top w:w="100" w:type="nil"/>
              <w:left w:w="100" w:type="nil"/>
              <w:bottom w:w="100" w:type="nil"/>
              <w:right w:w="100" w:type="nil"/>
            </w:tcMar>
          </w:tcPr>
          <w:p w14:paraId="6104EAA8" w14:textId="77777777" w:rsidR="00D22DB0" w:rsidRPr="00D22DB0" w:rsidRDefault="00D22DB0" w:rsidP="00D22DB0">
            <w:pPr>
              <w:rPr>
                <w:rFonts w:ascii="Helvetica" w:hAnsi="Helvetica"/>
                <w:b/>
                <w:bCs/>
              </w:rPr>
            </w:pPr>
            <w:r w:rsidRPr="00D22DB0">
              <w:rPr>
                <w:rFonts w:ascii="Helvetica" w:hAnsi="Helvetica"/>
                <w:b/>
                <w:bCs/>
              </w:rPr>
              <w:t>Description:</w:t>
            </w:r>
          </w:p>
        </w:tc>
        <w:tc>
          <w:tcPr>
            <w:tcW w:w="5806" w:type="dxa"/>
            <w:tcBorders>
              <w:right w:val="nil"/>
            </w:tcBorders>
            <w:tcMar>
              <w:top w:w="100" w:type="nil"/>
              <w:left w:w="100" w:type="nil"/>
              <w:bottom w:w="100" w:type="nil"/>
              <w:right w:w="100" w:type="nil"/>
            </w:tcMar>
            <w:vAlign w:val="center"/>
          </w:tcPr>
          <w:p w14:paraId="14AB0C8B" w14:textId="77777777" w:rsidR="00D22DB0" w:rsidRPr="00D22DB0" w:rsidRDefault="00D22DB0" w:rsidP="00D22DB0">
            <w:pPr>
              <w:rPr>
                <w:rFonts w:ascii="Helvetica" w:hAnsi="Helvetica"/>
              </w:rPr>
            </w:pPr>
            <w:r w:rsidRPr="00D22DB0">
              <w:rPr>
                <w:rFonts w:ascii="Helvetica" w:hAnsi="Helvetica"/>
              </w:rPr>
              <w:t>The Department of Homeland Security (DHS) Federal Emergency Management Agency’s (FEMA) Grant Programs Directorate implements and administers the Staffing for Adequate Fire and Emergency Response (SAFER) Grants. SAFER grants provide financial assistance to help fire departments increase frontline firefighters, rehire firefighters that have been laid off, retain firefighters facing imminent layoffs, or filling of positions that were vacated through attrition. SAFER offers grants to support activities in two categories: 1. Hiring of Firefighters 2. Recruitment and Retention of Volunteer Firefighters The authority for SAFER is derived from the Federal Fire Prevention and Control Act of 1974, as amended (15 U.S.C. §2229a et seq.). The notice of funding opportunity document provides potential applicants with the details of the requirements, processing, and evaluation of an application for financial assistance for both of these activity areas.</w:t>
            </w:r>
          </w:p>
        </w:tc>
      </w:tr>
      <w:tr w:rsidR="00D22DB0" w14:paraId="08B18A4E" w14:textId="77777777" w:rsidTr="00D22DB0">
        <w:tc>
          <w:tcPr>
            <w:tcW w:w="4533" w:type="dxa"/>
            <w:tcBorders>
              <w:left w:val="nil"/>
            </w:tcBorders>
            <w:tcMar>
              <w:top w:w="100" w:type="nil"/>
              <w:left w:w="100" w:type="nil"/>
              <w:bottom w:w="100" w:type="nil"/>
              <w:right w:w="100" w:type="nil"/>
            </w:tcMar>
          </w:tcPr>
          <w:p w14:paraId="6A866B9B" w14:textId="77777777" w:rsidR="00D22DB0" w:rsidRPr="00D22DB0" w:rsidRDefault="00D22DB0" w:rsidP="00D22DB0">
            <w:pPr>
              <w:rPr>
                <w:rFonts w:ascii="Helvetica" w:hAnsi="Helvetica"/>
                <w:b/>
                <w:bCs/>
              </w:rPr>
            </w:pPr>
            <w:r w:rsidRPr="00D22DB0">
              <w:rPr>
                <w:rFonts w:ascii="Helvetica" w:hAnsi="Helvetica"/>
                <w:b/>
                <w:bCs/>
              </w:rPr>
              <w:t>Link to Additional Information:</w:t>
            </w:r>
          </w:p>
        </w:tc>
        <w:tc>
          <w:tcPr>
            <w:tcW w:w="5806" w:type="dxa"/>
            <w:tcBorders>
              <w:right w:val="nil"/>
            </w:tcBorders>
            <w:tcMar>
              <w:top w:w="100" w:type="nil"/>
              <w:left w:w="100" w:type="nil"/>
              <w:bottom w:w="100" w:type="nil"/>
              <w:right w:w="100" w:type="nil"/>
            </w:tcMar>
            <w:vAlign w:val="center"/>
          </w:tcPr>
          <w:p w14:paraId="41DAF9E4" w14:textId="77777777" w:rsidR="00D22DB0" w:rsidRPr="00D22DB0" w:rsidRDefault="008500B6" w:rsidP="00D22DB0">
            <w:pPr>
              <w:rPr>
                <w:rFonts w:ascii="Helvetica" w:hAnsi="Helvetica"/>
              </w:rPr>
            </w:pPr>
            <w:hyperlink r:id="rId373" w:history="1">
              <w:r w:rsidR="00D22DB0" w:rsidRPr="00D22DB0">
                <w:rPr>
                  <w:rStyle w:val="Hyperlink"/>
                  <w:rFonts w:ascii="Helvetica" w:hAnsi="Helvetica"/>
                </w:rPr>
                <w:t>https://www.fema.gov/media-library/assets/documents/127856</w:t>
              </w:r>
            </w:hyperlink>
          </w:p>
        </w:tc>
      </w:tr>
      <w:tr w:rsidR="00D22DB0" w14:paraId="2BC14283" w14:textId="77777777" w:rsidTr="00D22DB0">
        <w:tc>
          <w:tcPr>
            <w:tcW w:w="4533" w:type="dxa"/>
            <w:tcBorders>
              <w:left w:val="nil"/>
            </w:tcBorders>
            <w:tcMar>
              <w:top w:w="100" w:type="nil"/>
              <w:left w:w="100" w:type="nil"/>
              <w:bottom w:w="100" w:type="nil"/>
              <w:right w:w="100" w:type="nil"/>
            </w:tcMar>
          </w:tcPr>
          <w:p w14:paraId="1E138A16" w14:textId="77777777" w:rsidR="00D22DB0" w:rsidRPr="00D22DB0" w:rsidRDefault="00D22DB0" w:rsidP="00D22DB0">
            <w:pPr>
              <w:rPr>
                <w:rFonts w:ascii="Helvetica" w:hAnsi="Helvetica"/>
                <w:b/>
                <w:bCs/>
              </w:rPr>
            </w:pPr>
            <w:r w:rsidRPr="00D22DB0">
              <w:rPr>
                <w:rFonts w:ascii="Helvetica" w:hAnsi="Helvetica"/>
                <w:b/>
                <w:bCs/>
              </w:rPr>
              <w:t>Grantor Contact Information:</w:t>
            </w:r>
          </w:p>
        </w:tc>
        <w:tc>
          <w:tcPr>
            <w:tcW w:w="5806" w:type="dxa"/>
            <w:tcBorders>
              <w:right w:val="nil"/>
            </w:tcBorders>
            <w:tcMar>
              <w:top w:w="100" w:type="nil"/>
              <w:left w:w="100" w:type="nil"/>
              <w:bottom w:w="100" w:type="nil"/>
              <w:right w:w="100" w:type="nil"/>
            </w:tcMar>
            <w:vAlign w:val="center"/>
          </w:tcPr>
          <w:p w14:paraId="6EA526DC" w14:textId="77777777" w:rsidR="00D22DB0" w:rsidRPr="00D22DB0" w:rsidRDefault="00D22DB0" w:rsidP="00D22DB0">
            <w:pPr>
              <w:rPr>
                <w:rFonts w:ascii="Helvetica" w:hAnsi="Helvetica"/>
              </w:rPr>
            </w:pPr>
            <w:r w:rsidRPr="00D22DB0">
              <w:rPr>
                <w:rFonts w:ascii="Helvetica" w:hAnsi="Helvetica"/>
              </w:rPr>
              <w:t>If you have difficulty accessing the full announcement electronically, please contact:</w:t>
            </w:r>
          </w:p>
          <w:p w14:paraId="50D0C0F4" w14:textId="77777777" w:rsidR="00D22DB0" w:rsidRPr="00D22DB0" w:rsidRDefault="00D22DB0" w:rsidP="00D22DB0">
            <w:pPr>
              <w:rPr>
                <w:rFonts w:ascii="Helvetica" w:hAnsi="Helvetica"/>
              </w:rPr>
            </w:pPr>
          </w:p>
          <w:p w14:paraId="7387345E" w14:textId="77777777" w:rsidR="00D22DB0" w:rsidRPr="00D22DB0" w:rsidRDefault="00D22DB0" w:rsidP="00D22DB0">
            <w:pPr>
              <w:rPr>
                <w:rFonts w:ascii="Helvetica" w:hAnsi="Helvetica"/>
              </w:rPr>
            </w:pPr>
            <w:r w:rsidRPr="00D22DB0">
              <w:rPr>
                <w:rFonts w:ascii="Helvetica" w:hAnsi="Helvetica"/>
              </w:rPr>
              <w:t xml:space="preserve">SAFER Help Desk (866) 274-0960 FireGrants@fema.dhs.gov </w:t>
            </w:r>
          </w:p>
          <w:p w14:paraId="24F0F149" w14:textId="77777777" w:rsidR="00D22DB0" w:rsidRPr="00D22DB0" w:rsidRDefault="00D22DB0" w:rsidP="00D22DB0">
            <w:pPr>
              <w:rPr>
                <w:rFonts w:ascii="Helvetica" w:hAnsi="Helvetica"/>
              </w:rPr>
            </w:pPr>
          </w:p>
          <w:p w14:paraId="4A65502A" w14:textId="77777777" w:rsidR="00D22DB0" w:rsidRPr="00D22DB0" w:rsidRDefault="008500B6" w:rsidP="00D22DB0">
            <w:pPr>
              <w:rPr>
                <w:rFonts w:ascii="Helvetica" w:hAnsi="Helvetica"/>
              </w:rPr>
            </w:pPr>
            <w:hyperlink r:id="rId374" w:history="1">
              <w:r w:rsidR="00D22DB0" w:rsidRPr="00D22DB0">
                <w:rPr>
                  <w:rStyle w:val="Hyperlink"/>
                  <w:rFonts w:ascii="Helvetica" w:hAnsi="Helvetica"/>
                </w:rPr>
                <w:t>FireGrants@fema.dhs.gov</w:t>
              </w:r>
            </w:hyperlink>
          </w:p>
        </w:tc>
      </w:tr>
    </w:tbl>
    <w:p w14:paraId="264CAC2F" w14:textId="77777777" w:rsidR="00D22DB0" w:rsidRPr="00D22DB0" w:rsidRDefault="00D22DB0" w:rsidP="00D22DB0">
      <w:pPr>
        <w:rPr>
          <w:rFonts w:ascii="Helvetica" w:hAnsi="Helvetica"/>
        </w:rPr>
      </w:pPr>
    </w:p>
    <w:p w14:paraId="0FD98193" w14:textId="77777777" w:rsidR="00D22DB0" w:rsidRDefault="008500B6" w:rsidP="00D22DB0">
      <w:pPr>
        <w:widowControl w:val="0"/>
        <w:pBdr>
          <w:bottom w:val="single" w:sz="6" w:space="1" w:color="auto"/>
        </w:pBdr>
        <w:autoSpaceDE w:val="0"/>
        <w:autoSpaceDN w:val="0"/>
        <w:adjustRightInd w:val="0"/>
        <w:rPr>
          <w:rFonts w:ascii="Helvetica" w:hAnsi="Helvetica" w:cs="Helvetica"/>
        </w:rPr>
      </w:pPr>
      <w:hyperlink r:id="rId375" w:history="1">
        <w:r w:rsidR="00D22DB0">
          <w:rPr>
            <w:rFonts w:ascii="Helvetica" w:hAnsi="Helvetica" w:cs="Helvetica"/>
            <w:color w:val="386EFF"/>
            <w:u w:val="single" w:color="386EFF"/>
          </w:rPr>
          <w:t>http://www.grants.gov/web/grants/view-opportunity.html?oppId=291031</w:t>
        </w:r>
      </w:hyperlink>
    </w:p>
    <w:p w14:paraId="6065E162" w14:textId="77777777" w:rsidR="00D22DB0" w:rsidRDefault="00D22DB0" w:rsidP="00D22DB0">
      <w:pPr>
        <w:widowControl w:val="0"/>
        <w:pBdr>
          <w:bottom w:val="single" w:sz="6" w:space="1" w:color="auto"/>
        </w:pBdr>
        <w:autoSpaceDE w:val="0"/>
        <w:autoSpaceDN w:val="0"/>
        <w:adjustRightInd w:val="0"/>
        <w:rPr>
          <w:rFonts w:ascii="Helvetica" w:hAnsi="Helvetica" w:cs="Helvetica"/>
        </w:rPr>
      </w:pPr>
    </w:p>
    <w:p w14:paraId="30215A9B" w14:textId="77777777" w:rsidR="00D22DB0" w:rsidRPr="005D3F9C" w:rsidRDefault="00D22DB0" w:rsidP="00B756C2">
      <w:pPr>
        <w:widowControl w:val="0"/>
        <w:autoSpaceDE w:val="0"/>
        <w:autoSpaceDN w:val="0"/>
        <w:adjustRightInd w:val="0"/>
        <w:rPr>
          <w:rFonts w:ascii="Helvetica" w:hAnsi="Helvetica" w:cs="Helvetica"/>
          <w:b/>
        </w:rPr>
      </w:pPr>
    </w:p>
    <w:p w14:paraId="3A3E90CE" w14:textId="20938272" w:rsidR="00B756C2" w:rsidRPr="005D3F9C" w:rsidRDefault="00B756C2" w:rsidP="008E35A2">
      <w:pPr>
        <w:widowControl w:val="0"/>
        <w:autoSpaceDE w:val="0"/>
        <w:autoSpaceDN w:val="0"/>
        <w:adjustRightInd w:val="0"/>
        <w:rPr>
          <w:rFonts w:ascii="Helvetica" w:hAnsi="Helvetica" w:cs="Helvetica"/>
          <w:b/>
        </w:rPr>
      </w:pPr>
      <w:bookmarkStart w:id="268" w:name="DHSSTCenter"/>
      <w:bookmarkStart w:id="269" w:name="DHSHSNTP"/>
      <w:bookmarkStart w:id="270" w:name="DHSUSR"/>
      <w:bookmarkStart w:id="271" w:name="DHSSAFERFPS"/>
      <w:bookmarkStart w:id="272" w:name="DHSModifications"/>
      <w:bookmarkEnd w:id="268"/>
      <w:bookmarkEnd w:id="269"/>
      <w:bookmarkEnd w:id="270"/>
      <w:bookmarkEnd w:id="271"/>
      <w:bookmarkEnd w:id="272"/>
      <w:r w:rsidRPr="005D3F9C">
        <w:rPr>
          <w:rFonts w:ascii="Helvetica" w:hAnsi="Helvetica" w:cs="Helvetica"/>
          <w:b/>
        </w:rPr>
        <w:t>Modifications:</w:t>
      </w:r>
    </w:p>
    <w:p w14:paraId="178411C3" w14:textId="77777777" w:rsidR="002847B4" w:rsidRPr="005D3F9C" w:rsidRDefault="002847B4" w:rsidP="00B756C2">
      <w:pPr>
        <w:widowControl w:val="0"/>
        <w:autoSpaceDE w:val="0"/>
        <w:autoSpaceDN w:val="0"/>
        <w:adjustRightInd w:val="0"/>
        <w:rPr>
          <w:rFonts w:ascii="Helvetica" w:hAnsi="Helvetica" w:cs="Helvetica"/>
        </w:rPr>
      </w:pPr>
      <w:bookmarkStart w:id="273" w:name="DJSCOastGuardOrg"/>
      <w:bookmarkStart w:id="274" w:name="DHSReminders"/>
      <w:bookmarkStart w:id="275" w:name="DHSDomesticNuclear"/>
      <w:bookmarkEnd w:id="273"/>
      <w:bookmarkEnd w:id="274"/>
      <w:bookmarkEnd w:id="275"/>
    </w:p>
    <w:p w14:paraId="5419DDD5" w14:textId="1F999357" w:rsidR="00B756C2" w:rsidRPr="005D3F9C" w:rsidRDefault="00B756C2" w:rsidP="00B756C2">
      <w:pPr>
        <w:widowControl w:val="0"/>
        <w:autoSpaceDE w:val="0"/>
        <w:autoSpaceDN w:val="0"/>
        <w:adjustRightInd w:val="0"/>
        <w:rPr>
          <w:rFonts w:ascii="Helvetica" w:hAnsi="Helvetica" w:cs="Helvetica"/>
          <w:b/>
        </w:rPr>
      </w:pPr>
      <w:bookmarkStart w:id="276" w:name="DHSSciLeadership"/>
      <w:bookmarkEnd w:id="276"/>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03CB211D" w14:textId="77777777" w:rsidR="001E739A" w:rsidRPr="00B839ED" w:rsidRDefault="001E739A" w:rsidP="001E739A">
      <w:pPr>
        <w:widowControl w:val="0"/>
        <w:autoSpaceDE w:val="0"/>
        <w:autoSpaceDN w:val="0"/>
        <w:adjustRightInd w:val="0"/>
        <w:rPr>
          <w:rFonts w:ascii="Helvetica" w:hAnsi="Helvetica" w:cs="Helvetica"/>
          <w:highlight w:val="green"/>
        </w:rPr>
      </w:pPr>
      <w:bookmarkStart w:id="277" w:name="DHScenterofExcellence"/>
      <w:bookmarkStart w:id="278" w:name="DHSAFG"/>
      <w:bookmarkStart w:id="279" w:name="DHSCoastGuardNatlNonProfit"/>
      <w:bookmarkEnd w:id="277"/>
      <w:bookmarkEnd w:id="278"/>
      <w:bookmarkEnd w:id="279"/>
      <w:r w:rsidRPr="00B839ED">
        <w:rPr>
          <w:rFonts w:ascii="Helvetica" w:hAnsi="Helvetica" w:cs="Helvetica"/>
          <w:highlight w:val="green"/>
        </w:rPr>
        <w:t xml:space="preserve">United States Coast Guard </w:t>
      </w:r>
    </w:p>
    <w:p w14:paraId="22C214A0" w14:textId="77777777" w:rsidR="001E739A" w:rsidRPr="00B839ED" w:rsidRDefault="001E739A" w:rsidP="001E739A">
      <w:pPr>
        <w:widowControl w:val="0"/>
        <w:autoSpaceDE w:val="0"/>
        <w:autoSpaceDN w:val="0"/>
        <w:adjustRightInd w:val="0"/>
        <w:rPr>
          <w:rFonts w:ascii="Helvetica" w:hAnsi="Helvetica" w:cs="Helvetica"/>
          <w:highlight w:val="green"/>
        </w:rPr>
      </w:pPr>
      <w:r w:rsidRPr="00B839ED">
        <w:rPr>
          <w:rFonts w:ascii="Helvetica" w:hAnsi="Helvetica" w:cs="Helvetica"/>
          <w:highlight w:val="green"/>
        </w:rPr>
        <w:t>National Non-Profit Organization Grant Program</w:t>
      </w:r>
    </w:p>
    <w:p w14:paraId="0A9E15B8" w14:textId="77777777" w:rsidR="001E739A" w:rsidRPr="005D3F9C" w:rsidRDefault="001E739A" w:rsidP="001E739A">
      <w:pPr>
        <w:widowControl w:val="0"/>
        <w:autoSpaceDE w:val="0"/>
        <w:autoSpaceDN w:val="0"/>
        <w:adjustRightInd w:val="0"/>
        <w:rPr>
          <w:rFonts w:ascii="Helvetica" w:hAnsi="Helvetica" w:cs="Helvetica"/>
        </w:rPr>
      </w:pPr>
      <w:r w:rsidRPr="00B839ED">
        <w:rPr>
          <w:rFonts w:ascii="Helvetica" w:hAnsi="Helvetica" w:cs="Helvetica"/>
          <w:highlight w:val="green"/>
        </w:rPr>
        <w:t>Synopsis 2</w:t>
      </w:r>
    </w:p>
    <w:p w14:paraId="6DB3F448"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1092"/>
      </w:tblGrid>
      <w:tr w:rsidR="001E739A" w:rsidRPr="005D3F9C" w14:paraId="4293E327" w14:textId="77777777" w:rsidTr="001E739A">
        <w:tc>
          <w:tcPr>
            <w:tcW w:w="4540" w:type="dxa"/>
            <w:gridSpan w:val="2"/>
            <w:tcMar>
              <w:top w:w="100" w:type="nil"/>
              <w:left w:w="100" w:type="nil"/>
              <w:bottom w:w="100" w:type="nil"/>
              <w:right w:w="100" w:type="nil"/>
            </w:tcMar>
          </w:tcPr>
          <w:p w14:paraId="2BAF5017" w14:textId="77777777" w:rsidR="001E739A" w:rsidRPr="005D3F9C" w:rsidRDefault="001E739A" w:rsidP="001E739A">
            <w:pPr>
              <w:rPr>
                <w:rFonts w:ascii="Helvetica" w:hAnsi="Helvetica"/>
                <w:b/>
                <w:bCs/>
              </w:rPr>
            </w:pPr>
            <w:r w:rsidRPr="005D3F9C">
              <w:rPr>
                <w:rFonts w:ascii="Helvetica" w:hAnsi="Helvetica"/>
                <w:b/>
                <w:bCs/>
              </w:rPr>
              <w:t>Document Type:</w:t>
            </w:r>
          </w:p>
        </w:tc>
        <w:tc>
          <w:tcPr>
            <w:tcW w:w="5300" w:type="dxa"/>
            <w:gridSpan w:val="2"/>
            <w:tcMar>
              <w:top w:w="100" w:type="nil"/>
              <w:left w:w="100" w:type="nil"/>
              <w:bottom w:w="100" w:type="nil"/>
              <w:right w:w="100" w:type="nil"/>
            </w:tcMar>
            <w:vAlign w:val="center"/>
          </w:tcPr>
          <w:p w14:paraId="7FA0456A" w14:textId="77777777" w:rsidR="001E739A" w:rsidRPr="005D3F9C" w:rsidRDefault="001E739A" w:rsidP="001E739A">
            <w:pPr>
              <w:rPr>
                <w:rFonts w:ascii="Helvetica" w:hAnsi="Helvetica"/>
              </w:rPr>
            </w:pPr>
            <w:r w:rsidRPr="005D3F9C">
              <w:rPr>
                <w:rFonts w:ascii="Helvetica" w:hAnsi="Helvetica"/>
              </w:rPr>
              <w:t>Grants Notice</w:t>
            </w:r>
          </w:p>
        </w:tc>
      </w:tr>
      <w:tr w:rsidR="001E739A" w:rsidRPr="005D3F9C" w14:paraId="2424C520"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3E7E1B85" w14:textId="77777777" w:rsidR="001E739A" w:rsidRPr="005D3F9C" w:rsidRDefault="001E739A" w:rsidP="001E739A">
            <w:pPr>
              <w:rPr>
                <w:rFonts w:ascii="Helvetica" w:hAnsi="Helvetica"/>
                <w:b/>
                <w:bCs/>
              </w:rPr>
            </w:pPr>
            <w:r w:rsidRPr="005D3F9C">
              <w:rPr>
                <w:rFonts w:ascii="Helvetica" w:hAnsi="Helvetica"/>
                <w:b/>
                <w:bCs/>
              </w:rPr>
              <w:t>Funding Opportunity Number:</w:t>
            </w:r>
          </w:p>
        </w:tc>
        <w:tc>
          <w:tcPr>
            <w:tcW w:w="5300" w:type="dxa"/>
            <w:gridSpan w:val="2"/>
            <w:tcMar>
              <w:top w:w="100" w:type="nil"/>
              <w:left w:w="100" w:type="nil"/>
              <w:bottom w:w="100" w:type="nil"/>
              <w:right w:w="100" w:type="nil"/>
            </w:tcMar>
            <w:vAlign w:val="center"/>
          </w:tcPr>
          <w:p w14:paraId="06F29AAE" w14:textId="77777777" w:rsidR="001E739A" w:rsidRPr="005D3F9C" w:rsidRDefault="001E739A" w:rsidP="001E739A">
            <w:pPr>
              <w:rPr>
                <w:rFonts w:ascii="Helvetica" w:hAnsi="Helvetica"/>
              </w:rPr>
            </w:pPr>
            <w:r w:rsidRPr="005D3F9C">
              <w:rPr>
                <w:rFonts w:ascii="Helvetica" w:hAnsi="Helvetica"/>
              </w:rPr>
              <w:t>DHS-USCG-2017-001</w:t>
            </w:r>
          </w:p>
        </w:tc>
      </w:tr>
      <w:tr w:rsidR="001E739A" w:rsidRPr="005D3F9C" w14:paraId="57BA58B2"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31AB3424" w14:textId="77777777" w:rsidR="001E739A" w:rsidRPr="005D3F9C" w:rsidRDefault="001E739A" w:rsidP="001E739A">
            <w:pPr>
              <w:rPr>
                <w:rFonts w:ascii="Helvetica" w:hAnsi="Helvetica"/>
                <w:b/>
                <w:bCs/>
              </w:rPr>
            </w:pPr>
            <w:r w:rsidRPr="005D3F9C">
              <w:rPr>
                <w:rFonts w:ascii="Helvetica" w:hAnsi="Helvetica"/>
                <w:b/>
                <w:bCs/>
              </w:rPr>
              <w:t>Funding Opportunity Title:</w:t>
            </w:r>
          </w:p>
        </w:tc>
        <w:tc>
          <w:tcPr>
            <w:tcW w:w="5300" w:type="dxa"/>
            <w:gridSpan w:val="2"/>
            <w:tcMar>
              <w:top w:w="100" w:type="nil"/>
              <w:left w:w="100" w:type="nil"/>
              <w:bottom w:w="100" w:type="nil"/>
              <w:right w:w="100" w:type="nil"/>
            </w:tcMar>
            <w:vAlign w:val="center"/>
          </w:tcPr>
          <w:p w14:paraId="0FFC28EA" w14:textId="77777777" w:rsidR="001E739A" w:rsidRPr="005D3F9C" w:rsidRDefault="001E739A" w:rsidP="001E739A">
            <w:pPr>
              <w:rPr>
                <w:rFonts w:ascii="Helvetica" w:hAnsi="Helvetica"/>
              </w:rPr>
            </w:pPr>
            <w:r w:rsidRPr="005D3F9C">
              <w:rPr>
                <w:rFonts w:ascii="Helvetica" w:hAnsi="Helvetica"/>
              </w:rPr>
              <w:t>National Non-Profit Organization Grant Program</w:t>
            </w:r>
          </w:p>
        </w:tc>
      </w:tr>
      <w:tr w:rsidR="001E739A" w:rsidRPr="005D3F9C" w14:paraId="0C5CAB14"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22E98DA4" w14:textId="77777777" w:rsidR="001E739A" w:rsidRPr="005D3F9C" w:rsidRDefault="001E739A" w:rsidP="001E739A">
            <w:pPr>
              <w:rPr>
                <w:rFonts w:ascii="Helvetica" w:hAnsi="Helvetica"/>
                <w:b/>
                <w:bCs/>
              </w:rPr>
            </w:pPr>
            <w:r w:rsidRPr="005D3F9C">
              <w:rPr>
                <w:rFonts w:ascii="Helvetica" w:hAnsi="Helvetica"/>
                <w:b/>
                <w:bCs/>
              </w:rPr>
              <w:t>Opportunity Category:</w:t>
            </w:r>
          </w:p>
        </w:tc>
        <w:tc>
          <w:tcPr>
            <w:tcW w:w="5300" w:type="dxa"/>
            <w:gridSpan w:val="2"/>
            <w:tcMar>
              <w:top w:w="100" w:type="nil"/>
              <w:left w:w="100" w:type="nil"/>
              <w:bottom w:w="100" w:type="nil"/>
              <w:right w:w="100" w:type="nil"/>
            </w:tcMar>
            <w:vAlign w:val="center"/>
          </w:tcPr>
          <w:p w14:paraId="74EB9269" w14:textId="77777777" w:rsidR="001E739A" w:rsidRPr="005D3F9C" w:rsidRDefault="001E739A" w:rsidP="001E739A">
            <w:pPr>
              <w:rPr>
                <w:rFonts w:ascii="Helvetica" w:hAnsi="Helvetica"/>
              </w:rPr>
            </w:pPr>
            <w:r w:rsidRPr="005D3F9C">
              <w:rPr>
                <w:rFonts w:ascii="Helvetica" w:hAnsi="Helvetica"/>
              </w:rPr>
              <w:t>Discretionary</w:t>
            </w:r>
          </w:p>
        </w:tc>
      </w:tr>
      <w:tr w:rsidR="001E739A" w:rsidRPr="005D3F9C" w14:paraId="7412036B"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5A1BC527" w14:textId="77777777" w:rsidR="001E739A" w:rsidRPr="005D3F9C" w:rsidRDefault="001E739A" w:rsidP="001E739A">
            <w:pPr>
              <w:rPr>
                <w:rFonts w:ascii="Helvetica" w:hAnsi="Helvetica"/>
                <w:b/>
                <w:bCs/>
              </w:rPr>
            </w:pPr>
            <w:r w:rsidRPr="005D3F9C">
              <w:rPr>
                <w:rFonts w:ascii="Helvetica" w:hAnsi="Helvetica"/>
                <w:b/>
                <w:bCs/>
              </w:rPr>
              <w:t>Opportunity Category Explanation:</w:t>
            </w:r>
          </w:p>
        </w:tc>
        <w:tc>
          <w:tcPr>
            <w:tcW w:w="5300" w:type="dxa"/>
            <w:gridSpan w:val="2"/>
            <w:tcMar>
              <w:top w:w="100" w:type="nil"/>
              <w:left w:w="100" w:type="nil"/>
              <w:bottom w:w="100" w:type="nil"/>
              <w:right w:w="100" w:type="nil"/>
            </w:tcMar>
            <w:vAlign w:val="center"/>
          </w:tcPr>
          <w:p w14:paraId="76674D6B"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6F760B74"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721A2252" w14:textId="77777777" w:rsidR="001E739A" w:rsidRPr="005D3F9C" w:rsidRDefault="001E739A" w:rsidP="001E739A">
            <w:pPr>
              <w:rPr>
                <w:rFonts w:ascii="Helvetica" w:hAnsi="Helvetica"/>
                <w:b/>
                <w:bCs/>
              </w:rPr>
            </w:pPr>
            <w:r w:rsidRPr="005D3F9C">
              <w:rPr>
                <w:rFonts w:ascii="Helvetica" w:hAnsi="Helvetica"/>
                <w:b/>
                <w:bCs/>
              </w:rPr>
              <w:t>Funding Instrument Type:</w:t>
            </w:r>
          </w:p>
        </w:tc>
        <w:tc>
          <w:tcPr>
            <w:tcW w:w="5300" w:type="dxa"/>
            <w:gridSpan w:val="2"/>
            <w:tcMar>
              <w:top w:w="100" w:type="nil"/>
              <w:left w:w="100" w:type="nil"/>
              <w:bottom w:w="100" w:type="nil"/>
              <w:right w:w="100" w:type="nil"/>
            </w:tcMar>
            <w:vAlign w:val="center"/>
          </w:tcPr>
          <w:p w14:paraId="6FA386C4" w14:textId="77777777" w:rsidR="001E739A" w:rsidRPr="005D3F9C" w:rsidRDefault="001E739A" w:rsidP="001E739A">
            <w:pPr>
              <w:rPr>
                <w:rFonts w:ascii="Helvetica" w:hAnsi="Helvetica"/>
              </w:rPr>
            </w:pPr>
            <w:r w:rsidRPr="005D3F9C">
              <w:rPr>
                <w:rFonts w:ascii="Helvetica" w:hAnsi="Helvetica"/>
              </w:rPr>
              <w:t>Cooperative Agreement</w:t>
            </w:r>
          </w:p>
        </w:tc>
      </w:tr>
      <w:tr w:rsidR="001E739A" w:rsidRPr="005D3F9C" w14:paraId="4335E31F"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1EA263E5" w14:textId="77777777" w:rsidR="001E739A" w:rsidRPr="005D3F9C" w:rsidRDefault="001E739A" w:rsidP="001E739A">
            <w:pPr>
              <w:rPr>
                <w:rFonts w:ascii="Helvetica" w:hAnsi="Helvetica"/>
                <w:b/>
                <w:bCs/>
              </w:rPr>
            </w:pPr>
            <w:r w:rsidRPr="005D3F9C">
              <w:rPr>
                <w:rFonts w:ascii="Helvetica" w:hAnsi="Helvetica"/>
                <w:b/>
                <w:bCs/>
              </w:rPr>
              <w:t>Category of Funding Activity:</w:t>
            </w:r>
          </w:p>
        </w:tc>
        <w:tc>
          <w:tcPr>
            <w:tcW w:w="5300" w:type="dxa"/>
            <w:gridSpan w:val="2"/>
            <w:tcMar>
              <w:top w:w="100" w:type="nil"/>
              <w:left w:w="100" w:type="nil"/>
              <w:bottom w:w="100" w:type="nil"/>
              <w:right w:w="100" w:type="nil"/>
            </w:tcMar>
            <w:vAlign w:val="center"/>
          </w:tcPr>
          <w:p w14:paraId="56DEFA51" w14:textId="77777777" w:rsidR="001E739A" w:rsidRPr="005D3F9C" w:rsidRDefault="001E739A" w:rsidP="001E739A">
            <w:pPr>
              <w:rPr>
                <w:rFonts w:ascii="Helvetica" w:hAnsi="Helvetica"/>
              </w:rPr>
            </w:pPr>
            <w:r w:rsidRPr="005D3F9C">
              <w:rPr>
                <w:rFonts w:ascii="Helvetica" w:hAnsi="Helvetica"/>
              </w:rPr>
              <w:t>Other (see text field entitled "Explanation of Other Category of Funding Activity" for clarification)</w:t>
            </w:r>
          </w:p>
        </w:tc>
      </w:tr>
      <w:tr w:rsidR="001E739A" w:rsidRPr="005D3F9C" w14:paraId="1F326DAA"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0556F31C" w14:textId="77777777" w:rsidR="001E739A" w:rsidRPr="005D3F9C" w:rsidRDefault="001E739A" w:rsidP="001E739A">
            <w:pPr>
              <w:rPr>
                <w:rFonts w:ascii="Helvetica" w:hAnsi="Helvetica"/>
                <w:b/>
                <w:bCs/>
              </w:rPr>
            </w:pPr>
            <w:r w:rsidRPr="005D3F9C">
              <w:rPr>
                <w:rFonts w:ascii="Helvetica" w:hAnsi="Helvetica"/>
                <w:b/>
                <w:bCs/>
              </w:rPr>
              <w:t>Category Explanation:</w:t>
            </w:r>
          </w:p>
        </w:tc>
        <w:tc>
          <w:tcPr>
            <w:tcW w:w="5300" w:type="dxa"/>
            <w:gridSpan w:val="2"/>
            <w:tcMar>
              <w:top w:w="100" w:type="nil"/>
              <w:left w:w="100" w:type="nil"/>
              <w:bottom w:w="100" w:type="nil"/>
              <w:right w:w="100" w:type="nil"/>
            </w:tcMar>
            <w:vAlign w:val="center"/>
          </w:tcPr>
          <w:p w14:paraId="73B91A4A" w14:textId="77777777" w:rsidR="001E739A" w:rsidRPr="005D3F9C" w:rsidRDefault="001E739A" w:rsidP="001E739A">
            <w:pPr>
              <w:rPr>
                <w:rFonts w:ascii="Helvetica" w:hAnsi="Helvetica"/>
              </w:rPr>
            </w:pPr>
            <w:r w:rsidRPr="005D3F9C">
              <w:rPr>
                <w:rFonts w:ascii="Helvetica" w:hAnsi="Helvetica"/>
              </w:rPr>
              <w:t>Recreational Boating Safety</w:t>
            </w:r>
          </w:p>
        </w:tc>
      </w:tr>
      <w:tr w:rsidR="001E739A" w:rsidRPr="005D3F9C" w14:paraId="2990D8B6"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6CA5D212" w14:textId="77777777" w:rsidR="001E739A" w:rsidRPr="005D3F9C" w:rsidRDefault="001E739A" w:rsidP="001E739A">
            <w:pPr>
              <w:rPr>
                <w:rFonts w:ascii="Helvetica" w:hAnsi="Helvetica"/>
                <w:b/>
                <w:bCs/>
              </w:rPr>
            </w:pPr>
            <w:r w:rsidRPr="005D3F9C">
              <w:rPr>
                <w:rFonts w:ascii="Helvetica" w:hAnsi="Helvetica"/>
                <w:b/>
                <w:bCs/>
              </w:rPr>
              <w:t>Expected Number of Awards:</w:t>
            </w:r>
          </w:p>
        </w:tc>
        <w:tc>
          <w:tcPr>
            <w:tcW w:w="5300" w:type="dxa"/>
            <w:gridSpan w:val="2"/>
            <w:tcMar>
              <w:top w:w="100" w:type="nil"/>
              <w:left w:w="100" w:type="nil"/>
              <w:bottom w:w="100" w:type="nil"/>
              <w:right w:w="100" w:type="nil"/>
            </w:tcMar>
            <w:vAlign w:val="center"/>
          </w:tcPr>
          <w:p w14:paraId="3078E909" w14:textId="77777777" w:rsidR="001E739A" w:rsidRPr="005D3F9C" w:rsidRDefault="001E739A" w:rsidP="001E739A">
            <w:pPr>
              <w:rPr>
                <w:rFonts w:ascii="Helvetica" w:hAnsi="Helvetica"/>
              </w:rPr>
            </w:pPr>
            <w:r w:rsidRPr="005D3F9C">
              <w:rPr>
                <w:rFonts w:ascii="Helvetica" w:hAnsi="Helvetica"/>
              </w:rPr>
              <w:t>30</w:t>
            </w:r>
          </w:p>
        </w:tc>
      </w:tr>
      <w:tr w:rsidR="001E739A" w:rsidRPr="005D3F9C" w14:paraId="584DD5C5"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34D67ACF" w14:textId="77777777" w:rsidR="001E739A" w:rsidRPr="005D3F9C" w:rsidRDefault="001E739A" w:rsidP="001E739A">
            <w:pPr>
              <w:rPr>
                <w:rFonts w:ascii="Helvetica" w:hAnsi="Helvetica"/>
                <w:b/>
                <w:bCs/>
              </w:rPr>
            </w:pPr>
            <w:r w:rsidRPr="005D3F9C">
              <w:rPr>
                <w:rFonts w:ascii="Helvetica" w:hAnsi="Helvetica"/>
                <w:b/>
                <w:bCs/>
              </w:rPr>
              <w:t>CFDA Number(s):</w:t>
            </w:r>
          </w:p>
        </w:tc>
        <w:tc>
          <w:tcPr>
            <w:tcW w:w="5300" w:type="dxa"/>
            <w:gridSpan w:val="2"/>
            <w:tcMar>
              <w:top w:w="100" w:type="nil"/>
              <w:left w:w="100" w:type="nil"/>
              <w:bottom w:w="100" w:type="nil"/>
              <w:right w:w="100" w:type="nil"/>
            </w:tcMar>
            <w:vAlign w:val="center"/>
          </w:tcPr>
          <w:p w14:paraId="233235FC" w14:textId="77777777" w:rsidR="001E739A" w:rsidRPr="005D3F9C" w:rsidRDefault="001E739A" w:rsidP="001E739A">
            <w:pPr>
              <w:rPr>
                <w:rFonts w:ascii="Helvetica" w:hAnsi="Helvetica"/>
              </w:rPr>
            </w:pPr>
            <w:r w:rsidRPr="005D3F9C">
              <w:rPr>
                <w:rFonts w:ascii="Helvetica" w:hAnsi="Helvetica"/>
              </w:rPr>
              <w:t>97.012 -- Boating Safety Financial Assistance</w:t>
            </w:r>
          </w:p>
        </w:tc>
      </w:tr>
      <w:tr w:rsidR="001E739A" w:rsidRPr="005D3F9C" w14:paraId="59C0E437" w14:textId="77777777" w:rsidTr="001E739A">
        <w:tc>
          <w:tcPr>
            <w:tcW w:w="4540" w:type="dxa"/>
            <w:gridSpan w:val="2"/>
            <w:tcMar>
              <w:top w:w="100" w:type="nil"/>
              <w:left w:w="100" w:type="nil"/>
              <w:bottom w:w="100" w:type="nil"/>
              <w:right w:w="100" w:type="nil"/>
            </w:tcMar>
          </w:tcPr>
          <w:p w14:paraId="3D0EBC82" w14:textId="77777777" w:rsidR="001E739A" w:rsidRPr="005D3F9C" w:rsidRDefault="001E739A" w:rsidP="001E739A">
            <w:pPr>
              <w:rPr>
                <w:rFonts w:ascii="Helvetica" w:hAnsi="Helvetica"/>
                <w:b/>
                <w:bCs/>
              </w:rPr>
            </w:pPr>
            <w:r w:rsidRPr="005D3F9C">
              <w:rPr>
                <w:rFonts w:ascii="Helvetica" w:hAnsi="Helvetica"/>
                <w:b/>
                <w:bCs/>
              </w:rPr>
              <w:t>Cost Sharing or Matching Requirement:</w:t>
            </w:r>
          </w:p>
        </w:tc>
        <w:tc>
          <w:tcPr>
            <w:tcW w:w="5300" w:type="dxa"/>
            <w:gridSpan w:val="2"/>
            <w:tcMar>
              <w:top w:w="100" w:type="nil"/>
              <w:left w:w="100" w:type="nil"/>
              <w:bottom w:w="100" w:type="nil"/>
              <w:right w:w="100" w:type="nil"/>
            </w:tcMar>
            <w:vAlign w:val="center"/>
          </w:tcPr>
          <w:p w14:paraId="7962AE2D" w14:textId="77777777" w:rsidR="001E739A" w:rsidRPr="005D3F9C" w:rsidRDefault="001E739A" w:rsidP="001E739A">
            <w:pPr>
              <w:rPr>
                <w:rFonts w:ascii="Helvetica" w:hAnsi="Helvetica"/>
              </w:rPr>
            </w:pPr>
            <w:r w:rsidRPr="005D3F9C">
              <w:rPr>
                <w:rFonts w:ascii="Helvetica" w:hAnsi="Helvetica"/>
              </w:rPr>
              <w:t>No</w:t>
            </w:r>
          </w:p>
        </w:tc>
      </w:tr>
      <w:tr w:rsidR="001E739A" w:rsidRPr="005D3F9C" w14:paraId="2181480B" w14:textId="77777777" w:rsidTr="001E739A">
        <w:tc>
          <w:tcPr>
            <w:tcW w:w="4540" w:type="dxa"/>
            <w:gridSpan w:val="2"/>
            <w:tcBorders>
              <w:left w:val="nil"/>
            </w:tcBorders>
            <w:tcMar>
              <w:top w:w="100" w:type="nil"/>
              <w:left w:w="100" w:type="nil"/>
              <w:bottom w:w="100" w:type="nil"/>
              <w:right w:w="100" w:type="nil"/>
            </w:tcMar>
          </w:tcPr>
          <w:p w14:paraId="57FFF329" w14:textId="77777777" w:rsidR="001E739A" w:rsidRPr="005D3F9C" w:rsidRDefault="001E739A" w:rsidP="001E739A">
            <w:pPr>
              <w:rPr>
                <w:rFonts w:ascii="Helvetica" w:hAnsi="Helvetica"/>
                <w:b/>
                <w:bCs/>
              </w:rPr>
            </w:pPr>
            <w:r w:rsidRPr="005D3F9C">
              <w:rPr>
                <w:rFonts w:ascii="Helvetica" w:hAnsi="Helvetica"/>
                <w:b/>
                <w:bCs/>
              </w:rPr>
              <w:t>Posted Date:</w:t>
            </w:r>
          </w:p>
        </w:tc>
        <w:tc>
          <w:tcPr>
            <w:tcW w:w="5300" w:type="dxa"/>
            <w:gridSpan w:val="2"/>
            <w:tcBorders>
              <w:right w:val="nil"/>
            </w:tcBorders>
            <w:tcMar>
              <w:top w:w="100" w:type="nil"/>
              <w:left w:w="100" w:type="nil"/>
              <w:bottom w:w="100" w:type="nil"/>
              <w:right w:w="100" w:type="nil"/>
            </w:tcMar>
            <w:vAlign w:val="center"/>
          </w:tcPr>
          <w:p w14:paraId="11205C4A" w14:textId="77777777" w:rsidR="001E739A" w:rsidRPr="005D3F9C" w:rsidRDefault="001E739A" w:rsidP="001E739A">
            <w:pPr>
              <w:rPr>
                <w:rFonts w:ascii="Helvetica" w:hAnsi="Helvetica"/>
              </w:rPr>
            </w:pPr>
            <w:r w:rsidRPr="005D3F9C">
              <w:rPr>
                <w:rFonts w:ascii="Helvetica" w:hAnsi="Helvetica"/>
              </w:rPr>
              <w:t>Oct 14, 2016</w:t>
            </w:r>
          </w:p>
        </w:tc>
      </w:tr>
      <w:tr w:rsidR="001E739A" w:rsidRPr="005D3F9C" w14:paraId="18591B54" w14:textId="77777777" w:rsidTr="001E739A">
        <w:tc>
          <w:tcPr>
            <w:tcW w:w="4540" w:type="dxa"/>
            <w:gridSpan w:val="2"/>
            <w:tcBorders>
              <w:left w:val="nil"/>
            </w:tcBorders>
            <w:tcMar>
              <w:top w:w="100" w:type="nil"/>
              <w:left w:w="100" w:type="nil"/>
              <w:bottom w:w="100" w:type="nil"/>
              <w:right w:w="100" w:type="nil"/>
            </w:tcMar>
          </w:tcPr>
          <w:p w14:paraId="77B59A92" w14:textId="77777777" w:rsidR="001E739A" w:rsidRPr="005D3F9C" w:rsidRDefault="001E739A" w:rsidP="001E739A">
            <w:pPr>
              <w:rPr>
                <w:rFonts w:ascii="Helvetica" w:hAnsi="Helvetica"/>
                <w:b/>
                <w:bCs/>
              </w:rPr>
            </w:pPr>
            <w:r w:rsidRPr="005D3F9C">
              <w:rPr>
                <w:rFonts w:ascii="Helvetica" w:hAnsi="Helvetica"/>
                <w:b/>
                <w:bCs/>
              </w:rPr>
              <w:t>Last Updated Date:</w:t>
            </w:r>
          </w:p>
        </w:tc>
        <w:tc>
          <w:tcPr>
            <w:tcW w:w="5300" w:type="dxa"/>
            <w:gridSpan w:val="2"/>
            <w:tcBorders>
              <w:right w:val="nil"/>
            </w:tcBorders>
            <w:tcMar>
              <w:top w:w="100" w:type="nil"/>
              <w:left w:w="100" w:type="nil"/>
              <w:bottom w:w="100" w:type="nil"/>
              <w:right w:w="100" w:type="nil"/>
            </w:tcMar>
            <w:vAlign w:val="center"/>
          </w:tcPr>
          <w:p w14:paraId="0CF7C54F" w14:textId="77777777" w:rsidR="001E739A" w:rsidRPr="005D3F9C" w:rsidRDefault="001E739A" w:rsidP="001E739A">
            <w:pPr>
              <w:rPr>
                <w:rFonts w:ascii="Helvetica" w:hAnsi="Helvetica"/>
              </w:rPr>
            </w:pPr>
            <w:r w:rsidRPr="005D3F9C">
              <w:rPr>
                <w:rFonts w:ascii="Helvetica" w:hAnsi="Helvetica"/>
              </w:rPr>
              <w:t>Oct 14, 2016</w:t>
            </w:r>
          </w:p>
        </w:tc>
      </w:tr>
      <w:tr w:rsidR="001E739A" w:rsidRPr="005D3F9C" w14:paraId="75D58BE2" w14:textId="77777777" w:rsidTr="001E739A">
        <w:tc>
          <w:tcPr>
            <w:tcW w:w="4540" w:type="dxa"/>
            <w:gridSpan w:val="2"/>
            <w:tcBorders>
              <w:left w:val="nil"/>
            </w:tcBorders>
            <w:tcMar>
              <w:top w:w="100" w:type="nil"/>
              <w:left w:w="100" w:type="nil"/>
              <w:bottom w:w="100" w:type="nil"/>
              <w:right w:w="100" w:type="nil"/>
            </w:tcMar>
          </w:tcPr>
          <w:p w14:paraId="2D7A1EC3" w14:textId="77777777" w:rsidR="001E739A" w:rsidRPr="005D3F9C" w:rsidRDefault="001E739A" w:rsidP="001E739A">
            <w:pPr>
              <w:rPr>
                <w:rFonts w:ascii="Helvetica" w:hAnsi="Helvetica"/>
                <w:b/>
                <w:bCs/>
              </w:rPr>
            </w:pPr>
            <w:r w:rsidRPr="005D3F9C">
              <w:rPr>
                <w:rFonts w:ascii="Helvetica" w:hAnsi="Helvetica"/>
                <w:b/>
                <w:bCs/>
              </w:rPr>
              <w:t>Original Closing Date for Applications:</w:t>
            </w:r>
          </w:p>
        </w:tc>
        <w:tc>
          <w:tcPr>
            <w:tcW w:w="5300" w:type="dxa"/>
            <w:gridSpan w:val="2"/>
            <w:tcBorders>
              <w:right w:val="nil"/>
            </w:tcBorders>
            <w:tcMar>
              <w:top w:w="100" w:type="nil"/>
              <w:left w:w="100" w:type="nil"/>
              <w:bottom w:w="100" w:type="nil"/>
              <w:right w:w="100" w:type="nil"/>
            </w:tcMar>
            <w:vAlign w:val="center"/>
          </w:tcPr>
          <w:p w14:paraId="40FAEFFD" w14:textId="1BDB6941" w:rsidR="001E739A" w:rsidRPr="005D3F9C" w:rsidRDefault="001E739A" w:rsidP="001E739A">
            <w:pPr>
              <w:rPr>
                <w:rFonts w:ascii="Helvetica" w:hAnsi="Helvetica"/>
              </w:rPr>
            </w:pPr>
            <w:r w:rsidRPr="005D3F9C">
              <w:rPr>
                <w:rFonts w:ascii="Helvetica" w:hAnsi="Helvetica"/>
              </w:rPr>
              <w:t>Jan 27, 2017 </w:t>
            </w:r>
          </w:p>
        </w:tc>
      </w:tr>
      <w:tr w:rsidR="001E739A" w:rsidRPr="005D3F9C" w14:paraId="63289FD1" w14:textId="77777777" w:rsidTr="001E739A">
        <w:tc>
          <w:tcPr>
            <w:tcW w:w="4540" w:type="dxa"/>
            <w:gridSpan w:val="2"/>
            <w:tcBorders>
              <w:left w:val="nil"/>
            </w:tcBorders>
            <w:tcMar>
              <w:top w:w="100" w:type="nil"/>
              <w:left w:w="100" w:type="nil"/>
              <w:bottom w:w="100" w:type="nil"/>
              <w:right w:w="100" w:type="nil"/>
            </w:tcMar>
          </w:tcPr>
          <w:p w14:paraId="1C64482D" w14:textId="77777777" w:rsidR="001E739A" w:rsidRPr="005D3F9C" w:rsidRDefault="001E739A" w:rsidP="001E739A">
            <w:pPr>
              <w:rPr>
                <w:rFonts w:ascii="Helvetica" w:hAnsi="Helvetica"/>
                <w:b/>
                <w:bCs/>
              </w:rPr>
            </w:pPr>
            <w:r w:rsidRPr="005D3F9C">
              <w:rPr>
                <w:rFonts w:ascii="Helvetica" w:hAnsi="Helvetica"/>
                <w:b/>
                <w:bCs/>
              </w:rPr>
              <w:t>Current Closing Date for Applications:</w:t>
            </w:r>
          </w:p>
        </w:tc>
        <w:tc>
          <w:tcPr>
            <w:tcW w:w="5300" w:type="dxa"/>
            <w:gridSpan w:val="2"/>
            <w:tcBorders>
              <w:right w:val="nil"/>
            </w:tcBorders>
            <w:tcMar>
              <w:top w:w="100" w:type="nil"/>
              <w:left w:w="100" w:type="nil"/>
              <w:bottom w:w="100" w:type="nil"/>
              <w:right w:w="100" w:type="nil"/>
            </w:tcMar>
            <w:vAlign w:val="center"/>
          </w:tcPr>
          <w:p w14:paraId="4E31AF8D" w14:textId="13F3480D" w:rsidR="001E739A" w:rsidRPr="005D3F9C" w:rsidRDefault="001E739A" w:rsidP="001E739A">
            <w:pPr>
              <w:rPr>
                <w:rFonts w:ascii="Helvetica" w:hAnsi="Helvetica"/>
              </w:rPr>
            </w:pPr>
            <w:r w:rsidRPr="005D3F9C">
              <w:rPr>
                <w:rFonts w:ascii="Helvetica" w:hAnsi="Helvetica"/>
              </w:rPr>
              <w:t>Jan 27, 2017 </w:t>
            </w:r>
          </w:p>
        </w:tc>
      </w:tr>
      <w:tr w:rsidR="001E739A" w:rsidRPr="005D3F9C" w14:paraId="59CAC1F8" w14:textId="77777777" w:rsidTr="001E739A">
        <w:tc>
          <w:tcPr>
            <w:tcW w:w="4540" w:type="dxa"/>
            <w:gridSpan w:val="2"/>
            <w:tcBorders>
              <w:left w:val="nil"/>
            </w:tcBorders>
            <w:tcMar>
              <w:top w:w="100" w:type="nil"/>
              <w:left w:w="100" w:type="nil"/>
              <w:bottom w:w="100" w:type="nil"/>
              <w:right w:w="100" w:type="nil"/>
            </w:tcMar>
          </w:tcPr>
          <w:p w14:paraId="28880ED6" w14:textId="77777777" w:rsidR="001E739A" w:rsidRPr="005D3F9C" w:rsidRDefault="001E739A" w:rsidP="001E739A">
            <w:pPr>
              <w:rPr>
                <w:rFonts w:ascii="Helvetica" w:hAnsi="Helvetica"/>
                <w:b/>
                <w:bCs/>
              </w:rPr>
            </w:pPr>
            <w:r w:rsidRPr="005D3F9C">
              <w:rPr>
                <w:rFonts w:ascii="Helvetica" w:hAnsi="Helvetica"/>
                <w:b/>
                <w:bCs/>
              </w:rPr>
              <w:t>Archive Date:</w:t>
            </w:r>
          </w:p>
        </w:tc>
        <w:tc>
          <w:tcPr>
            <w:tcW w:w="5300" w:type="dxa"/>
            <w:gridSpan w:val="2"/>
            <w:tcBorders>
              <w:right w:val="nil"/>
            </w:tcBorders>
            <w:tcMar>
              <w:top w:w="100" w:type="nil"/>
              <w:left w:w="100" w:type="nil"/>
              <w:bottom w:w="100" w:type="nil"/>
              <w:right w:w="100" w:type="nil"/>
            </w:tcMar>
            <w:vAlign w:val="center"/>
          </w:tcPr>
          <w:p w14:paraId="06ADEF87" w14:textId="77777777" w:rsidR="001E739A" w:rsidRPr="005D3F9C" w:rsidRDefault="001E739A" w:rsidP="001E739A">
            <w:pPr>
              <w:rPr>
                <w:rFonts w:ascii="Helvetica" w:hAnsi="Helvetica"/>
              </w:rPr>
            </w:pPr>
            <w:r w:rsidRPr="005D3F9C">
              <w:rPr>
                <w:rFonts w:ascii="Helvetica" w:hAnsi="Helvetica"/>
              </w:rPr>
              <w:t>Feb 26, 2017</w:t>
            </w:r>
          </w:p>
        </w:tc>
      </w:tr>
      <w:tr w:rsidR="001E739A" w:rsidRPr="005D3F9C" w14:paraId="4EBBCC6A" w14:textId="77777777" w:rsidTr="001E739A">
        <w:tc>
          <w:tcPr>
            <w:tcW w:w="4540" w:type="dxa"/>
            <w:gridSpan w:val="2"/>
            <w:tcBorders>
              <w:left w:val="nil"/>
            </w:tcBorders>
            <w:tcMar>
              <w:top w:w="100" w:type="nil"/>
              <w:left w:w="100" w:type="nil"/>
              <w:bottom w:w="100" w:type="nil"/>
              <w:right w:w="100" w:type="nil"/>
            </w:tcMar>
          </w:tcPr>
          <w:p w14:paraId="52801C36" w14:textId="77777777" w:rsidR="001E739A" w:rsidRPr="005D3F9C" w:rsidRDefault="001E739A" w:rsidP="001E739A">
            <w:pPr>
              <w:rPr>
                <w:rFonts w:ascii="Helvetica" w:hAnsi="Helvetica"/>
                <w:b/>
                <w:bCs/>
              </w:rPr>
            </w:pPr>
            <w:r w:rsidRPr="005D3F9C">
              <w:rPr>
                <w:rFonts w:ascii="Helvetica" w:hAnsi="Helvetica"/>
                <w:b/>
                <w:bCs/>
              </w:rPr>
              <w:t>Estimated Total Program Funding:</w:t>
            </w:r>
          </w:p>
        </w:tc>
        <w:tc>
          <w:tcPr>
            <w:tcW w:w="5300" w:type="dxa"/>
            <w:gridSpan w:val="2"/>
            <w:tcBorders>
              <w:right w:val="nil"/>
            </w:tcBorders>
            <w:tcMar>
              <w:top w:w="100" w:type="nil"/>
              <w:left w:w="100" w:type="nil"/>
              <w:bottom w:w="100" w:type="nil"/>
              <w:right w:w="100" w:type="nil"/>
            </w:tcMar>
            <w:vAlign w:val="center"/>
          </w:tcPr>
          <w:p w14:paraId="17C72AA5" w14:textId="77777777" w:rsidR="001E739A" w:rsidRPr="005D3F9C" w:rsidRDefault="001E739A" w:rsidP="001E739A">
            <w:pPr>
              <w:rPr>
                <w:rFonts w:ascii="Helvetica" w:hAnsi="Helvetica"/>
              </w:rPr>
            </w:pPr>
            <w:r w:rsidRPr="005D3F9C">
              <w:rPr>
                <w:rFonts w:ascii="Helvetica" w:hAnsi="Helvetica"/>
              </w:rPr>
              <w:t>$5,021,274</w:t>
            </w:r>
          </w:p>
        </w:tc>
      </w:tr>
      <w:tr w:rsidR="001E739A" w:rsidRPr="005D3F9C" w14:paraId="16717F2A" w14:textId="77777777" w:rsidTr="001E739A">
        <w:tc>
          <w:tcPr>
            <w:tcW w:w="4540" w:type="dxa"/>
            <w:gridSpan w:val="2"/>
            <w:tcBorders>
              <w:left w:val="nil"/>
            </w:tcBorders>
            <w:tcMar>
              <w:top w:w="100" w:type="nil"/>
              <w:left w:w="100" w:type="nil"/>
              <w:bottom w:w="100" w:type="nil"/>
              <w:right w:w="100" w:type="nil"/>
            </w:tcMar>
          </w:tcPr>
          <w:p w14:paraId="159DDB7F" w14:textId="77777777" w:rsidR="001E739A" w:rsidRPr="005D3F9C" w:rsidRDefault="001E739A" w:rsidP="001E739A">
            <w:pPr>
              <w:rPr>
                <w:rFonts w:ascii="Helvetica" w:hAnsi="Helvetica"/>
                <w:b/>
                <w:bCs/>
              </w:rPr>
            </w:pPr>
            <w:r w:rsidRPr="005D3F9C">
              <w:rPr>
                <w:rFonts w:ascii="Helvetica" w:hAnsi="Helvetica"/>
                <w:b/>
                <w:bCs/>
              </w:rPr>
              <w:t>Eligible Applicants:</w:t>
            </w:r>
          </w:p>
        </w:tc>
        <w:tc>
          <w:tcPr>
            <w:tcW w:w="5300" w:type="dxa"/>
            <w:gridSpan w:val="2"/>
            <w:tcBorders>
              <w:right w:val="nil"/>
            </w:tcBorders>
            <w:tcMar>
              <w:top w:w="100" w:type="nil"/>
              <w:left w:w="100" w:type="nil"/>
              <w:bottom w:w="100" w:type="nil"/>
              <w:right w:w="100" w:type="nil"/>
            </w:tcMar>
            <w:vAlign w:val="center"/>
          </w:tcPr>
          <w:p w14:paraId="63FA5A92" w14:textId="77777777" w:rsidR="001E739A" w:rsidRPr="005D3F9C" w:rsidRDefault="001E739A" w:rsidP="001E739A">
            <w:pPr>
              <w:rPr>
                <w:rFonts w:ascii="Helvetica" w:hAnsi="Helvetica"/>
              </w:rPr>
            </w:pPr>
            <w:r w:rsidRPr="005D3F9C">
              <w:rPr>
                <w:rFonts w:ascii="Helvetica" w:hAnsi="Helvetica"/>
              </w:rPr>
              <w:t>Nonprofits having a 501(c)(3) status with the IRS, other than institutions of higher education</w:t>
            </w:r>
          </w:p>
        </w:tc>
      </w:tr>
      <w:tr w:rsidR="001E739A" w:rsidRPr="005D3F9C" w14:paraId="51A39578" w14:textId="77777777" w:rsidTr="001E739A">
        <w:trPr>
          <w:gridAfter w:val="1"/>
          <w:wAfter w:w="1092" w:type="dxa"/>
        </w:trPr>
        <w:tc>
          <w:tcPr>
            <w:tcW w:w="4428" w:type="dxa"/>
            <w:tcMar>
              <w:top w:w="100" w:type="nil"/>
              <w:left w:w="100" w:type="nil"/>
              <w:bottom w:w="100" w:type="nil"/>
              <w:right w:w="100" w:type="nil"/>
            </w:tcMar>
          </w:tcPr>
          <w:p w14:paraId="1B2825DB" w14:textId="77777777" w:rsidR="001E739A" w:rsidRPr="005D3F9C" w:rsidRDefault="001E739A" w:rsidP="001E739A">
            <w:pPr>
              <w:rPr>
                <w:rFonts w:ascii="Helvetica" w:hAnsi="Helvetica"/>
                <w:b/>
                <w:bCs/>
              </w:rPr>
            </w:pPr>
            <w:r w:rsidRPr="005D3F9C">
              <w:rPr>
                <w:rFonts w:ascii="Helvetica" w:hAnsi="Helvetica"/>
                <w:b/>
                <w:bCs/>
              </w:rPr>
              <w:t>Agency Name:</w:t>
            </w:r>
          </w:p>
        </w:tc>
        <w:tc>
          <w:tcPr>
            <w:tcW w:w="4320" w:type="dxa"/>
            <w:gridSpan w:val="2"/>
            <w:tcMar>
              <w:top w:w="100" w:type="nil"/>
              <w:left w:w="100" w:type="nil"/>
              <w:bottom w:w="100" w:type="nil"/>
              <w:right w:w="100" w:type="nil"/>
            </w:tcMar>
            <w:vAlign w:val="center"/>
          </w:tcPr>
          <w:p w14:paraId="6E4113DA" w14:textId="77777777" w:rsidR="001E739A" w:rsidRPr="005D3F9C" w:rsidRDefault="001E739A" w:rsidP="001E739A">
            <w:pPr>
              <w:rPr>
                <w:rFonts w:ascii="Helvetica" w:hAnsi="Helvetica"/>
              </w:rPr>
            </w:pPr>
            <w:r w:rsidRPr="005D3F9C">
              <w:rPr>
                <w:rFonts w:ascii="Helvetica" w:hAnsi="Helvetica"/>
              </w:rPr>
              <w:t>United States Coast Guard</w:t>
            </w:r>
          </w:p>
        </w:tc>
      </w:tr>
      <w:tr w:rsidR="001E739A" w:rsidRPr="005D3F9C" w14:paraId="32099FE8" w14:textId="77777777" w:rsidTr="001E739A">
        <w:tblPrEx>
          <w:tblBorders>
            <w:top w:val="none" w:sz="0" w:space="0" w:color="auto"/>
          </w:tblBorders>
        </w:tblPrEx>
        <w:trPr>
          <w:gridAfter w:val="1"/>
          <w:wAfter w:w="1092" w:type="dxa"/>
        </w:trPr>
        <w:tc>
          <w:tcPr>
            <w:tcW w:w="4428" w:type="dxa"/>
            <w:tcMar>
              <w:top w:w="100" w:type="nil"/>
              <w:left w:w="100" w:type="nil"/>
              <w:bottom w:w="100" w:type="nil"/>
              <w:right w:w="100" w:type="nil"/>
            </w:tcMar>
          </w:tcPr>
          <w:p w14:paraId="0BA9FF6D" w14:textId="77777777" w:rsidR="001E739A" w:rsidRPr="005D3F9C" w:rsidRDefault="001E739A" w:rsidP="001E739A">
            <w:pPr>
              <w:rPr>
                <w:rFonts w:ascii="Helvetica" w:hAnsi="Helvetica"/>
                <w:b/>
                <w:bCs/>
              </w:rPr>
            </w:pPr>
            <w:r w:rsidRPr="005D3F9C">
              <w:rPr>
                <w:rFonts w:ascii="Helvetica" w:hAnsi="Helvetica"/>
                <w:b/>
                <w:bCs/>
              </w:rPr>
              <w:t>Description:</w:t>
            </w:r>
          </w:p>
        </w:tc>
        <w:tc>
          <w:tcPr>
            <w:tcW w:w="4320" w:type="dxa"/>
            <w:gridSpan w:val="2"/>
            <w:tcMar>
              <w:top w:w="100" w:type="nil"/>
              <w:left w:w="100" w:type="nil"/>
              <w:bottom w:w="100" w:type="nil"/>
              <w:right w:w="100" w:type="nil"/>
            </w:tcMar>
            <w:vAlign w:val="center"/>
          </w:tcPr>
          <w:p w14:paraId="13B8C27B" w14:textId="77777777" w:rsidR="001E739A" w:rsidRPr="005D3F9C" w:rsidRDefault="001E739A" w:rsidP="001E739A">
            <w:pPr>
              <w:rPr>
                <w:rFonts w:ascii="Helvetica" w:hAnsi="Helvetica"/>
              </w:rPr>
            </w:pPr>
            <w:r w:rsidRPr="005D3F9C">
              <w:rPr>
                <w:rFonts w:ascii="Helvetica" w:hAnsi="Helvetica"/>
              </w:rPr>
              <w:t>The purpose of the National Recreational Boating Safety Program is to reduce the number of accidents, injuries and deaths on America’s waterways and provide a safe enjoyable experience for the boating public. The program also encourages greater non-profit organizations participation and uniformity in boating safety efforts.</w:t>
            </w:r>
          </w:p>
        </w:tc>
      </w:tr>
      <w:tr w:rsidR="001E739A" w:rsidRPr="005D3F9C" w14:paraId="190FFA8B" w14:textId="77777777" w:rsidTr="001E739A">
        <w:tblPrEx>
          <w:tblBorders>
            <w:top w:val="none" w:sz="0" w:space="0" w:color="auto"/>
          </w:tblBorders>
        </w:tblPrEx>
        <w:trPr>
          <w:gridAfter w:val="1"/>
          <w:wAfter w:w="1092" w:type="dxa"/>
        </w:trPr>
        <w:tc>
          <w:tcPr>
            <w:tcW w:w="4428" w:type="dxa"/>
            <w:tcMar>
              <w:top w:w="100" w:type="nil"/>
              <w:left w:w="100" w:type="nil"/>
              <w:bottom w:w="100" w:type="nil"/>
              <w:right w:w="100" w:type="nil"/>
            </w:tcMar>
          </w:tcPr>
          <w:p w14:paraId="36485C1A" w14:textId="77777777" w:rsidR="001E739A" w:rsidRPr="005D3F9C" w:rsidRDefault="001E739A" w:rsidP="001E739A">
            <w:pPr>
              <w:rPr>
                <w:rFonts w:ascii="Helvetica" w:hAnsi="Helvetica"/>
                <w:b/>
                <w:bCs/>
              </w:rPr>
            </w:pPr>
            <w:r w:rsidRPr="005D3F9C">
              <w:rPr>
                <w:rFonts w:ascii="Helvetica" w:hAnsi="Helvetica"/>
                <w:b/>
                <w:bCs/>
              </w:rPr>
              <w:t>Link to Additional Information:</w:t>
            </w:r>
          </w:p>
        </w:tc>
        <w:tc>
          <w:tcPr>
            <w:tcW w:w="4320" w:type="dxa"/>
            <w:gridSpan w:val="2"/>
            <w:tcMar>
              <w:top w:w="100" w:type="nil"/>
              <w:left w:w="100" w:type="nil"/>
              <w:bottom w:w="100" w:type="nil"/>
              <w:right w:w="100" w:type="nil"/>
            </w:tcMar>
            <w:vAlign w:val="center"/>
          </w:tcPr>
          <w:p w14:paraId="11021C9A" w14:textId="77777777" w:rsidR="001E739A" w:rsidRPr="005D3F9C" w:rsidRDefault="008500B6" w:rsidP="001E739A">
            <w:pPr>
              <w:rPr>
                <w:rFonts w:ascii="Helvetica" w:hAnsi="Helvetica"/>
              </w:rPr>
            </w:pPr>
            <w:hyperlink r:id="rId376" w:history="1">
              <w:r w:rsidR="001E739A" w:rsidRPr="005D3F9C">
                <w:rPr>
                  <w:rStyle w:val="Hyperlink"/>
                  <w:rFonts w:ascii="Helvetica" w:hAnsi="Helvetica"/>
                </w:rPr>
                <w:t>United States Coast Guard Boating Safety</w:t>
              </w:r>
            </w:hyperlink>
            <w:r w:rsidR="001E739A" w:rsidRPr="005D3F9C">
              <w:rPr>
                <w:rFonts w:ascii="Helvetica" w:hAnsi="Helvetica"/>
              </w:rPr>
              <w:t>  </w:t>
            </w:r>
            <w:r w:rsidR="001E739A" w:rsidRPr="005D3F9C">
              <w:rPr>
                <w:rFonts w:ascii="Helvetica" w:hAnsi="Helvetica"/>
                <w:noProof/>
              </w:rPr>
              <w:drawing>
                <wp:inline distT="0" distB="0" distL="0" distR="0" wp14:anchorId="59099FC4" wp14:editId="6142F5E5">
                  <wp:extent cx="152400" cy="152400"/>
                  <wp:effectExtent l="0" t="0" r="0" b="0"/>
                  <wp:docPr id="53" name="Picture 6">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1E739A" w:rsidRPr="005D3F9C" w14:paraId="347AF52A" w14:textId="77777777" w:rsidTr="001E739A">
        <w:trPr>
          <w:gridAfter w:val="1"/>
          <w:wAfter w:w="1092" w:type="dxa"/>
        </w:trPr>
        <w:tc>
          <w:tcPr>
            <w:tcW w:w="4428" w:type="dxa"/>
            <w:tcMar>
              <w:top w:w="100" w:type="nil"/>
              <w:left w:w="100" w:type="nil"/>
              <w:bottom w:w="100" w:type="nil"/>
              <w:right w:w="100" w:type="nil"/>
            </w:tcMar>
          </w:tcPr>
          <w:p w14:paraId="150B5BA0" w14:textId="77777777" w:rsidR="001E739A" w:rsidRPr="005D3F9C" w:rsidRDefault="001E739A" w:rsidP="001E739A">
            <w:pPr>
              <w:rPr>
                <w:rFonts w:ascii="Helvetica" w:hAnsi="Helvetica"/>
                <w:b/>
                <w:bCs/>
              </w:rPr>
            </w:pPr>
            <w:r w:rsidRPr="005D3F9C">
              <w:rPr>
                <w:rFonts w:ascii="Helvetica" w:hAnsi="Helvetica"/>
                <w:b/>
                <w:bCs/>
              </w:rPr>
              <w:t>Grantor Contact Information:</w:t>
            </w:r>
          </w:p>
        </w:tc>
        <w:tc>
          <w:tcPr>
            <w:tcW w:w="4320" w:type="dxa"/>
            <w:gridSpan w:val="2"/>
            <w:tcMar>
              <w:top w:w="100" w:type="nil"/>
              <w:left w:w="100" w:type="nil"/>
              <w:bottom w:w="100" w:type="nil"/>
              <w:right w:w="100" w:type="nil"/>
            </w:tcMar>
            <w:vAlign w:val="center"/>
          </w:tcPr>
          <w:p w14:paraId="6FC6B448" w14:textId="77777777" w:rsidR="001E739A" w:rsidRPr="005D3F9C" w:rsidRDefault="001E739A" w:rsidP="001E739A">
            <w:pPr>
              <w:rPr>
                <w:rFonts w:ascii="Helvetica" w:hAnsi="Helvetica"/>
              </w:rPr>
            </w:pPr>
            <w:r w:rsidRPr="005D3F9C">
              <w:rPr>
                <w:rFonts w:ascii="Helvetica" w:hAnsi="Helvetica"/>
              </w:rPr>
              <w:t>If you have difficulty accessing the full announcement electronically, please contact:</w:t>
            </w:r>
          </w:p>
          <w:p w14:paraId="34FF1FF9" w14:textId="77777777" w:rsidR="001E739A" w:rsidRPr="005D3F9C" w:rsidRDefault="001E739A" w:rsidP="001E739A">
            <w:pPr>
              <w:rPr>
                <w:rFonts w:ascii="Helvetica" w:hAnsi="Helvetica"/>
              </w:rPr>
            </w:pPr>
          </w:p>
          <w:p w14:paraId="3A7A6A00" w14:textId="77777777" w:rsidR="001E739A" w:rsidRPr="005D3F9C" w:rsidRDefault="001E739A" w:rsidP="001E739A">
            <w:pPr>
              <w:rPr>
                <w:rFonts w:ascii="Helvetica" w:hAnsi="Helvetica"/>
              </w:rPr>
            </w:pPr>
            <w:r w:rsidRPr="005D3F9C">
              <w:rPr>
                <w:rFonts w:ascii="Helvetica" w:hAnsi="Helvetica"/>
              </w:rPr>
              <w:t>Carlin Hertz Non-Profit Grants Coordinator Phone 202-372-1060</w:t>
            </w:r>
          </w:p>
          <w:p w14:paraId="054153FA" w14:textId="77777777" w:rsidR="001E739A" w:rsidRPr="005D3F9C" w:rsidRDefault="001E739A" w:rsidP="001E739A">
            <w:pPr>
              <w:rPr>
                <w:rFonts w:ascii="Helvetica" w:hAnsi="Helvetica"/>
              </w:rPr>
            </w:pPr>
          </w:p>
          <w:p w14:paraId="363F465C" w14:textId="77777777" w:rsidR="001E739A" w:rsidRPr="005D3F9C" w:rsidRDefault="008500B6" w:rsidP="001E739A">
            <w:pPr>
              <w:rPr>
                <w:rFonts w:ascii="Helvetica" w:hAnsi="Helvetica"/>
              </w:rPr>
            </w:pPr>
            <w:hyperlink r:id="rId379" w:history="1">
              <w:r w:rsidR="001E739A" w:rsidRPr="005D3F9C">
                <w:rPr>
                  <w:rStyle w:val="Hyperlink"/>
                  <w:rFonts w:ascii="Helvetica" w:hAnsi="Helvetica"/>
                </w:rPr>
                <w:t>Non-Profit Grants Coordinator</w:t>
              </w:r>
            </w:hyperlink>
          </w:p>
        </w:tc>
      </w:tr>
    </w:tbl>
    <w:p w14:paraId="6C1C1982" w14:textId="77777777" w:rsidR="001E739A" w:rsidRPr="005D3F9C" w:rsidRDefault="001E739A" w:rsidP="001E739A">
      <w:pPr>
        <w:rPr>
          <w:rFonts w:ascii="Helvetica" w:hAnsi="Helvetica"/>
        </w:rPr>
      </w:pPr>
    </w:p>
    <w:p w14:paraId="0D0B747C" w14:textId="77777777" w:rsidR="001E739A" w:rsidRPr="005D3F9C" w:rsidRDefault="008500B6" w:rsidP="001E739A">
      <w:pPr>
        <w:widowControl w:val="0"/>
        <w:autoSpaceDE w:val="0"/>
        <w:autoSpaceDN w:val="0"/>
        <w:adjustRightInd w:val="0"/>
        <w:rPr>
          <w:rFonts w:ascii="Helvetica" w:hAnsi="Helvetica" w:cs="Helvetica"/>
        </w:rPr>
      </w:pPr>
      <w:hyperlink r:id="rId380" w:history="1">
        <w:r w:rsidR="001E739A" w:rsidRPr="005D3F9C">
          <w:rPr>
            <w:rFonts w:ascii="Helvetica" w:hAnsi="Helvetica" w:cs="Helvetica"/>
            <w:color w:val="386EFF"/>
            <w:u w:val="single" w:color="386EFF"/>
          </w:rPr>
          <w:t>http://www.grants.gov/web/grants/view-opportunity.html?oppId=289478</w:t>
        </w:r>
      </w:hyperlink>
    </w:p>
    <w:p w14:paraId="4E44A97C" w14:textId="08D74696" w:rsidR="006E6D65" w:rsidRPr="005D3F9C" w:rsidRDefault="006E6D65" w:rsidP="006E6D65">
      <w:pPr>
        <w:widowControl w:val="0"/>
        <w:autoSpaceDE w:val="0"/>
        <w:autoSpaceDN w:val="0"/>
        <w:adjustRightInd w:val="0"/>
        <w:rPr>
          <w:rFonts w:ascii="Helvetica" w:hAnsi="Helvetica" w:cs="Helvetica"/>
        </w:rPr>
      </w:pPr>
    </w:p>
    <w:p w14:paraId="33992AF0" w14:textId="377F0843" w:rsidR="001D72F9" w:rsidRDefault="001D72F9">
      <w:pPr>
        <w:rPr>
          <w:rFonts w:ascii="Helvetica" w:hAnsi="Helvetica" w:cs="Helvetica"/>
          <w:b/>
        </w:rPr>
      </w:pPr>
      <w:r>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280" w:name="HUD"/>
      <w:bookmarkEnd w:id="280"/>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77777777" w:rsidR="00B756C2" w:rsidRPr="005D3F9C" w:rsidRDefault="00B756C2" w:rsidP="00B756C2">
      <w:pPr>
        <w:widowControl w:val="0"/>
        <w:autoSpaceDE w:val="0"/>
        <w:autoSpaceDN w:val="0"/>
        <w:adjustRightInd w:val="0"/>
        <w:outlineLvl w:val="0"/>
        <w:rPr>
          <w:rFonts w:ascii="Helvetica" w:hAnsi="Helvetica" w:cs="Helvetica"/>
          <w:b/>
        </w:rPr>
      </w:pPr>
    </w:p>
    <w:p w14:paraId="5C26EC8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Pr="005D3F9C" w:rsidRDefault="00B756C2" w:rsidP="00B756C2">
      <w:pPr>
        <w:widowControl w:val="0"/>
        <w:autoSpaceDE w:val="0"/>
        <w:autoSpaceDN w:val="0"/>
        <w:adjustRightInd w:val="0"/>
        <w:rPr>
          <w:rFonts w:ascii="Helvetica" w:hAnsi="Helvetica" w:cs="Helvetica"/>
        </w:rPr>
      </w:pPr>
    </w:p>
    <w:p w14:paraId="396CBD1D" w14:textId="77777777" w:rsidR="00B756C2" w:rsidRPr="005D3F9C" w:rsidRDefault="008500B6" w:rsidP="00B756C2">
      <w:pPr>
        <w:widowControl w:val="0"/>
        <w:autoSpaceDE w:val="0"/>
        <w:autoSpaceDN w:val="0"/>
        <w:adjustRightInd w:val="0"/>
        <w:rPr>
          <w:rFonts w:ascii="Helvetica" w:hAnsi="Helvetica" w:cs="Helvetica"/>
          <w:noProof/>
        </w:rPr>
      </w:pPr>
      <w:hyperlink r:id="rId382"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281" w:name="HUD2016NOFA"/>
      <w:bookmarkEnd w:id="281"/>
      <w:r w:rsidRPr="005D3F9C">
        <w:rPr>
          <w:rFonts w:ascii="Helvetica" w:hAnsi="Helvetica" w:cs="Helvetica"/>
          <w:b/>
          <w:highlight w:val="yellow"/>
        </w:rPr>
        <w:t>HUD - Notice of Funds Available</w:t>
      </w:r>
    </w:p>
    <w:p w14:paraId="05FE0BC3" w14:textId="77777777" w:rsidR="00B756C2" w:rsidRPr="005D3F9C" w:rsidRDefault="00B756C2" w:rsidP="00B756C2">
      <w:pPr>
        <w:widowControl w:val="0"/>
        <w:autoSpaceDE w:val="0"/>
        <w:autoSpaceDN w:val="0"/>
        <w:adjustRightInd w:val="0"/>
        <w:rPr>
          <w:rFonts w:ascii="Helvetica" w:hAnsi="Helvetica" w:cs="Helvetica"/>
        </w:rPr>
      </w:pP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383"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Pr="005D3F9C" w:rsidRDefault="00B756C2" w:rsidP="00B756C2">
      <w:pPr>
        <w:widowControl w:val="0"/>
        <w:autoSpaceDE w:val="0"/>
        <w:autoSpaceDN w:val="0"/>
        <w:adjustRightInd w:val="0"/>
        <w:rPr>
          <w:rFonts w:ascii="Helvetica" w:hAnsi="Helvetica" w:cs="Helvetica"/>
        </w:rPr>
      </w:pPr>
    </w:p>
    <w:p w14:paraId="69B88C62" w14:textId="77777777" w:rsidR="00B756C2" w:rsidRPr="005D3F9C" w:rsidRDefault="008500B6" w:rsidP="00B756C2">
      <w:pPr>
        <w:widowControl w:val="0"/>
        <w:autoSpaceDE w:val="0"/>
        <w:autoSpaceDN w:val="0"/>
        <w:adjustRightInd w:val="0"/>
        <w:rPr>
          <w:rFonts w:ascii="Helvetica" w:hAnsi="Helvetica" w:cs="Helvetica"/>
        </w:rPr>
      </w:pPr>
      <w:hyperlink r:id="rId385"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1987F43D"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386" w:history="1">
        <w:r w:rsidRPr="005D3F9C">
          <w:rPr>
            <w:rStyle w:val="Hyperlink"/>
            <w:rFonts w:ascii="Helvetica" w:hAnsi="Helvetica"/>
            <w:b/>
            <w:bCs/>
          </w:rPr>
          <w:t>Grants.gov</w:t>
        </w:r>
      </w:hyperlink>
      <w:r w:rsidRPr="005D3F9C">
        <w:rPr>
          <w:rFonts w:ascii="Helvetica" w:hAnsi="Helvetica"/>
        </w:rPr>
        <w:t xml:space="preserve"> and HUD's Funds Available webpage. Each NOFA provides guidance on how to apply for funding.</w:t>
      </w:r>
    </w:p>
    <w:tbl>
      <w:tblPr>
        <w:tblW w:w="12860" w:type="dxa"/>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188"/>
        <w:gridCol w:w="5580"/>
        <w:gridCol w:w="1800"/>
        <w:gridCol w:w="720"/>
        <w:gridCol w:w="2041"/>
        <w:gridCol w:w="1531"/>
      </w:tblGrid>
      <w:tr w:rsidR="00D83127" w:rsidRPr="005D3F9C" w14:paraId="52DAA4B3" w14:textId="77777777" w:rsidTr="00D83127">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vAlign w:val="center"/>
          </w:tcPr>
          <w:p w14:paraId="0FB18827"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b/>
                <w:bCs/>
                <w:sz w:val="22"/>
                <w:szCs w:val="22"/>
              </w:rPr>
              <w:t>Program Office</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28C0F84A"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b/>
                <w:bCs/>
                <w:sz w:val="22"/>
                <w:szCs w:val="22"/>
              </w:rPr>
              <w:t>Funding Opportunity Title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0E020A9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b/>
                <w:bCs/>
                <w:sz w:val="22"/>
                <w:szCs w:val="22"/>
              </w:rPr>
              <w:t>Funding Opportunity Number</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7F5D4FA4"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b/>
                <w:bCs/>
                <w:sz w:val="22"/>
                <w:szCs w:val="22"/>
              </w:rPr>
              <w:t>CFDA</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39C5526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b/>
                <w:bCs/>
                <w:sz w:val="22"/>
                <w:szCs w:val="22"/>
              </w:rPr>
              <w:t>Estimated Publication Date</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vAlign w:val="center"/>
          </w:tcPr>
          <w:p w14:paraId="61F6C46E"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Estimated Application Due Date</w:t>
            </w:r>
          </w:p>
        </w:tc>
      </w:tr>
      <w:tr w:rsidR="00D83127" w:rsidRPr="005D3F9C" w14:paraId="16EA661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ED40B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GMO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D8969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General Section to HUD's Fiscal Year 2016 Notice[s] of Funding Availability for Discretionary Programs (General Section)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158D67"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FR-6000-N-01</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DE4F8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14.506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C9DE734"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0BB925A"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N/A</w:t>
            </w:r>
          </w:p>
        </w:tc>
      </w:tr>
      <w:tr w:rsidR="00D83127" w:rsidRPr="005D3F9C" w14:paraId="7D94FC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95AEFDF"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0B1195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Notice of Funding Availability (NOFA) for the Department's Fiscal Years 2016 and 2017 Comprehensive Housing Counseling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26554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FR-6000-N-33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A27F00"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14.169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6EF06A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ADF24D7"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4/4/2016</w:t>
            </w:r>
          </w:p>
        </w:tc>
      </w:tr>
      <w:tr w:rsidR="00D83127" w:rsidRPr="005D3F9C" w14:paraId="764C56E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22E5C"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D970A4"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NOFA for HUD's FY16-17 Housing Counseling Training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7C308A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FR-6000-N-30</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030275E"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14.316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263112B"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D969E86"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4/4/2016</w:t>
            </w:r>
          </w:p>
        </w:tc>
      </w:tr>
      <w:tr w:rsidR="00D83127" w:rsidRPr="005D3F9C" w14:paraId="5CFB471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9AF3FD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3156F4"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Multifamily Energy and Water Conservation Pay For Success Pilot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1906E"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FR-6000-N-36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66E91DF"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14.157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DEF48C"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9/14/2016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6588537"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11/14/2016</w:t>
            </w:r>
          </w:p>
        </w:tc>
      </w:tr>
      <w:tr w:rsidR="00D83127" w:rsidRPr="005D3F9C" w14:paraId="2CCD158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EE38C2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84C0F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Lead Hazard Reduction Demonstration (LHRD)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1EB5C76"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FR-6000-N-13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46CC1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14.905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109B8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82B363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4/28/2016</w:t>
            </w:r>
          </w:p>
        </w:tc>
      </w:tr>
      <w:tr w:rsidR="00D83127" w:rsidRPr="005D3F9C" w14:paraId="17D02E9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2BFEBFB"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CCD367"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Lead-Based Paint Hazard Control (LBPHC)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D6DA60"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FR-6000-N-12</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848B6A"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14.900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FE522C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473C16B"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4/28/2016</w:t>
            </w:r>
          </w:p>
        </w:tc>
      </w:tr>
      <w:tr w:rsidR="00D83127" w:rsidRPr="005D3F9C" w14:paraId="0652EB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9929E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98033"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Healthy Homes Technical Studies Grant Program Pre and Full Application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7F2FB"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FR-6000-N-15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61417A"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14.906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19CB4C"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199049E"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6/1/2016</w:t>
            </w:r>
          </w:p>
        </w:tc>
      </w:tr>
      <w:tr w:rsidR="00D83127" w:rsidRPr="005D3F9C" w14:paraId="2314B28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61BC040"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AB27F2"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Resident Opportunity &amp;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E2860CD"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FR-6000-N-05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E169C4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14.870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75F062"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93E067"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5/16/2016</w:t>
            </w:r>
          </w:p>
        </w:tc>
      </w:tr>
      <w:tr w:rsidR="00D83127" w:rsidRPr="005D3F9C" w14:paraId="31CB9F2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C128AAF"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5F5602"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HOPE VI Main Street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735D13"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FR-6000-N-03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C66D4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14.878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55B32A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B32628"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4/12/2016</w:t>
            </w:r>
          </w:p>
        </w:tc>
      </w:tr>
      <w:tr w:rsidR="00D83127" w:rsidRPr="005D3F9C" w14:paraId="0F3C22F4"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BA6689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079AF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Jobs Plus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0D0A011"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FR-6000-N-14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9977B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14.895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9211D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EC2B8E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6/13/2016</w:t>
            </w:r>
          </w:p>
        </w:tc>
      </w:tr>
      <w:tr w:rsidR="00D83127" w:rsidRPr="005D3F9C" w14:paraId="5871FE3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115B01A"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11978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Family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EF1E31"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FR-6000-N-04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65F2D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14.896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225FC0"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4C01854"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4/20/2016</w:t>
            </w:r>
          </w:p>
        </w:tc>
      </w:tr>
      <w:tr w:rsidR="00D83127" w:rsidRPr="005D3F9C" w14:paraId="4DD7F316"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33856A"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91F4C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Community Development Block Grant Program for Indian Tribes and Alaska Native Villages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9680B6D"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FR-6000-N-23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8B109D"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14.862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0943D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77C1254"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6/14/2016</w:t>
            </w:r>
          </w:p>
        </w:tc>
      </w:tr>
      <w:tr w:rsidR="00D83127" w:rsidRPr="005D3F9C" w14:paraId="0F061A1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0957346"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742DEE"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Choice Neighborhoods Implementation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12D3B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FR-6000-N-34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50B534"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44357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3C45BE4"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6/28/2016</w:t>
            </w:r>
          </w:p>
        </w:tc>
      </w:tr>
      <w:tr w:rsidR="00D83127" w:rsidRPr="005D3F9C" w14:paraId="6BE67E30"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8248DAB"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5BCFBC"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Project SOAR</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63D2774"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FR-6000-N-27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31F63E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48A22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7/20/2016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81C16E"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9/19/2016</w:t>
            </w:r>
          </w:p>
        </w:tc>
      </w:tr>
      <w:tr w:rsidR="00D83127" w:rsidRPr="005D3F9C" w14:paraId="618E8A9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483E091"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24AC82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Fair Housing Initiative Program - Private Enforcement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9ED8A30"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FR-6000-N-21C</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DB1D3E"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14.418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8FDAA2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750004"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6/23/2016</w:t>
            </w:r>
          </w:p>
        </w:tc>
      </w:tr>
      <w:tr w:rsidR="00D83127" w:rsidRPr="005D3F9C" w14:paraId="28BEDAA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467CDB3"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D4B15C3"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Fair Housing Initiative Program - Fair Housing Organization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8E8321"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FR-6000-N-21B</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493FB0"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14.417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1D0D5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095AA9C"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6/23/2016</w:t>
            </w:r>
          </w:p>
        </w:tc>
      </w:tr>
      <w:tr w:rsidR="00D83127" w:rsidRPr="005D3F9C" w14:paraId="5659FFE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D6B9B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9F9027"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Fair Housing Initiative Program - Education and Outreach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69E682"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FR-6000-N-21A</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1BCE7DD"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14.416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717CC92"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70FDB3A"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6/23/2016</w:t>
            </w:r>
          </w:p>
        </w:tc>
      </w:tr>
      <w:tr w:rsidR="00D83127" w:rsidRPr="005D3F9C" w14:paraId="4496B013"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5BB5E31"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01961C2"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C80ECB"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FR-5900-N-29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DEC47E0"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8E5D2E"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C996A7B"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6/6/2016</w:t>
            </w:r>
          </w:p>
        </w:tc>
      </w:tr>
      <w:tr w:rsidR="00D83127" w:rsidRPr="005D3F9C" w14:paraId="3B30B28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3ED9600"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CA07AAF"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38F48A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E296D7"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1C19915"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B1AB8C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8/23/2016</w:t>
            </w:r>
          </w:p>
        </w:tc>
      </w:tr>
      <w:tr w:rsidR="00D83127" w:rsidRPr="005D3F9C" w14:paraId="44BEBF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63E5410"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2BD44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HUD Community Compass Technical Assistance and Capacity Building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7BD2A2"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FR-6000-N-06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4C49B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14.259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B512E0"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FA1FEF4"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7/19/2016</w:t>
            </w:r>
          </w:p>
        </w:tc>
      </w:tr>
      <w:tr w:rsidR="00D83127" w:rsidRPr="005D3F9C" w14:paraId="656465EF"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4D275D7"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FFB80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Capacity Building for Community Development and Affordable Housing Grants (Section 4)</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543FF93"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FR-6000-N-07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B056D6"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14.252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001E91"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3A17DD1"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8/9/2016</w:t>
            </w:r>
          </w:p>
        </w:tc>
      </w:tr>
      <w:tr w:rsidR="00D83127" w:rsidRPr="005D3F9C" w14:paraId="39D3B08C"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765B4"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BF5891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Building Capacity to End Youth Homelessness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9974B4"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FR-6000-N-37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B1ED11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14.270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4845EF"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CANCELLED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47AFAEDA"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CANCELLED</w:t>
            </w:r>
          </w:p>
        </w:tc>
      </w:tr>
      <w:tr w:rsidR="00D83127" w:rsidRPr="005D3F9C" w14:paraId="57F3BAE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928AC0D"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5D233F"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Youth Homelessness Demonstration Project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81E0E64"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FR-6000-N-35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1AD863"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14.267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EC2170"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1CB8680"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9/1/2016</w:t>
            </w:r>
          </w:p>
        </w:tc>
      </w:tr>
      <w:tr w:rsidR="00D83127" w:rsidRPr="005D3F9C" w14:paraId="436F2FD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565164"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67D2D83"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Continuum of Care Program Competition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B47DFAC"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FR-6000-N-25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F5C7E3C"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14.276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A6398D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6/30/2016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9EB502A"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9/30/2016</w:t>
            </w:r>
          </w:p>
        </w:tc>
      </w:tr>
      <w:tr w:rsidR="00D83127" w:rsidRPr="005D3F9C" w14:paraId="3AA8F6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B8B9ACF"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BEBE2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Rural Capacity Building for Community Development and Affordable Housing Grants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91DEE6"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FR-6000-N-08</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20D34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14.265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A562DB3"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7/8/2016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723FCD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9/6/2016</w:t>
            </w:r>
          </w:p>
        </w:tc>
      </w:tr>
      <w:tr w:rsidR="00D83127" w:rsidRPr="005D3F9C" w14:paraId="63EBBA87" w14:textId="77777777" w:rsidTr="00D83127">
        <w:tblPrEx>
          <w:tblBorders>
            <w:top w:val="none" w:sz="0" w:space="0" w:color="auto"/>
            <w:bottom w:val="single" w:sz="8" w:space="0" w:color="6D6D6D"/>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F126B72"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B0F05A"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Self-Help Homeownership Opportunity Program (SHOP)</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014A9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FR-6000-N-19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F976EE8"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14.247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F867669" w14:textId="77777777" w:rsidR="00D83127" w:rsidRPr="005D3F9C" w:rsidRDefault="00D83127" w:rsidP="00D83127">
            <w:pPr>
              <w:widowControl w:val="0"/>
              <w:autoSpaceDE w:val="0"/>
              <w:autoSpaceDN w:val="0"/>
              <w:adjustRightInd w:val="0"/>
              <w:rPr>
                <w:rFonts w:ascii="Helvetica" w:hAnsi="Helvetica"/>
                <w:sz w:val="22"/>
                <w:szCs w:val="22"/>
              </w:rPr>
            </w:pPr>
            <w:r w:rsidRPr="005D3F9C">
              <w:rPr>
                <w:rFonts w:ascii="Helvetica" w:hAnsi="Helvetica"/>
                <w:sz w:val="22"/>
                <w:szCs w:val="22"/>
              </w:rPr>
              <w:t>10/12/2016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4797E37"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12/11/2016</w:t>
            </w:r>
          </w:p>
        </w:tc>
      </w:tr>
    </w:tbl>
    <w:p w14:paraId="5B98DBFC" w14:textId="655FAFDF" w:rsidR="00B756C2" w:rsidRPr="005D3F9C" w:rsidRDefault="00D83127" w:rsidP="00B756C2">
      <w:pPr>
        <w:numPr>
          <w:ilvl w:val="0"/>
          <w:numId w:val="12"/>
        </w:numPr>
        <w:spacing w:beforeLines="1" w:before="2" w:afterLines="1" w:after="2"/>
        <w:rPr>
          <w:rFonts w:ascii="Helvetica" w:hAnsi="Helvetica"/>
        </w:rPr>
      </w:pPr>
      <w:r w:rsidRPr="005D3F9C">
        <w:rPr>
          <w:rFonts w:ascii="Helvetica" w:hAnsi="Helvetica"/>
          <w:b/>
          <w:bCs/>
        </w:rPr>
        <w:t>Updated 6/21/2016 </w:t>
      </w:r>
      <w:hyperlink r:id="rId387" w:history="1">
        <w:r w:rsidR="00B756C2" w:rsidRPr="005D3F9C">
          <w:rPr>
            <w:rFonts w:ascii="Helvetica" w:hAnsi="Helvetica"/>
            <w:color w:val="0000FF"/>
            <w:u w:val="single"/>
          </w:rPr>
          <w:t>General Section</w:t>
        </w:r>
      </w:hyperlink>
    </w:p>
    <w:p w14:paraId="123C45F1" w14:textId="77777777" w:rsidR="00B756C2" w:rsidRPr="005D3F9C" w:rsidRDefault="008500B6" w:rsidP="00B756C2">
      <w:pPr>
        <w:numPr>
          <w:ilvl w:val="0"/>
          <w:numId w:val="12"/>
        </w:numPr>
        <w:spacing w:beforeLines="1" w:before="2" w:afterLines="1" w:after="2"/>
        <w:rPr>
          <w:rFonts w:ascii="Helvetica" w:hAnsi="Helvetica"/>
        </w:rPr>
      </w:pPr>
      <w:hyperlink r:id="rId388" w:history="1">
        <w:r w:rsidR="00B756C2" w:rsidRPr="005D3F9C">
          <w:rPr>
            <w:rFonts w:ascii="Helvetica" w:hAnsi="Helvetica"/>
            <w:color w:val="0000FF"/>
            <w:u w:val="single"/>
          </w:rPr>
          <w:t>FONSI</w:t>
        </w:r>
      </w:hyperlink>
    </w:p>
    <w:p w14:paraId="2D53D78A" w14:textId="77777777" w:rsidR="00B756C2" w:rsidRPr="005D3F9C" w:rsidRDefault="008500B6" w:rsidP="00B756C2">
      <w:pPr>
        <w:numPr>
          <w:ilvl w:val="0"/>
          <w:numId w:val="12"/>
        </w:numPr>
        <w:spacing w:beforeLines="1" w:before="2" w:afterLines="1" w:after="2"/>
        <w:rPr>
          <w:rFonts w:ascii="Helvetica" w:hAnsi="Helvetica"/>
        </w:rPr>
      </w:pPr>
      <w:hyperlink r:id="rId389" w:history="1">
        <w:r w:rsidR="00B756C2" w:rsidRPr="005D3F9C">
          <w:rPr>
            <w:rFonts w:ascii="Helvetica" w:hAnsi="Helvetica"/>
            <w:color w:val="0000FF"/>
            <w:u w:val="single"/>
          </w:rPr>
          <w:t xml:space="preserve">New Application Attachment Filename Requirement </w:t>
        </w:r>
      </w:hyperlink>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524746AD" w14:textId="77777777" w:rsidR="00B756C2" w:rsidRPr="005D3F9C" w:rsidRDefault="00B756C2" w:rsidP="00B756C2">
      <w:pPr>
        <w:spacing w:beforeLines="1" w:before="2" w:afterLines="1" w:after="2"/>
        <w:rPr>
          <w:rFonts w:ascii="Helvetica" w:hAnsi="Helvetica"/>
        </w:rPr>
      </w:pPr>
      <w:bookmarkStart w:id="282" w:name="HUDServiceCoordinators"/>
      <w:bookmarkStart w:id="283" w:name="HIDALCP"/>
      <w:bookmarkEnd w:id="282"/>
      <w:bookmarkEnd w:id="283"/>
    </w:p>
    <w:p w14:paraId="136F415A" w14:textId="77777777" w:rsidR="00B756C2" w:rsidRPr="005D3F9C" w:rsidRDefault="00B756C2" w:rsidP="00234420">
      <w:pPr>
        <w:rPr>
          <w:rFonts w:ascii="Helvetica" w:hAnsi="Helvetica"/>
        </w:rPr>
      </w:pPr>
      <w:bookmarkStart w:id="284" w:name="HUDPrograms"/>
      <w:bookmarkEnd w:id="284"/>
      <w:r w:rsidRPr="005D3F9C">
        <w:rPr>
          <w:rFonts w:ascii="Helvetica" w:hAnsi="Helvetica"/>
        </w:rPr>
        <w:t>Programs</w:t>
      </w:r>
    </w:p>
    <w:p w14:paraId="58206E21" w14:textId="77777777" w:rsidR="00234420" w:rsidRPr="005D3F9C" w:rsidRDefault="00234420" w:rsidP="00234420">
      <w:pPr>
        <w:rPr>
          <w:rFonts w:ascii="Helvetica" w:hAnsi="Helvetica"/>
        </w:rPr>
      </w:pPr>
    </w:p>
    <w:p w14:paraId="1D6ED245" w14:textId="77777777" w:rsidR="00B756C2" w:rsidRPr="005D3F9C" w:rsidRDefault="00B756C2" w:rsidP="00B756C2">
      <w:pPr>
        <w:rPr>
          <w:rFonts w:ascii="Helvetica" w:hAnsi="Helvetica"/>
        </w:rPr>
      </w:pPr>
      <w:bookmarkStart w:id="285" w:name="HUDRuralCapacity"/>
      <w:bookmarkStart w:id="286" w:name="HUDSHOP"/>
      <w:bookmarkStart w:id="287" w:name="HUDNOFACompHousingCounseling"/>
      <w:bookmarkStart w:id="288" w:name="HUDNOFAHousingCounselingTraining"/>
      <w:bookmarkStart w:id="289" w:name="HUDCommunityCompass"/>
      <w:bookmarkStart w:id="290" w:name="HUDModification"/>
      <w:bookmarkEnd w:id="285"/>
      <w:bookmarkEnd w:id="286"/>
      <w:bookmarkEnd w:id="287"/>
      <w:bookmarkEnd w:id="288"/>
      <w:bookmarkEnd w:id="289"/>
      <w:bookmarkEnd w:id="290"/>
      <w:r w:rsidRPr="005D3F9C">
        <w:rPr>
          <w:rFonts w:ascii="Helvetica" w:hAnsi="Helvetica"/>
        </w:rPr>
        <w:t>Modifications:</w:t>
      </w:r>
    </w:p>
    <w:p w14:paraId="1434E890" w14:textId="600056B7" w:rsidR="00F025D7" w:rsidRPr="005D3F9C" w:rsidRDefault="00F025D7" w:rsidP="00F025D7">
      <w:pPr>
        <w:widowControl w:val="0"/>
        <w:autoSpaceDE w:val="0"/>
        <w:autoSpaceDN w:val="0"/>
        <w:adjustRightInd w:val="0"/>
        <w:rPr>
          <w:rFonts w:ascii="Helvetica" w:hAnsi="Helvetica" w:cs="Helvetica"/>
        </w:rPr>
      </w:pPr>
      <w:bookmarkStart w:id="291" w:name="HUD2016ContinuumofCare"/>
      <w:bookmarkEnd w:id="291"/>
    </w:p>
    <w:p w14:paraId="4CCA9FAC" w14:textId="77777777" w:rsidR="00F025D7" w:rsidRPr="005D3F9C" w:rsidRDefault="00F025D7" w:rsidP="00F025D7">
      <w:pPr>
        <w:widowControl w:val="0"/>
        <w:pBdr>
          <w:bottom w:val="single" w:sz="6" w:space="1" w:color="auto"/>
        </w:pBdr>
        <w:autoSpaceDE w:val="0"/>
        <w:autoSpaceDN w:val="0"/>
        <w:adjustRightInd w:val="0"/>
        <w:rPr>
          <w:rFonts w:ascii="Helvetica" w:hAnsi="Helvetica" w:cs="Helvetica"/>
        </w:rPr>
      </w:pPr>
    </w:p>
    <w:p w14:paraId="7CDFCC81" w14:textId="77777777" w:rsidR="00F025D7" w:rsidRDefault="00F025D7" w:rsidP="00F025D7">
      <w:pPr>
        <w:widowControl w:val="0"/>
        <w:autoSpaceDE w:val="0"/>
        <w:autoSpaceDN w:val="0"/>
        <w:adjustRightInd w:val="0"/>
        <w:rPr>
          <w:rFonts w:ascii="Helvetica" w:hAnsi="Helvetica" w:cs="Helvetica"/>
        </w:rPr>
      </w:pPr>
    </w:p>
    <w:p w14:paraId="78FC3A07" w14:textId="7C0A839E" w:rsidR="00740686" w:rsidRDefault="00740686" w:rsidP="00F025D7">
      <w:pPr>
        <w:widowControl w:val="0"/>
        <w:autoSpaceDE w:val="0"/>
        <w:autoSpaceDN w:val="0"/>
        <w:adjustRightInd w:val="0"/>
        <w:rPr>
          <w:rFonts w:ascii="Helvetica" w:hAnsi="Helvetica" w:cs="Helvetica"/>
        </w:rPr>
      </w:pPr>
      <w:r>
        <w:rPr>
          <w:rFonts w:ascii="Helvetica" w:hAnsi="Helvetica" w:cs="Helvetica"/>
        </w:rPr>
        <w:t>Deleted:</w:t>
      </w:r>
    </w:p>
    <w:p w14:paraId="7F4B04F7" w14:textId="77777777" w:rsidR="00740686" w:rsidRPr="005D3F9C" w:rsidRDefault="00740686" w:rsidP="00F025D7">
      <w:pPr>
        <w:widowControl w:val="0"/>
        <w:autoSpaceDE w:val="0"/>
        <w:autoSpaceDN w:val="0"/>
        <w:adjustRightInd w:val="0"/>
        <w:rPr>
          <w:rFonts w:ascii="Helvetica" w:hAnsi="Helvetica" w:cs="Helvetica"/>
        </w:rPr>
      </w:pPr>
    </w:p>
    <w:p w14:paraId="540ED81A"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FR-6100-N-15 - Healthy Homes and Lead Technical Studies Grant Program Pre and Full Application</w:t>
      </w:r>
    </w:p>
    <w:p w14:paraId="58854140"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B250BFF" w14:textId="77777777" w:rsidR="00740686" w:rsidRDefault="00740686" w:rsidP="00740686">
      <w:pPr>
        <w:widowControl w:val="0"/>
        <w:autoSpaceDE w:val="0"/>
        <w:autoSpaceDN w:val="0"/>
        <w:adjustRightInd w:val="0"/>
        <w:rPr>
          <w:rFonts w:ascii="Helvetica" w:hAnsi="Helvetica" w:cs="Helvetica"/>
        </w:rPr>
      </w:pPr>
    </w:p>
    <w:p w14:paraId="2749DDA6"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FR-6100-N-13 - Lead Hazard Reduction Demonstration (LHRD) Grant Program</w:t>
      </w:r>
    </w:p>
    <w:p w14:paraId="57C902FE"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584B45F" w14:textId="77777777" w:rsidR="00740686" w:rsidRDefault="00740686" w:rsidP="00740686">
      <w:pPr>
        <w:widowControl w:val="0"/>
        <w:autoSpaceDE w:val="0"/>
        <w:autoSpaceDN w:val="0"/>
        <w:adjustRightInd w:val="0"/>
        <w:rPr>
          <w:rFonts w:ascii="Helvetica" w:hAnsi="Helvetica" w:cs="Helvetica"/>
        </w:rPr>
      </w:pPr>
    </w:p>
    <w:p w14:paraId="5F088224"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FR-6100-N-05 - Resident Opportunity &amp; Self-Sufficiency Program</w:t>
      </w:r>
    </w:p>
    <w:p w14:paraId="647592EA"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D92142C" w14:textId="77777777" w:rsidR="00740686" w:rsidRDefault="00740686" w:rsidP="00740686">
      <w:pPr>
        <w:widowControl w:val="0"/>
        <w:autoSpaceDE w:val="0"/>
        <w:autoSpaceDN w:val="0"/>
        <w:adjustRightInd w:val="0"/>
        <w:rPr>
          <w:rFonts w:ascii="Helvetica" w:hAnsi="Helvetica" w:cs="Helvetica"/>
        </w:rPr>
      </w:pPr>
    </w:p>
    <w:p w14:paraId="381C8472"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FR-6100-N-04 - Family Self-Sufficiency Program</w:t>
      </w:r>
    </w:p>
    <w:p w14:paraId="3911E68D"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EC68097" w14:textId="77777777" w:rsidR="00740686" w:rsidRDefault="00740686" w:rsidP="00740686">
      <w:pPr>
        <w:widowControl w:val="0"/>
        <w:autoSpaceDE w:val="0"/>
        <w:autoSpaceDN w:val="0"/>
        <w:adjustRightInd w:val="0"/>
        <w:rPr>
          <w:rFonts w:ascii="Helvetica" w:hAnsi="Helvetica" w:cs="Helvetica"/>
        </w:rPr>
      </w:pPr>
    </w:p>
    <w:p w14:paraId="20402B1A" w14:textId="77777777" w:rsidR="00740686" w:rsidRDefault="00740686" w:rsidP="00740686">
      <w:pPr>
        <w:widowControl w:val="0"/>
        <w:autoSpaceDE w:val="0"/>
        <w:autoSpaceDN w:val="0"/>
        <w:adjustRightInd w:val="0"/>
        <w:rPr>
          <w:rFonts w:ascii="Helvetica" w:hAnsi="Helvetica" w:cs="Helvetica"/>
        </w:rPr>
      </w:pPr>
      <w:r>
        <w:rPr>
          <w:rFonts w:ascii="Helvetica" w:hAnsi="Helvetica" w:cs="Helvetica"/>
        </w:rPr>
        <w:t>FR-6100-N-14 - Jobs Plus Initiative</w:t>
      </w:r>
    </w:p>
    <w:p w14:paraId="58C23CDD" w14:textId="77777777" w:rsidR="00740686" w:rsidRDefault="00740686" w:rsidP="00740686">
      <w:pPr>
        <w:widowControl w:val="0"/>
        <w:pBdr>
          <w:bottom w:val="single" w:sz="6" w:space="1" w:color="auto"/>
        </w:pBdr>
        <w:autoSpaceDE w:val="0"/>
        <w:autoSpaceDN w:val="0"/>
        <w:adjustRightInd w:val="0"/>
        <w:rPr>
          <w:rFonts w:ascii="Helvetica" w:hAnsi="Helvetica" w:cs="Helvetica"/>
        </w:rPr>
      </w:pPr>
      <w:r>
        <w:rPr>
          <w:rFonts w:ascii="Helvetica" w:hAnsi="Helvetica" w:cs="Helvetica"/>
        </w:rPr>
        <w:t>Deletion Comments: Opportunity deleted</w:t>
      </w:r>
    </w:p>
    <w:p w14:paraId="6C5E4EA6" w14:textId="77777777" w:rsidR="00740686" w:rsidRDefault="00740686" w:rsidP="00740686">
      <w:pPr>
        <w:widowControl w:val="0"/>
        <w:pBdr>
          <w:bottom w:val="single" w:sz="6" w:space="1" w:color="auto"/>
        </w:pBdr>
        <w:autoSpaceDE w:val="0"/>
        <w:autoSpaceDN w:val="0"/>
        <w:adjustRightInd w:val="0"/>
        <w:rPr>
          <w:rFonts w:ascii="Helvetica" w:hAnsi="Helvetica" w:cs="Helvetica"/>
        </w:rPr>
      </w:pPr>
    </w:p>
    <w:p w14:paraId="7D2FC87C" w14:textId="77777777" w:rsidR="00740686" w:rsidRDefault="00740686" w:rsidP="00B756C2">
      <w:pPr>
        <w:widowControl w:val="0"/>
        <w:autoSpaceDE w:val="0"/>
        <w:autoSpaceDN w:val="0"/>
        <w:adjustRightInd w:val="0"/>
        <w:rPr>
          <w:rFonts w:ascii="Helvetica" w:hAnsi="Helvetica" w:cs="Helvetica"/>
        </w:rPr>
      </w:pPr>
    </w:p>
    <w:p w14:paraId="2EA5E1DF" w14:textId="77777777" w:rsidR="00740686" w:rsidRPr="005D3F9C" w:rsidRDefault="00740686" w:rsidP="00B756C2">
      <w:pPr>
        <w:widowControl w:val="0"/>
        <w:autoSpaceDE w:val="0"/>
        <w:autoSpaceDN w:val="0"/>
        <w:adjustRightInd w:val="0"/>
        <w:rPr>
          <w:rFonts w:ascii="Helvetica" w:hAnsi="Helvetica" w:cs="Helvetica"/>
        </w:rPr>
      </w:pPr>
    </w:p>
    <w:p w14:paraId="577A9C11" w14:textId="77777777" w:rsidR="00B756C2" w:rsidRPr="005D3F9C" w:rsidRDefault="00B756C2" w:rsidP="00B756C2">
      <w:pPr>
        <w:rPr>
          <w:rFonts w:ascii="Helvetica" w:hAnsi="Helvetica"/>
        </w:rPr>
      </w:pPr>
      <w:bookmarkStart w:id="292" w:name="HUDChoice"/>
      <w:bookmarkStart w:id="293" w:name="HUDNOFA"/>
      <w:bookmarkStart w:id="294" w:name="HUDOpptoRegister"/>
      <w:bookmarkStart w:id="295" w:name="HUDserviceCoord"/>
      <w:bookmarkStart w:id="296" w:name="HUDReminders"/>
      <w:bookmarkEnd w:id="292"/>
      <w:bookmarkEnd w:id="293"/>
      <w:bookmarkEnd w:id="294"/>
      <w:bookmarkEnd w:id="295"/>
      <w:bookmarkEnd w:id="296"/>
      <w:r w:rsidRPr="005D3F9C">
        <w:rPr>
          <w:rFonts w:ascii="Helvetica" w:hAnsi="Helvetica"/>
        </w:rPr>
        <w:t>Reminders</w:t>
      </w:r>
    </w:p>
    <w:p w14:paraId="53602E9A" w14:textId="1B4487E5" w:rsidR="00B756C2" w:rsidRPr="005D3F9C" w:rsidRDefault="00B756C2" w:rsidP="00B756C2">
      <w:pPr>
        <w:widowControl w:val="0"/>
        <w:autoSpaceDE w:val="0"/>
        <w:autoSpaceDN w:val="0"/>
        <w:adjustRightInd w:val="0"/>
        <w:rPr>
          <w:rFonts w:ascii="Helvetica" w:hAnsi="Helvetica" w:cs="Helvetica"/>
        </w:rPr>
      </w:pPr>
      <w:bookmarkStart w:id="297" w:name="HUDRuralCapacityCD"/>
      <w:bookmarkStart w:id="298" w:name="HUDSelfHelpHomeownership"/>
      <w:bookmarkStart w:id="299" w:name="HUDYouthHomelessness"/>
      <w:bookmarkStart w:id="300" w:name="HUDFairHousingEdOutreach"/>
      <w:bookmarkStart w:id="301" w:name="HUDCommunityCompassTA"/>
      <w:bookmarkStart w:id="302" w:name="HUDTechCorrNOFA"/>
      <w:bookmarkEnd w:id="297"/>
      <w:bookmarkEnd w:id="298"/>
      <w:bookmarkEnd w:id="299"/>
      <w:bookmarkEnd w:id="300"/>
      <w:bookmarkEnd w:id="301"/>
      <w:bookmarkEnd w:id="302"/>
    </w:p>
    <w:p w14:paraId="35936B85" w14:textId="77777777" w:rsidR="00B839ED" w:rsidRPr="005D3F9C" w:rsidRDefault="00B839ED" w:rsidP="00B839ED">
      <w:pPr>
        <w:widowControl w:val="0"/>
        <w:autoSpaceDE w:val="0"/>
        <w:autoSpaceDN w:val="0"/>
        <w:adjustRightInd w:val="0"/>
        <w:rPr>
          <w:rFonts w:ascii="Helvetica" w:hAnsi="Helvetica" w:cs="Helvetica"/>
        </w:rPr>
      </w:pPr>
      <w:bookmarkStart w:id="303" w:name="HUDLBPHC"/>
      <w:bookmarkEnd w:id="303"/>
      <w:r w:rsidRPr="005D3F9C">
        <w:rPr>
          <w:rFonts w:ascii="Helvetica" w:hAnsi="Helvetica" w:cs="Helvetica"/>
        </w:rPr>
        <w:t>Lead-Based Paint Hazard Control (LBPHC) Grant Program</w:t>
      </w:r>
    </w:p>
    <w:p w14:paraId="739090E6"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Forecast 1</w:t>
      </w:r>
    </w:p>
    <w:p w14:paraId="0C13C19E" w14:textId="77777777" w:rsidR="00B839ED" w:rsidRPr="005D3F9C" w:rsidRDefault="00B839ED" w:rsidP="00B839E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839ED" w:rsidRPr="005D3F9C" w14:paraId="235A6BA8" w14:textId="77777777" w:rsidTr="00B839ED">
        <w:tc>
          <w:tcPr>
            <w:tcW w:w="4540" w:type="dxa"/>
            <w:tcMar>
              <w:top w:w="100" w:type="nil"/>
              <w:left w:w="100" w:type="nil"/>
              <w:bottom w:w="100" w:type="nil"/>
              <w:right w:w="100" w:type="nil"/>
            </w:tcMar>
          </w:tcPr>
          <w:p w14:paraId="6CF779D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6D09930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839ED" w:rsidRPr="005D3F9C" w14:paraId="15E04A53" w14:textId="77777777" w:rsidTr="00B839ED">
        <w:tblPrEx>
          <w:tblBorders>
            <w:top w:val="none" w:sz="0" w:space="0" w:color="auto"/>
          </w:tblBorders>
        </w:tblPrEx>
        <w:tc>
          <w:tcPr>
            <w:tcW w:w="4540" w:type="dxa"/>
            <w:tcMar>
              <w:top w:w="100" w:type="nil"/>
              <w:left w:w="100" w:type="nil"/>
              <w:bottom w:w="100" w:type="nil"/>
              <w:right w:w="100" w:type="nil"/>
            </w:tcMar>
          </w:tcPr>
          <w:p w14:paraId="5EE0C61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Number:</w:t>
            </w:r>
          </w:p>
        </w:tc>
        <w:tc>
          <w:tcPr>
            <w:tcW w:w="5800" w:type="dxa"/>
            <w:tcMar>
              <w:top w:w="100" w:type="nil"/>
              <w:left w:w="100" w:type="nil"/>
              <w:bottom w:w="100" w:type="nil"/>
              <w:right w:w="100" w:type="nil"/>
            </w:tcMar>
            <w:vAlign w:val="center"/>
          </w:tcPr>
          <w:p w14:paraId="701CA48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FR-6100-N-12</w:t>
            </w:r>
          </w:p>
        </w:tc>
      </w:tr>
      <w:tr w:rsidR="00B839ED" w:rsidRPr="005D3F9C" w14:paraId="3DDA2204" w14:textId="77777777" w:rsidTr="00B839ED">
        <w:tblPrEx>
          <w:tblBorders>
            <w:top w:val="none" w:sz="0" w:space="0" w:color="auto"/>
          </w:tblBorders>
        </w:tblPrEx>
        <w:tc>
          <w:tcPr>
            <w:tcW w:w="4540" w:type="dxa"/>
            <w:tcMar>
              <w:top w:w="100" w:type="nil"/>
              <w:left w:w="100" w:type="nil"/>
              <w:bottom w:w="100" w:type="nil"/>
              <w:right w:w="100" w:type="nil"/>
            </w:tcMar>
          </w:tcPr>
          <w:p w14:paraId="58901B0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Title:</w:t>
            </w:r>
          </w:p>
        </w:tc>
        <w:tc>
          <w:tcPr>
            <w:tcW w:w="5800" w:type="dxa"/>
            <w:tcMar>
              <w:top w:w="100" w:type="nil"/>
              <w:left w:w="100" w:type="nil"/>
              <w:bottom w:w="100" w:type="nil"/>
              <w:right w:w="100" w:type="nil"/>
            </w:tcMar>
            <w:vAlign w:val="center"/>
          </w:tcPr>
          <w:p w14:paraId="2B6ADE2D"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Lead-Based Paint Hazard Control (LBPHC) Grant Program</w:t>
            </w:r>
          </w:p>
        </w:tc>
      </w:tr>
      <w:tr w:rsidR="00B839ED" w:rsidRPr="005D3F9C" w14:paraId="35802660" w14:textId="77777777" w:rsidTr="00B839ED">
        <w:tblPrEx>
          <w:tblBorders>
            <w:top w:val="none" w:sz="0" w:space="0" w:color="auto"/>
          </w:tblBorders>
        </w:tblPrEx>
        <w:tc>
          <w:tcPr>
            <w:tcW w:w="4540" w:type="dxa"/>
            <w:tcMar>
              <w:top w:w="100" w:type="nil"/>
              <w:left w:w="100" w:type="nil"/>
              <w:bottom w:w="100" w:type="nil"/>
              <w:right w:w="100" w:type="nil"/>
            </w:tcMar>
          </w:tcPr>
          <w:p w14:paraId="7457B9BC"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647D49A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839ED" w:rsidRPr="005D3F9C" w14:paraId="546C310F" w14:textId="77777777" w:rsidTr="00B839ED">
        <w:tblPrEx>
          <w:tblBorders>
            <w:top w:val="none" w:sz="0" w:space="0" w:color="auto"/>
          </w:tblBorders>
        </w:tblPrEx>
        <w:tc>
          <w:tcPr>
            <w:tcW w:w="4540" w:type="dxa"/>
            <w:tcMar>
              <w:top w:w="100" w:type="nil"/>
              <w:left w:w="100" w:type="nil"/>
              <w:bottom w:w="100" w:type="nil"/>
              <w:right w:w="100" w:type="nil"/>
            </w:tcMar>
          </w:tcPr>
          <w:p w14:paraId="104CF10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72C6EC8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2378734C" w14:textId="77777777" w:rsidTr="00B839ED">
        <w:tblPrEx>
          <w:tblBorders>
            <w:top w:val="none" w:sz="0" w:space="0" w:color="auto"/>
          </w:tblBorders>
        </w:tblPrEx>
        <w:tc>
          <w:tcPr>
            <w:tcW w:w="4540" w:type="dxa"/>
            <w:tcMar>
              <w:top w:w="100" w:type="nil"/>
              <w:left w:w="100" w:type="nil"/>
              <w:bottom w:w="100" w:type="nil"/>
              <w:right w:w="100" w:type="nil"/>
            </w:tcMar>
          </w:tcPr>
          <w:p w14:paraId="55A2F3C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676EDF46"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w:t>
            </w:r>
          </w:p>
        </w:tc>
      </w:tr>
      <w:tr w:rsidR="00B839ED" w:rsidRPr="005D3F9C" w14:paraId="7E7C8AAB" w14:textId="77777777" w:rsidTr="00B839ED">
        <w:tblPrEx>
          <w:tblBorders>
            <w:top w:val="none" w:sz="0" w:space="0" w:color="auto"/>
          </w:tblBorders>
        </w:tblPrEx>
        <w:tc>
          <w:tcPr>
            <w:tcW w:w="4540" w:type="dxa"/>
            <w:tcMar>
              <w:top w:w="100" w:type="nil"/>
              <w:left w:w="100" w:type="nil"/>
              <w:bottom w:w="100" w:type="nil"/>
              <w:right w:w="100" w:type="nil"/>
            </w:tcMar>
          </w:tcPr>
          <w:p w14:paraId="5EEBEF8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1C51858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Housing</w:t>
            </w:r>
          </w:p>
        </w:tc>
      </w:tr>
      <w:tr w:rsidR="00B839ED" w:rsidRPr="005D3F9C" w14:paraId="62DA7C71" w14:textId="77777777" w:rsidTr="00B839ED">
        <w:tblPrEx>
          <w:tblBorders>
            <w:top w:val="none" w:sz="0" w:space="0" w:color="auto"/>
          </w:tblBorders>
        </w:tblPrEx>
        <w:tc>
          <w:tcPr>
            <w:tcW w:w="4540" w:type="dxa"/>
            <w:tcMar>
              <w:top w:w="100" w:type="nil"/>
              <w:left w:w="100" w:type="nil"/>
              <w:bottom w:w="100" w:type="nil"/>
              <w:right w:w="100" w:type="nil"/>
            </w:tcMar>
          </w:tcPr>
          <w:p w14:paraId="0AE0C14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6B637DB5"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3697FEAD" w14:textId="77777777" w:rsidTr="00B839ED">
        <w:tblPrEx>
          <w:tblBorders>
            <w:top w:val="none" w:sz="0" w:space="0" w:color="auto"/>
          </w:tblBorders>
        </w:tblPrEx>
        <w:tc>
          <w:tcPr>
            <w:tcW w:w="4540" w:type="dxa"/>
            <w:tcMar>
              <w:top w:w="100" w:type="nil"/>
              <w:left w:w="100" w:type="nil"/>
              <w:bottom w:w="100" w:type="nil"/>
              <w:right w:w="100" w:type="nil"/>
            </w:tcMar>
          </w:tcPr>
          <w:p w14:paraId="72E4E64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5262E27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w:t>
            </w:r>
          </w:p>
        </w:tc>
      </w:tr>
      <w:tr w:rsidR="00B839ED" w:rsidRPr="005D3F9C" w14:paraId="01C9BECA" w14:textId="77777777" w:rsidTr="00B839ED">
        <w:tblPrEx>
          <w:tblBorders>
            <w:top w:val="none" w:sz="0" w:space="0" w:color="auto"/>
          </w:tblBorders>
        </w:tblPrEx>
        <w:tc>
          <w:tcPr>
            <w:tcW w:w="4540" w:type="dxa"/>
            <w:tcMar>
              <w:top w:w="100" w:type="nil"/>
              <w:left w:w="100" w:type="nil"/>
              <w:bottom w:w="100" w:type="nil"/>
              <w:right w:w="100" w:type="nil"/>
            </w:tcMar>
          </w:tcPr>
          <w:p w14:paraId="0011F2D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4B9DDA3A"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14.900 -- Lead-Based Paint Hazard Control in Privately-Owned Housing</w:t>
            </w:r>
          </w:p>
        </w:tc>
      </w:tr>
      <w:tr w:rsidR="00B839ED" w:rsidRPr="005D3F9C" w14:paraId="53422853" w14:textId="77777777" w:rsidTr="00B839ED">
        <w:tc>
          <w:tcPr>
            <w:tcW w:w="4540" w:type="dxa"/>
            <w:tcMar>
              <w:top w:w="100" w:type="nil"/>
              <w:left w:w="100" w:type="nil"/>
              <w:bottom w:w="100" w:type="nil"/>
              <w:right w:w="100" w:type="nil"/>
            </w:tcMar>
          </w:tcPr>
          <w:p w14:paraId="33A8F2B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7374648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Yes</w:t>
            </w:r>
          </w:p>
        </w:tc>
      </w:tr>
      <w:tr w:rsidR="00B839ED" w:rsidRPr="005D3F9C" w14:paraId="61DC21DD" w14:textId="77777777" w:rsidTr="00B839ED">
        <w:tc>
          <w:tcPr>
            <w:tcW w:w="4540" w:type="dxa"/>
            <w:tcBorders>
              <w:left w:val="nil"/>
            </w:tcBorders>
            <w:tcMar>
              <w:top w:w="100" w:type="nil"/>
              <w:left w:w="100" w:type="nil"/>
              <w:bottom w:w="100" w:type="nil"/>
              <w:right w:w="100" w:type="nil"/>
            </w:tcMar>
          </w:tcPr>
          <w:p w14:paraId="2C11CD7F"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800" w:type="dxa"/>
            <w:tcBorders>
              <w:right w:val="nil"/>
            </w:tcBorders>
            <w:tcMar>
              <w:top w:w="100" w:type="nil"/>
              <w:left w:w="100" w:type="nil"/>
              <w:bottom w:w="100" w:type="nil"/>
              <w:right w:w="100" w:type="nil"/>
            </w:tcMar>
            <w:vAlign w:val="center"/>
          </w:tcPr>
          <w:p w14:paraId="420556B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Forecast 1</w:t>
            </w:r>
          </w:p>
        </w:tc>
      </w:tr>
      <w:tr w:rsidR="00B839ED" w:rsidRPr="005D3F9C" w14:paraId="00BE36C5" w14:textId="77777777" w:rsidTr="00B839ED">
        <w:tc>
          <w:tcPr>
            <w:tcW w:w="4540" w:type="dxa"/>
            <w:tcBorders>
              <w:left w:val="nil"/>
            </w:tcBorders>
            <w:tcMar>
              <w:top w:w="100" w:type="nil"/>
              <w:left w:w="100" w:type="nil"/>
              <w:bottom w:w="100" w:type="nil"/>
              <w:right w:w="100" w:type="nil"/>
            </w:tcMar>
          </w:tcPr>
          <w:p w14:paraId="550BF96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476B76ED"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3BF654CC" w14:textId="77777777" w:rsidTr="00B839ED">
        <w:tc>
          <w:tcPr>
            <w:tcW w:w="4540" w:type="dxa"/>
            <w:tcBorders>
              <w:left w:val="nil"/>
            </w:tcBorders>
            <w:tcMar>
              <w:top w:w="100" w:type="nil"/>
              <w:left w:w="100" w:type="nil"/>
              <w:bottom w:w="100" w:type="nil"/>
              <w:right w:w="100" w:type="nil"/>
            </w:tcMar>
          </w:tcPr>
          <w:p w14:paraId="1C47E0C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0C8741D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4072BF5D" w14:textId="77777777" w:rsidTr="00B839ED">
        <w:tc>
          <w:tcPr>
            <w:tcW w:w="4540" w:type="dxa"/>
            <w:tcBorders>
              <w:left w:val="nil"/>
            </w:tcBorders>
            <w:tcMar>
              <w:top w:w="100" w:type="nil"/>
              <w:left w:w="100" w:type="nil"/>
              <w:bottom w:w="100" w:type="nil"/>
              <w:right w:w="100" w:type="nil"/>
            </w:tcMar>
          </w:tcPr>
          <w:p w14:paraId="741FFD5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Synopsis Post Date:</w:t>
            </w:r>
          </w:p>
        </w:tc>
        <w:tc>
          <w:tcPr>
            <w:tcW w:w="5800" w:type="dxa"/>
            <w:tcBorders>
              <w:right w:val="nil"/>
            </w:tcBorders>
            <w:tcMar>
              <w:top w:w="100" w:type="nil"/>
              <w:left w:w="100" w:type="nil"/>
              <w:bottom w:w="100" w:type="nil"/>
              <w:right w:w="100" w:type="nil"/>
            </w:tcMar>
            <w:vAlign w:val="center"/>
          </w:tcPr>
          <w:p w14:paraId="0A4627D5"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Jan 05, 2017</w:t>
            </w:r>
          </w:p>
        </w:tc>
      </w:tr>
      <w:tr w:rsidR="00B839ED" w:rsidRPr="005D3F9C" w14:paraId="1BE3687E" w14:textId="77777777" w:rsidTr="00B839ED">
        <w:tc>
          <w:tcPr>
            <w:tcW w:w="4540" w:type="dxa"/>
            <w:tcBorders>
              <w:left w:val="nil"/>
            </w:tcBorders>
            <w:tcMar>
              <w:top w:w="100" w:type="nil"/>
              <w:left w:w="100" w:type="nil"/>
              <w:bottom w:w="100" w:type="nil"/>
              <w:right w:w="100" w:type="nil"/>
            </w:tcMar>
          </w:tcPr>
          <w:p w14:paraId="0D243A5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Application Due Date:</w:t>
            </w:r>
          </w:p>
        </w:tc>
        <w:tc>
          <w:tcPr>
            <w:tcW w:w="5800" w:type="dxa"/>
            <w:tcBorders>
              <w:right w:val="nil"/>
            </w:tcBorders>
            <w:tcMar>
              <w:top w:w="100" w:type="nil"/>
              <w:left w:w="100" w:type="nil"/>
              <w:bottom w:w="100" w:type="nil"/>
              <w:right w:w="100" w:type="nil"/>
            </w:tcMar>
            <w:vAlign w:val="center"/>
          </w:tcPr>
          <w:p w14:paraId="41DED021" w14:textId="77777777" w:rsidR="00B839ED" w:rsidRPr="005D3F9C" w:rsidRDefault="00B839ED" w:rsidP="00B839ED">
            <w:pPr>
              <w:widowControl w:val="0"/>
              <w:autoSpaceDE w:val="0"/>
              <w:autoSpaceDN w:val="0"/>
              <w:adjustRightInd w:val="0"/>
              <w:rPr>
                <w:rFonts w:ascii="Helvetica" w:hAnsi="Helvetica" w:cs="Helvetica"/>
              </w:rPr>
            </w:pPr>
            <w:r>
              <w:rPr>
                <w:rFonts w:ascii="Helvetica" w:hAnsi="Helvetica" w:cs="Helvetica"/>
              </w:rPr>
              <w:t>Feb 21, 2017 </w:t>
            </w:r>
            <w:r w:rsidRPr="005D3F9C">
              <w:rPr>
                <w:rFonts w:ascii="Helvetica" w:hAnsi="Helvetica" w:cs="Helvetica"/>
              </w:rPr>
              <w:t>Electronically submitted applications must be submitted no later than 11:59 p.m., ET, on the listed application due date.</w:t>
            </w:r>
          </w:p>
        </w:tc>
      </w:tr>
      <w:tr w:rsidR="00B839ED" w:rsidRPr="005D3F9C" w14:paraId="4E789928" w14:textId="77777777" w:rsidTr="00B839ED">
        <w:tc>
          <w:tcPr>
            <w:tcW w:w="4540" w:type="dxa"/>
            <w:tcBorders>
              <w:left w:val="nil"/>
            </w:tcBorders>
            <w:tcMar>
              <w:top w:w="100" w:type="nil"/>
              <w:left w:w="100" w:type="nil"/>
              <w:bottom w:w="100" w:type="nil"/>
              <w:right w:w="100" w:type="nil"/>
            </w:tcMar>
          </w:tcPr>
          <w:p w14:paraId="7E2C6FD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Award Date:</w:t>
            </w:r>
          </w:p>
        </w:tc>
        <w:tc>
          <w:tcPr>
            <w:tcW w:w="5800" w:type="dxa"/>
            <w:tcBorders>
              <w:right w:val="nil"/>
            </w:tcBorders>
            <w:tcMar>
              <w:top w:w="100" w:type="nil"/>
              <w:left w:w="100" w:type="nil"/>
              <w:bottom w:w="100" w:type="nil"/>
              <w:right w:w="100" w:type="nil"/>
            </w:tcMar>
            <w:vAlign w:val="center"/>
          </w:tcPr>
          <w:p w14:paraId="09CB11DA"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May 02, 2017</w:t>
            </w:r>
          </w:p>
        </w:tc>
      </w:tr>
      <w:tr w:rsidR="00B839ED" w:rsidRPr="005D3F9C" w14:paraId="0C12BA76" w14:textId="77777777" w:rsidTr="00B839ED">
        <w:tc>
          <w:tcPr>
            <w:tcW w:w="4540" w:type="dxa"/>
            <w:tcBorders>
              <w:left w:val="nil"/>
            </w:tcBorders>
            <w:tcMar>
              <w:top w:w="100" w:type="nil"/>
              <w:left w:w="100" w:type="nil"/>
              <w:bottom w:w="100" w:type="nil"/>
              <w:right w:w="100" w:type="nil"/>
            </w:tcMar>
          </w:tcPr>
          <w:p w14:paraId="03987FE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Project Start Date:</w:t>
            </w:r>
          </w:p>
        </w:tc>
        <w:tc>
          <w:tcPr>
            <w:tcW w:w="5800" w:type="dxa"/>
            <w:tcBorders>
              <w:right w:val="nil"/>
            </w:tcBorders>
            <w:tcMar>
              <w:top w:w="100" w:type="nil"/>
              <w:left w:w="100" w:type="nil"/>
              <w:bottom w:w="100" w:type="nil"/>
              <w:right w:w="100" w:type="nil"/>
            </w:tcMar>
            <w:vAlign w:val="center"/>
          </w:tcPr>
          <w:p w14:paraId="0C6EA73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Jun 30, 2017</w:t>
            </w:r>
          </w:p>
        </w:tc>
      </w:tr>
      <w:tr w:rsidR="00B839ED" w:rsidRPr="005D3F9C" w14:paraId="720787D8" w14:textId="77777777" w:rsidTr="00B839ED">
        <w:tc>
          <w:tcPr>
            <w:tcW w:w="4540" w:type="dxa"/>
            <w:tcBorders>
              <w:left w:val="nil"/>
            </w:tcBorders>
            <w:tcMar>
              <w:top w:w="100" w:type="nil"/>
              <w:left w:w="100" w:type="nil"/>
              <w:bottom w:w="100" w:type="nil"/>
              <w:right w:w="100" w:type="nil"/>
            </w:tcMar>
          </w:tcPr>
          <w:p w14:paraId="4587F88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Fiscal Year:</w:t>
            </w:r>
          </w:p>
        </w:tc>
        <w:tc>
          <w:tcPr>
            <w:tcW w:w="5800" w:type="dxa"/>
            <w:tcBorders>
              <w:right w:val="nil"/>
            </w:tcBorders>
            <w:tcMar>
              <w:top w:w="100" w:type="nil"/>
              <w:left w:w="100" w:type="nil"/>
              <w:bottom w:w="100" w:type="nil"/>
              <w:right w:w="100" w:type="nil"/>
            </w:tcMar>
            <w:vAlign w:val="center"/>
          </w:tcPr>
          <w:p w14:paraId="0C569E6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2017</w:t>
            </w:r>
          </w:p>
        </w:tc>
      </w:tr>
      <w:tr w:rsidR="00B839ED" w:rsidRPr="005D3F9C" w14:paraId="55D86D3C" w14:textId="77777777" w:rsidTr="00B839ED">
        <w:tc>
          <w:tcPr>
            <w:tcW w:w="4540" w:type="dxa"/>
            <w:tcBorders>
              <w:left w:val="nil"/>
            </w:tcBorders>
            <w:tcMar>
              <w:top w:w="100" w:type="nil"/>
              <w:left w:w="100" w:type="nil"/>
              <w:bottom w:w="100" w:type="nil"/>
              <w:right w:w="100" w:type="nil"/>
            </w:tcMar>
          </w:tcPr>
          <w:p w14:paraId="25F34CAD"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01D14F36"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Jan 18, 2017</w:t>
            </w:r>
          </w:p>
        </w:tc>
      </w:tr>
      <w:tr w:rsidR="00B839ED" w:rsidRPr="005D3F9C" w14:paraId="51126CD1" w14:textId="77777777" w:rsidTr="00B839ED">
        <w:tc>
          <w:tcPr>
            <w:tcW w:w="4540" w:type="dxa"/>
            <w:tcBorders>
              <w:left w:val="nil"/>
            </w:tcBorders>
            <w:tcMar>
              <w:top w:w="100" w:type="nil"/>
              <w:left w:w="100" w:type="nil"/>
              <w:bottom w:w="100" w:type="nil"/>
              <w:right w:w="100" w:type="nil"/>
            </w:tcMar>
          </w:tcPr>
          <w:p w14:paraId="6AE36D7D"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31EC4B5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$48,000,000</w:t>
            </w:r>
          </w:p>
        </w:tc>
      </w:tr>
      <w:tr w:rsidR="00B839ED" w:rsidRPr="005D3F9C" w14:paraId="5FD48C52" w14:textId="77777777" w:rsidTr="00B839ED">
        <w:tc>
          <w:tcPr>
            <w:tcW w:w="4540" w:type="dxa"/>
            <w:tcBorders>
              <w:left w:val="nil"/>
            </w:tcBorders>
            <w:tcMar>
              <w:top w:w="100" w:type="nil"/>
              <w:left w:w="100" w:type="nil"/>
              <w:bottom w:w="100" w:type="nil"/>
              <w:right w:w="100" w:type="nil"/>
            </w:tcMar>
          </w:tcPr>
          <w:p w14:paraId="4AE57A9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609C1B6A"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$2,500,000</w:t>
            </w:r>
          </w:p>
        </w:tc>
      </w:tr>
      <w:tr w:rsidR="00B839ED" w:rsidRPr="005D3F9C" w14:paraId="736C8F1F" w14:textId="77777777" w:rsidTr="00B839ED">
        <w:tc>
          <w:tcPr>
            <w:tcW w:w="4540" w:type="dxa"/>
            <w:tcBorders>
              <w:left w:val="nil"/>
            </w:tcBorders>
            <w:tcMar>
              <w:top w:w="100" w:type="nil"/>
              <w:left w:w="100" w:type="nil"/>
              <w:bottom w:w="100" w:type="nil"/>
              <w:right w:w="100" w:type="nil"/>
            </w:tcMar>
          </w:tcPr>
          <w:p w14:paraId="7818055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4C910B55"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$1,000,000</w:t>
            </w:r>
          </w:p>
        </w:tc>
      </w:tr>
      <w:tr w:rsidR="00B839ED" w:rsidRPr="005D3F9C" w14:paraId="0EDAAF3F" w14:textId="77777777" w:rsidTr="00B839ED">
        <w:tc>
          <w:tcPr>
            <w:tcW w:w="4540" w:type="dxa"/>
            <w:tcBorders>
              <w:left w:val="nil"/>
            </w:tcBorders>
            <w:tcMar>
              <w:top w:w="100" w:type="nil"/>
              <w:left w:w="100" w:type="nil"/>
              <w:bottom w:w="100" w:type="nil"/>
              <w:right w:w="100" w:type="nil"/>
            </w:tcMar>
          </w:tcPr>
          <w:p w14:paraId="26BB90E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4B28C1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50B6161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County governments</w:t>
            </w:r>
          </w:p>
          <w:p w14:paraId="747A5D3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155750FD"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51CAC85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State governments</w:t>
            </w:r>
          </w:p>
          <w:p w14:paraId="6B75521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City or township governments</w:t>
            </w:r>
          </w:p>
        </w:tc>
      </w:tr>
      <w:tr w:rsidR="00B839ED" w:rsidRPr="005D3F9C" w14:paraId="27B1ADDE" w14:textId="77777777" w:rsidTr="00B839ED">
        <w:tc>
          <w:tcPr>
            <w:tcW w:w="4540" w:type="dxa"/>
            <w:tcBorders>
              <w:left w:val="nil"/>
            </w:tcBorders>
            <w:tcMar>
              <w:top w:w="100" w:type="nil"/>
              <w:left w:w="100" w:type="nil"/>
              <w:bottom w:w="100" w:type="nil"/>
              <w:right w:w="100" w:type="nil"/>
            </w:tcMar>
          </w:tcPr>
          <w:p w14:paraId="7681BF9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AA06E3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If your organization is established under section 501(c) (including any subsidiary sections) of the Internal Revenue Code, you are not eligible to apply for funding under this NOFA. Under the authorizing statute for this grant program, only cities, counties/parishes, and other units of local government, and certain States and Native American Tribes (see below) are eligible to receive funding under this NOFA. State government and Native American tribal applicants (whether they are the principal applicant or partner applicants in a consortium) are eligible to apply for funding under this NOFA only if they have an Environmental Protection Agency (EPA) authorized lead-based paint training and certification program as of the submission deadline date (see www.epa.gov/lead/pubs/traincert.htm). Multiple agencies within a local government, or multiple units of local government, or a state and one or more units of local government may apply as a consortium; however, an eligible principal (lead) applicant that will be responsible for ensuring compliance with all requirements in this NOFA must be identified. Where an application involves multiple entities, each entity must meet the civil rights threshold requirement of Resolution of Civil Rights Matters. If you, the applicant, are not a component of the executive branch of your jurisdiction&amp;rsquo;s government, that is, if your department or agency does not report directly or through a direct chain of command to the chief executive officer of your jurisdiction (e.g., the governor, the county executive (by whatever title), or the mayor (by whatever title), you must identify the law that provides the authority establishing you as a part of the State government or the unit of local government. To do so, you must provide the specific statutory citation(s) (e.g., 1 Mystate Revised Code 2345), and either the relevant wording as an attachment, or the specific web address(es) of the relevant wording in the body of your application. Be sure to verify that each web address cited is active and available without cost. Individuals, foreign entities, and sole proprietorship organizations are not eligible to compete for, or receive, awards made under this announcement.</w:t>
            </w:r>
          </w:p>
        </w:tc>
      </w:tr>
      <w:tr w:rsidR="00B839ED" w:rsidRPr="005D3F9C" w14:paraId="3041C1D0" w14:textId="77777777" w:rsidTr="00B839ED">
        <w:tc>
          <w:tcPr>
            <w:tcW w:w="4540" w:type="dxa"/>
            <w:tcBorders>
              <w:left w:val="nil"/>
            </w:tcBorders>
            <w:tcMar>
              <w:top w:w="100" w:type="nil"/>
              <w:left w:w="100" w:type="nil"/>
              <w:bottom w:w="100" w:type="nil"/>
              <w:right w:w="100" w:type="nil"/>
            </w:tcMar>
          </w:tcPr>
          <w:p w14:paraId="6667EEB8"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3C3DF73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Department of Housing and Urban Development</w:t>
            </w:r>
          </w:p>
        </w:tc>
      </w:tr>
      <w:tr w:rsidR="00B839ED" w:rsidRPr="005D3F9C" w14:paraId="62954BAC" w14:textId="77777777" w:rsidTr="00B839ED">
        <w:tc>
          <w:tcPr>
            <w:tcW w:w="4540" w:type="dxa"/>
            <w:tcBorders>
              <w:left w:val="nil"/>
            </w:tcBorders>
            <w:tcMar>
              <w:top w:w="100" w:type="nil"/>
              <w:left w:w="100" w:type="nil"/>
              <w:bottom w:w="100" w:type="nil"/>
              <w:right w:w="100" w:type="nil"/>
            </w:tcMar>
          </w:tcPr>
          <w:p w14:paraId="65B51151"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6E66389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The LBPHC program funds units of state, local and tribal government to implement comprehensive programs to identify and remediate lead based paint hazards in privately owned rental or owner occupied housing. Healthy Homes Supplemental funds may be used only in homes also receiving HUD-funded lead hazard control work (interim controls or abatement). Grantees must use an inspection tool that identifies all 29 hazards identified in the Healthy Homes Rating System (HHRS) for assessing, prioritizing and repairing the identified health and safety hazards within those units. For more information about the HHRS, see HUD's HHRS webpage.</w:t>
            </w:r>
          </w:p>
        </w:tc>
      </w:tr>
      <w:tr w:rsidR="00B839ED" w:rsidRPr="005D3F9C" w14:paraId="07854596" w14:textId="77777777" w:rsidTr="00B839ED">
        <w:tc>
          <w:tcPr>
            <w:tcW w:w="4540" w:type="dxa"/>
            <w:tcBorders>
              <w:left w:val="nil"/>
            </w:tcBorders>
            <w:tcMar>
              <w:top w:w="100" w:type="nil"/>
              <w:left w:w="100" w:type="nil"/>
              <w:bottom w:w="100" w:type="nil"/>
              <w:right w:w="100" w:type="nil"/>
            </w:tcMar>
          </w:tcPr>
          <w:p w14:paraId="1484F17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4B2FE58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2AB57AB3" w14:textId="77777777" w:rsidTr="00B839ED">
        <w:tc>
          <w:tcPr>
            <w:tcW w:w="4540" w:type="dxa"/>
            <w:tcBorders>
              <w:left w:val="nil"/>
            </w:tcBorders>
            <w:tcMar>
              <w:top w:w="100" w:type="nil"/>
              <w:left w:w="100" w:type="nil"/>
              <w:bottom w:w="100" w:type="nil"/>
              <w:right w:w="100" w:type="nil"/>
            </w:tcMar>
          </w:tcPr>
          <w:p w14:paraId="1ECB414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76949DC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Shannon Steinbauer</w:t>
            </w:r>
          </w:p>
          <w:p w14:paraId="3E74E83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2024026885</w:t>
            </w:r>
          </w:p>
          <w:p w14:paraId="25FCECBB" w14:textId="77777777" w:rsidR="00B839ED" w:rsidRPr="005D3F9C" w:rsidRDefault="00B839ED" w:rsidP="00B839ED">
            <w:pPr>
              <w:widowControl w:val="0"/>
              <w:autoSpaceDE w:val="0"/>
              <w:autoSpaceDN w:val="0"/>
              <w:adjustRightInd w:val="0"/>
              <w:rPr>
                <w:rFonts w:ascii="Helvetica" w:hAnsi="Helvetica" w:cs="Helvetica"/>
              </w:rPr>
            </w:pPr>
          </w:p>
          <w:p w14:paraId="7312939A" w14:textId="77777777" w:rsidR="00B839ED" w:rsidRPr="005D3F9C" w:rsidRDefault="008500B6" w:rsidP="00B839ED">
            <w:pPr>
              <w:widowControl w:val="0"/>
              <w:autoSpaceDE w:val="0"/>
              <w:autoSpaceDN w:val="0"/>
              <w:adjustRightInd w:val="0"/>
              <w:rPr>
                <w:rFonts w:ascii="Helvetica" w:hAnsi="Helvetica" w:cs="Helvetica"/>
              </w:rPr>
            </w:pPr>
            <w:hyperlink r:id="rId390" w:history="1">
              <w:r w:rsidR="00B839ED" w:rsidRPr="005D3F9C">
                <w:rPr>
                  <w:rStyle w:val="Hyperlink"/>
                  <w:rFonts w:ascii="Helvetica" w:hAnsi="Helvetica" w:cs="Helvetica"/>
                </w:rPr>
                <w:t>Shannon.E.Steinbauer@hud.gov</w:t>
              </w:r>
            </w:hyperlink>
          </w:p>
        </w:tc>
      </w:tr>
    </w:tbl>
    <w:p w14:paraId="0F30F355" w14:textId="77777777" w:rsidR="00B839ED" w:rsidRPr="005D3F9C" w:rsidRDefault="00B839ED" w:rsidP="00B839ED">
      <w:pPr>
        <w:widowControl w:val="0"/>
        <w:autoSpaceDE w:val="0"/>
        <w:autoSpaceDN w:val="0"/>
        <w:adjustRightInd w:val="0"/>
        <w:rPr>
          <w:rFonts w:ascii="Helvetica" w:hAnsi="Helvetica" w:cs="Helvetica"/>
        </w:rPr>
      </w:pPr>
    </w:p>
    <w:p w14:paraId="63F3B03C" w14:textId="77777777" w:rsidR="00B839ED" w:rsidRPr="005D3F9C" w:rsidRDefault="008500B6" w:rsidP="00B839ED">
      <w:pPr>
        <w:widowControl w:val="0"/>
        <w:pBdr>
          <w:bottom w:val="single" w:sz="6" w:space="1" w:color="auto"/>
        </w:pBdr>
        <w:autoSpaceDE w:val="0"/>
        <w:autoSpaceDN w:val="0"/>
        <w:adjustRightInd w:val="0"/>
        <w:rPr>
          <w:rFonts w:ascii="Helvetica" w:hAnsi="Helvetica" w:cs="Helvetica"/>
          <w:color w:val="386EFF"/>
          <w:u w:val="single" w:color="386EFF"/>
        </w:rPr>
      </w:pPr>
      <w:hyperlink r:id="rId391" w:history="1">
        <w:r w:rsidR="00B839ED" w:rsidRPr="005D3F9C">
          <w:rPr>
            <w:rFonts w:ascii="Helvetica" w:hAnsi="Helvetica" w:cs="Helvetica"/>
            <w:color w:val="386EFF"/>
            <w:u w:val="single" w:color="386EFF"/>
          </w:rPr>
          <w:t>http://www.grants.gov/web/grants/view-opportunity.html?oppId=290235</w:t>
        </w:r>
      </w:hyperlink>
    </w:p>
    <w:p w14:paraId="16BCDC05" w14:textId="77777777" w:rsidR="00B839ED" w:rsidRPr="005D3F9C" w:rsidRDefault="00B839ED" w:rsidP="00B839ED">
      <w:pPr>
        <w:widowControl w:val="0"/>
        <w:pBdr>
          <w:bottom w:val="single" w:sz="6" w:space="1" w:color="auto"/>
        </w:pBdr>
        <w:autoSpaceDE w:val="0"/>
        <w:autoSpaceDN w:val="0"/>
        <w:adjustRightInd w:val="0"/>
        <w:rPr>
          <w:rFonts w:ascii="Helvetica" w:hAnsi="Helvetica" w:cs="Helvetica"/>
        </w:rPr>
      </w:pPr>
    </w:p>
    <w:p w14:paraId="665166B5" w14:textId="77777777" w:rsidR="00B839ED" w:rsidRPr="005D3F9C" w:rsidRDefault="00B839ED" w:rsidP="00B839ED">
      <w:pPr>
        <w:widowControl w:val="0"/>
        <w:autoSpaceDE w:val="0"/>
        <w:autoSpaceDN w:val="0"/>
        <w:adjustRightInd w:val="0"/>
        <w:rPr>
          <w:rFonts w:ascii="Helvetica" w:hAnsi="Helvetica" w:cs="Helvetica"/>
        </w:rPr>
      </w:pPr>
    </w:p>
    <w:p w14:paraId="5BDE251D" w14:textId="77777777" w:rsidR="00B839ED" w:rsidRPr="005D3F9C" w:rsidRDefault="00B839ED" w:rsidP="00B839ED">
      <w:pPr>
        <w:widowControl w:val="0"/>
        <w:autoSpaceDE w:val="0"/>
        <w:autoSpaceDN w:val="0"/>
        <w:adjustRightInd w:val="0"/>
        <w:rPr>
          <w:rFonts w:ascii="Helvetica" w:hAnsi="Helvetica" w:cs="Helvetica"/>
        </w:rPr>
      </w:pPr>
      <w:bookmarkStart w:id="304" w:name="HUDHealthyHomesLeadTech"/>
      <w:bookmarkEnd w:id="304"/>
      <w:r w:rsidRPr="005D3F9C">
        <w:rPr>
          <w:rFonts w:ascii="Helvetica" w:hAnsi="Helvetica" w:cs="Helvetica"/>
        </w:rPr>
        <w:t>Healthy Homes and Lead Technical Studies Grant Program Pre and Full Application</w:t>
      </w:r>
    </w:p>
    <w:p w14:paraId="7442B0E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Forecast 1</w:t>
      </w:r>
    </w:p>
    <w:p w14:paraId="3D8AB424" w14:textId="77777777" w:rsidR="00B839ED" w:rsidRPr="005D3F9C" w:rsidRDefault="00B839ED" w:rsidP="00B839E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839ED" w:rsidRPr="005D3F9C" w14:paraId="1475FFC1" w14:textId="77777777" w:rsidTr="00B839ED">
        <w:tc>
          <w:tcPr>
            <w:tcW w:w="4540" w:type="dxa"/>
            <w:tcMar>
              <w:top w:w="100" w:type="nil"/>
              <w:left w:w="100" w:type="nil"/>
              <w:bottom w:w="100" w:type="nil"/>
              <w:right w:w="100" w:type="nil"/>
            </w:tcMar>
          </w:tcPr>
          <w:p w14:paraId="0D2D918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2835010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839ED" w:rsidRPr="005D3F9C" w14:paraId="5E4DBA44" w14:textId="77777777" w:rsidTr="00B839ED">
        <w:tblPrEx>
          <w:tblBorders>
            <w:top w:val="none" w:sz="0" w:space="0" w:color="auto"/>
          </w:tblBorders>
        </w:tblPrEx>
        <w:tc>
          <w:tcPr>
            <w:tcW w:w="4540" w:type="dxa"/>
            <w:tcMar>
              <w:top w:w="100" w:type="nil"/>
              <w:left w:w="100" w:type="nil"/>
              <w:bottom w:w="100" w:type="nil"/>
              <w:right w:w="100" w:type="nil"/>
            </w:tcMar>
          </w:tcPr>
          <w:p w14:paraId="0DE1532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Number:</w:t>
            </w:r>
          </w:p>
        </w:tc>
        <w:tc>
          <w:tcPr>
            <w:tcW w:w="5800" w:type="dxa"/>
            <w:tcMar>
              <w:top w:w="100" w:type="nil"/>
              <w:left w:w="100" w:type="nil"/>
              <w:bottom w:w="100" w:type="nil"/>
              <w:right w:w="100" w:type="nil"/>
            </w:tcMar>
            <w:vAlign w:val="center"/>
          </w:tcPr>
          <w:p w14:paraId="183FAFF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FR-6100-N-15</w:t>
            </w:r>
          </w:p>
        </w:tc>
      </w:tr>
      <w:tr w:rsidR="00B839ED" w:rsidRPr="005D3F9C" w14:paraId="3DB7411F" w14:textId="77777777" w:rsidTr="00B839ED">
        <w:tblPrEx>
          <w:tblBorders>
            <w:top w:val="none" w:sz="0" w:space="0" w:color="auto"/>
          </w:tblBorders>
        </w:tblPrEx>
        <w:tc>
          <w:tcPr>
            <w:tcW w:w="4540" w:type="dxa"/>
            <w:tcMar>
              <w:top w:w="100" w:type="nil"/>
              <w:left w:w="100" w:type="nil"/>
              <w:bottom w:w="100" w:type="nil"/>
              <w:right w:w="100" w:type="nil"/>
            </w:tcMar>
          </w:tcPr>
          <w:p w14:paraId="66EFBD5C"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Title:</w:t>
            </w:r>
          </w:p>
        </w:tc>
        <w:tc>
          <w:tcPr>
            <w:tcW w:w="5800" w:type="dxa"/>
            <w:tcMar>
              <w:top w:w="100" w:type="nil"/>
              <w:left w:w="100" w:type="nil"/>
              <w:bottom w:w="100" w:type="nil"/>
              <w:right w:w="100" w:type="nil"/>
            </w:tcMar>
            <w:vAlign w:val="center"/>
          </w:tcPr>
          <w:p w14:paraId="1640598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Healthy Homes and Lead Technical Studies Grant Program Pre and Full Application</w:t>
            </w:r>
          </w:p>
        </w:tc>
      </w:tr>
      <w:tr w:rsidR="00B839ED" w:rsidRPr="005D3F9C" w14:paraId="30966EB6" w14:textId="77777777" w:rsidTr="00B839ED">
        <w:tblPrEx>
          <w:tblBorders>
            <w:top w:val="none" w:sz="0" w:space="0" w:color="auto"/>
          </w:tblBorders>
        </w:tblPrEx>
        <w:tc>
          <w:tcPr>
            <w:tcW w:w="4540" w:type="dxa"/>
            <w:tcMar>
              <w:top w:w="100" w:type="nil"/>
              <w:left w:w="100" w:type="nil"/>
              <w:bottom w:w="100" w:type="nil"/>
              <w:right w:w="100" w:type="nil"/>
            </w:tcMar>
          </w:tcPr>
          <w:p w14:paraId="3A4A1B21"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7FF84C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839ED" w:rsidRPr="005D3F9C" w14:paraId="4715AB4B" w14:textId="77777777" w:rsidTr="00B839ED">
        <w:tblPrEx>
          <w:tblBorders>
            <w:top w:val="none" w:sz="0" w:space="0" w:color="auto"/>
          </w:tblBorders>
        </w:tblPrEx>
        <w:tc>
          <w:tcPr>
            <w:tcW w:w="4540" w:type="dxa"/>
            <w:tcMar>
              <w:top w:w="100" w:type="nil"/>
              <w:left w:w="100" w:type="nil"/>
              <w:bottom w:w="100" w:type="nil"/>
              <w:right w:w="100" w:type="nil"/>
            </w:tcMar>
          </w:tcPr>
          <w:p w14:paraId="1622057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3238C62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4CAEB567" w14:textId="77777777" w:rsidTr="00B839ED">
        <w:tblPrEx>
          <w:tblBorders>
            <w:top w:val="none" w:sz="0" w:space="0" w:color="auto"/>
          </w:tblBorders>
        </w:tblPrEx>
        <w:tc>
          <w:tcPr>
            <w:tcW w:w="4540" w:type="dxa"/>
            <w:tcMar>
              <w:top w:w="100" w:type="nil"/>
              <w:left w:w="100" w:type="nil"/>
              <w:bottom w:w="100" w:type="nil"/>
              <w:right w:w="100" w:type="nil"/>
            </w:tcMar>
          </w:tcPr>
          <w:p w14:paraId="255924C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67E4B98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Cooperative Agreement</w:t>
            </w:r>
          </w:p>
        </w:tc>
      </w:tr>
      <w:tr w:rsidR="00B839ED" w:rsidRPr="005D3F9C" w14:paraId="7958CFFB" w14:textId="77777777" w:rsidTr="00B839ED">
        <w:tblPrEx>
          <w:tblBorders>
            <w:top w:val="none" w:sz="0" w:space="0" w:color="auto"/>
          </w:tblBorders>
        </w:tblPrEx>
        <w:tc>
          <w:tcPr>
            <w:tcW w:w="4540" w:type="dxa"/>
            <w:tcMar>
              <w:top w:w="100" w:type="nil"/>
              <w:left w:w="100" w:type="nil"/>
              <w:bottom w:w="100" w:type="nil"/>
              <w:right w:w="100" w:type="nil"/>
            </w:tcMar>
          </w:tcPr>
          <w:p w14:paraId="65721B30"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6589FA6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Housing</w:t>
            </w:r>
          </w:p>
        </w:tc>
      </w:tr>
      <w:tr w:rsidR="00B839ED" w:rsidRPr="005D3F9C" w14:paraId="2CA0BCB4" w14:textId="77777777" w:rsidTr="00B839ED">
        <w:tblPrEx>
          <w:tblBorders>
            <w:top w:val="none" w:sz="0" w:space="0" w:color="auto"/>
          </w:tblBorders>
        </w:tblPrEx>
        <w:tc>
          <w:tcPr>
            <w:tcW w:w="4540" w:type="dxa"/>
            <w:tcMar>
              <w:top w:w="100" w:type="nil"/>
              <w:left w:w="100" w:type="nil"/>
              <w:bottom w:w="100" w:type="nil"/>
              <w:right w:w="100" w:type="nil"/>
            </w:tcMar>
          </w:tcPr>
          <w:p w14:paraId="5F2FCCB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47CD5E20"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11A174FC" w14:textId="77777777" w:rsidTr="00B839ED">
        <w:tblPrEx>
          <w:tblBorders>
            <w:top w:val="none" w:sz="0" w:space="0" w:color="auto"/>
          </w:tblBorders>
        </w:tblPrEx>
        <w:tc>
          <w:tcPr>
            <w:tcW w:w="4540" w:type="dxa"/>
            <w:tcMar>
              <w:top w:w="100" w:type="nil"/>
              <w:left w:w="100" w:type="nil"/>
              <w:bottom w:w="100" w:type="nil"/>
              <w:right w:w="100" w:type="nil"/>
            </w:tcMar>
          </w:tcPr>
          <w:p w14:paraId="2D741F6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5AE4ABD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6</w:t>
            </w:r>
          </w:p>
        </w:tc>
      </w:tr>
      <w:tr w:rsidR="00B839ED" w:rsidRPr="005D3F9C" w14:paraId="295D6530" w14:textId="77777777" w:rsidTr="00B839ED">
        <w:tblPrEx>
          <w:tblBorders>
            <w:top w:val="none" w:sz="0" w:space="0" w:color="auto"/>
          </w:tblBorders>
        </w:tblPrEx>
        <w:tc>
          <w:tcPr>
            <w:tcW w:w="4540" w:type="dxa"/>
            <w:tcMar>
              <w:top w:w="100" w:type="nil"/>
              <w:left w:w="100" w:type="nil"/>
              <w:bottom w:w="100" w:type="nil"/>
              <w:right w:w="100" w:type="nil"/>
            </w:tcMar>
          </w:tcPr>
          <w:p w14:paraId="7A119028"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0ED4399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14.902 -- Lead Technical Studies Grants</w:t>
            </w:r>
          </w:p>
          <w:p w14:paraId="7EB2B88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14.906 -- Healthy Homes Technical Studies Grants</w:t>
            </w:r>
          </w:p>
        </w:tc>
      </w:tr>
      <w:tr w:rsidR="00B839ED" w:rsidRPr="005D3F9C" w14:paraId="077E0CF5" w14:textId="77777777" w:rsidTr="00B839ED">
        <w:tc>
          <w:tcPr>
            <w:tcW w:w="4540" w:type="dxa"/>
            <w:tcMar>
              <w:top w:w="100" w:type="nil"/>
              <w:left w:w="100" w:type="nil"/>
              <w:bottom w:w="100" w:type="nil"/>
              <w:right w:w="100" w:type="nil"/>
            </w:tcMar>
          </w:tcPr>
          <w:p w14:paraId="7EFFB5F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32F54C5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w:t>
            </w:r>
          </w:p>
        </w:tc>
      </w:tr>
      <w:tr w:rsidR="00B839ED" w:rsidRPr="005D3F9C" w14:paraId="02AE1301" w14:textId="77777777" w:rsidTr="00B839ED">
        <w:tc>
          <w:tcPr>
            <w:tcW w:w="4540" w:type="dxa"/>
            <w:tcBorders>
              <w:left w:val="nil"/>
            </w:tcBorders>
            <w:tcMar>
              <w:top w:w="100" w:type="nil"/>
              <w:left w:w="100" w:type="nil"/>
              <w:bottom w:w="100" w:type="nil"/>
              <w:right w:w="100" w:type="nil"/>
            </w:tcMar>
          </w:tcPr>
          <w:p w14:paraId="09C3CFB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3803BE7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19194573" w14:textId="77777777" w:rsidTr="00B839ED">
        <w:tc>
          <w:tcPr>
            <w:tcW w:w="4540" w:type="dxa"/>
            <w:tcBorders>
              <w:left w:val="nil"/>
            </w:tcBorders>
            <w:tcMar>
              <w:top w:w="100" w:type="nil"/>
              <w:left w:w="100" w:type="nil"/>
              <w:bottom w:w="100" w:type="nil"/>
              <w:right w:w="100" w:type="nil"/>
            </w:tcMar>
          </w:tcPr>
          <w:p w14:paraId="6B1BBCF1"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222C508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53D84770" w14:textId="77777777" w:rsidTr="00B839ED">
        <w:tc>
          <w:tcPr>
            <w:tcW w:w="4540" w:type="dxa"/>
            <w:tcBorders>
              <w:left w:val="nil"/>
            </w:tcBorders>
            <w:tcMar>
              <w:top w:w="100" w:type="nil"/>
              <w:left w:w="100" w:type="nil"/>
              <w:bottom w:w="100" w:type="nil"/>
              <w:right w:w="100" w:type="nil"/>
            </w:tcMar>
          </w:tcPr>
          <w:p w14:paraId="798A056C"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Synopsis Post Date:</w:t>
            </w:r>
          </w:p>
        </w:tc>
        <w:tc>
          <w:tcPr>
            <w:tcW w:w="5800" w:type="dxa"/>
            <w:tcBorders>
              <w:right w:val="nil"/>
            </w:tcBorders>
            <w:tcMar>
              <w:top w:w="100" w:type="nil"/>
              <w:left w:w="100" w:type="nil"/>
              <w:bottom w:w="100" w:type="nil"/>
              <w:right w:w="100" w:type="nil"/>
            </w:tcMar>
            <w:vAlign w:val="center"/>
          </w:tcPr>
          <w:p w14:paraId="3EFEE65D"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Jan 23, 2017</w:t>
            </w:r>
          </w:p>
        </w:tc>
      </w:tr>
      <w:tr w:rsidR="00B839ED" w:rsidRPr="005D3F9C" w14:paraId="6E5845ED" w14:textId="77777777" w:rsidTr="00B839ED">
        <w:tc>
          <w:tcPr>
            <w:tcW w:w="4540" w:type="dxa"/>
            <w:tcBorders>
              <w:left w:val="nil"/>
            </w:tcBorders>
            <w:tcMar>
              <w:top w:w="100" w:type="nil"/>
              <w:left w:w="100" w:type="nil"/>
              <w:bottom w:w="100" w:type="nil"/>
              <w:right w:w="100" w:type="nil"/>
            </w:tcMar>
          </w:tcPr>
          <w:p w14:paraId="2B3982BC"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Application Due Date:</w:t>
            </w:r>
          </w:p>
        </w:tc>
        <w:tc>
          <w:tcPr>
            <w:tcW w:w="5800" w:type="dxa"/>
            <w:tcBorders>
              <w:right w:val="nil"/>
            </w:tcBorders>
            <w:tcMar>
              <w:top w:w="100" w:type="nil"/>
              <w:left w:w="100" w:type="nil"/>
              <w:bottom w:w="100" w:type="nil"/>
              <w:right w:w="100" w:type="nil"/>
            </w:tcMar>
            <w:vAlign w:val="center"/>
          </w:tcPr>
          <w:p w14:paraId="5859211D" w14:textId="77777777" w:rsidR="00B839ED" w:rsidRPr="005D3F9C" w:rsidRDefault="00B839ED" w:rsidP="00B839ED">
            <w:pPr>
              <w:widowControl w:val="0"/>
              <w:autoSpaceDE w:val="0"/>
              <w:autoSpaceDN w:val="0"/>
              <w:adjustRightInd w:val="0"/>
              <w:rPr>
                <w:rFonts w:ascii="Helvetica" w:hAnsi="Helvetica" w:cs="Helvetica"/>
              </w:rPr>
            </w:pPr>
            <w:r>
              <w:rPr>
                <w:rFonts w:ascii="Helvetica" w:hAnsi="Helvetica" w:cs="Helvetica"/>
              </w:rPr>
              <w:t>Feb 22, 2017 </w:t>
            </w:r>
            <w:r w:rsidRPr="005D3F9C">
              <w:rPr>
                <w:rFonts w:ascii="Helvetica" w:hAnsi="Helvetica" w:cs="Helvetica"/>
              </w:rPr>
              <w:t>Electronically submitted applications must be submitted no later than 11:59 p.m., ET, on the listed application due date.</w:t>
            </w:r>
          </w:p>
        </w:tc>
      </w:tr>
      <w:tr w:rsidR="00B839ED" w:rsidRPr="005D3F9C" w14:paraId="4FC65561" w14:textId="77777777" w:rsidTr="00B839ED">
        <w:tc>
          <w:tcPr>
            <w:tcW w:w="4540" w:type="dxa"/>
            <w:tcBorders>
              <w:left w:val="nil"/>
            </w:tcBorders>
            <w:tcMar>
              <w:top w:w="100" w:type="nil"/>
              <w:left w:w="100" w:type="nil"/>
              <w:bottom w:w="100" w:type="nil"/>
              <w:right w:w="100" w:type="nil"/>
            </w:tcMar>
          </w:tcPr>
          <w:p w14:paraId="4B7F809F"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Award Date:</w:t>
            </w:r>
          </w:p>
        </w:tc>
        <w:tc>
          <w:tcPr>
            <w:tcW w:w="5800" w:type="dxa"/>
            <w:tcBorders>
              <w:right w:val="nil"/>
            </w:tcBorders>
            <w:tcMar>
              <w:top w:w="100" w:type="nil"/>
              <w:left w:w="100" w:type="nil"/>
              <w:bottom w:w="100" w:type="nil"/>
              <w:right w:w="100" w:type="nil"/>
            </w:tcMar>
            <w:vAlign w:val="center"/>
          </w:tcPr>
          <w:p w14:paraId="7576206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Jun 14, 2017</w:t>
            </w:r>
          </w:p>
        </w:tc>
      </w:tr>
      <w:tr w:rsidR="00B839ED" w:rsidRPr="005D3F9C" w14:paraId="50614243" w14:textId="77777777" w:rsidTr="00B839ED">
        <w:tc>
          <w:tcPr>
            <w:tcW w:w="4540" w:type="dxa"/>
            <w:tcBorders>
              <w:left w:val="nil"/>
            </w:tcBorders>
            <w:tcMar>
              <w:top w:w="100" w:type="nil"/>
              <w:left w:w="100" w:type="nil"/>
              <w:bottom w:w="100" w:type="nil"/>
              <w:right w:w="100" w:type="nil"/>
            </w:tcMar>
          </w:tcPr>
          <w:p w14:paraId="06C6402F"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Project Start Date:</w:t>
            </w:r>
          </w:p>
        </w:tc>
        <w:tc>
          <w:tcPr>
            <w:tcW w:w="5800" w:type="dxa"/>
            <w:tcBorders>
              <w:right w:val="nil"/>
            </w:tcBorders>
            <w:tcMar>
              <w:top w:w="100" w:type="nil"/>
              <w:left w:w="100" w:type="nil"/>
              <w:bottom w:w="100" w:type="nil"/>
              <w:right w:w="100" w:type="nil"/>
            </w:tcMar>
            <w:vAlign w:val="center"/>
          </w:tcPr>
          <w:p w14:paraId="7E990BA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Oct 03, 2017</w:t>
            </w:r>
          </w:p>
        </w:tc>
      </w:tr>
      <w:tr w:rsidR="00B839ED" w:rsidRPr="005D3F9C" w14:paraId="50007E46" w14:textId="77777777" w:rsidTr="00B839ED">
        <w:tc>
          <w:tcPr>
            <w:tcW w:w="4540" w:type="dxa"/>
            <w:tcBorders>
              <w:left w:val="nil"/>
            </w:tcBorders>
            <w:tcMar>
              <w:top w:w="100" w:type="nil"/>
              <w:left w:w="100" w:type="nil"/>
              <w:bottom w:w="100" w:type="nil"/>
              <w:right w:w="100" w:type="nil"/>
            </w:tcMar>
          </w:tcPr>
          <w:p w14:paraId="3E37E58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Fiscal Year:</w:t>
            </w:r>
          </w:p>
        </w:tc>
        <w:tc>
          <w:tcPr>
            <w:tcW w:w="5800" w:type="dxa"/>
            <w:tcBorders>
              <w:right w:val="nil"/>
            </w:tcBorders>
            <w:tcMar>
              <w:top w:w="100" w:type="nil"/>
              <w:left w:w="100" w:type="nil"/>
              <w:bottom w:w="100" w:type="nil"/>
              <w:right w:w="100" w:type="nil"/>
            </w:tcMar>
            <w:vAlign w:val="center"/>
          </w:tcPr>
          <w:p w14:paraId="016D0FB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2017</w:t>
            </w:r>
          </w:p>
        </w:tc>
      </w:tr>
      <w:tr w:rsidR="00B839ED" w:rsidRPr="005D3F9C" w14:paraId="685FD6A2" w14:textId="77777777" w:rsidTr="00B839ED">
        <w:tc>
          <w:tcPr>
            <w:tcW w:w="4540" w:type="dxa"/>
            <w:tcBorders>
              <w:left w:val="nil"/>
            </w:tcBorders>
            <w:tcMar>
              <w:top w:w="100" w:type="nil"/>
              <w:left w:w="100" w:type="nil"/>
              <w:bottom w:w="100" w:type="nil"/>
              <w:right w:w="100" w:type="nil"/>
            </w:tcMar>
          </w:tcPr>
          <w:p w14:paraId="3DF9365F"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1CA7B1E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4C52FEFF" w14:textId="77777777" w:rsidTr="00B839ED">
        <w:tc>
          <w:tcPr>
            <w:tcW w:w="4540" w:type="dxa"/>
            <w:tcBorders>
              <w:left w:val="nil"/>
            </w:tcBorders>
            <w:tcMar>
              <w:top w:w="100" w:type="nil"/>
              <w:left w:w="100" w:type="nil"/>
              <w:bottom w:w="100" w:type="nil"/>
              <w:right w:w="100" w:type="nil"/>
            </w:tcMar>
          </w:tcPr>
          <w:p w14:paraId="3FB9F32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5BB1BAAA"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$3,800,000</w:t>
            </w:r>
          </w:p>
        </w:tc>
      </w:tr>
      <w:tr w:rsidR="00B839ED" w:rsidRPr="005D3F9C" w14:paraId="5E547453" w14:textId="77777777" w:rsidTr="00B839ED">
        <w:tc>
          <w:tcPr>
            <w:tcW w:w="4540" w:type="dxa"/>
            <w:tcBorders>
              <w:left w:val="nil"/>
            </w:tcBorders>
            <w:tcMar>
              <w:top w:w="100" w:type="nil"/>
              <w:left w:w="100" w:type="nil"/>
              <w:bottom w:w="100" w:type="nil"/>
              <w:right w:w="100" w:type="nil"/>
            </w:tcMar>
          </w:tcPr>
          <w:p w14:paraId="270D646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47D1FFF0"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$700,000</w:t>
            </w:r>
          </w:p>
        </w:tc>
      </w:tr>
      <w:tr w:rsidR="00B839ED" w:rsidRPr="005D3F9C" w14:paraId="2B6F388D" w14:textId="77777777" w:rsidTr="00B839ED">
        <w:tc>
          <w:tcPr>
            <w:tcW w:w="4540" w:type="dxa"/>
            <w:tcBorders>
              <w:left w:val="nil"/>
            </w:tcBorders>
            <w:tcMar>
              <w:top w:w="100" w:type="nil"/>
              <w:left w:w="100" w:type="nil"/>
              <w:bottom w:w="100" w:type="nil"/>
              <w:right w:w="100" w:type="nil"/>
            </w:tcMar>
          </w:tcPr>
          <w:p w14:paraId="68FF81B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D1F78E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$300,000</w:t>
            </w:r>
          </w:p>
        </w:tc>
      </w:tr>
      <w:tr w:rsidR="00B839ED" w:rsidRPr="005D3F9C" w14:paraId="6E43CC2C" w14:textId="77777777" w:rsidTr="00B839ED">
        <w:tc>
          <w:tcPr>
            <w:tcW w:w="4540" w:type="dxa"/>
            <w:tcBorders>
              <w:left w:val="nil"/>
            </w:tcBorders>
            <w:tcMar>
              <w:top w:w="100" w:type="nil"/>
              <w:left w:w="100" w:type="nil"/>
              <w:bottom w:w="100" w:type="nil"/>
              <w:right w:w="100" w:type="nil"/>
            </w:tcMar>
          </w:tcPr>
          <w:p w14:paraId="64D936E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7C1B8F1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For profit organizations other than small businesses</w:t>
            </w:r>
          </w:p>
          <w:p w14:paraId="484E0D8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756A8EB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13F31BE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County governments</w:t>
            </w:r>
          </w:p>
          <w:p w14:paraId="7081BFE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3CAB3AE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1000CA2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Small businesses</w:t>
            </w:r>
          </w:p>
          <w:p w14:paraId="0958002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Native American tribal organizations (other than Federally recognized tribal governments)</w:t>
            </w:r>
          </w:p>
          <w:p w14:paraId="100AA4A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035C1F6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002E29E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State governments</w:t>
            </w:r>
          </w:p>
          <w:p w14:paraId="060A818D"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5C18B0A6"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Independent school districts</w:t>
            </w:r>
          </w:p>
          <w:p w14:paraId="3A3DC1E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Public housing authorities/Indian housing authorities</w:t>
            </w:r>
          </w:p>
        </w:tc>
      </w:tr>
      <w:tr w:rsidR="00B839ED" w:rsidRPr="005D3F9C" w14:paraId="48A1E474" w14:textId="77777777" w:rsidTr="00B839ED">
        <w:tc>
          <w:tcPr>
            <w:tcW w:w="4540" w:type="dxa"/>
            <w:tcBorders>
              <w:left w:val="nil"/>
            </w:tcBorders>
            <w:tcMar>
              <w:top w:w="100" w:type="nil"/>
              <w:left w:w="100" w:type="nil"/>
              <w:bottom w:w="100" w:type="nil"/>
              <w:right w:w="100" w:type="nil"/>
            </w:tcMar>
          </w:tcPr>
          <w:p w14:paraId="39FCA25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BED45F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Applications to supplement existing projects are eligible to compete with applications for new awards. Federal agencies are not eligible to submit applications. If your organization received an award under the FY2015 and FY 2016 Healthy Homes Technical Studies Grant Program cycle, you are not eligible to apply unless you apply with a different Principal Investigator (PI). Individuals, foreign entities, and sole proprietorship organizations are not eligible to compete for, or receive, awards made under this announcement.</w:t>
            </w:r>
          </w:p>
        </w:tc>
      </w:tr>
      <w:tr w:rsidR="00B839ED" w:rsidRPr="005D3F9C" w14:paraId="00D0A915" w14:textId="77777777" w:rsidTr="00B839ED">
        <w:tc>
          <w:tcPr>
            <w:tcW w:w="4540" w:type="dxa"/>
            <w:tcBorders>
              <w:left w:val="nil"/>
            </w:tcBorders>
            <w:tcMar>
              <w:top w:w="100" w:type="nil"/>
              <w:left w:w="100" w:type="nil"/>
              <w:bottom w:w="100" w:type="nil"/>
              <w:right w:w="100" w:type="nil"/>
            </w:tcMar>
          </w:tcPr>
          <w:p w14:paraId="05C61A2C"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1BE6D045"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Department of Housing and Urban Development</w:t>
            </w:r>
          </w:p>
        </w:tc>
      </w:tr>
      <w:tr w:rsidR="00B839ED" w:rsidRPr="005D3F9C" w14:paraId="3762AB1E" w14:textId="77777777" w:rsidTr="00B839ED">
        <w:tc>
          <w:tcPr>
            <w:tcW w:w="4540" w:type="dxa"/>
            <w:tcBorders>
              <w:left w:val="nil"/>
            </w:tcBorders>
            <w:tcMar>
              <w:top w:w="100" w:type="nil"/>
              <w:left w:w="100" w:type="nil"/>
              <w:bottom w:w="100" w:type="nil"/>
              <w:right w:w="100" w:type="nil"/>
            </w:tcMar>
          </w:tcPr>
          <w:p w14:paraId="5FF33F1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11C7C1C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To fund technical studies to improve existing methods for detecting and controlling key housing-related health and safety hazards, including lead-based paint hazards; to develop new methods to detect and control these hazards; and to improve our knowledge of these key housing-related health and safety hazards.</w:t>
            </w:r>
          </w:p>
        </w:tc>
      </w:tr>
      <w:tr w:rsidR="00B839ED" w:rsidRPr="005D3F9C" w14:paraId="0A4F9CD0" w14:textId="77777777" w:rsidTr="00B839ED">
        <w:tc>
          <w:tcPr>
            <w:tcW w:w="4540" w:type="dxa"/>
            <w:tcBorders>
              <w:left w:val="nil"/>
            </w:tcBorders>
            <w:tcMar>
              <w:top w:w="100" w:type="nil"/>
              <w:left w:w="100" w:type="nil"/>
              <w:bottom w:w="100" w:type="nil"/>
              <w:right w:w="100" w:type="nil"/>
            </w:tcMar>
          </w:tcPr>
          <w:p w14:paraId="5F4B68F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6B0718C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4DC0B41D" w14:textId="77777777" w:rsidTr="00B839ED">
        <w:tc>
          <w:tcPr>
            <w:tcW w:w="4540" w:type="dxa"/>
            <w:tcBorders>
              <w:left w:val="nil"/>
            </w:tcBorders>
            <w:tcMar>
              <w:top w:w="100" w:type="nil"/>
              <w:left w:w="100" w:type="nil"/>
              <w:bottom w:w="100" w:type="nil"/>
              <w:right w:w="100" w:type="nil"/>
            </w:tcMar>
          </w:tcPr>
          <w:p w14:paraId="2B3F825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3E785F4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Peter Ashley</w:t>
            </w:r>
          </w:p>
          <w:p w14:paraId="2AED1E6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(202) 402-7595</w:t>
            </w:r>
          </w:p>
          <w:p w14:paraId="65B46B46" w14:textId="77777777" w:rsidR="00B839ED" w:rsidRPr="005D3F9C" w:rsidRDefault="00B839ED" w:rsidP="00B839ED">
            <w:pPr>
              <w:widowControl w:val="0"/>
              <w:autoSpaceDE w:val="0"/>
              <w:autoSpaceDN w:val="0"/>
              <w:adjustRightInd w:val="0"/>
              <w:rPr>
                <w:rFonts w:ascii="Helvetica" w:hAnsi="Helvetica" w:cs="Helvetica"/>
              </w:rPr>
            </w:pPr>
          </w:p>
          <w:p w14:paraId="5584410F" w14:textId="77777777" w:rsidR="00B839ED" w:rsidRPr="005D3F9C" w:rsidRDefault="008500B6" w:rsidP="00B839ED">
            <w:pPr>
              <w:widowControl w:val="0"/>
              <w:autoSpaceDE w:val="0"/>
              <w:autoSpaceDN w:val="0"/>
              <w:adjustRightInd w:val="0"/>
              <w:rPr>
                <w:rFonts w:ascii="Helvetica" w:hAnsi="Helvetica" w:cs="Helvetica"/>
              </w:rPr>
            </w:pPr>
            <w:hyperlink r:id="rId392" w:history="1">
              <w:r w:rsidR="00B839ED" w:rsidRPr="005D3F9C">
                <w:rPr>
                  <w:rStyle w:val="Hyperlink"/>
                  <w:rFonts w:ascii="Helvetica" w:hAnsi="Helvetica" w:cs="Helvetica"/>
                </w:rPr>
                <w:t>peter.j.ashley@hud.gov</w:t>
              </w:r>
            </w:hyperlink>
          </w:p>
        </w:tc>
      </w:tr>
    </w:tbl>
    <w:p w14:paraId="74CAAA4D" w14:textId="77777777" w:rsidR="00B839ED" w:rsidRPr="005D3F9C" w:rsidRDefault="00B839ED" w:rsidP="00B839ED">
      <w:pPr>
        <w:widowControl w:val="0"/>
        <w:autoSpaceDE w:val="0"/>
        <w:autoSpaceDN w:val="0"/>
        <w:adjustRightInd w:val="0"/>
        <w:rPr>
          <w:rFonts w:ascii="Helvetica" w:hAnsi="Helvetica" w:cs="Helvetica"/>
        </w:rPr>
      </w:pPr>
    </w:p>
    <w:p w14:paraId="1DF45026" w14:textId="77777777" w:rsidR="00B839ED" w:rsidRPr="005D3F9C" w:rsidRDefault="008500B6" w:rsidP="00B839ED">
      <w:pPr>
        <w:widowControl w:val="0"/>
        <w:pBdr>
          <w:bottom w:val="single" w:sz="6" w:space="1" w:color="auto"/>
        </w:pBdr>
        <w:autoSpaceDE w:val="0"/>
        <w:autoSpaceDN w:val="0"/>
        <w:adjustRightInd w:val="0"/>
        <w:rPr>
          <w:rFonts w:ascii="Helvetica" w:hAnsi="Helvetica" w:cs="Helvetica"/>
          <w:color w:val="386EFF"/>
          <w:u w:val="single" w:color="386EFF"/>
        </w:rPr>
      </w:pPr>
      <w:hyperlink r:id="rId393" w:history="1">
        <w:r w:rsidR="00B839ED" w:rsidRPr="005D3F9C">
          <w:rPr>
            <w:rFonts w:ascii="Helvetica" w:hAnsi="Helvetica" w:cs="Helvetica"/>
            <w:color w:val="386EFF"/>
            <w:u w:val="single" w:color="386EFF"/>
          </w:rPr>
          <w:t>http://www.grants.gov/web/grants/view-opportunity.html?oppId=290236</w:t>
        </w:r>
      </w:hyperlink>
    </w:p>
    <w:p w14:paraId="40B3852A" w14:textId="77777777" w:rsidR="00B839ED" w:rsidRPr="005D3F9C" w:rsidRDefault="00B839ED" w:rsidP="00B839ED">
      <w:pPr>
        <w:widowControl w:val="0"/>
        <w:pBdr>
          <w:bottom w:val="single" w:sz="6" w:space="1" w:color="auto"/>
        </w:pBdr>
        <w:autoSpaceDE w:val="0"/>
        <w:autoSpaceDN w:val="0"/>
        <w:adjustRightInd w:val="0"/>
        <w:rPr>
          <w:rFonts w:ascii="Helvetica" w:hAnsi="Helvetica" w:cs="Helvetica"/>
        </w:rPr>
      </w:pPr>
    </w:p>
    <w:p w14:paraId="42088169" w14:textId="77777777" w:rsidR="00B839ED" w:rsidRPr="005D3F9C" w:rsidRDefault="00B839ED" w:rsidP="00B839ED">
      <w:pPr>
        <w:widowControl w:val="0"/>
        <w:autoSpaceDE w:val="0"/>
        <w:autoSpaceDN w:val="0"/>
        <w:adjustRightInd w:val="0"/>
        <w:rPr>
          <w:rFonts w:ascii="Helvetica" w:hAnsi="Helvetica" w:cs="Helvetica"/>
        </w:rPr>
      </w:pPr>
    </w:p>
    <w:p w14:paraId="5B597B39" w14:textId="77777777" w:rsidR="00B839ED" w:rsidRPr="005D3F9C" w:rsidRDefault="00B839ED" w:rsidP="00B839ED">
      <w:pPr>
        <w:widowControl w:val="0"/>
        <w:autoSpaceDE w:val="0"/>
        <w:autoSpaceDN w:val="0"/>
        <w:adjustRightInd w:val="0"/>
        <w:rPr>
          <w:rFonts w:ascii="Helvetica" w:hAnsi="Helvetica" w:cs="Helvetica"/>
        </w:rPr>
      </w:pPr>
      <w:bookmarkStart w:id="305" w:name="HUDLHRDDemonstration"/>
      <w:bookmarkEnd w:id="305"/>
      <w:r w:rsidRPr="005D3F9C">
        <w:rPr>
          <w:rFonts w:ascii="Helvetica" w:hAnsi="Helvetica" w:cs="Helvetica"/>
        </w:rPr>
        <w:t>Lead Hazard Reduction Demonstration (LHRD) Grant Program</w:t>
      </w:r>
    </w:p>
    <w:p w14:paraId="12D930FF" w14:textId="77777777" w:rsidR="00B839ED" w:rsidRDefault="00B839ED" w:rsidP="00B839ED">
      <w:pPr>
        <w:widowControl w:val="0"/>
        <w:autoSpaceDE w:val="0"/>
        <w:autoSpaceDN w:val="0"/>
        <w:adjustRightInd w:val="0"/>
        <w:rPr>
          <w:rFonts w:ascii="Helvetica" w:hAnsi="Helvetica" w:cs="Helvetica"/>
        </w:rPr>
      </w:pPr>
      <w:r w:rsidRPr="005D3F9C">
        <w:rPr>
          <w:rFonts w:ascii="Helvetica" w:hAnsi="Helvetica" w:cs="Helvetica"/>
        </w:rPr>
        <w:t>Forecast 1</w:t>
      </w:r>
    </w:p>
    <w:p w14:paraId="4E373664" w14:textId="77777777" w:rsidR="00060CB3" w:rsidRPr="005D3F9C" w:rsidRDefault="00060CB3" w:rsidP="00B839E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839ED" w:rsidRPr="005D3F9C" w14:paraId="083B1D07" w14:textId="77777777" w:rsidTr="00B839ED">
        <w:tc>
          <w:tcPr>
            <w:tcW w:w="4540" w:type="dxa"/>
            <w:tcMar>
              <w:top w:w="100" w:type="nil"/>
              <w:left w:w="100" w:type="nil"/>
              <w:bottom w:w="100" w:type="nil"/>
              <w:right w:w="100" w:type="nil"/>
            </w:tcMar>
          </w:tcPr>
          <w:p w14:paraId="313960B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013FD0D5"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839ED" w:rsidRPr="005D3F9C" w14:paraId="0F37E9CF" w14:textId="77777777" w:rsidTr="00B839ED">
        <w:tblPrEx>
          <w:tblBorders>
            <w:top w:val="none" w:sz="0" w:space="0" w:color="auto"/>
          </w:tblBorders>
        </w:tblPrEx>
        <w:tc>
          <w:tcPr>
            <w:tcW w:w="4540" w:type="dxa"/>
            <w:tcMar>
              <w:top w:w="100" w:type="nil"/>
              <w:left w:w="100" w:type="nil"/>
              <w:bottom w:w="100" w:type="nil"/>
              <w:right w:w="100" w:type="nil"/>
            </w:tcMar>
          </w:tcPr>
          <w:p w14:paraId="5ED5380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Number:</w:t>
            </w:r>
          </w:p>
        </w:tc>
        <w:tc>
          <w:tcPr>
            <w:tcW w:w="5800" w:type="dxa"/>
            <w:tcMar>
              <w:top w:w="100" w:type="nil"/>
              <w:left w:w="100" w:type="nil"/>
              <w:bottom w:w="100" w:type="nil"/>
              <w:right w:w="100" w:type="nil"/>
            </w:tcMar>
            <w:vAlign w:val="center"/>
          </w:tcPr>
          <w:p w14:paraId="34D29F5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FR-6100-N-13</w:t>
            </w:r>
          </w:p>
        </w:tc>
      </w:tr>
      <w:tr w:rsidR="00B839ED" w:rsidRPr="005D3F9C" w14:paraId="3940321D" w14:textId="77777777" w:rsidTr="00B839ED">
        <w:tblPrEx>
          <w:tblBorders>
            <w:top w:val="none" w:sz="0" w:space="0" w:color="auto"/>
          </w:tblBorders>
        </w:tblPrEx>
        <w:tc>
          <w:tcPr>
            <w:tcW w:w="4540" w:type="dxa"/>
            <w:tcMar>
              <w:top w:w="100" w:type="nil"/>
              <w:left w:w="100" w:type="nil"/>
              <w:bottom w:w="100" w:type="nil"/>
              <w:right w:w="100" w:type="nil"/>
            </w:tcMar>
          </w:tcPr>
          <w:p w14:paraId="6F1160D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Title:</w:t>
            </w:r>
          </w:p>
        </w:tc>
        <w:tc>
          <w:tcPr>
            <w:tcW w:w="5800" w:type="dxa"/>
            <w:tcMar>
              <w:top w:w="100" w:type="nil"/>
              <w:left w:w="100" w:type="nil"/>
              <w:bottom w:w="100" w:type="nil"/>
              <w:right w:w="100" w:type="nil"/>
            </w:tcMar>
            <w:vAlign w:val="center"/>
          </w:tcPr>
          <w:p w14:paraId="08BC421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Lead Hazard Reduction Demonstration (LHRD) Grant Program</w:t>
            </w:r>
          </w:p>
        </w:tc>
      </w:tr>
      <w:tr w:rsidR="00B839ED" w:rsidRPr="005D3F9C" w14:paraId="6A97B44F" w14:textId="77777777" w:rsidTr="00B839ED">
        <w:tblPrEx>
          <w:tblBorders>
            <w:top w:val="none" w:sz="0" w:space="0" w:color="auto"/>
          </w:tblBorders>
        </w:tblPrEx>
        <w:tc>
          <w:tcPr>
            <w:tcW w:w="4540" w:type="dxa"/>
            <w:tcMar>
              <w:top w:w="100" w:type="nil"/>
              <w:left w:w="100" w:type="nil"/>
              <w:bottom w:w="100" w:type="nil"/>
              <w:right w:w="100" w:type="nil"/>
            </w:tcMar>
          </w:tcPr>
          <w:p w14:paraId="6ECF607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24B5B970"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839ED" w:rsidRPr="005D3F9C" w14:paraId="75AFA9EF" w14:textId="77777777" w:rsidTr="00B839ED">
        <w:tblPrEx>
          <w:tblBorders>
            <w:top w:val="none" w:sz="0" w:space="0" w:color="auto"/>
          </w:tblBorders>
        </w:tblPrEx>
        <w:tc>
          <w:tcPr>
            <w:tcW w:w="4540" w:type="dxa"/>
            <w:tcMar>
              <w:top w:w="100" w:type="nil"/>
              <w:left w:w="100" w:type="nil"/>
              <w:bottom w:w="100" w:type="nil"/>
              <w:right w:w="100" w:type="nil"/>
            </w:tcMar>
          </w:tcPr>
          <w:p w14:paraId="58ED247F"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1C9E084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08D1DBC9" w14:textId="77777777" w:rsidTr="00B839ED">
        <w:tblPrEx>
          <w:tblBorders>
            <w:top w:val="none" w:sz="0" w:space="0" w:color="auto"/>
          </w:tblBorders>
        </w:tblPrEx>
        <w:tc>
          <w:tcPr>
            <w:tcW w:w="4540" w:type="dxa"/>
            <w:tcMar>
              <w:top w:w="100" w:type="nil"/>
              <w:left w:w="100" w:type="nil"/>
              <w:bottom w:w="100" w:type="nil"/>
              <w:right w:w="100" w:type="nil"/>
            </w:tcMar>
          </w:tcPr>
          <w:p w14:paraId="6F172D7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6738CB0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w:t>
            </w:r>
          </w:p>
        </w:tc>
      </w:tr>
      <w:tr w:rsidR="00B839ED" w:rsidRPr="005D3F9C" w14:paraId="0DAB79CD" w14:textId="77777777" w:rsidTr="00B839ED">
        <w:tblPrEx>
          <w:tblBorders>
            <w:top w:val="none" w:sz="0" w:space="0" w:color="auto"/>
          </w:tblBorders>
        </w:tblPrEx>
        <w:tc>
          <w:tcPr>
            <w:tcW w:w="4540" w:type="dxa"/>
            <w:tcMar>
              <w:top w:w="100" w:type="nil"/>
              <w:left w:w="100" w:type="nil"/>
              <w:bottom w:w="100" w:type="nil"/>
              <w:right w:w="100" w:type="nil"/>
            </w:tcMar>
          </w:tcPr>
          <w:p w14:paraId="75E95461"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13570D7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Housing</w:t>
            </w:r>
          </w:p>
        </w:tc>
      </w:tr>
      <w:tr w:rsidR="00B839ED" w:rsidRPr="005D3F9C" w14:paraId="72BB0F27" w14:textId="77777777" w:rsidTr="00B839ED">
        <w:tblPrEx>
          <w:tblBorders>
            <w:top w:val="none" w:sz="0" w:space="0" w:color="auto"/>
          </w:tblBorders>
        </w:tblPrEx>
        <w:tc>
          <w:tcPr>
            <w:tcW w:w="4540" w:type="dxa"/>
            <w:tcMar>
              <w:top w:w="100" w:type="nil"/>
              <w:left w:w="100" w:type="nil"/>
              <w:bottom w:w="100" w:type="nil"/>
              <w:right w:w="100" w:type="nil"/>
            </w:tcMar>
          </w:tcPr>
          <w:p w14:paraId="066C677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07CA30B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19D1C6B4" w14:textId="77777777" w:rsidTr="00B839ED">
        <w:tblPrEx>
          <w:tblBorders>
            <w:top w:val="none" w:sz="0" w:space="0" w:color="auto"/>
          </w:tblBorders>
        </w:tblPrEx>
        <w:tc>
          <w:tcPr>
            <w:tcW w:w="4540" w:type="dxa"/>
            <w:tcMar>
              <w:top w:w="100" w:type="nil"/>
              <w:left w:w="100" w:type="nil"/>
              <w:bottom w:w="100" w:type="nil"/>
              <w:right w:w="100" w:type="nil"/>
            </w:tcMar>
          </w:tcPr>
          <w:p w14:paraId="0D4139F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1A5A6B4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15</w:t>
            </w:r>
          </w:p>
        </w:tc>
      </w:tr>
      <w:tr w:rsidR="00B839ED" w:rsidRPr="005D3F9C" w14:paraId="59AEB507" w14:textId="77777777" w:rsidTr="00B839ED">
        <w:tblPrEx>
          <w:tblBorders>
            <w:top w:val="none" w:sz="0" w:space="0" w:color="auto"/>
          </w:tblBorders>
        </w:tblPrEx>
        <w:tc>
          <w:tcPr>
            <w:tcW w:w="4540" w:type="dxa"/>
            <w:tcMar>
              <w:top w:w="100" w:type="nil"/>
              <w:left w:w="100" w:type="nil"/>
              <w:bottom w:w="100" w:type="nil"/>
              <w:right w:w="100" w:type="nil"/>
            </w:tcMar>
          </w:tcPr>
          <w:p w14:paraId="1FC0A74F"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3CDF32DA"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14.905 -- Lead Hazard Reduction Demonstration Grant Program</w:t>
            </w:r>
          </w:p>
        </w:tc>
      </w:tr>
      <w:tr w:rsidR="00B839ED" w:rsidRPr="005D3F9C" w14:paraId="4799BEFF" w14:textId="77777777" w:rsidTr="00B839ED">
        <w:tc>
          <w:tcPr>
            <w:tcW w:w="4540" w:type="dxa"/>
            <w:tcMar>
              <w:top w:w="100" w:type="nil"/>
              <w:left w:w="100" w:type="nil"/>
              <w:bottom w:w="100" w:type="nil"/>
              <w:right w:w="100" w:type="nil"/>
            </w:tcMar>
          </w:tcPr>
          <w:p w14:paraId="1E63B39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71EDB73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Yes</w:t>
            </w:r>
          </w:p>
        </w:tc>
      </w:tr>
      <w:tr w:rsidR="00B839ED" w:rsidRPr="005D3F9C" w14:paraId="6E427CA1" w14:textId="77777777" w:rsidTr="00B839ED">
        <w:tc>
          <w:tcPr>
            <w:tcW w:w="4540" w:type="dxa"/>
            <w:tcBorders>
              <w:left w:val="nil"/>
            </w:tcBorders>
            <w:tcMar>
              <w:top w:w="100" w:type="nil"/>
              <w:left w:w="100" w:type="nil"/>
              <w:bottom w:w="100" w:type="nil"/>
              <w:right w:w="100" w:type="nil"/>
            </w:tcMar>
          </w:tcPr>
          <w:p w14:paraId="70412190"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0DB184D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38C86A40" w14:textId="77777777" w:rsidTr="00B839ED">
        <w:tc>
          <w:tcPr>
            <w:tcW w:w="4540" w:type="dxa"/>
            <w:tcBorders>
              <w:left w:val="nil"/>
            </w:tcBorders>
            <w:tcMar>
              <w:top w:w="100" w:type="nil"/>
              <w:left w:w="100" w:type="nil"/>
              <w:bottom w:w="100" w:type="nil"/>
              <w:right w:w="100" w:type="nil"/>
            </w:tcMar>
          </w:tcPr>
          <w:p w14:paraId="07B419BD"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234C14D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217AE047" w14:textId="77777777" w:rsidTr="00B839ED">
        <w:tc>
          <w:tcPr>
            <w:tcW w:w="4540" w:type="dxa"/>
            <w:tcBorders>
              <w:left w:val="nil"/>
            </w:tcBorders>
            <w:tcMar>
              <w:top w:w="100" w:type="nil"/>
              <w:left w:w="100" w:type="nil"/>
              <w:bottom w:w="100" w:type="nil"/>
              <w:right w:w="100" w:type="nil"/>
            </w:tcMar>
          </w:tcPr>
          <w:p w14:paraId="7BA0F38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Synopsis Post Date:</w:t>
            </w:r>
          </w:p>
        </w:tc>
        <w:tc>
          <w:tcPr>
            <w:tcW w:w="5800" w:type="dxa"/>
            <w:tcBorders>
              <w:right w:val="nil"/>
            </w:tcBorders>
            <w:tcMar>
              <w:top w:w="100" w:type="nil"/>
              <w:left w:w="100" w:type="nil"/>
              <w:bottom w:w="100" w:type="nil"/>
              <w:right w:w="100" w:type="nil"/>
            </w:tcMar>
            <w:vAlign w:val="center"/>
          </w:tcPr>
          <w:p w14:paraId="68ABCA40"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Jan 05, 2017</w:t>
            </w:r>
          </w:p>
        </w:tc>
      </w:tr>
      <w:tr w:rsidR="00B839ED" w:rsidRPr="005D3F9C" w14:paraId="46E976BD" w14:textId="77777777" w:rsidTr="00B839ED">
        <w:tc>
          <w:tcPr>
            <w:tcW w:w="4540" w:type="dxa"/>
            <w:tcBorders>
              <w:left w:val="nil"/>
            </w:tcBorders>
            <w:tcMar>
              <w:top w:w="100" w:type="nil"/>
              <w:left w:w="100" w:type="nil"/>
              <w:bottom w:w="100" w:type="nil"/>
              <w:right w:w="100" w:type="nil"/>
            </w:tcMar>
          </w:tcPr>
          <w:p w14:paraId="01FAD44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Application Due Date:</w:t>
            </w:r>
          </w:p>
        </w:tc>
        <w:tc>
          <w:tcPr>
            <w:tcW w:w="5800" w:type="dxa"/>
            <w:tcBorders>
              <w:right w:val="nil"/>
            </w:tcBorders>
            <w:tcMar>
              <w:top w:w="100" w:type="nil"/>
              <w:left w:w="100" w:type="nil"/>
              <w:bottom w:w="100" w:type="nil"/>
              <w:right w:w="100" w:type="nil"/>
            </w:tcMar>
            <w:vAlign w:val="center"/>
          </w:tcPr>
          <w:p w14:paraId="0EAE11B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Feb 21, 2017 Electronically submitted applications must be submitted no later than 11:59 p.m., ET, on the listed application due date.</w:t>
            </w:r>
          </w:p>
        </w:tc>
      </w:tr>
      <w:tr w:rsidR="00B839ED" w:rsidRPr="005D3F9C" w14:paraId="17FC6D1D" w14:textId="77777777" w:rsidTr="00B839ED">
        <w:tc>
          <w:tcPr>
            <w:tcW w:w="4540" w:type="dxa"/>
            <w:tcBorders>
              <w:left w:val="nil"/>
            </w:tcBorders>
            <w:tcMar>
              <w:top w:w="100" w:type="nil"/>
              <w:left w:w="100" w:type="nil"/>
              <w:bottom w:w="100" w:type="nil"/>
              <w:right w:w="100" w:type="nil"/>
            </w:tcMar>
          </w:tcPr>
          <w:p w14:paraId="057D0D6D"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Award Date:</w:t>
            </w:r>
          </w:p>
        </w:tc>
        <w:tc>
          <w:tcPr>
            <w:tcW w:w="5800" w:type="dxa"/>
            <w:tcBorders>
              <w:right w:val="nil"/>
            </w:tcBorders>
            <w:tcMar>
              <w:top w:w="100" w:type="nil"/>
              <w:left w:w="100" w:type="nil"/>
              <w:bottom w:w="100" w:type="nil"/>
              <w:right w:w="100" w:type="nil"/>
            </w:tcMar>
            <w:vAlign w:val="center"/>
          </w:tcPr>
          <w:p w14:paraId="2978BD2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May 07, 2017</w:t>
            </w:r>
          </w:p>
        </w:tc>
      </w:tr>
      <w:tr w:rsidR="00B839ED" w:rsidRPr="005D3F9C" w14:paraId="7068DEDA" w14:textId="77777777" w:rsidTr="00B839ED">
        <w:tc>
          <w:tcPr>
            <w:tcW w:w="4540" w:type="dxa"/>
            <w:tcBorders>
              <w:left w:val="nil"/>
            </w:tcBorders>
            <w:tcMar>
              <w:top w:w="100" w:type="nil"/>
              <w:left w:w="100" w:type="nil"/>
              <w:bottom w:w="100" w:type="nil"/>
              <w:right w:w="100" w:type="nil"/>
            </w:tcMar>
          </w:tcPr>
          <w:p w14:paraId="49F2A80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Project Start Date:</w:t>
            </w:r>
          </w:p>
        </w:tc>
        <w:tc>
          <w:tcPr>
            <w:tcW w:w="5800" w:type="dxa"/>
            <w:tcBorders>
              <w:right w:val="nil"/>
            </w:tcBorders>
            <w:tcMar>
              <w:top w:w="100" w:type="nil"/>
              <w:left w:w="100" w:type="nil"/>
              <w:bottom w:w="100" w:type="nil"/>
              <w:right w:w="100" w:type="nil"/>
            </w:tcMar>
            <w:vAlign w:val="center"/>
          </w:tcPr>
          <w:p w14:paraId="7D243096"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Jun 30, 2017</w:t>
            </w:r>
          </w:p>
        </w:tc>
      </w:tr>
      <w:tr w:rsidR="00B839ED" w:rsidRPr="005D3F9C" w14:paraId="2D7AAACE" w14:textId="77777777" w:rsidTr="00B839ED">
        <w:tc>
          <w:tcPr>
            <w:tcW w:w="4540" w:type="dxa"/>
            <w:tcBorders>
              <w:left w:val="nil"/>
            </w:tcBorders>
            <w:tcMar>
              <w:top w:w="100" w:type="nil"/>
              <w:left w:w="100" w:type="nil"/>
              <w:bottom w:w="100" w:type="nil"/>
              <w:right w:w="100" w:type="nil"/>
            </w:tcMar>
          </w:tcPr>
          <w:p w14:paraId="023A54D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Fiscal Year:</w:t>
            </w:r>
          </w:p>
        </w:tc>
        <w:tc>
          <w:tcPr>
            <w:tcW w:w="5800" w:type="dxa"/>
            <w:tcBorders>
              <w:right w:val="nil"/>
            </w:tcBorders>
            <w:tcMar>
              <w:top w:w="100" w:type="nil"/>
              <w:left w:w="100" w:type="nil"/>
              <w:bottom w:w="100" w:type="nil"/>
              <w:right w:w="100" w:type="nil"/>
            </w:tcMar>
            <w:vAlign w:val="center"/>
          </w:tcPr>
          <w:p w14:paraId="12D5C1D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2017</w:t>
            </w:r>
          </w:p>
        </w:tc>
      </w:tr>
      <w:tr w:rsidR="00B839ED" w:rsidRPr="005D3F9C" w14:paraId="41E611EF" w14:textId="77777777" w:rsidTr="00B839ED">
        <w:tc>
          <w:tcPr>
            <w:tcW w:w="4540" w:type="dxa"/>
            <w:tcBorders>
              <w:left w:val="nil"/>
            </w:tcBorders>
            <w:tcMar>
              <w:top w:w="100" w:type="nil"/>
              <w:left w:w="100" w:type="nil"/>
              <w:bottom w:w="100" w:type="nil"/>
              <w:right w:w="100" w:type="nil"/>
            </w:tcMar>
          </w:tcPr>
          <w:p w14:paraId="55F76CD0"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1016487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Feb 21, 2017</w:t>
            </w:r>
          </w:p>
        </w:tc>
      </w:tr>
      <w:tr w:rsidR="00B839ED" w:rsidRPr="005D3F9C" w14:paraId="2E3F397A" w14:textId="77777777" w:rsidTr="00B839ED">
        <w:tc>
          <w:tcPr>
            <w:tcW w:w="4540" w:type="dxa"/>
            <w:tcBorders>
              <w:left w:val="nil"/>
            </w:tcBorders>
            <w:tcMar>
              <w:top w:w="100" w:type="nil"/>
              <w:left w:w="100" w:type="nil"/>
              <w:bottom w:w="100" w:type="nil"/>
              <w:right w:w="100" w:type="nil"/>
            </w:tcMar>
          </w:tcPr>
          <w:p w14:paraId="324AD378"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7B9F6DA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$45,000,000</w:t>
            </w:r>
          </w:p>
        </w:tc>
      </w:tr>
      <w:tr w:rsidR="00B839ED" w:rsidRPr="005D3F9C" w14:paraId="3A7A3C85" w14:textId="77777777" w:rsidTr="00B839ED">
        <w:tc>
          <w:tcPr>
            <w:tcW w:w="4540" w:type="dxa"/>
            <w:tcBorders>
              <w:left w:val="nil"/>
            </w:tcBorders>
            <w:tcMar>
              <w:top w:w="100" w:type="nil"/>
              <w:left w:w="100" w:type="nil"/>
              <w:bottom w:w="100" w:type="nil"/>
              <w:right w:w="100" w:type="nil"/>
            </w:tcMar>
          </w:tcPr>
          <w:p w14:paraId="4A8CB6A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134789B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$3,000,000</w:t>
            </w:r>
          </w:p>
        </w:tc>
      </w:tr>
      <w:tr w:rsidR="00B839ED" w:rsidRPr="005D3F9C" w14:paraId="3941D4A4" w14:textId="77777777" w:rsidTr="00B839ED">
        <w:tc>
          <w:tcPr>
            <w:tcW w:w="4540" w:type="dxa"/>
            <w:tcBorders>
              <w:left w:val="nil"/>
            </w:tcBorders>
            <w:tcMar>
              <w:top w:w="100" w:type="nil"/>
              <w:left w:w="100" w:type="nil"/>
              <w:bottom w:w="100" w:type="nil"/>
              <w:right w:w="100" w:type="nil"/>
            </w:tcMar>
          </w:tcPr>
          <w:p w14:paraId="7E707F6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3CD4580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$1,000,000</w:t>
            </w:r>
          </w:p>
        </w:tc>
      </w:tr>
      <w:tr w:rsidR="00B839ED" w:rsidRPr="005D3F9C" w14:paraId="52FFB557" w14:textId="77777777" w:rsidTr="00B839ED">
        <w:tc>
          <w:tcPr>
            <w:tcW w:w="4540" w:type="dxa"/>
            <w:tcBorders>
              <w:left w:val="nil"/>
            </w:tcBorders>
            <w:tcMar>
              <w:top w:w="100" w:type="nil"/>
              <w:left w:w="100" w:type="nil"/>
              <w:bottom w:w="100" w:type="nil"/>
              <w:right w:w="100" w:type="nil"/>
            </w:tcMar>
          </w:tcPr>
          <w:p w14:paraId="2D87781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4116BC0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County governments</w:t>
            </w:r>
          </w:p>
          <w:p w14:paraId="2038692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2F26ECBD"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State governments</w:t>
            </w:r>
          </w:p>
          <w:p w14:paraId="0354D3E6"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6851CBB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2501D97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Special district governments</w:t>
            </w:r>
          </w:p>
        </w:tc>
      </w:tr>
      <w:tr w:rsidR="00B839ED" w:rsidRPr="005D3F9C" w14:paraId="03BF8086" w14:textId="77777777" w:rsidTr="00B839ED">
        <w:tc>
          <w:tcPr>
            <w:tcW w:w="4540" w:type="dxa"/>
            <w:tcBorders>
              <w:left w:val="nil"/>
            </w:tcBorders>
            <w:tcMar>
              <w:top w:w="100" w:type="nil"/>
              <w:left w:w="100" w:type="nil"/>
              <w:bottom w:w="100" w:type="nil"/>
              <w:right w:w="100" w:type="nil"/>
            </w:tcMar>
          </w:tcPr>
          <w:p w14:paraId="36DCBD0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D4C50A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If your organization is established under section 501(c) (including any subsidiary sections) of the Internal Revenue Code, you are not eligible to apply for funding under this NOFA. Under the authorizing statute for this grant program, only cities, counties/parishes, and other units of local government, and certain States and Native American Tribes (see below) are eligible to receive funding under this NOFA. State government and Native American tribal applicants (whether they are the principal applicant or partner applicants in a consortium) are eligible to apply for funding under this NOFA only if they have an Environmental Protection Agency (EPA) authorized lead-based paint training and certification program as of the submission deadline date (see www.epa.gov/lead/pubs/traincert.htm). Multiple agencies within a local government, or multiple units of local government, or a state and one or more units of local government may apply as a consortium; however, an eligible principal (lead) applicant that will be responsible for ensuring compliance with all requirements in this NOFA must be identified. Where an application involves multiple entities, each entity must meet the civil rights threshold requirement of Resolution of Civil Rights Matters. If you, the applicant, are not a component of the executive branch of your jurisdiction&amp;rsquo;s government, that is, if your department or agency does not report directly or through a direct chain of command to the chief executive officer of your jurisdiction (e.g., the governor, the county executive (by whatever title), or the mayor (by whatever title), you must identify the law that provides the authority establishing you as a part of the State government or the unit of local government. To do so, you must provide the specific statutory citation(s) (e.g., 1 Mystate Revised Code 2345), and either the relevant wording as an attachment, or the specific web address(es) of the relevant wording in the body of your application. Be sure to verify that each web address cited is active and available without cost. Individuals, foreign entities, and sole proprietorship organizations are not eligible to compete for, or receive, awards made under this announcement.</w:t>
            </w:r>
          </w:p>
        </w:tc>
      </w:tr>
      <w:tr w:rsidR="00B839ED" w:rsidRPr="005D3F9C" w14:paraId="2AE5A3DC" w14:textId="77777777" w:rsidTr="00B839ED">
        <w:tc>
          <w:tcPr>
            <w:tcW w:w="4540" w:type="dxa"/>
            <w:tcBorders>
              <w:left w:val="nil"/>
            </w:tcBorders>
            <w:tcMar>
              <w:top w:w="100" w:type="nil"/>
              <w:left w:w="100" w:type="nil"/>
              <w:bottom w:w="100" w:type="nil"/>
              <w:right w:w="100" w:type="nil"/>
            </w:tcMar>
          </w:tcPr>
          <w:p w14:paraId="64B2445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25F45ECD"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Department of Housing and Urban Development</w:t>
            </w:r>
          </w:p>
        </w:tc>
      </w:tr>
      <w:tr w:rsidR="00B839ED" w:rsidRPr="005D3F9C" w14:paraId="4A36CDCF" w14:textId="77777777" w:rsidTr="00B839ED">
        <w:tc>
          <w:tcPr>
            <w:tcW w:w="4540" w:type="dxa"/>
            <w:tcBorders>
              <w:left w:val="nil"/>
            </w:tcBorders>
            <w:tcMar>
              <w:top w:w="100" w:type="nil"/>
              <w:left w:w="100" w:type="nil"/>
              <w:bottom w:w="100" w:type="nil"/>
              <w:right w:w="100" w:type="nil"/>
            </w:tcMar>
          </w:tcPr>
          <w:p w14:paraId="46CBEA0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17DE678A"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The LHRD program funds units of state, local and tribal government to implement comprehensive programs to identify and remediate lead based paint hazards in privately owned rental or owner occupied housing. The LHRD program is targeted to urban jurisdictions (either alone or through a consortium) that have at least 3,500 pre-1940 occupied rental housing units. Healthy Homes Supplemental funds may be used only in homes also receiving HUD-funded lead hazard control work (interim controls or abatement). Grantees must use an inspection tool that identifies all 29 hazards identified in the Healthy Homes Rating System (HHRS) for assessing, prioritizing and repairing the identified health and safety hazards within those units. For more information on the HHRS, see HUD's HHRS webpage.</w:t>
            </w:r>
          </w:p>
        </w:tc>
      </w:tr>
      <w:tr w:rsidR="00B839ED" w:rsidRPr="005D3F9C" w14:paraId="42721DE4" w14:textId="77777777" w:rsidTr="00B839ED">
        <w:tc>
          <w:tcPr>
            <w:tcW w:w="4540" w:type="dxa"/>
            <w:tcBorders>
              <w:left w:val="nil"/>
            </w:tcBorders>
            <w:tcMar>
              <w:top w:w="100" w:type="nil"/>
              <w:left w:w="100" w:type="nil"/>
              <w:bottom w:w="100" w:type="nil"/>
              <w:right w:w="100" w:type="nil"/>
            </w:tcMar>
          </w:tcPr>
          <w:p w14:paraId="33824C4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28B4FD9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2DCDA475" w14:textId="77777777" w:rsidTr="00B839ED">
        <w:tc>
          <w:tcPr>
            <w:tcW w:w="4540" w:type="dxa"/>
            <w:tcBorders>
              <w:left w:val="nil"/>
            </w:tcBorders>
            <w:tcMar>
              <w:top w:w="100" w:type="nil"/>
              <w:left w:w="100" w:type="nil"/>
              <w:bottom w:w="100" w:type="nil"/>
              <w:right w:w="100" w:type="nil"/>
            </w:tcMar>
          </w:tcPr>
          <w:p w14:paraId="2EF193F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04C61FE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Shannon Steinbauer</w:t>
            </w:r>
          </w:p>
          <w:p w14:paraId="3FC3C5F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(202) 402-6885</w:t>
            </w:r>
          </w:p>
          <w:p w14:paraId="548DE8F9" w14:textId="77777777" w:rsidR="00B839ED" w:rsidRPr="005D3F9C" w:rsidRDefault="00B839ED" w:rsidP="00B839ED">
            <w:pPr>
              <w:widowControl w:val="0"/>
              <w:autoSpaceDE w:val="0"/>
              <w:autoSpaceDN w:val="0"/>
              <w:adjustRightInd w:val="0"/>
              <w:rPr>
                <w:rFonts w:ascii="Helvetica" w:hAnsi="Helvetica" w:cs="Helvetica"/>
              </w:rPr>
            </w:pPr>
          </w:p>
          <w:p w14:paraId="632F6F4C" w14:textId="77777777" w:rsidR="00B839ED" w:rsidRPr="005D3F9C" w:rsidRDefault="008500B6" w:rsidP="00B839ED">
            <w:pPr>
              <w:widowControl w:val="0"/>
              <w:autoSpaceDE w:val="0"/>
              <w:autoSpaceDN w:val="0"/>
              <w:adjustRightInd w:val="0"/>
              <w:rPr>
                <w:rFonts w:ascii="Helvetica" w:hAnsi="Helvetica" w:cs="Helvetica"/>
              </w:rPr>
            </w:pPr>
            <w:hyperlink r:id="rId394" w:history="1">
              <w:r w:rsidR="00B839ED" w:rsidRPr="005D3F9C">
                <w:rPr>
                  <w:rStyle w:val="Hyperlink"/>
                  <w:rFonts w:ascii="Helvetica" w:hAnsi="Helvetica" w:cs="Helvetica"/>
                </w:rPr>
                <w:t>Shannon.E.Steinbauer@hud.gov</w:t>
              </w:r>
            </w:hyperlink>
          </w:p>
        </w:tc>
      </w:tr>
    </w:tbl>
    <w:p w14:paraId="452ADAEB" w14:textId="77777777" w:rsidR="00B839ED" w:rsidRPr="005D3F9C" w:rsidRDefault="00B839ED" w:rsidP="00B839ED">
      <w:pPr>
        <w:widowControl w:val="0"/>
        <w:autoSpaceDE w:val="0"/>
        <w:autoSpaceDN w:val="0"/>
        <w:adjustRightInd w:val="0"/>
        <w:rPr>
          <w:rFonts w:ascii="Helvetica" w:hAnsi="Helvetica" w:cs="Helvetica"/>
        </w:rPr>
      </w:pPr>
    </w:p>
    <w:p w14:paraId="181D4EFA" w14:textId="77777777" w:rsidR="00B839ED" w:rsidRPr="005D3F9C" w:rsidRDefault="008500B6" w:rsidP="00B839ED">
      <w:pPr>
        <w:widowControl w:val="0"/>
        <w:pBdr>
          <w:bottom w:val="single" w:sz="6" w:space="1" w:color="auto"/>
        </w:pBdr>
        <w:autoSpaceDE w:val="0"/>
        <w:autoSpaceDN w:val="0"/>
        <w:adjustRightInd w:val="0"/>
        <w:rPr>
          <w:rFonts w:ascii="Helvetica" w:hAnsi="Helvetica" w:cs="Helvetica"/>
          <w:color w:val="386EFF"/>
          <w:u w:val="single" w:color="386EFF"/>
        </w:rPr>
      </w:pPr>
      <w:hyperlink r:id="rId395" w:history="1">
        <w:r w:rsidR="00B839ED" w:rsidRPr="005D3F9C">
          <w:rPr>
            <w:rFonts w:ascii="Helvetica" w:hAnsi="Helvetica" w:cs="Helvetica"/>
            <w:color w:val="386EFF"/>
            <w:u w:val="single" w:color="386EFF"/>
          </w:rPr>
          <w:t>http://www.grants.gov/web/grants/view-opportunity.html?oppId=290237</w:t>
        </w:r>
      </w:hyperlink>
    </w:p>
    <w:p w14:paraId="376B8BFC" w14:textId="77777777" w:rsidR="00B839ED" w:rsidRPr="005D3F9C" w:rsidRDefault="00B839ED" w:rsidP="00B839ED">
      <w:pPr>
        <w:widowControl w:val="0"/>
        <w:pBdr>
          <w:bottom w:val="single" w:sz="6" w:space="1" w:color="auto"/>
        </w:pBdr>
        <w:autoSpaceDE w:val="0"/>
        <w:autoSpaceDN w:val="0"/>
        <w:adjustRightInd w:val="0"/>
        <w:rPr>
          <w:rFonts w:ascii="Helvetica" w:hAnsi="Helvetica" w:cs="Helvetica"/>
        </w:rPr>
      </w:pPr>
    </w:p>
    <w:p w14:paraId="33E6211C" w14:textId="77777777" w:rsidR="00B839ED" w:rsidRPr="005D3F9C" w:rsidRDefault="00B839ED" w:rsidP="00B839ED">
      <w:pPr>
        <w:widowControl w:val="0"/>
        <w:autoSpaceDE w:val="0"/>
        <w:autoSpaceDN w:val="0"/>
        <w:adjustRightInd w:val="0"/>
        <w:rPr>
          <w:rFonts w:ascii="Helvetica" w:hAnsi="Helvetica" w:cs="Helvetica"/>
        </w:rPr>
      </w:pPr>
    </w:p>
    <w:p w14:paraId="1E90EB7E" w14:textId="77777777" w:rsidR="00B839ED" w:rsidRPr="005D3F9C" w:rsidRDefault="00B839ED" w:rsidP="00B839ED">
      <w:pPr>
        <w:widowControl w:val="0"/>
        <w:autoSpaceDE w:val="0"/>
        <w:autoSpaceDN w:val="0"/>
        <w:adjustRightInd w:val="0"/>
        <w:rPr>
          <w:rFonts w:ascii="Helvetica" w:hAnsi="Helvetica" w:cs="Helvetica"/>
          <w:highlight w:val="yellow"/>
        </w:rPr>
      </w:pPr>
      <w:bookmarkStart w:id="306" w:name="HUDROSS"/>
      <w:bookmarkEnd w:id="306"/>
      <w:r w:rsidRPr="005D3F9C">
        <w:rPr>
          <w:rFonts w:ascii="Helvetica" w:hAnsi="Helvetica" w:cs="Helvetica"/>
          <w:highlight w:val="yellow"/>
        </w:rPr>
        <w:t>Resident Opportunity &amp; Self-Sufficiency Program</w:t>
      </w:r>
    </w:p>
    <w:p w14:paraId="38A6FCB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highlight w:val="yellow"/>
        </w:rPr>
        <w:t>Forecast 1</w:t>
      </w:r>
    </w:p>
    <w:p w14:paraId="7939DE4E" w14:textId="77777777" w:rsidR="00B839ED" w:rsidRPr="005D3F9C" w:rsidRDefault="00B839ED" w:rsidP="00B839E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839ED" w:rsidRPr="005D3F9C" w14:paraId="21EC4763" w14:textId="77777777" w:rsidTr="00B839ED">
        <w:tc>
          <w:tcPr>
            <w:tcW w:w="4540" w:type="dxa"/>
            <w:tcMar>
              <w:top w:w="100" w:type="nil"/>
              <w:left w:w="100" w:type="nil"/>
              <w:bottom w:w="100" w:type="nil"/>
              <w:right w:w="100" w:type="nil"/>
            </w:tcMar>
          </w:tcPr>
          <w:p w14:paraId="3C1250C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25B167EA"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839ED" w:rsidRPr="005D3F9C" w14:paraId="142EF9B5" w14:textId="77777777" w:rsidTr="00B839ED">
        <w:tblPrEx>
          <w:tblBorders>
            <w:top w:val="none" w:sz="0" w:space="0" w:color="auto"/>
          </w:tblBorders>
        </w:tblPrEx>
        <w:tc>
          <w:tcPr>
            <w:tcW w:w="4540" w:type="dxa"/>
            <w:tcMar>
              <w:top w:w="100" w:type="nil"/>
              <w:left w:w="100" w:type="nil"/>
              <w:bottom w:w="100" w:type="nil"/>
              <w:right w:w="100" w:type="nil"/>
            </w:tcMar>
          </w:tcPr>
          <w:p w14:paraId="007B7078"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Number:</w:t>
            </w:r>
          </w:p>
        </w:tc>
        <w:tc>
          <w:tcPr>
            <w:tcW w:w="5800" w:type="dxa"/>
            <w:tcMar>
              <w:top w:w="100" w:type="nil"/>
              <w:left w:w="100" w:type="nil"/>
              <w:bottom w:w="100" w:type="nil"/>
              <w:right w:w="100" w:type="nil"/>
            </w:tcMar>
            <w:vAlign w:val="center"/>
          </w:tcPr>
          <w:p w14:paraId="1A96545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FR-6100-N-05</w:t>
            </w:r>
          </w:p>
        </w:tc>
      </w:tr>
      <w:tr w:rsidR="00B839ED" w:rsidRPr="005D3F9C" w14:paraId="5BF85AE1" w14:textId="77777777" w:rsidTr="00B839ED">
        <w:tblPrEx>
          <w:tblBorders>
            <w:top w:val="none" w:sz="0" w:space="0" w:color="auto"/>
          </w:tblBorders>
        </w:tblPrEx>
        <w:tc>
          <w:tcPr>
            <w:tcW w:w="4540" w:type="dxa"/>
            <w:tcMar>
              <w:top w:w="100" w:type="nil"/>
              <w:left w:w="100" w:type="nil"/>
              <w:bottom w:w="100" w:type="nil"/>
              <w:right w:w="100" w:type="nil"/>
            </w:tcMar>
          </w:tcPr>
          <w:p w14:paraId="692E612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Title:</w:t>
            </w:r>
          </w:p>
        </w:tc>
        <w:tc>
          <w:tcPr>
            <w:tcW w:w="5800" w:type="dxa"/>
            <w:tcMar>
              <w:top w:w="100" w:type="nil"/>
              <w:left w:w="100" w:type="nil"/>
              <w:bottom w:w="100" w:type="nil"/>
              <w:right w:w="100" w:type="nil"/>
            </w:tcMar>
            <w:vAlign w:val="center"/>
          </w:tcPr>
          <w:p w14:paraId="3351961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Resident Opportunity &amp; Self-Sufficiency Program</w:t>
            </w:r>
          </w:p>
        </w:tc>
      </w:tr>
      <w:tr w:rsidR="00B839ED" w:rsidRPr="005D3F9C" w14:paraId="17D2361F" w14:textId="77777777" w:rsidTr="00B839ED">
        <w:tblPrEx>
          <w:tblBorders>
            <w:top w:val="none" w:sz="0" w:space="0" w:color="auto"/>
          </w:tblBorders>
        </w:tblPrEx>
        <w:tc>
          <w:tcPr>
            <w:tcW w:w="4540" w:type="dxa"/>
            <w:tcMar>
              <w:top w:w="100" w:type="nil"/>
              <w:left w:w="100" w:type="nil"/>
              <w:bottom w:w="100" w:type="nil"/>
              <w:right w:w="100" w:type="nil"/>
            </w:tcMar>
          </w:tcPr>
          <w:p w14:paraId="61C3581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1E17F30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839ED" w:rsidRPr="005D3F9C" w14:paraId="44CDD176" w14:textId="77777777" w:rsidTr="00B839ED">
        <w:tblPrEx>
          <w:tblBorders>
            <w:top w:val="none" w:sz="0" w:space="0" w:color="auto"/>
          </w:tblBorders>
        </w:tblPrEx>
        <w:tc>
          <w:tcPr>
            <w:tcW w:w="4540" w:type="dxa"/>
            <w:tcMar>
              <w:top w:w="100" w:type="nil"/>
              <w:left w:w="100" w:type="nil"/>
              <w:bottom w:w="100" w:type="nil"/>
              <w:right w:w="100" w:type="nil"/>
            </w:tcMar>
          </w:tcPr>
          <w:p w14:paraId="7673050C"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359589A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2C0B6950" w14:textId="77777777" w:rsidTr="00B839ED">
        <w:tblPrEx>
          <w:tblBorders>
            <w:top w:val="none" w:sz="0" w:space="0" w:color="auto"/>
          </w:tblBorders>
        </w:tblPrEx>
        <w:tc>
          <w:tcPr>
            <w:tcW w:w="4540" w:type="dxa"/>
            <w:tcMar>
              <w:top w:w="100" w:type="nil"/>
              <w:left w:w="100" w:type="nil"/>
              <w:bottom w:w="100" w:type="nil"/>
              <w:right w:w="100" w:type="nil"/>
            </w:tcMar>
          </w:tcPr>
          <w:p w14:paraId="26E96BE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63DCE35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w:t>
            </w:r>
          </w:p>
        </w:tc>
      </w:tr>
      <w:tr w:rsidR="00B839ED" w:rsidRPr="005D3F9C" w14:paraId="3FA09CD4" w14:textId="77777777" w:rsidTr="00B839ED">
        <w:tblPrEx>
          <w:tblBorders>
            <w:top w:val="none" w:sz="0" w:space="0" w:color="auto"/>
          </w:tblBorders>
        </w:tblPrEx>
        <w:tc>
          <w:tcPr>
            <w:tcW w:w="4540" w:type="dxa"/>
            <w:tcMar>
              <w:top w:w="100" w:type="nil"/>
              <w:left w:w="100" w:type="nil"/>
              <w:bottom w:w="100" w:type="nil"/>
              <w:right w:w="100" w:type="nil"/>
            </w:tcMar>
          </w:tcPr>
          <w:p w14:paraId="4CD3E59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781B0520"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Housing</w:t>
            </w:r>
          </w:p>
        </w:tc>
      </w:tr>
      <w:tr w:rsidR="00B839ED" w:rsidRPr="005D3F9C" w14:paraId="2FD855A2" w14:textId="77777777" w:rsidTr="00B839ED">
        <w:tblPrEx>
          <w:tblBorders>
            <w:top w:val="none" w:sz="0" w:space="0" w:color="auto"/>
          </w:tblBorders>
        </w:tblPrEx>
        <w:tc>
          <w:tcPr>
            <w:tcW w:w="4540" w:type="dxa"/>
            <w:tcMar>
              <w:top w:w="100" w:type="nil"/>
              <w:left w:w="100" w:type="nil"/>
              <w:bottom w:w="100" w:type="nil"/>
              <w:right w:w="100" w:type="nil"/>
            </w:tcMar>
          </w:tcPr>
          <w:p w14:paraId="0FAD42C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04E7133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1478DBDC" w14:textId="77777777" w:rsidTr="00B839ED">
        <w:tblPrEx>
          <w:tblBorders>
            <w:top w:val="none" w:sz="0" w:space="0" w:color="auto"/>
          </w:tblBorders>
        </w:tblPrEx>
        <w:tc>
          <w:tcPr>
            <w:tcW w:w="4540" w:type="dxa"/>
            <w:tcMar>
              <w:top w:w="100" w:type="nil"/>
              <w:left w:w="100" w:type="nil"/>
              <w:bottom w:w="100" w:type="nil"/>
              <w:right w:w="100" w:type="nil"/>
            </w:tcMar>
          </w:tcPr>
          <w:p w14:paraId="1959F3F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2AF1ACA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110</w:t>
            </w:r>
          </w:p>
        </w:tc>
      </w:tr>
      <w:tr w:rsidR="00B839ED" w:rsidRPr="005D3F9C" w14:paraId="4521ADFD" w14:textId="77777777" w:rsidTr="00B839ED">
        <w:tblPrEx>
          <w:tblBorders>
            <w:top w:val="none" w:sz="0" w:space="0" w:color="auto"/>
          </w:tblBorders>
        </w:tblPrEx>
        <w:tc>
          <w:tcPr>
            <w:tcW w:w="4540" w:type="dxa"/>
            <w:tcMar>
              <w:top w:w="100" w:type="nil"/>
              <w:left w:w="100" w:type="nil"/>
              <w:bottom w:w="100" w:type="nil"/>
              <w:right w:w="100" w:type="nil"/>
            </w:tcMar>
          </w:tcPr>
          <w:p w14:paraId="7B9736F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7323F2A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14.870 -- Resident Opportunity and Supportive Services - Service Coordinators</w:t>
            </w:r>
          </w:p>
        </w:tc>
      </w:tr>
      <w:tr w:rsidR="00B839ED" w:rsidRPr="005D3F9C" w14:paraId="5A7A51A1" w14:textId="77777777" w:rsidTr="00B839ED">
        <w:tc>
          <w:tcPr>
            <w:tcW w:w="4540" w:type="dxa"/>
            <w:tcMar>
              <w:top w:w="100" w:type="nil"/>
              <w:left w:w="100" w:type="nil"/>
              <w:bottom w:w="100" w:type="nil"/>
              <w:right w:w="100" w:type="nil"/>
            </w:tcMar>
          </w:tcPr>
          <w:p w14:paraId="381CA65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3E2632D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Yes</w:t>
            </w:r>
          </w:p>
        </w:tc>
      </w:tr>
      <w:tr w:rsidR="00B839ED" w:rsidRPr="005D3F9C" w14:paraId="509786C7" w14:textId="77777777" w:rsidTr="00B839ED">
        <w:tc>
          <w:tcPr>
            <w:tcW w:w="4540" w:type="dxa"/>
            <w:tcBorders>
              <w:left w:val="nil"/>
            </w:tcBorders>
            <w:tcMar>
              <w:top w:w="100" w:type="nil"/>
              <w:left w:w="100" w:type="nil"/>
              <w:bottom w:w="100" w:type="nil"/>
              <w:right w:w="100" w:type="nil"/>
            </w:tcMar>
          </w:tcPr>
          <w:p w14:paraId="219A654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3B2D36A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497E3F4C" w14:textId="77777777" w:rsidTr="00B839ED">
        <w:tc>
          <w:tcPr>
            <w:tcW w:w="4540" w:type="dxa"/>
            <w:tcBorders>
              <w:left w:val="nil"/>
            </w:tcBorders>
            <w:tcMar>
              <w:top w:w="100" w:type="nil"/>
              <w:left w:w="100" w:type="nil"/>
              <w:bottom w:w="100" w:type="nil"/>
              <w:right w:w="100" w:type="nil"/>
            </w:tcMar>
          </w:tcPr>
          <w:p w14:paraId="601A6AC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707EBF4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4C02CD9A" w14:textId="77777777" w:rsidTr="00B839ED">
        <w:tc>
          <w:tcPr>
            <w:tcW w:w="4540" w:type="dxa"/>
            <w:tcBorders>
              <w:left w:val="nil"/>
            </w:tcBorders>
            <w:tcMar>
              <w:top w:w="100" w:type="nil"/>
              <w:left w:w="100" w:type="nil"/>
              <w:bottom w:w="100" w:type="nil"/>
              <w:right w:w="100" w:type="nil"/>
            </w:tcMar>
          </w:tcPr>
          <w:p w14:paraId="0B4F1B5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Synopsis Post Date:</w:t>
            </w:r>
          </w:p>
        </w:tc>
        <w:tc>
          <w:tcPr>
            <w:tcW w:w="5800" w:type="dxa"/>
            <w:tcBorders>
              <w:right w:val="nil"/>
            </w:tcBorders>
            <w:tcMar>
              <w:top w:w="100" w:type="nil"/>
              <w:left w:w="100" w:type="nil"/>
              <w:bottom w:w="100" w:type="nil"/>
              <w:right w:w="100" w:type="nil"/>
            </w:tcMar>
            <w:vAlign w:val="center"/>
          </w:tcPr>
          <w:p w14:paraId="74D9363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May 01, 2017</w:t>
            </w:r>
          </w:p>
        </w:tc>
      </w:tr>
      <w:tr w:rsidR="00B839ED" w:rsidRPr="005D3F9C" w14:paraId="65B817B8" w14:textId="77777777" w:rsidTr="00B839ED">
        <w:tc>
          <w:tcPr>
            <w:tcW w:w="4540" w:type="dxa"/>
            <w:tcBorders>
              <w:left w:val="nil"/>
            </w:tcBorders>
            <w:tcMar>
              <w:top w:w="100" w:type="nil"/>
              <w:left w:w="100" w:type="nil"/>
              <w:bottom w:w="100" w:type="nil"/>
              <w:right w:w="100" w:type="nil"/>
            </w:tcMar>
          </w:tcPr>
          <w:p w14:paraId="2296682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Application Due Date:</w:t>
            </w:r>
          </w:p>
        </w:tc>
        <w:tc>
          <w:tcPr>
            <w:tcW w:w="5800" w:type="dxa"/>
            <w:tcBorders>
              <w:right w:val="nil"/>
            </w:tcBorders>
            <w:tcMar>
              <w:top w:w="100" w:type="nil"/>
              <w:left w:w="100" w:type="nil"/>
              <w:bottom w:w="100" w:type="nil"/>
              <w:right w:w="100" w:type="nil"/>
            </w:tcMar>
            <w:vAlign w:val="center"/>
          </w:tcPr>
          <w:p w14:paraId="7F25BC5C" w14:textId="0F8F803D" w:rsidR="00B839ED" w:rsidRPr="005D3F9C" w:rsidRDefault="00060CB3" w:rsidP="00B839ED">
            <w:pPr>
              <w:widowControl w:val="0"/>
              <w:autoSpaceDE w:val="0"/>
              <w:autoSpaceDN w:val="0"/>
              <w:adjustRightInd w:val="0"/>
              <w:rPr>
                <w:rFonts w:ascii="Helvetica" w:hAnsi="Helvetica" w:cs="Helvetica"/>
              </w:rPr>
            </w:pPr>
            <w:r>
              <w:rPr>
                <w:rFonts w:ascii="Helvetica" w:hAnsi="Helvetica" w:cs="Helvetica"/>
              </w:rPr>
              <w:t>Jun 20, 2017 </w:t>
            </w:r>
            <w:r w:rsidR="00B839ED" w:rsidRPr="005D3F9C">
              <w:rPr>
                <w:rFonts w:ascii="Helvetica" w:hAnsi="Helvetica" w:cs="Helvetica"/>
              </w:rPr>
              <w:t>Electronically submitted applications must be submitted no later than 11:59 p.m., ET, on the listed application due date.</w:t>
            </w:r>
          </w:p>
        </w:tc>
      </w:tr>
      <w:tr w:rsidR="00B839ED" w:rsidRPr="005D3F9C" w14:paraId="4129D74B" w14:textId="77777777" w:rsidTr="00B839ED">
        <w:tc>
          <w:tcPr>
            <w:tcW w:w="4540" w:type="dxa"/>
            <w:tcBorders>
              <w:left w:val="nil"/>
            </w:tcBorders>
            <w:tcMar>
              <w:top w:w="100" w:type="nil"/>
              <w:left w:w="100" w:type="nil"/>
              <w:bottom w:w="100" w:type="nil"/>
              <w:right w:w="100" w:type="nil"/>
            </w:tcMar>
          </w:tcPr>
          <w:p w14:paraId="6272E940"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Award Date:</w:t>
            </w:r>
          </w:p>
        </w:tc>
        <w:tc>
          <w:tcPr>
            <w:tcW w:w="5800" w:type="dxa"/>
            <w:tcBorders>
              <w:right w:val="nil"/>
            </w:tcBorders>
            <w:tcMar>
              <w:top w:w="100" w:type="nil"/>
              <w:left w:w="100" w:type="nil"/>
              <w:bottom w:w="100" w:type="nil"/>
              <w:right w:w="100" w:type="nil"/>
            </w:tcMar>
            <w:vAlign w:val="center"/>
          </w:tcPr>
          <w:p w14:paraId="6D6B1C4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Sep 25, 2017</w:t>
            </w:r>
          </w:p>
        </w:tc>
      </w:tr>
      <w:tr w:rsidR="00B839ED" w:rsidRPr="005D3F9C" w14:paraId="1570D5FF" w14:textId="77777777" w:rsidTr="00B839ED">
        <w:tc>
          <w:tcPr>
            <w:tcW w:w="4540" w:type="dxa"/>
            <w:tcBorders>
              <w:left w:val="nil"/>
            </w:tcBorders>
            <w:tcMar>
              <w:top w:w="100" w:type="nil"/>
              <w:left w:w="100" w:type="nil"/>
              <w:bottom w:w="100" w:type="nil"/>
              <w:right w:w="100" w:type="nil"/>
            </w:tcMar>
          </w:tcPr>
          <w:p w14:paraId="7D3534E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Project Start Date:</w:t>
            </w:r>
          </w:p>
        </w:tc>
        <w:tc>
          <w:tcPr>
            <w:tcW w:w="5800" w:type="dxa"/>
            <w:tcBorders>
              <w:right w:val="nil"/>
            </w:tcBorders>
            <w:tcMar>
              <w:top w:w="100" w:type="nil"/>
              <w:left w:w="100" w:type="nil"/>
              <w:bottom w:w="100" w:type="nil"/>
              <w:right w:w="100" w:type="nil"/>
            </w:tcMar>
            <w:vAlign w:val="center"/>
          </w:tcPr>
          <w:p w14:paraId="7D3C82B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Oct 16, 2017</w:t>
            </w:r>
          </w:p>
        </w:tc>
      </w:tr>
      <w:tr w:rsidR="00B839ED" w:rsidRPr="005D3F9C" w14:paraId="26CBD3B6" w14:textId="77777777" w:rsidTr="00B839ED">
        <w:tc>
          <w:tcPr>
            <w:tcW w:w="4540" w:type="dxa"/>
            <w:tcBorders>
              <w:left w:val="nil"/>
            </w:tcBorders>
            <w:tcMar>
              <w:top w:w="100" w:type="nil"/>
              <w:left w:w="100" w:type="nil"/>
              <w:bottom w:w="100" w:type="nil"/>
              <w:right w:w="100" w:type="nil"/>
            </w:tcMar>
          </w:tcPr>
          <w:p w14:paraId="24CE4DD0"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Fiscal Year:</w:t>
            </w:r>
          </w:p>
        </w:tc>
        <w:tc>
          <w:tcPr>
            <w:tcW w:w="5800" w:type="dxa"/>
            <w:tcBorders>
              <w:right w:val="nil"/>
            </w:tcBorders>
            <w:tcMar>
              <w:top w:w="100" w:type="nil"/>
              <w:left w:w="100" w:type="nil"/>
              <w:bottom w:w="100" w:type="nil"/>
              <w:right w:w="100" w:type="nil"/>
            </w:tcMar>
            <w:vAlign w:val="center"/>
          </w:tcPr>
          <w:p w14:paraId="198BE48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2017</w:t>
            </w:r>
          </w:p>
        </w:tc>
      </w:tr>
      <w:tr w:rsidR="00B839ED" w:rsidRPr="005D3F9C" w14:paraId="08983390" w14:textId="77777777" w:rsidTr="00B839ED">
        <w:tc>
          <w:tcPr>
            <w:tcW w:w="4540" w:type="dxa"/>
            <w:tcBorders>
              <w:left w:val="nil"/>
            </w:tcBorders>
            <w:tcMar>
              <w:top w:w="100" w:type="nil"/>
              <w:left w:w="100" w:type="nil"/>
              <w:bottom w:w="100" w:type="nil"/>
              <w:right w:w="100" w:type="nil"/>
            </w:tcMar>
          </w:tcPr>
          <w:p w14:paraId="7485A27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45B695A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339A1A97" w14:textId="77777777" w:rsidTr="00B839ED">
        <w:tc>
          <w:tcPr>
            <w:tcW w:w="4540" w:type="dxa"/>
            <w:tcBorders>
              <w:left w:val="nil"/>
            </w:tcBorders>
            <w:tcMar>
              <w:top w:w="100" w:type="nil"/>
              <w:left w:w="100" w:type="nil"/>
              <w:bottom w:w="100" w:type="nil"/>
              <w:right w:w="100" w:type="nil"/>
            </w:tcMar>
          </w:tcPr>
          <w:p w14:paraId="51FED38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380504E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$35,000,000</w:t>
            </w:r>
          </w:p>
        </w:tc>
      </w:tr>
      <w:tr w:rsidR="00B839ED" w:rsidRPr="005D3F9C" w14:paraId="0E94351F" w14:textId="77777777" w:rsidTr="00B839ED">
        <w:tc>
          <w:tcPr>
            <w:tcW w:w="4540" w:type="dxa"/>
            <w:tcBorders>
              <w:left w:val="nil"/>
            </w:tcBorders>
            <w:tcMar>
              <w:top w:w="100" w:type="nil"/>
              <w:left w:w="100" w:type="nil"/>
              <w:bottom w:w="100" w:type="nil"/>
              <w:right w:w="100" w:type="nil"/>
            </w:tcMar>
          </w:tcPr>
          <w:p w14:paraId="39FAD25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666367D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$738,000</w:t>
            </w:r>
          </w:p>
        </w:tc>
      </w:tr>
      <w:tr w:rsidR="00B839ED" w:rsidRPr="005D3F9C" w14:paraId="56DBCEBA" w14:textId="77777777" w:rsidTr="00B839ED">
        <w:tc>
          <w:tcPr>
            <w:tcW w:w="4540" w:type="dxa"/>
            <w:tcBorders>
              <w:left w:val="nil"/>
            </w:tcBorders>
            <w:tcMar>
              <w:top w:w="100" w:type="nil"/>
              <w:left w:w="100" w:type="nil"/>
              <w:bottom w:w="100" w:type="nil"/>
              <w:right w:w="100" w:type="nil"/>
            </w:tcMar>
          </w:tcPr>
          <w:p w14:paraId="66C6A3B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6D83082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$0</w:t>
            </w:r>
          </w:p>
        </w:tc>
      </w:tr>
      <w:tr w:rsidR="00B839ED" w:rsidRPr="005D3F9C" w14:paraId="316DD536" w14:textId="77777777" w:rsidTr="00B839ED">
        <w:tc>
          <w:tcPr>
            <w:tcW w:w="4540" w:type="dxa"/>
            <w:tcBorders>
              <w:left w:val="nil"/>
            </w:tcBorders>
            <w:tcMar>
              <w:top w:w="100" w:type="nil"/>
              <w:left w:w="100" w:type="nil"/>
              <w:bottom w:w="100" w:type="nil"/>
              <w:right w:w="100" w:type="nil"/>
            </w:tcMar>
          </w:tcPr>
          <w:p w14:paraId="49968F6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300880D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Public housing authorities/Indian housing authorities</w:t>
            </w:r>
          </w:p>
          <w:p w14:paraId="5142AB5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05B310A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4192A26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tc>
      </w:tr>
      <w:tr w:rsidR="00B839ED" w:rsidRPr="005D3F9C" w14:paraId="513C8D75" w14:textId="77777777" w:rsidTr="00B839ED">
        <w:tc>
          <w:tcPr>
            <w:tcW w:w="4540" w:type="dxa"/>
            <w:tcBorders>
              <w:left w:val="nil"/>
            </w:tcBorders>
            <w:tcMar>
              <w:top w:w="100" w:type="nil"/>
              <w:left w:w="100" w:type="nil"/>
              <w:bottom w:w="100" w:type="nil"/>
              <w:right w:w="100" w:type="nil"/>
            </w:tcMar>
          </w:tcPr>
          <w:p w14:paraId="5D99597F"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F0B580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For-profit entities are not eligible to apply. Resident associations of all kinds must have either locally-incorporated nonprofit status (usually designated by the state) or 501(c)(3) nonprofit status designated by the IRS. All applicants with nonprofit status must submit documentation attesting to their nonprofit status. Please see Section XXX for more information. Individuals, foreign entities, and sole proprietorship organizations are not eligible to compete for, or receive, awards made under this announcement.</w:t>
            </w:r>
          </w:p>
        </w:tc>
      </w:tr>
      <w:tr w:rsidR="00B839ED" w:rsidRPr="005D3F9C" w14:paraId="72EDC886" w14:textId="77777777" w:rsidTr="00B839ED">
        <w:tc>
          <w:tcPr>
            <w:tcW w:w="4540" w:type="dxa"/>
            <w:tcBorders>
              <w:left w:val="nil"/>
            </w:tcBorders>
            <w:tcMar>
              <w:top w:w="100" w:type="nil"/>
              <w:left w:w="100" w:type="nil"/>
              <w:bottom w:w="100" w:type="nil"/>
              <w:right w:w="100" w:type="nil"/>
            </w:tcMar>
          </w:tcPr>
          <w:p w14:paraId="1B0BB2F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2ADCC7E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Department of Housing and Urban Development</w:t>
            </w:r>
          </w:p>
        </w:tc>
      </w:tr>
      <w:tr w:rsidR="00B839ED" w:rsidRPr="005D3F9C" w14:paraId="70D698DF" w14:textId="77777777" w:rsidTr="00B839ED">
        <w:tc>
          <w:tcPr>
            <w:tcW w:w="4540" w:type="dxa"/>
            <w:tcBorders>
              <w:left w:val="nil"/>
            </w:tcBorders>
            <w:tcMar>
              <w:top w:w="100" w:type="nil"/>
              <w:left w:w="100" w:type="nil"/>
              <w:bottom w:w="100" w:type="nil"/>
              <w:right w:w="100" w:type="nil"/>
            </w:tcMar>
          </w:tcPr>
          <w:p w14:paraId="2732B431"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5F378AD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Program Overview: The Resident Opportunity &amp; Self Sufficiency (ROSS) Service Coordinator (SC) program funds eligible applicants to hire Service Coordinators to coordinate use of assistance under the Public Housing program with public and private resources, for supportive services and resident empowerment activities. Service Coordinators assess the needs of public and Indian housing residents and link them to supportive services that enable participants to increase earned income, reduce or eliminate the need for welfare assistance, and make progress toward achieving economic independence and housing self-sufficiency. In the case of elderly/disabled residents, the Service Coordinator links participants to supportive services which enable them to age/remain in-place thereby avoiding costlier forms of care. Funds awarded to applicants may be used for (1)service coordinator functions, (2) training and travel related to professional and/or program development, (3) and administration cost.</w:t>
            </w:r>
          </w:p>
        </w:tc>
      </w:tr>
      <w:tr w:rsidR="00B839ED" w:rsidRPr="005D3F9C" w14:paraId="65F43066" w14:textId="77777777" w:rsidTr="00B839ED">
        <w:tc>
          <w:tcPr>
            <w:tcW w:w="4540" w:type="dxa"/>
            <w:tcBorders>
              <w:left w:val="nil"/>
            </w:tcBorders>
            <w:tcMar>
              <w:top w:w="100" w:type="nil"/>
              <w:left w:w="100" w:type="nil"/>
              <w:bottom w:w="100" w:type="nil"/>
              <w:right w:w="100" w:type="nil"/>
            </w:tcMar>
          </w:tcPr>
          <w:p w14:paraId="73B38E6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4A6A2AA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7C1CB34B" w14:textId="77777777" w:rsidTr="00B839ED">
        <w:tc>
          <w:tcPr>
            <w:tcW w:w="4540" w:type="dxa"/>
            <w:tcBorders>
              <w:left w:val="nil"/>
            </w:tcBorders>
            <w:tcMar>
              <w:top w:w="100" w:type="nil"/>
              <w:left w:w="100" w:type="nil"/>
              <w:bottom w:w="100" w:type="nil"/>
              <w:right w:w="100" w:type="nil"/>
            </w:tcMar>
          </w:tcPr>
          <w:p w14:paraId="63F19511"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45F0891D"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Tremayne Youmans</w:t>
            </w:r>
          </w:p>
          <w:p w14:paraId="37C8F28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(202) 402-6621</w:t>
            </w:r>
          </w:p>
          <w:p w14:paraId="330C17F4" w14:textId="77777777" w:rsidR="00B839ED" w:rsidRPr="005D3F9C" w:rsidRDefault="00B839ED" w:rsidP="00B839ED">
            <w:pPr>
              <w:widowControl w:val="0"/>
              <w:autoSpaceDE w:val="0"/>
              <w:autoSpaceDN w:val="0"/>
              <w:adjustRightInd w:val="0"/>
              <w:rPr>
                <w:rFonts w:ascii="Helvetica" w:hAnsi="Helvetica" w:cs="Helvetica"/>
              </w:rPr>
            </w:pPr>
          </w:p>
          <w:p w14:paraId="71FFC45A" w14:textId="77777777" w:rsidR="00B839ED" w:rsidRPr="005D3F9C" w:rsidRDefault="008500B6" w:rsidP="00B839ED">
            <w:pPr>
              <w:widowControl w:val="0"/>
              <w:autoSpaceDE w:val="0"/>
              <w:autoSpaceDN w:val="0"/>
              <w:adjustRightInd w:val="0"/>
              <w:rPr>
                <w:rFonts w:ascii="Helvetica" w:hAnsi="Helvetica" w:cs="Helvetica"/>
              </w:rPr>
            </w:pPr>
            <w:hyperlink r:id="rId396" w:history="1">
              <w:r w:rsidR="00B839ED" w:rsidRPr="005D3F9C">
                <w:rPr>
                  <w:rStyle w:val="Hyperlink"/>
                  <w:rFonts w:ascii="Helvetica" w:hAnsi="Helvetica" w:cs="Helvetica"/>
                </w:rPr>
                <w:t>Tremayne.E.Youmans@hud.gov</w:t>
              </w:r>
            </w:hyperlink>
          </w:p>
        </w:tc>
      </w:tr>
    </w:tbl>
    <w:p w14:paraId="74173529" w14:textId="77777777" w:rsidR="00B839ED" w:rsidRPr="005D3F9C" w:rsidRDefault="00B839ED" w:rsidP="00B839ED">
      <w:pPr>
        <w:widowControl w:val="0"/>
        <w:autoSpaceDE w:val="0"/>
        <w:autoSpaceDN w:val="0"/>
        <w:adjustRightInd w:val="0"/>
        <w:rPr>
          <w:rFonts w:ascii="Helvetica" w:hAnsi="Helvetica" w:cs="Helvetica"/>
        </w:rPr>
      </w:pPr>
    </w:p>
    <w:p w14:paraId="395F5BE8" w14:textId="77777777" w:rsidR="00B839ED" w:rsidRPr="005D3F9C" w:rsidRDefault="008500B6" w:rsidP="00B839ED">
      <w:pPr>
        <w:widowControl w:val="0"/>
        <w:pBdr>
          <w:bottom w:val="single" w:sz="6" w:space="1" w:color="auto"/>
        </w:pBdr>
        <w:autoSpaceDE w:val="0"/>
        <w:autoSpaceDN w:val="0"/>
        <w:adjustRightInd w:val="0"/>
        <w:rPr>
          <w:rFonts w:ascii="Helvetica" w:hAnsi="Helvetica" w:cs="Helvetica"/>
          <w:color w:val="386EFF"/>
          <w:u w:val="single" w:color="386EFF"/>
        </w:rPr>
      </w:pPr>
      <w:hyperlink r:id="rId397" w:history="1">
        <w:r w:rsidR="00B839ED" w:rsidRPr="005D3F9C">
          <w:rPr>
            <w:rFonts w:ascii="Helvetica" w:hAnsi="Helvetica" w:cs="Helvetica"/>
            <w:color w:val="386EFF"/>
            <w:u w:val="single" w:color="386EFF"/>
          </w:rPr>
          <w:t>http://www.grants.gov/web/grants/view-opportunity.html?oppId=290238</w:t>
        </w:r>
      </w:hyperlink>
    </w:p>
    <w:p w14:paraId="1A55B06B" w14:textId="77777777" w:rsidR="00B839ED" w:rsidRPr="005D3F9C" w:rsidRDefault="00B839ED" w:rsidP="00B839ED">
      <w:pPr>
        <w:widowControl w:val="0"/>
        <w:pBdr>
          <w:bottom w:val="single" w:sz="6" w:space="1" w:color="auto"/>
        </w:pBdr>
        <w:autoSpaceDE w:val="0"/>
        <w:autoSpaceDN w:val="0"/>
        <w:adjustRightInd w:val="0"/>
        <w:rPr>
          <w:rFonts w:ascii="Helvetica" w:hAnsi="Helvetica" w:cs="Helvetica"/>
        </w:rPr>
      </w:pPr>
    </w:p>
    <w:p w14:paraId="645DCA3E" w14:textId="77777777" w:rsidR="00B839ED" w:rsidRPr="005D3F9C" w:rsidRDefault="00B839ED" w:rsidP="00B839ED">
      <w:pPr>
        <w:widowControl w:val="0"/>
        <w:autoSpaceDE w:val="0"/>
        <w:autoSpaceDN w:val="0"/>
        <w:adjustRightInd w:val="0"/>
        <w:rPr>
          <w:rFonts w:ascii="Helvetica" w:hAnsi="Helvetica" w:cs="Helvetica"/>
        </w:rPr>
      </w:pPr>
    </w:p>
    <w:p w14:paraId="7D249066" w14:textId="77777777" w:rsidR="00B839ED" w:rsidRPr="005D3F9C" w:rsidRDefault="00B839ED" w:rsidP="00B839ED">
      <w:pPr>
        <w:widowControl w:val="0"/>
        <w:autoSpaceDE w:val="0"/>
        <w:autoSpaceDN w:val="0"/>
        <w:adjustRightInd w:val="0"/>
        <w:rPr>
          <w:rFonts w:ascii="Helvetica" w:hAnsi="Helvetica" w:cs="Helvetica"/>
        </w:rPr>
      </w:pPr>
      <w:bookmarkStart w:id="307" w:name="HUDSelfSufficiency"/>
      <w:bookmarkEnd w:id="307"/>
      <w:r w:rsidRPr="005D3F9C">
        <w:rPr>
          <w:rFonts w:ascii="Helvetica" w:hAnsi="Helvetica" w:cs="Helvetica"/>
        </w:rPr>
        <w:t>Family Self-Sufficiency Program</w:t>
      </w:r>
    </w:p>
    <w:p w14:paraId="7EC49E20"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Forecast 1</w:t>
      </w:r>
    </w:p>
    <w:p w14:paraId="57F3223E" w14:textId="77777777" w:rsidR="00B839ED" w:rsidRPr="005D3F9C" w:rsidRDefault="00B839ED" w:rsidP="00B839E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440"/>
      </w:tblGrid>
      <w:tr w:rsidR="00B839ED" w:rsidRPr="005D3F9C" w14:paraId="4EDC1475" w14:textId="77777777" w:rsidTr="00B839ED">
        <w:tc>
          <w:tcPr>
            <w:tcW w:w="4540" w:type="dxa"/>
            <w:tcMar>
              <w:top w:w="100" w:type="nil"/>
              <w:left w:w="100" w:type="nil"/>
              <w:bottom w:w="100" w:type="nil"/>
              <w:right w:w="100" w:type="nil"/>
            </w:tcMar>
          </w:tcPr>
          <w:p w14:paraId="25757EA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440" w:type="dxa"/>
            <w:tcMar>
              <w:top w:w="100" w:type="nil"/>
              <w:left w:w="100" w:type="nil"/>
              <w:bottom w:w="100" w:type="nil"/>
              <w:right w:w="100" w:type="nil"/>
            </w:tcMar>
            <w:vAlign w:val="center"/>
          </w:tcPr>
          <w:p w14:paraId="278906F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839ED" w:rsidRPr="005D3F9C" w14:paraId="75BD48CD" w14:textId="77777777" w:rsidTr="00B839ED">
        <w:tblPrEx>
          <w:tblBorders>
            <w:top w:val="none" w:sz="0" w:space="0" w:color="auto"/>
          </w:tblBorders>
        </w:tblPrEx>
        <w:tc>
          <w:tcPr>
            <w:tcW w:w="4540" w:type="dxa"/>
            <w:tcMar>
              <w:top w:w="100" w:type="nil"/>
              <w:left w:w="100" w:type="nil"/>
              <w:bottom w:w="100" w:type="nil"/>
              <w:right w:w="100" w:type="nil"/>
            </w:tcMar>
          </w:tcPr>
          <w:p w14:paraId="6C099C3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Number:</w:t>
            </w:r>
          </w:p>
        </w:tc>
        <w:tc>
          <w:tcPr>
            <w:tcW w:w="4440" w:type="dxa"/>
            <w:tcMar>
              <w:top w:w="100" w:type="nil"/>
              <w:left w:w="100" w:type="nil"/>
              <w:bottom w:w="100" w:type="nil"/>
              <w:right w:w="100" w:type="nil"/>
            </w:tcMar>
            <w:vAlign w:val="center"/>
          </w:tcPr>
          <w:p w14:paraId="47BB411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FR-6100-N-04</w:t>
            </w:r>
          </w:p>
        </w:tc>
      </w:tr>
      <w:tr w:rsidR="00B839ED" w:rsidRPr="005D3F9C" w14:paraId="35A85C20" w14:textId="77777777" w:rsidTr="00B839ED">
        <w:tblPrEx>
          <w:tblBorders>
            <w:top w:val="none" w:sz="0" w:space="0" w:color="auto"/>
          </w:tblBorders>
        </w:tblPrEx>
        <w:tc>
          <w:tcPr>
            <w:tcW w:w="4540" w:type="dxa"/>
            <w:tcMar>
              <w:top w:w="100" w:type="nil"/>
              <w:left w:w="100" w:type="nil"/>
              <w:bottom w:w="100" w:type="nil"/>
              <w:right w:w="100" w:type="nil"/>
            </w:tcMar>
          </w:tcPr>
          <w:p w14:paraId="799ECFD0"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Title:</w:t>
            </w:r>
          </w:p>
        </w:tc>
        <w:tc>
          <w:tcPr>
            <w:tcW w:w="4440" w:type="dxa"/>
            <w:tcMar>
              <w:top w:w="100" w:type="nil"/>
              <w:left w:w="100" w:type="nil"/>
              <w:bottom w:w="100" w:type="nil"/>
              <w:right w:w="100" w:type="nil"/>
            </w:tcMar>
            <w:vAlign w:val="center"/>
          </w:tcPr>
          <w:p w14:paraId="5C975BC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Family Self-Sufficiency Program</w:t>
            </w:r>
          </w:p>
        </w:tc>
      </w:tr>
      <w:tr w:rsidR="00B839ED" w:rsidRPr="005D3F9C" w14:paraId="33B43228" w14:textId="77777777" w:rsidTr="00B839ED">
        <w:tblPrEx>
          <w:tblBorders>
            <w:top w:val="none" w:sz="0" w:space="0" w:color="auto"/>
          </w:tblBorders>
        </w:tblPrEx>
        <w:tc>
          <w:tcPr>
            <w:tcW w:w="4540" w:type="dxa"/>
            <w:tcMar>
              <w:top w:w="100" w:type="nil"/>
              <w:left w:w="100" w:type="nil"/>
              <w:bottom w:w="100" w:type="nil"/>
              <w:right w:w="100" w:type="nil"/>
            </w:tcMar>
          </w:tcPr>
          <w:p w14:paraId="16E2FD0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440" w:type="dxa"/>
            <w:tcMar>
              <w:top w:w="100" w:type="nil"/>
              <w:left w:w="100" w:type="nil"/>
              <w:bottom w:w="100" w:type="nil"/>
              <w:right w:w="100" w:type="nil"/>
            </w:tcMar>
            <w:vAlign w:val="center"/>
          </w:tcPr>
          <w:p w14:paraId="1D111736"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839ED" w:rsidRPr="005D3F9C" w14:paraId="2F3B2AB7" w14:textId="77777777" w:rsidTr="00B839ED">
        <w:tblPrEx>
          <w:tblBorders>
            <w:top w:val="none" w:sz="0" w:space="0" w:color="auto"/>
          </w:tblBorders>
        </w:tblPrEx>
        <w:tc>
          <w:tcPr>
            <w:tcW w:w="4540" w:type="dxa"/>
            <w:tcMar>
              <w:top w:w="100" w:type="nil"/>
              <w:left w:w="100" w:type="nil"/>
              <w:bottom w:w="100" w:type="nil"/>
              <w:right w:w="100" w:type="nil"/>
            </w:tcMar>
          </w:tcPr>
          <w:p w14:paraId="22F5039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440" w:type="dxa"/>
            <w:tcMar>
              <w:top w:w="100" w:type="nil"/>
              <w:left w:w="100" w:type="nil"/>
              <w:bottom w:w="100" w:type="nil"/>
              <w:right w:w="100" w:type="nil"/>
            </w:tcMar>
            <w:vAlign w:val="center"/>
          </w:tcPr>
          <w:p w14:paraId="2C96C61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69E31974" w14:textId="77777777" w:rsidTr="00B839ED">
        <w:tblPrEx>
          <w:tblBorders>
            <w:top w:val="none" w:sz="0" w:space="0" w:color="auto"/>
          </w:tblBorders>
        </w:tblPrEx>
        <w:tc>
          <w:tcPr>
            <w:tcW w:w="4540" w:type="dxa"/>
            <w:tcMar>
              <w:top w:w="100" w:type="nil"/>
              <w:left w:w="100" w:type="nil"/>
              <w:bottom w:w="100" w:type="nil"/>
              <w:right w:w="100" w:type="nil"/>
            </w:tcMar>
          </w:tcPr>
          <w:p w14:paraId="0BE282B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440" w:type="dxa"/>
            <w:tcMar>
              <w:top w:w="100" w:type="nil"/>
              <w:left w:w="100" w:type="nil"/>
              <w:bottom w:w="100" w:type="nil"/>
              <w:right w:w="100" w:type="nil"/>
            </w:tcMar>
            <w:vAlign w:val="center"/>
          </w:tcPr>
          <w:p w14:paraId="0BBCED2A"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w:t>
            </w:r>
          </w:p>
        </w:tc>
      </w:tr>
      <w:tr w:rsidR="00B839ED" w:rsidRPr="005D3F9C" w14:paraId="7DF6C6EF" w14:textId="77777777" w:rsidTr="00B839ED">
        <w:tblPrEx>
          <w:tblBorders>
            <w:top w:val="none" w:sz="0" w:space="0" w:color="auto"/>
          </w:tblBorders>
        </w:tblPrEx>
        <w:tc>
          <w:tcPr>
            <w:tcW w:w="4540" w:type="dxa"/>
            <w:tcMar>
              <w:top w:w="100" w:type="nil"/>
              <w:left w:w="100" w:type="nil"/>
              <w:bottom w:w="100" w:type="nil"/>
              <w:right w:w="100" w:type="nil"/>
            </w:tcMar>
          </w:tcPr>
          <w:p w14:paraId="485475F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440" w:type="dxa"/>
            <w:tcMar>
              <w:top w:w="100" w:type="nil"/>
              <w:left w:w="100" w:type="nil"/>
              <w:bottom w:w="100" w:type="nil"/>
              <w:right w:w="100" w:type="nil"/>
            </w:tcMar>
            <w:vAlign w:val="center"/>
          </w:tcPr>
          <w:p w14:paraId="6B3F7EF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Housing</w:t>
            </w:r>
          </w:p>
        </w:tc>
      </w:tr>
      <w:tr w:rsidR="00B839ED" w:rsidRPr="005D3F9C" w14:paraId="281BA6FF" w14:textId="77777777" w:rsidTr="00B839ED">
        <w:tblPrEx>
          <w:tblBorders>
            <w:top w:val="none" w:sz="0" w:space="0" w:color="auto"/>
          </w:tblBorders>
        </w:tblPrEx>
        <w:tc>
          <w:tcPr>
            <w:tcW w:w="4540" w:type="dxa"/>
            <w:tcMar>
              <w:top w:w="100" w:type="nil"/>
              <w:left w:w="100" w:type="nil"/>
              <w:bottom w:w="100" w:type="nil"/>
              <w:right w:w="100" w:type="nil"/>
            </w:tcMar>
          </w:tcPr>
          <w:p w14:paraId="7F3AACB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440" w:type="dxa"/>
            <w:tcMar>
              <w:top w:w="100" w:type="nil"/>
              <w:left w:w="100" w:type="nil"/>
              <w:bottom w:w="100" w:type="nil"/>
              <w:right w:w="100" w:type="nil"/>
            </w:tcMar>
            <w:vAlign w:val="center"/>
          </w:tcPr>
          <w:p w14:paraId="0901E0D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713F54E2" w14:textId="77777777" w:rsidTr="00B839ED">
        <w:tblPrEx>
          <w:tblBorders>
            <w:top w:val="none" w:sz="0" w:space="0" w:color="auto"/>
          </w:tblBorders>
        </w:tblPrEx>
        <w:tc>
          <w:tcPr>
            <w:tcW w:w="4540" w:type="dxa"/>
            <w:tcMar>
              <w:top w:w="100" w:type="nil"/>
              <w:left w:w="100" w:type="nil"/>
              <w:bottom w:w="100" w:type="nil"/>
              <w:right w:w="100" w:type="nil"/>
            </w:tcMar>
          </w:tcPr>
          <w:p w14:paraId="47E2470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440" w:type="dxa"/>
            <w:tcMar>
              <w:top w:w="100" w:type="nil"/>
              <w:left w:w="100" w:type="nil"/>
              <w:bottom w:w="100" w:type="nil"/>
              <w:right w:w="100" w:type="nil"/>
            </w:tcMar>
            <w:vAlign w:val="center"/>
          </w:tcPr>
          <w:p w14:paraId="4ECB887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700</w:t>
            </w:r>
          </w:p>
        </w:tc>
      </w:tr>
      <w:tr w:rsidR="00B839ED" w:rsidRPr="005D3F9C" w14:paraId="5336161B" w14:textId="77777777" w:rsidTr="00B839ED">
        <w:tblPrEx>
          <w:tblBorders>
            <w:top w:val="none" w:sz="0" w:space="0" w:color="auto"/>
          </w:tblBorders>
        </w:tblPrEx>
        <w:tc>
          <w:tcPr>
            <w:tcW w:w="4540" w:type="dxa"/>
            <w:tcMar>
              <w:top w:w="100" w:type="nil"/>
              <w:left w:w="100" w:type="nil"/>
              <w:bottom w:w="100" w:type="nil"/>
              <w:right w:w="100" w:type="nil"/>
            </w:tcMar>
          </w:tcPr>
          <w:p w14:paraId="25A8548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440" w:type="dxa"/>
            <w:tcMar>
              <w:top w:w="100" w:type="nil"/>
              <w:left w:w="100" w:type="nil"/>
              <w:bottom w:w="100" w:type="nil"/>
              <w:right w:w="100" w:type="nil"/>
            </w:tcMar>
            <w:vAlign w:val="center"/>
          </w:tcPr>
          <w:p w14:paraId="45BF33E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14.896 -- Family Self-Sufficiency Program</w:t>
            </w:r>
          </w:p>
        </w:tc>
      </w:tr>
      <w:tr w:rsidR="00B839ED" w:rsidRPr="005D3F9C" w14:paraId="7E94FFCC" w14:textId="77777777" w:rsidTr="00B839ED">
        <w:tc>
          <w:tcPr>
            <w:tcW w:w="4540" w:type="dxa"/>
            <w:tcMar>
              <w:top w:w="100" w:type="nil"/>
              <w:left w:w="100" w:type="nil"/>
              <w:bottom w:w="100" w:type="nil"/>
              <w:right w:w="100" w:type="nil"/>
            </w:tcMar>
          </w:tcPr>
          <w:p w14:paraId="5CFADBB4"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440" w:type="dxa"/>
            <w:tcMar>
              <w:top w:w="100" w:type="nil"/>
              <w:left w:w="100" w:type="nil"/>
              <w:bottom w:w="100" w:type="nil"/>
              <w:right w:w="100" w:type="nil"/>
            </w:tcMar>
            <w:vAlign w:val="center"/>
          </w:tcPr>
          <w:p w14:paraId="1ECB76B0"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w:t>
            </w:r>
          </w:p>
        </w:tc>
      </w:tr>
      <w:tr w:rsidR="00B839ED" w:rsidRPr="005D3F9C" w14:paraId="1750A959" w14:textId="77777777" w:rsidTr="00B839ED">
        <w:tc>
          <w:tcPr>
            <w:tcW w:w="4540" w:type="dxa"/>
            <w:tcBorders>
              <w:left w:val="nil"/>
            </w:tcBorders>
            <w:tcMar>
              <w:top w:w="100" w:type="nil"/>
              <w:left w:w="100" w:type="nil"/>
              <w:bottom w:w="100" w:type="nil"/>
              <w:right w:w="100" w:type="nil"/>
            </w:tcMar>
          </w:tcPr>
          <w:p w14:paraId="3526285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4440" w:type="dxa"/>
            <w:tcBorders>
              <w:right w:val="nil"/>
            </w:tcBorders>
            <w:tcMar>
              <w:top w:w="100" w:type="nil"/>
              <w:left w:w="100" w:type="nil"/>
              <w:bottom w:w="100" w:type="nil"/>
              <w:right w:w="100" w:type="nil"/>
            </w:tcMar>
            <w:vAlign w:val="center"/>
          </w:tcPr>
          <w:p w14:paraId="13E6C64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Forecast 1</w:t>
            </w:r>
          </w:p>
        </w:tc>
      </w:tr>
      <w:tr w:rsidR="00B839ED" w:rsidRPr="005D3F9C" w14:paraId="4D6887FE" w14:textId="77777777" w:rsidTr="00B839ED">
        <w:tc>
          <w:tcPr>
            <w:tcW w:w="4540" w:type="dxa"/>
            <w:tcBorders>
              <w:left w:val="nil"/>
            </w:tcBorders>
            <w:tcMar>
              <w:top w:w="100" w:type="nil"/>
              <w:left w:w="100" w:type="nil"/>
              <w:bottom w:w="100" w:type="nil"/>
              <w:right w:w="100" w:type="nil"/>
            </w:tcMar>
          </w:tcPr>
          <w:p w14:paraId="0C7D66D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440" w:type="dxa"/>
            <w:tcBorders>
              <w:right w:val="nil"/>
            </w:tcBorders>
            <w:tcMar>
              <w:top w:w="100" w:type="nil"/>
              <w:left w:w="100" w:type="nil"/>
              <w:bottom w:w="100" w:type="nil"/>
              <w:right w:w="100" w:type="nil"/>
            </w:tcMar>
            <w:vAlign w:val="center"/>
          </w:tcPr>
          <w:p w14:paraId="41E01A9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7035DA8E" w14:textId="77777777" w:rsidTr="00B839ED">
        <w:tc>
          <w:tcPr>
            <w:tcW w:w="4540" w:type="dxa"/>
            <w:tcBorders>
              <w:left w:val="nil"/>
            </w:tcBorders>
            <w:tcMar>
              <w:top w:w="100" w:type="nil"/>
              <w:left w:w="100" w:type="nil"/>
              <w:bottom w:w="100" w:type="nil"/>
              <w:right w:w="100" w:type="nil"/>
            </w:tcMar>
          </w:tcPr>
          <w:p w14:paraId="3E35E82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440" w:type="dxa"/>
            <w:tcBorders>
              <w:right w:val="nil"/>
            </w:tcBorders>
            <w:tcMar>
              <w:top w:w="100" w:type="nil"/>
              <w:left w:w="100" w:type="nil"/>
              <w:bottom w:w="100" w:type="nil"/>
              <w:right w:w="100" w:type="nil"/>
            </w:tcMar>
            <w:vAlign w:val="center"/>
          </w:tcPr>
          <w:p w14:paraId="3517E195"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21, 2016</w:t>
            </w:r>
          </w:p>
        </w:tc>
      </w:tr>
      <w:tr w:rsidR="00B839ED" w:rsidRPr="005D3F9C" w14:paraId="1EEED5E9" w14:textId="77777777" w:rsidTr="00B839ED">
        <w:tc>
          <w:tcPr>
            <w:tcW w:w="4540" w:type="dxa"/>
            <w:tcBorders>
              <w:left w:val="nil"/>
            </w:tcBorders>
            <w:tcMar>
              <w:top w:w="100" w:type="nil"/>
              <w:left w:w="100" w:type="nil"/>
              <w:bottom w:w="100" w:type="nil"/>
              <w:right w:w="100" w:type="nil"/>
            </w:tcMar>
          </w:tcPr>
          <w:p w14:paraId="5D0E7A16"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Synopsis Post Date:</w:t>
            </w:r>
          </w:p>
        </w:tc>
        <w:tc>
          <w:tcPr>
            <w:tcW w:w="4440" w:type="dxa"/>
            <w:tcBorders>
              <w:right w:val="nil"/>
            </w:tcBorders>
            <w:tcMar>
              <w:top w:w="100" w:type="nil"/>
              <w:left w:w="100" w:type="nil"/>
              <w:bottom w:w="100" w:type="nil"/>
              <w:right w:w="100" w:type="nil"/>
            </w:tcMar>
            <w:vAlign w:val="center"/>
          </w:tcPr>
          <w:p w14:paraId="0F6E8B9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Feb 20, 2017</w:t>
            </w:r>
          </w:p>
        </w:tc>
      </w:tr>
      <w:tr w:rsidR="00B839ED" w:rsidRPr="005D3F9C" w14:paraId="5EB8F001" w14:textId="77777777" w:rsidTr="00B839ED">
        <w:tc>
          <w:tcPr>
            <w:tcW w:w="4540" w:type="dxa"/>
            <w:tcBorders>
              <w:left w:val="nil"/>
            </w:tcBorders>
            <w:tcMar>
              <w:top w:w="100" w:type="nil"/>
              <w:left w:w="100" w:type="nil"/>
              <w:bottom w:w="100" w:type="nil"/>
              <w:right w:w="100" w:type="nil"/>
            </w:tcMar>
          </w:tcPr>
          <w:p w14:paraId="4B91173F"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Application Due Date:</w:t>
            </w:r>
          </w:p>
        </w:tc>
        <w:tc>
          <w:tcPr>
            <w:tcW w:w="4440" w:type="dxa"/>
            <w:tcBorders>
              <w:right w:val="nil"/>
            </w:tcBorders>
            <w:tcMar>
              <w:top w:w="100" w:type="nil"/>
              <w:left w:w="100" w:type="nil"/>
              <w:bottom w:w="100" w:type="nil"/>
              <w:right w:w="100" w:type="nil"/>
            </w:tcMar>
            <w:vAlign w:val="center"/>
          </w:tcPr>
          <w:p w14:paraId="1835B04B" w14:textId="5C4EB5AD" w:rsidR="00B839ED" w:rsidRPr="005D3F9C" w:rsidRDefault="00060CB3" w:rsidP="00B839ED">
            <w:pPr>
              <w:widowControl w:val="0"/>
              <w:autoSpaceDE w:val="0"/>
              <w:autoSpaceDN w:val="0"/>
              <w:adjustRightInd w:val="0"/>
              <w:rPr>
                <w:rFonts w:ascii="Helvetica" w:hAnsi="Helvetica" w:cs="Helvetica"/>
              </w:rPr>
            </w:pPr>
            <w:r>
              <w:rPr>
                <w:rFonts w:ascii="Helvetica" w:hAnsi="Helvetica" w:cs="Helvetica"/>
              </w:rPr>
              <w:t>Apr 25, 2017 </w:t>
            </w:r>
            <w:r w:rsidR="00B839ED" w:rsidRPr="005D3F9C">
              <w:rPr>
                <w:rFonts w:ascii="Helvetica" w:hAnsi="Helvetica" w:cs="Helvetica"/>
              </w:rPr>
              <w:t>Electronically submitted applications must be submitted no later than 11:59 p.m., ET, on the listed application due date.</w:t>
            </w:r>
          </w:p>
        </w:tc>
      </w:tr>
      <w:tr w:rsidR="00B839ED" w:rsidRPr="005D3F9C" w14:paraId="24A510A8" w14:textId="77777777" w:rsidTr="00B839ED">
        <w:tc>
          <w:tcPr>
            <w:tcW w:w="4540" w:type="dxa"/>
            <w:tcBorders>
              <w:left w:val="nil"/>
            </w:tcBorders>
            <w:tcMar>
              <w:top w:w="100" w:type="nil"/>
              <w:left w:w="100" w:type="nil"/>
              <w:bottom w:w="100" w:type="nil"/>
              <w:right w:w="100" w:type="nil"/>
            </w:tcMar>
          </w:tcPr>
          <w:p w14:paraId="77DC507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Award Date:</w:t>
            </w:r>
          </w:p>
        </w:tc>
        <w:tc>
          <w:tcPr>
            <w:tcW w:w="4440" w:type="dxa"/>
            <w:tcBorders>
              <w:right w:val="nil"/>
            </w:tcBorders>
            <w:tcMar>
              <w:top w:w="100" w:type="nil"/>
              <w:left w:w="100" w:type="nil"/>
              <w:bottom w:w="100" w:type="nil"/>
              <w:right w:w="100" w:type="nil"/>
            </w:tcMar>
            <w:vAlign w:val="center"/>
          </w:tcPr>
          <w:p w14:paraId="5A08F4D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Aug 02, 2017</w:t>
            </w:r>
          </w:p>
        </w:tc>
      </w:tr>
      <w:tr w:rsidR="00B839ED" w:rsidRPr="005D3F9C" w14:paraId="6669BA19" w14:textId="77777777" w:rsidTr="00B839ED">
        <w:tc>
          <w:tcPr>
            <w:tcW w:w="4540" w:type="dxa"/>
            <w:tcBorders>
              <w:left w:val="nil"/>
            </w:tcBorders>
            <w:tcMar>
              <w:top w:w="100" w:type="nil"/>
              <w:left w:w="100" w:type="nil"/>
              <w:bottom w:w="100" w:type="nil"/>
              <w:right w:w="100" w:type="nil"/>
            </w:tcMar>
          </w:tcPr>
          <w:p w14:paraId="6B7CB3E0"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Project Start Date:</w:t>
            </w:r>
          </w:p>
        </w:tc>
        <w:tc>
          <w:tcPr>
            <w:tcW w:w="4440" w:type="dxa"/>
            <w:tcBorders>
              <w:right w:val="nil"/>
            </w:tcBorders>
            <w:tcMar>
              <w:top w:w="100" w:type="nil"/>
              <w:left w:w="100" w:type="nil"/>
              <w:bottom w:w="100" w:type="nil"/>
              <w:right w:w="100" w:type="nil"/>
            </w:tcMar>
            <w:vAlign w:val="center"/>
          </w:tcPr>
          <w:p w14:paraId="2A0D9715"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Jan 01, 2018</w:t>
            </w:r>
          </w:p>
        </w:tc>
      </w:tr>
      <w:tr w:rsidR="00B839ED" w:rsidRPr="005D3F9C" w14:paraId="290CE85A" w14:textId="77777777" w:rsidTr="00B839ED">
        <w:tc>
          <w:tcPr>
            <w:tcW w:w="4540" w:type="dxa"/>
            <w:tcBorders>
              <w:left w:val="nil"/>
            </w:tcBorders>
            <w:tcMar>
              <w:top w:w="100" w:type="nil"/>
              <w:left w:w="100" w:type="nil"/>
              <w:bottom w:w="100" w:type="nil"/>
              <w:right w:w="100" w:type="nil"/>
            </w:tcMar>
          </w:tcPr>
          <w:p w14:paraId="0115372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Fiscal Year:</w:t>
            </w:r>
          </w:p>
        </w:tc>
        <w:tc>
          <w:tcPr>
            <w:tcW w:w="4440" w:type="dxa"/>
            <w:tcBorders>
              <w:right w:val="nil"/>
            </w:tcBorders>
            <w:tcMar>
              <w:top w:w="100" w:type="nil"/>
              <w:left w:w="100" w:type="nil"/>
              <w:bottom w:w="100" w:type="nil"/>
              <w:right w:w="100" w:type="nil"/>
            </w:tcMar>
            <w:vAlign w:val="center"/>
          </w:tcPr>
          <w:p w14:paraId="25F0FC5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2017</w:t>
            </w:r>
          </w:p>
        </w:tc>
      </w:tr>
      <w:tr w:rsidR="00B839ED" w:rsidRPr="005D3F9C" w14:paraId="3A37197E" w14:textId="77777777" w:rsidTr="00B839ED">
        <w:tc>
          <w:tcPr>
            <w:tcW w:w="4540" w:type="dxa"/>
            <w:tcBorders>
              <w:left w:val="nil"/>
            </w:tcBorders>
            <w:tcMar>
              <w:top w:w="100" w:type="nil"/>
              <w:left w:w="100" w:type="nil"/>
              <w:bottom w:w="100" w:type="nil"/>
              <w:right w:w="100" w:type="nil"/>
            </w:tcMar>
          </w:tcPr>
          <w:p w14:paraId="6F3A8EC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4440" w:type="dxa"/>
            <w:tcBorders>
              <w:right w:val="nil"/>
            </w:tcBorders>
            <w:tcMar>
              <w:top w:w="100" w:type="nil"/>
              <w:left w:w="100" w:type="nil"/>
              <w:bottom w:w="100" w:type="nil"/>
              <w:right w:w="100" w:type="nil"/>
            </w:tcMar>
            <w:vAlign w:val="center"/>
          </w:tcPr>
          <w:p w14:paraId="3483AAAA"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Apr 21, 2017</w:t>
            </w:r>
          </w:p>
        </w:tc>
      </w:tr>
      <w:tr w:rsidR="00B839ED" w:rsidRPr="005D3F9C" w14:paraId="26BB7A36" w14:textId="77777777" w:rsidTr="00B839ED">
        <w:tc>
          <w:tcPr>
            <w:tcW w:w="4540" w:type="dxa"/>
            <w:tcBorders>
              <w:left w:val="nil"/>
            </w:tcBorders>
            <w:tcMar>
              <w:top w:w="100" w:type="nil"/>
              <w:left w:w="100" w:type="nil"/>
              <w:bottom w:w="100" w:type="nil"/>
              <w:right w:w="100" w:type="nil"/>
            </w:tcMar>
          </w:tcPr>
          <w:p w14:paraId="6ED9D98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4440" w:type="dxa"/>
            <w:tcBorders>
              <w:right w:val="nil"/>
            </w:tcBorders>
            <w:tcMar>
              <w:top w:w="100" w:type="nil"/>
              <w:left w:w="100" w:type="nil"/>
              <w:bottom w:w="100" w:type="nil"/>
              <w:right w:w="100" w:type="nil"/>
            </w:tcMar>
            <w:vAlign w:val="center"/>
          </w:tcPr>
          <w:p w14:paraId="367AF95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$75,000,000</w:t>
            </w:r>
          </w:p>
        </w:tc>
      </w:tr>
      <w:tr w:rsidR="00B839ED" w:rsidRPr="005D3F9C" w14:paraId="44C0CC6C" w14:textId="77777777" w:rsidTr="00B839ED">
        <w:tc>
          <w:tcPr>
            <w:tcW w:w="4540" w:type="dxa"/>
            <w:tcBorders>
              <w:left w:val="nil"/>
            </w:tcBorders>
            <w:tcMar>
              <w:top w:w="100" w:type="nil"/>
              <w:left w:w="100" w:type="nil"/>
              <w:bottom w:w="100" w:type="nil"/>
              <w:right w:w="100" w:type="nil"/>
            </w:tcMar>
          </w:tcPr>
          <w:p w14:paraId="014C1EAC"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4440" w:type="dxa"/>
            <w:tcBorders>
              <w:right w:val="nil"/>
            </w:tcBorders>
            <w:tcMar>
              <w:top w:w="100" w:type="nil"/>
              <w:left w:w="100" w:type="nil"/>
              <w:bottom w:w="100" w:type="nil"/>
              <w:right w:w="100" w:type="nil"/>
            </w:tcMar>
            <w:vAlign w:val="center"/>
          </w:tcPr>
          <w:p w14:paraId="604150AC"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$72,000</w:t>
            </w:r>
          </w:p>
        </w:tc>
      </w:tr>
      <w:tr w:rsidR="00B839ED" w:rsidRPr="005D3F9C" w14:paraId="2CF94A88" w14:textId="77777777" w:rsidTr="00B839ED">
        <w:tc>
          <w:tcPr>
            <w:tcW w:w="4540" w:type="dxa"/>
            <w:tcBorders>
              <w:left w:val="nil"/>
            </w:tcBorders>
            <w:tcMar>
              <w:top w:w="100" w:type="nil"/>
              <w:left w:w="100" w:type="nil"/>
              <w:bottom w:w="100" w:type="nil"/>
              <w:right w:w="100" w:type="nil"/>
            </w:tcMar>
          </w:tcPr>
          <w:p w14:paraId="336F2CC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4440" w:type="dxa"/>
            <w:tcBorders>
              <w:right w:val="nil"/>
            </w:tcBorders>
            <w:tcMar>
              <w:top w:w="100" w:type="nil"/>
              <w:left w:w="100" w:type="nil"/>
              <w:bottom w:w="100" w:type="nil"/>
              <w:right w:w="100" w:type="nil"/>
            </w:tcMar>
            <w:vAlign w:val="center"/>
          </w:tcPr>
          <w:p w14:paraId="4B162E4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$0</w:t>
            </w:r>
          </w:p>
        </w:tc>
      </w:tr>
      <w:tr w:rsidR="00B839ED" w:rsidRPr="005D3F9C" w14:paraId="418A271C" w14:textId="77777777" w:rsidTr="00B839ED">
        <w:tc>
          <w:tcPr>
            <w:tcW w:w="4540" w:type="dxa"/>
            <w:tcBorders>
              <w:left w:val="nil"/>
            </w:tcBorders>
            <w:tcMar>
              <w:top w:w="100" w:type="nil"/>
              <w:left w:w="100" w:type="nil"/>
              <w:bottom w:w="100" w:type="nil"/>
              <w:right w:w="100" w:type="nil"/>
            </w:tcMar>
          </w:tcPr>
          <w:p w14:paraId="72AD11D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440" w:type="dxa"/>
            <w:tcBorders>
              <w:right w:val="nil"/>
            </w:tcBorders>
            <w:tcMar>
              <w:top w:w="100" w:type="nil"/>
              <w:left w:w="100" w:type="nil"/>
              <w:bottom w:w="100" w:type="nil"/>
              <w:right w:w="100" w:type="nil"/>
            </w:tcMar>
            <w:vAlign w:val="center"/>
          </w:tcPr>
          <w:p w14:paraId="7492DF3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Public housing authorities/Indian housing authorities</w:t>
            </w:r>
          </w:p>
        </w:tc>
      </w:tr>
      <w:tr w:rsidR="00B839ED" w:rsidRPr="005D3F9C" w14:paraId="01139D00" w14:textId="77777777" w:rsidTr="00B839ED">
        <w:tc>
          <w:tcPr>
            <w:tcW w:w="4540" w:type="dxa"/>
            <w:tcBorders>
              <w:left w:val="nil"/>
            </w:tcBorders>
            <w:tcMar>
              <w:top w:w="100" w:type="nil"/>
              <w:left w:w="100" w:type="nil"/>
              <w:bottom w:w="100" w:type="nil"/>
              <w:right w:w="100" w:type="nil"/>
            </w:tcMar>
          </w:tcPr>
          <w:p w14:paraId="6C0B26D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440" w:type="dxa"/>
            <w:tcBorders>
              <w:right w:val="nil"/>
            </w:tcBorders>
            <w:tcMar>
              <w:top w:w="100" w:type="nil"/>
              <w:left w:w="100" w:type="nil"/>
              <w:bottom w:w="100" w:type="nil"/>
              <w:right w:w="100" w:type="nil"/>
            </w:tcMar>
            <w:vAlign w:val="center"/>
          </w:tcPr>
          <w:p w14:paraId="02DD5BB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 Eligible applicants. PHAs (including MTW PHAs) and Indian tribes/TDHEs currently administering an FSS program, that have served at least the minimum number of families required by this NOFA (as described in Section III.E.3. below; "Eligibility Requirement: Number of FSS Families Served") and have met all other funding requirements. Due to the level of funding under this NOFA, you will only be eligible for funding if you meet one of the following criteria: you were funded under any of the FY 2014, FY 2015, and/or FY 2016 FSS NOFAs, or you received a FSS program through a transfer or consolidation from a PHA that was funded under such NOFAs. Appendix D provides a list of applicants who meet the criteria set forth in the bullet points above. If you are not listed in Appendix D, but you believe you meet the criteria set forth in the bullet points above, you may request a review of eligibility from HUD by following the steps described in Section III.A.2 below. HUD does not award grants to individuals. HUD will also not evaluate applications from ineligible applicants. As required in the Code of Federal Regulations (CFR) at 2 CFR 25.200 and 24 CFR Part 5 Subpart K, all applicants for financial assistance must have an active Data Universal Numbering System (DUNS) number (http://fedgov.dnb.com/webform) and have an active registration in the System for Award Management (SAM) (www.sam.gov) before submitting an application. Getting a DUNS number and completing SAM registration can take up to four weeks; therefore, applicants should start this process or check their status See Section V.B.3 of this NOFA for more information on how funding will be distributed among eligible applicants. See also Section IV.B.1 for necessary form and content information. 2. Request for Review of Eligibility. In advance of submitting this grant application, applicants who are not listed in Appendix D but who believe they meet the eligibility criteria in the Section above (Section III.A.1 of this NOFA) must submit a Request for Review of Eligibility via email to fss@hud.gov. The subject line should be "2017 Review of FSS Eligibility." The email must include the applicant's name, PHA number (in the format found in Appendix D), and a brief explanation of why the applicant believes to be eligible. HUD will review and respond within five working days of receipt of the request. That response will be an eligibility approval, eligibility disapproval, or a request for more information. If more information is requested, HUD will respond within five working days upon receipt of the additional information. All initial Requests for Review of Eligibility must be received no later than 20 calendar days prior to the due date of this NOFA. Individuals, foreign entities, and sole proprietorship organizations are not eligible to compete for, or receive, awards made under this announcement.</w:t>
            </w:r>
          </w:p>
        </w:tc>
      </w:tr>
      <w:tr w:rsidR="00B839ED" w:rsidRPr="005D3F9C" w14:paraId="3AF08239" w14:textId="77777777" w:rsidTr="00B839ED">
        <w:tc>
          <w:tcPr>
            <w:tcW w:w="4540" w:type="dxa"/>
            <w:tcBorders>
              <w:left w:val="nil"/>
            </w:tcBorders>
            <w:tcMar>
              <w:top w:w="100" w:type="nil"/>
              <w:left w:w="100" w:type="nil"/>
              <w:bottom w:w="100" w:type="nil"/>
              <w:right w:w="100" w:type="nil"/>
            </w:tcMar>
          </w:tcPr>
          <w:p w14:paraId="687ABA9A"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440" w:type="dxa"/>
            <w:tcBorders>
              <w:right w:val="nil"/>
            </w:tcBorders>
            <w:tcMar>
              <w:top w:w="100" w:type="nil"/>
              <w:left w:w="100" w:type="nil"/>
              <w:bottom w:w="100" w:type="nil"/>
              <w:right w:w="100" w:type="nil"/>
            </w:tcMar>
            <w:vAlign w:val="center"/>
          </w:tcPr>
          <w:p w14:paraId="4755A03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Department of Housing and Urban Development</w:t>
            </w:r>
          </w:p>
        </w:tc>
      </w:tr>
      <w:tr w:rsidR="00B839ED" w:rsidRPr="005D3F9C" w14:paraId="4D937C0C" w14:textId="77777777" w:rsidTr="00B839ED">
        <w:tc>
          <w:tcPr>
            <w:tcW w:w="4540" w:type="dxa"/>
            <w:tcBorders>
              <w:left w:val="nil"/>
            </w:tcBorders>
            <w:tcMar>
              <w:top w:w="100" w:type="nil"/>
              <w:left w:w="100" w:type="nil"/>
              <w:bottom w:w="100" w:type="nil"/>
              <w:right w:w="100" w:type="nil"/>
            </w:tcMar>
          </w:tcPr>
          <w:p w14:paraId="37C0A48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440" w:type="dxa"/>
            <w:tcBorders>
              <w:right w:val="nil"/>
            </w:tcBorders>
            <w:tcMar>
              <w:top w:w="100" w:type="nil"/>
              <w:left w:w="100" w:type="nil"/>
              <w:bottom w:w="100" w:type="nil"/>
              <w:right w:w="100" w:type="nil"/>
            </w:tcMar>
            <w:vAlign w:val="center"/>
          </w:tcPr>
          <w:p w14:paraId="7475282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The FSS program supports the Department's strategic goal of utilizing housing as a platform for improving quality of life by helping HUD-assisted renters increase their economic security and self-sufficiency. The FSS program promotes the development of local strategies to coordinate the use of assistance under the HCV and PH programs with public and private resources to enable participating families to increase earned income and financial literacy, reduce or eliminate the need for welfare assistance, and make progress toward economic independence and self-sufficiency. PHAs or tribes/Tribally Designated Housing Entities (TDHEs) that administer FSS programs enter into five-year contracts with new families on an ongoing basis. The FSS contract spells out the terms and conditions governing participation and the responsibilities of both the PHA (or tribe/TDHE) and the family. PHAs are not permitted to limit FSS participation to those families most likely to succeed because of current education level or job history.</w:t>
            </w:r>
          </w:p>
        </w:tc>
      </w:tr>
      <w:tr w:rsidR="00B839ED" w:rsidRPr="005D3F9C" w14:paraId="4C80DF05" w14:textId="77777777" w:rsidTr="00B839ED">
        <w:tc>
          <w:tcPr>
            <w:tcW w:w="4540" w:type="dxa"/>
            <w:tcBorders>
              <w:left w:val="nil"/>
            </w:tcBorders>
            <w:tcMar>
              <w:top w:w="100" w:type="nil"/>
              <w:left w:w="100" w:type="nil"/>
              <w:bottom w:w="100" w:type="nil"/>
              <w:right w:w="100" w:type="nil"/>
            </w:tcMar>
          </w:tcPr>
          <w:p w14:paraId="2E0AC4A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440" w:type="dxa"/>
            <w:tcBorders>
              <w:right w:val="nil"/>
            </w:tcBorders>
            <w:tcMar>
              <w:top w:w="100" w:type="nil"/>
              <w:left w:w="100" w:type="nil"/>
              <w:bottom w:w="100" w:type="nil"/>
              <w:right w:w="100" w:type="nil"/>
            </w:tcMar>
            <w:vAlign w:val="center"/>
          </w:tcPr>
          <w:p w14:paraId="6E26406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3B85F3AC" w14:textId="77777777" w:rsidTr="00B839ED">
        <w:tc>
          <w:tcPr>
            <w:tcW w:w="4540" w:type="dxa"/>
            <w:tcBorders>
              <w:left w:val="nil"/>
            </w:tcBorders>
            <w:tcMar>
              <w:top w:w="100" w:type="nil"/>
              <w:left w:w="100" w:type="nil"/>
              <w:bottom w:w="100" w:type="nil"/>
              <w:right w:w="100" w:type="nil"/>
            </w:tcMar>
          </w:tcPr>
          <w:p w14:paraId="06F8A08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4440" w:type="dxa"/>
            <w:tcBorders>
              <w:right w:val="nil"/>
            </w:tcBorders>
            <w:tcMar>
              <w:top w:w="100" w:type="nil"/>
              <w:left w:w="100" w:type="nil"/>
              <w:bottom w:w="100" w:type="nil"/>
              <w:right w:w="100" w:type="nil"/>
            </w:tcMar>
            <w:vAlign w:val="center"/>
          </w:tcPr>
          <w:p w14:paraId="0B3423F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Tremayne Youmans</w:t>
            </w:r>
          </w:p>
          <w:p w14:paraId="6A55171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(202) 402-6621</w:t>
            </w:r>
          </w:p>
          <w:p w14:paraId="5D63D56C" w14:textId="77777777" w:rsidR="00B839ED" w:rsidRPr="005D3F9C" w:rsidRDefault="00B839ED" w:rsidP="00B839ED">
            <w:pPr>
              <w:widowControl w:val="0"/>
              <w:autoSpaceDE w:val="0"/>
              <w:autoSpaceDN w:val="0"/>
              <w:adjustRightInd w:val="0"/>
              <w:rPr>
                <w:rFonts w:ascii="Helvetica" w:hAnsi="Helvetica" w:cs="Helvetica"/>
              </w:rPr>
            </w:pPr>
          </w:p>
          <w:p w14:paraId="59FF8B0A" w14:textId="77777777" w:rsidR="00B839ED" w:rsidRPr="005D3F9C" w:rsidRDefault="008500B6" w:rsidP="00B839ED">
            <w:pPr>
              <w:widowControl w:val="0"/>
              <w:autoSpaceDE w:val="0"/>
              <w:autoSpaceDN w:val="0"/>
              <w:adjustRightInd w:val="0"/>
              <w:rPr>
                <w:rFonts w:ascii="Helvetica" w:hAnsi="Helvetica" w:cs="Helvetica"/>
              </w:rPr>
            </w:pPr>
            <w:hyperlink r:id="rId398" w:history="1">
              <w:r w:rsidR="00B839ED" w:rsidRPr="005D3F9C">
                <w:rPr>
                  <w:rStyle w:val="Hyperlink"/>
                  <w:rFonts w:ascii="Helvetica" w:hAnsi="Helvetica" w:cs="Helvetica"/>
                </w:rPr>
                <w:t>fss@hud.gov</w:t>
              </w:r>
            </w:hyperlink>
          </w:p>
        </w:tc>
      </w:tr>
    </w:tbl>
    <w:p w14:paraId="1CE1DCB0" w14:textId="77777777" w:rsidR="00B839ED" w:rsidRPr="005D3F9C" w:rsidRDefault="00B839ED" w:rsidP="00B839ED">
      <w:pPr>
        <w:widowControl w:val="0"/>
        <w:autoSpaceDE w:val="0"/>
        <w:autoSpaceDN w:val="0"/>
        <w:adjustRightInd w:val="0"/>
        <w:rPr>
          <w:rFonts w:ascii="Helvetica" w:hAnsi="Helvetica" w:cs="Helvetica"/>
        </w:rPr>
      </w:pPr>
    </w:p>
    <w:p w14:paraId="1FDBFF31" w14:textId="77777777" w:rsidR="00B839ED" w:rsidRPr="005D3F9C" w:rsidRDefault="008500B6" w:rsidP="00B839ED">
      <w:pPr>
        <w:widowControl w:val="0"/>
        <w:pBdr>
          <w:bottom w:val="single" w:sz="6" w:space="1" w:color="auto"/>
        </w:pBdr>
        <w:autoSpaceDE w:val="0"/>
        <w:autoSpaceDN w:val="0"/>
        <w:adjustRightInd w:val="0"/>
        <w:rPr>
          <w:rFonts w:ascii="Helvetica" w:hAnsi="Helvetica" w:cs="Helvetica"/>
          <w:color w:val="386EFF"/>
          <w:u w:val="single" w:color="386EFF"/>
        </w:rPr>
      </w:pPr>
      <w:hyperlink r:id="rId399" w:history="1">
        <w:r w:rsidR="00B839ED" w:rsidRPr="005D3F9C">
          <w:rPr>
            <w:rFonts w:ascii="Helvetica" w:hAnsi="Helvetica" w:cs="Helvetica"/>
            <w:color w:val="386EFF"/>
            <w:u w:val="single" w:color="386EFF"/>
          </w:rPr>
          <w:t>http://www.grants.gov/web/grants/view-opportunity.html?oppId=290254</w:t>
        </w:r>
      </w:hyperlink>
    </w:p>
    <w:p w14:paraId="55D9B791" w14:textId="77777777" w:rsidR="00B839ED" w:rsidRPr="005D3F9C" w:rsidRDefault="00B839ED" w:rsidP="00B839ED">
      <w:pPr>
        <w:widowControl w:val="0"/>
        <w:pBdr>
          <w:bottom w:val="single" w:sz="6" w:space="1" w:color="auto"/>
        </w:pBdr>
        <w:autoSpaceDE w:val="0"/>
        <w:autoSpaceDN w:val="0"/>
        <w:adjustRightInd w:val="0"/>
        <w:rPr>
          <w:rFonts w:ascii="Helvetica" w:hAnsi="Helvetica" w:cs="Helvetica"/>
        </w:rPr>
      </w:pPr>
    </w:p>
    <w:p w14:paraId="1C641B6E" w14:textId="77777777" w:rsidR="00B839ED" w:rsidRPr="005D3F9C" w:rsidRDefault="00B839ED" w:rsidP="00B839ED">
      <w:pPr>
        <w:widowControl w:val="0"/>
        <w:autoSpaceDE w:val="0"/>
        <w:autoSpaceDN w:val="0"/>
        <w:adjustRightInd w:val="0"/>
        <w:rPr>
          <w:rFonts w:ascii="Helvetica" w:hAnsi="Helvetica" w:cs="Helvetica"/>
        </w:rPr>
      </w:pPr>
    </w:p>
    <w:p w14:paraId="477D1810" w14:textId="77777777" w:rsidR="00B839ED" w:rsidRPr="005D3F9C" w:rsidRDefault="00B839ED" w:rsidP="00B839ED">
      <w:pPr>
        <w:widowControl w:val="0"/>
        <w:autoSpaceDE w:val="0"/>
        <w:autoSpaceDN w:val="0"/>
        <w:adjustRightInd w:val="0"/>
        <w:rPr>
          <w:rFonts w:ascii="Helvetica" w:hAnsi="Helvetica" w:cs="Helvetica"/>
        </w:rPr>
      </w:pPr>
      <w:bookmarkStart w:id="308" w:name="HUDJobsPlus"/>
      <w:bookmarkEnd w:id="308"/>
      <w:r w:rsidRPr="005D3F9C">
        <w:rPr>
          <w:rFonts w:ascii="Helvetica" w:hAnsi="Helvetica" w:cs="Helvetica"/>
        </w:rPr>
        <w:t>Jobs Plus Initiative</w:t>
      </w:r>
    </w:p>
    <w:p w14:paraId="2510F42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Forecast 1</w:t>
      </w:r>
    </w:p>
    <w:p w14:paraId="1672796C" w14:textId="77777777" w:rsidR="00B839ED" w:rsidRPr="005D3F9C" w:rsidRDefault="00B839ED" w:rsidP="00B839E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3580"/>
      </w:tblGrid>
      <w:tr w:rsidR="00B839ED" w:rsidRPr="005D3F9C" w14:paraId="6FAB24B1" w14:textId="77777777" w:rsidTr="00B839ED">
        <w:tc>
          <w:tcPr>
            <w:tcW w:w="4540" w:type="dxa"/>
            <w:tcMar>
              <w:top w:w="100" w:type="nil"/>
              <w:left w:w="100" w:type="nil"/>
              <w:bottom w:w="100" w:type="nil"/>
              <w:right w:w="100" w:type="nil"/>
            </w:tcMar>
          </w:tcPr>
          <w:p w14:paraId="40A8D92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3580" w:type="dxa"/>
            <w:tcMar>
              <w:top w:w="100" w:type="nil"/>
              <w:left w:w="100" w:type="nil"/>
              <w:bottom w:w="100" w:type="nil"/>
              <w:right w:w="100" w:type="nil"/>
            </w:tcMar>
            <w:vAlign w:val="center"/>
          </w:tcPr>
          <w:p w14:paraId="289ED055"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839ED" w:rsidRPr="005D3F9C" w14:paraId="6B632796" w14:textId="77777777" w:rsidTr="00B839ED">
        <w:tblPrEx>
          <w:tblBorders>
            <w:top w:val="none" w:sz="0" w:space="0" w:color="auto"/>
          </w:tblBorders>
        </w:tblPrEx>
        <w:tc>
          <w:tcPr>
            <w:tcW w:w="4540" w:type="dxa"/>
            <w:tcMar>
              <w:top w:w="100" w:type="nil"/>
              <w:left w:w="100" w:type="nil"/>
              <w:bottom w:w="100" w:type="nil"/>
              <w:right w:w="100" w:type="nil"/>
            </w:tcMar>
          </w:tcPr>
          <w:p w14:paraId="13AB9603"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Number:</w:t>
            </w:r>
          </w:p>
        </w:tc>
        <w:tc>
          <w:tcPr>
            <w:tcW w:w="3580" w:type="dxa"/>
            <w:tcMar>
              <w:top w:w="100" w:type="nil"/>
              <w:left w:w="100" w:type="nil"/>
              <w:bottom w:w="100" w:type="nil"/>
              <w:right w:w="100" w:type="nil"/>
            </w:tcMar>
            <w:vAlign w:val="center"/>
          </w:tcPr>
          <w:p w14:paraId="38A6A05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FR-6100-N-14</w:t>
            </w:r>
          </w:p>
        </w:tc>
      </w:tr>
      <w:tr w:rsidR="00B839ED" w:rsidRPr="005D3F9C" w14:paraId="6C0AC348" w14:textId="77777777" w:rsidTr="00B839ED">
        <w:tblPrEx>
          <w:tblBorders>
            <w:top w:val="none" w:sz="0" w:space="0" w:color="auto"/>
          </w:tblBorders>
        </w:tblPrEx>
        <w:tc>
          <w:tcPr>
            <w:tcW w:w="4540" w:type="dxa"/>
            <w:tcMar>
              <w:top w:w="100" w:type="nil"/>
              <w:left w:w="100" w:type="nil"/>
              <w:bottom w:w="100" w:type="nil"/>
              <w:right w:w="100" w:type="nil"/>
            </w:tcMar>
          </w:tcPr>
          <w:p w14:paraId="55F2A5D8"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Title:</w:t>
            </w:r>
          </w:p>
        </w:tc>
        <w:tc>
          <w:tcPr>
            <w:tcW w:w="3580" w:type="dxa"/>
            <w:tcMar>
              <w:top w:w="100" w:type="nil"/>
              <w:left w:w="100" w:type="nil"/>
              <w:bottom w:w="100" w:type="nil"/>
              <w:right w:w="100" w:type="nil"/>
            </w:tcMar>
            <w:vAlign w:val="center"/>
          </w:tcPr>
          <w:p w14:paraId="58D12F2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Jobs Plus Initiative</w:t>
            </w:r>
          </w:p>
        </w:tc>
      </w:tr>
      <w:tr w:rsidR="00B839ED" w:rsidRPr="005D3F9C" w14:paraId="091A4FED" w14:textId="77777777" w:rsidTr="00B839ED">
        <w:tblPrEx>
          <w:tblBorders>
            <w:top w:val="none" w:sz="0" w:space="0" w:color="auto"/>
          </w:tblBorders>
        </w:tblPrEx>
        <w:tc>
          <w:tcPr>
            <w:tcW w:w="4540" w:type="dxa"/>
            <w:tcMar>
              <w:top w:w="100" w:type="nil"/>
              <w:left w:w="100" w:type="nil"/>
              <w:bottom w:w="100" w:type="nil"/>
              <w:right w:w="100" w:type="nil"/>
            </w:tcMar>
          </w:tcPr>
          <w:p w14:paraId="73F2925F"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3580" w:type="dxa"/>
            <w:tcMar>
              <w:top w:w="100" w:type="nil"/>
              <w:left w:w="100" w:type="nil"/>
              <w:bottom w:w="100" w:type="nil"/>
              <w:right w:w="100" w:type="nil"/>
            </w:tcMar>
            <w:vAlign w:val="center"/>
          </w:tcPr>
          <w:p w14:paraId="3BE6320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839ED" w:rsidRPr="005D3F9C" w14:paraId="660BC975" w14:textId="77777777" w:rsidTr="00B839ED">
        <w:tblPrEx>
          <w:tblBorders>
            <w:top w:val="none" w:sz="0" w:space="0" w:color="auto"/>
          </w:tblBorders>
        </w:tblPrEx>
        <w:tc>
          <w:tcPr>
            <w:tcW w:w="4540" w:type="dxa"/>
            <w:tcMar>
              <w:top w:w="100" w:type="nil"/>
              <w:left w:w="100" w:type="nil"/>
              <w:bottom w:w="100" w:type="nil"/>
              <w:right w:w="100" w:type="nil"/>
            </w:tcMar>
          </w:tcPr>
          <w:p w14:paraId="5178E39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3580" w:type="dxa"/>
            <w:tcMar>
              <w:top w:w="100" w:type="nil"/>
              <w:left w:w="100" w:type="nil"/>
              <w:bottom w:w="100" w:type="nil"/>
              <w:right w:w="100" w:type="nil"/>
            </w:tcMar>
            <w:vAlign w:val="center"/>
          </w:tcPr>
          <w:p w14:paraId="25C0871A"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0C54C4F3" w14:textId="77777777" w:rsidTr="00B839ED">
        <w:tblPrEx>
          <w:tblBorders>
            <w:top w:val="none" w:sz="0" w:space="0" w:color="auto"/>
          </w:tblBorders>
        </w:tblPrEx>
        <w:tc>
          <w:tcPr>
            <w:tcW w:w="4540" w:type="dxa"/>
            <w:tcMar>
              <w:top w:w="100" w:type="nil"/>
              <w:left w:w="100" w:type="nil"/>
              <w:bottom w:w="100" w:type="nil"/>
              <w:right w:w="100" w:type="nil"/>
            </w:tcMar>
          </w:tcPr>
          <w:p w14:paraId="6D3C859D"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3580" w:type="dxa"/>
            <w:tcMar>
              <w:top w:w="100" w:type="nil"/>
              <w:left w:w="100" w:type="nil"/>
              <w:bottom w:w="100" w:type="nil"/>
              <w:right w:w="100" w:type="nil"/>
            </w:tcMar>
            <w:vAlign w:val="center"/>
          </w:tcPr>
          <w:p w14:paraId="45DEB865"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Grant</w:t>
            </w:r>
          </w:p>
        </w:tc>
      </w:tr>
      <w:tr w:rsidR="00B839ED" w:rsidRPr="005D3F9C" w14:paraId="37F67815" w14:textId="77777777" w:rsidTr="00B839ED">
        <w:tblPrEx>
          <w:tblBorders>
            <w:top w:val="none" w:sz="0" w:space="0" w:color="auto"/>
          </w:tblBorders>
        </w:tblPrEx>
        <w:tc>
          <w:tcPr>
            <w:tcW w:w="4540" w:type="dxa"/>
            <w:tcMar>
              <w:top w:w="100" w:type="nil"/>
              <w:left w:w="100" w:type="nil"/>
              <w:bottom w:w="100" w:type="nil"/>
              <w:right w:w="100" w:type="nil"/>
            </w:tcMar>
          </w:tcPr>
          <w:p w14:paraId="2B1451F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3580" w:type="dxa"/>
            <w:tcMar>
              <w:top w:w="100" w:type="nil"/>
              <w:left w:w="100" w:type="nil"/>
              <w:bottom w:w="100" w:type="nil"/>
              <w:right w:w="100" w:type="nil"/>
            </w:tcMar>
            <w:vAlign w:val="center"/>
          </w:tcPr>
          <w:p w14:paraId="4599CA66"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Housing</w:t>
            </w:r>
          </w:p>
        </w:tc>
      </w:tr>
      <w:tr w:rsidR="00B839ED" w:rsidRPr="005D3F9C" w14:paraId="16962967" w14:textId="77777777" w:rsidTr="00B839ED">
        <w:tblPrEx>
          <w:tblBorders>
            <w:top w:val="none" w:sz="0" w:space="0" w:color="auto"/>
          </w:tblBorders>
        </w:tblPrEx>
        <w:tc>
          <w:tcPr>
            <w:tcW w:w="4540" w:type="dxa"/>
            <w:tcMar>
              <w:top w:w="100" w:type="nil"/>
              <w:left w:w="100" w:type="nil"/>
              <w:bottom w:w="100" w:type="nil"/>
              <w:right w:w="100" w:type="nil"/>
            </w:tcMar>
          </w:tcPr>
          <w:p w14:paraId="05698CF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3580" w:type="dxa"/>
            <w:tcMar>
              <w:top w:w="100" w:type="nil"/>
              <w:left w:w="100" w:type="nil"/>
              <w:bottom w:w="100" w:type="nil"/>
              <w:right w:w="100" w:type="nil"/>
            </w:tcMar>
            <w:vAlign w:val="center"/>
          </w:tcPr>
          <w:p w14:paraId="3D523A5F"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3EFCB832" w14:textId="77777777" w:rsidTr="00B839ED">
        <w:tblPrEx>
          <w:tblBorders>
            <w:top w:val="none" w:sz="0" w:space="0" w:color="auto"/>
          </w:tblBorders>
        </w:tblPrEx>
        <w:tc>
          <w:tcPr>
            <w:tcW w:w="4540" w:type="dxa"/>
            <w:tcMar>
              <w:top w:w="100" w:type="nil"/>
              <w:left w:w="100" w:type="nil"/>
              <w:bottom w:w="100" w:type="nil"/>
              <w:right w:w="100" w:type="nil"/>
            </w:tcMar>
          </w:tcPr>
          <w:p w14:paraId="19BF148F"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3580" w:type="dxa"/>
            <w:tcMar>
              <w:top w:w="100" w:type="nil"/>
              <w:left w:w="100" w:type="nil"/>
              <w:bottom w:w="100" w:type="nil"/>
              <w:right w:w="100" w:type="nil"/>
            </w:tcMar>
            <w:vAlign w:val="center"/>
          </w:tcPr>
          <w:p w14:paraId="5284780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12</w:t>
            </w:r>
          </w:p>
        </w:tc>
      </w:tr>
      <w:tr w:rsidR="00B839ED" w:rsidRPr="005D3F9C" w14:paraId="4B2A9B33" w14:textId="77777777" w:rsidTr="00B839ED">
        <w:tblPrEx>
          <w:tblBorders>
            <w:top w:val="none" w:sz="0" w:space="0" w:color="auto"/>
          </w:tblBorders>
        </w:tblPrEx>
        <w:tc>
          <w:tcPr>
            <w:tcW w:w="4540" w:type="dxa"/>
            <w:tcMar>
              <w:top w:w="100" w:type="nil"/>
              <w:left w:w="100" w:type="nil"/>
              <w:bottom w:w="100" w:type="nil"/>
              <w:right w:w="100" w:type="nil"/>
            </w:tcMar>
          </w:tcPr>
          <w:p w14:paraId="00333D58"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3580" w:type="dxa"/>
            <w:tcMar>
              <w:top w:w="100" w:type="nil"/>
              <w:left w:w="100" w:type="nil"/>
              <w:bottom w:w="100" w:type="nil"/>
              <w:right w:w="100" w:type="nil"/>
            </w:tcMar>
            <w:vAlign w:val="center"/>
          </w:tcPr>
          <w:p w14:paraId="48C5110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14.895 -- Jobs-Plus Pilot Initiative</w:t>
            </w:r>
          </w:p>
        </w:tc>
      </w:tr>
      <w:tr w:rsidR="00B839ED" w:rsidRPr="005D3F9C" w14:paraId="1198124A" w14:textId="77777777" w:rsidTr="00B839ED">
        <w:tc>
          <w:tcPr>
            <w:tcW w:w="4540" w:type="dxa"/>
            <w:tcMar>
              <w:top w:w="100" w:type="nil"/>
              <w:left w:w="100" w:type="nil"/>
              <w:bottom w:w="100" w:type="nil"/>
              <w:right w:w="100" w:type="nil"/>
            </w:tcMar>
          </w:tcPr>
          <w:p w14:paraId="3C90C61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3580" w:type="dxa"/>
            <w:tcMar>
              <w:top w:w="100" w:type="nil"/>
              <w:left w:w="100" w:type="nil"/>
              <w:bottom w:w="100" w:type="nil"/>
              <w:right w:w="100" w:type="nil"/>
            </w:tcMar>
            <w:vAlign w:val="center"/>
          </w:tcPr>
          <w:p w14:paraId="190C8D5E"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Yes</w:t>
            </w:r>
          </w:p>
        </w:tc>
      </w:tr>
      <w:tr w:rsidR="00B839ED" w:rsidRPr="005D3F9C" w14:paraId="4B5FC31A" w14:textId="77777777" w:rsidTr="00B839ED">
        <w:tc>
          <w:tcPr>
            <w:tcW w:w="4540" w:type="dxa"/>
            <w:tcBorders>
              <w:left w:val="nil"/>
            </w:tcBorders>
            <w:tcMar>
              <w:top w:w="100" w:type="nil"/>
              <w:left w:w="100" w:type="nil"/>
              <w:bottom w:w="100" w:type="nil"/>
              <w:right w:w="100" w:type="nil"/>
            </w:tcMar>
          </w:tcPr>
          <w:p w14:paraId="12024AC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3580" w:type="dxa"/>
            <w:tcBorders>
              <w:right w:val="nil"/>
            </w:tcBorders>
            <w:tcMar>
              <w:top w:w="100" w:type="nil"/>
              <w:left w:w="100" w:type="nil"/>
              <w:bottom w:w="100" w:type="nil"/>
              <w:right w:w="100" w:type="nil"/>
            </w:tcMar>
            <w:vAlign w:val="center"/>
          </w:tcPr>
          <w:p w14:paraId="7CFB2FA5"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22, 2016</w:t>
            </w:r>
          </w:p>
        </w:tc>
      </w:tr>
      <w:tr w:rsidR="00B839ED" w:rsidRPr="005D3F9C" w14:paraId="2D24940B" w14:textId="77777777" w:rsidTr="00B839ED">
        <w:tc>
          <w:tcPr>
            <w:tcW w:w="4540" w:type="dxa"/>
            <w:tcBorders>
              <w:left w:val="nil"/>
            </w:tcBorders>
            <w:tcMar>
              <w:top w:w="100" w:type="nil"/>
              <w:left w:w="100" w:type="nil"/>
              <w:bottom w:w="100" w:type="nil"/>
              <w:right w:w="100" w:type="nil"/>
            </w:tcMar>
          </w:tcPr>
          <w:p w14:paraId="33CCA78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3580" w:type="dxa"/>
            <w:tcBorders>
              <w:right w:val="nil"/>
            </w:tcBorders>
            <w:tcMar>
              <w:top w:w="100" w:type="nil"/>
              <w:left w:w="100" w:type="nil"/>
              <w:bottom w:w="100" w:type="nil"/>
              <w:right w:w="100" w:type="nil"/>
            </w:tcMar>
            <w:vAlign w:val="center"/>
          </w:tcPr>
          <w:p w14:paraId="4D43627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Nov 22, 2016</w:t>
            </w:r>
          </w:p>
        </w:tc>
      </w:tr>
      <w:tr w:rsidR="00B839ED" w:rsidRPr="005D3F9C" w14:paraId="4A9ECF25" w14:textId="77777777" w:rsidTr="00B839ED">
        <w:tc>
          <w:tcPr>
            <w:tcW w:w="4540" w:type="dxa"/>
            <w:tcBorders>
              <w:left w:val="nil"/>
            </w:tcBorders>
            <w:tcMar>
              <w:top w:w="100" w:type="nil"/>
              <w:left w:w="100" w:type="nil"/>
              <w:bottom w:w="100" w:type="nil"/>
              <w:right w:w="100" w:type="nil"/>
            </w:tcMar>
          </w:tcPr>
          <w:p w14:paraId="6F5041A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Synopsis Post Date:</w:t>
            </w:r>
          </w:p>
        </w:tc>
        <w:tc>
          <w:tcPr>
            <w:tcW w:w="3580" w:type="dxa"/>
            <w:tcBorders>
              <w:right w:val="nil"/>
            </w:tcBorders>
            <w:tcMar>
              <w:top w:w="100" w:type="nil"/>
              <w:left w:w="100" w:type="nil"/>
              <w:bottom w:w="100" w:type="nil"/>
              <w:right w:w="100" w:type="nil"/>
            </w:tcMar>
            <w:vAlign w:val="center"/>
          </w:tcPr>
          <w:p w14:paraId="74F3DE29"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Feb 07, 2017</w:t>
            </w:r>
          </w:p>
        </w:tc>
      </w:tr>
      <w:tr w:rsidR="00B839ED" w:rsidRPr="005D3F9C" w14:paraId="0BED0FEF" w14:textId="77777777" w:rsidTr="00B839ED">
        <w:tc>
          <w:tcPr>
            <w:tcW w:w="4540" w:type="dxa"/>
            <w:tcBorders>
              <w:left w:val="nil"/>
            </w:tcBorders>
            <w:tcMar>
              <w:top w:w="100" w:type="nil"/>
              <w:left w:w="100" w:type="nil"/>
              <w:bottom w:w="100" w:type="nil"/>
              <w:right w:w="100" w:type="nil"/>
            </w:tcMar>
          </w:tcPr>
          <w:p w14:paraId="497D88D8"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Application Due Date:</w:t>
            </w:r>
          </w:p>
        </w:tc>
        <w:tc>
          <w:tcPr>
            <w:tcW w:w="3580" w:type="dxa"/>
            <w:tcBorders>
              <w:right w:val="nil"/>
            </w:tcBorders>
            <w:tcMar>
              <w:top w:w="100" w:type="nil"/>
              <w:left w:w="100" w:type="nil"/>
              <w:bottom w:w="100" w:type="nil"/>
              <w:right w:w="100" w:type="nil"/>
            </w:tcMar>
            <w:vAlign w:val="center"/>
          </w:tcPr>
          <w:p w14:paraId="6FF7AE77" w14:textId="598A028F" w:rsidR="00B839ED" w:rsidRPr="005D3F9C" w:rsidRDefault="00060CB3" w:rsidP="00B839ED">
            <w:pPr>
              <w:widowControl w:val="0"/>
              <w:autoSpaceDE w:val="0"/>
              <w:autoSpaceDN w:val="0"/>
              <w:adjustRightInd w:val="0"/>
              <w:rPr>
                <w:rFonts w:ascii="Helvetica" w:hAnsi="Helvetica" w:cs="Helvetica"/>
              </w:rPr>
            </w:pPr>
            <w:r>
              <w:rPr>
                <w:rFonts w:ascii="Helvetica" w:hAnsi="Helvetica" w:cs="Helvetica"/>
              </w:rPr>
              <w:t>Apr 10, 2017 </w:t>
            </w:r>
            <w:r w:rsidR="00B839ED" w:rsidRPr="005D3F9C">
              <w:rPr>
                <w:rFonts w:ascii="Helvetica" w:hAnsi="Helvetica" w:cs="Helvetica"/>
              </w:rPr>
              <w:t>Electronically submitted applications must be submitted no later than 11:59 p.m., ET, on the listed application due date.</w:t>
            </w:r>
          </w:p>
        </w:tc>
      </w:tr>
      <w:tr w:rsidR="00B839ED" w:rsidRPr="005D3F9C" w14:paraId="176362D4" w14:textId="77777777" w:rsidTr="00B839ED">
        <w:tc>
          <w:tcPr>
            <w:tcW w:w="4540" w:type="dxa"/>
            <w:tcBorders>
              <w:left w:val="nil"/>
            </w:tcBorders>
            <w:tcMar>
              <w:top w:w="100" w:type="nil"/>
              <w:left w:w="100" w:type="nil"/>
              <w:bottom w:w="100" w:type="nil"/>
              <w:right w:w="100" w:type="nil"/>
            </w:tcMar>
          </w:tcPr>
          <w:p w14:paraId="2088EB50"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Award Date:</w:t>
            </w:r>
          </w:p>
        </w:tc>
        <w:tc>
          <w:tcPr>
            <w:tcW w:w="3580" w:type="dxa"/>
            <w:tcBorders>
              <w:right w:val="nil"/>
            </w:tcBorders>
            <w:tcMar>
              <w:top w:w="100" w:type="nil"/>
              <w:left w:w="100" w:type="nil"/>
              <w:bottom w:w="100" w:type="nil"/>
              <w:right w:w="100" w:type="nil"/>
            </w:tcMar>
            <w:vAlign w:val="center"/>
          </w:tcPr>
          <w:p w14:paraId="3FB82B56"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Jul 17, 2017</w:t>
            </w:r>
          </w:p>
        </w:tc>
      </w:tr>
      <w:tr w:rsidR="00B839ED" w:rsidRPr="005D3F9C" w14:paraId="7531A242" w14:textId="77777777" w:rsidTr="00B839ED">
        <w:tc>
          <w:tcPr>
            <w:tcW w:w="4540" w:type="dxa"/>
            <w:tcBorders>
              <w:left w:val="nil"/>
            </w:tcBorders>
            <w:tcMar>
              <w:top w:w="100" w:type="nil"/>
              <w:left w:w="100" w:type="nil"/>
              <w:bottom w:w="100" w:type="nil"/>
              <w:right w:w="100" w:type="nil"/>
            </w:tcMar>
          </w:tcPr>
          <w:p w14:paraId="5AD317A9"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Project Start Date:</w:t>
            </w:r>
          </w:p>
        </w:tc>
        <w:tc>
          <w:tcPr>
            <w:tcW w:w="3580" w:type="dxa"/>
            <w:tcBorders>
              <w:right w:val="nil"/>
            </w:tcBorders>
            <w:tcMar>
              <w:top w:w="100" w:type="nil"/>
              <w:left w:w="100" w:type="nil"/>
              <w:bottom w:w="100" w:type="nil"/>
              <w:right w:w="100" w:type="nil"/>
            </w:tcMar>
            <w:vAlign w:val="center"/>
          </w:tcPr>
          <w:p w14:paraId="6F3F9485"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Aug 01, 2017</w:t>
            </w:r>
          </w:p>
        </w:tc>
      </w:tr>
      <w:tr w:rsidR="00B839ED" w:rsidRPr="005D3F9C" w14:paraId="641C57D9" w14:textId="77777777" w:rsidTr="00B839ED">
        <w:tc>
          <w:tcPr>
            <w:tcW w:w="4540" w:type="dxa"/>
            <w:tcBorders>
              <w:left w:val="nil"/>
            </w:tcBorders>
            <w:tcMar>
              <w:top w:w="100" w:type="nil"/>
              <w:left w:w="100" w:type="nil"/>
              <w:bottom w:w="100" w:type="nil"/>
              <w:right w:w="100" w:type="nil"/>
            </w:tcMar>
          </w:tcPr>
          <w:p w14:paraId="0C2AA63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Fiscal Year:</w:t>
            </w:r>
          </w:p>
        </w:tc>
        <w:tc>
          <w:tcPr>
            <w:tcW w:w="3580" w:type="dxa"/>
            <w:tcBorders>
              <w:right w:val="nil"/>
            </w:tcBorders>
            <w:tcMar>
              <w:top w:w="100" w:type="nil"/>
              <w:left w:w="100" w:type="nil"/>
              <w:bottom w:w="100" w:type="nil"/>
              <w:right w:w="100" w:type="nil"/>
            </w:tcMar>
            <w:vAlign w:val="center"/>
          </w:tcPr>
          <w:p w14:paraId="5B36E5D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2017</w:t>
            </w:r>
          </w:p>
        </w:tc>
      </w:tr>
      <w:tr w:rsidR="00B839ED" w:rsidRPr="005D3F9C" w14:paraId="7CA902E5" w14:textId="77777777" w:rsidTr="00B839ED">
        <w:tc>
          <w:tcPr>
            <w:tcW w:w="4540" w:type="dxa"/>
            <w:tcBorders>
              <w:left w:val="nil"/>
            </w:tcBorders>
            <w:tcMar>
              <w:top w:w="100" w:type="nil"/>
              <w:left w:w="100" w:type="nil"/>
              <w:bottom w:w="100" w:type="nil"/>
              <w:right w:w="100" w:type="nil"/>
            </w:tcMar>
          </w:tcPr>
          <w:p w14:paraId="2E630B81"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3580" w:type="dxa"/>
            <w:tcBorders>
              <w:right w:val="nil"/>
            </w:tcBorders>
            <w:tcMar>
              <w:top w:w="100" w:type="nil"/>
              <w:left w:w="100" w:type="nil"/>
              <w:bottom w:w="100" w:type="nil"/>
              <w:right w:w="100" w:type="nil"/>
            </w:tcMar>
            <w:vAlign w:val="center"/>
          </w:tcPr>
          <w:p w14:paraId="28BD2E61"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Apr 10, 2017</w:t>
            </w:r>
          </w:p>
        </w:tc>
      </w:tr>
      <w:tr w:rsidR="00B839ED" w:rsidRPr="005D3F9C" w14:paraId="2C575CCA" w14:textId="77777777" w:rsidTr="00B839ED">
        <w:tc>
          <w:tcPr>
            <w:tcW w:w="4540" w:type="dxa"/>
            <w:tcBorders>
              <w:left w:val="nil"/>
            </w:tcBorders>
            <w:tcMar>
              <w:top w:w="100" w:type="nil"/>
              <w:left w:w="100" w:type="nil"/>
              <w:bottom w:w="100" w:type="nil"/>
              <w:right w:w="100" w:type="nil"/>
            </w:tcMar>
          </w:tcPr>
          <w:p w14:paraId="7AE10C3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3580" w:type="dxa"/>
            <w:tcBorders>
              <w:right w:val="nil"/>
            </w:tcBorders>
            <w:tcMar>
              <w:top w:w="100" w:type="nil"/>
              <w:left w:w="100" w:type="nil"/>
              <w:bottom w:w="100" w:type="nil"/>
              <w:right w:w="100" w:type="nil"/>
            </w:tcMar>
            <w:vAlign w:val="center"/>
          </w:tcPr>
          <w:p w14:paraId="269E9218"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$35,000,000</w:t>
            </w:r>
          </w:p>
        </w:tc>
      </w:tr>
      <w:tr w:rsidR="00B839ED" w:rsidRPr="005D3F9C" w14:paraId="74AA8C6B" w14:textId="77777777" w:rsidTr="00B839ED">
        <w:tc>
          <w:tcPr>
            <w:tcW w:w="4540" w:type="dxa"/>
            <w:tcBorders>
              <w:left w:val="nil"/>
            </w:tcBorders>
            <w:tcMar>
              <w:top w:w="100" w:type="nil"/>
              <w:left w:w="100" w:type="nil"/>
              <w:bottom w:w="100" w:type="nil"/>
              <w:right w:w="100" w:type="nil"/>
            </w:tcMar>
          </w:tcPr>
          <w:p w14:paraId="2E8F8275"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3580" w:type="dxa"/>
            <w:tcBorders>
              <w:right w:val="nil"/>
            </w:tcBorders>
            <w:tcMar>
              <w:top w:w="100" w:type="nil"/>
              <w:left w:w="100" w:type="nil"/>
              <w:bottom w:w="100" w:type="nil"/>
              <w:right w:w="100" w:type="nil"/>
            </w:tcMar>
            <w:vAlign w:val="center"/>
          </w:tcPr>
          <w:p w14:paraId="528C8A82"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$3,000,000</w:t>
            </w:r>
          </w:p>
        </w:tc>
      </w:tr>
      <w:tr w:rsidR="00B839ED" w:rsidRPr="005D3F9C" w14:paraId="65820097" w14:textId="77777777" w:rsidTr="00B839ED">
        <w:tc>
          <w:tcPr>
            <w:tcW w:w="4540" w:type="dxa"/>
            <w:tcBorders>
              <w:left w:val="nil"/>
            </w:tcBorders>
            <w:tcMar>
              <w:top w:w="100" w:type="nil"/>
              <w:left w:w="100" w:type="nil"/>
              <w:bottom w:w="100" w:type="nil"/>
              <w:right w:w="100" w:type="nil"/>
            </w:tcMar>
          </w:tcPr>
          <w:p w14:paraId="4DD9D3FD"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3580" w:type="dxa"/>
            <w:tcBorders>
              <w:right w:val="nil"/>
            </w:tcBorders>
            <w:tcMar>
              <w:top w:w="100" w:type="nil"/>
              <w:left w:w="100" w:type="nil"/>
              <w:bottom w:w="100" w:type="nil"/>
              <w:right w:w="100" w:type="nil"/>
            </w:tcMar>
            <w:vAlign w:val="center"/>
          </w:tcPr>
          <w:p w14:paraId="38A6792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$1,000,000</w:t>
            </w:r>
          </w:p>
        </w:tc>
      </w:tr>
      <w:tr w:rsidR="00B839ED" w:rsidRPr="005D3F9C" w14:paraId="05C63C4D" w14:textId="77777777" w:rsidTr="00B839ED">
        <w:tc>
          <w:tcPr>
            <w:tcW w:w="4540" w:type="dxa"/>
            <w:tcBorders>
              <w:left w:val="nil"/>
            </w:tcBorders>
            <w:tcMar>
              <w:top w:w="100" w:type="nil"/>
              <w:left w:w="100" w:type="nil"/>
              <w:bottom w:w="100" w:type="nil"/>
              <w:right w:w="100" w:type="nil"/>
            </w:tcMar>
          </w:tcPr>
          <w:p w14:paraId="475D88A2"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3580" w:type="dxa"/>
            <w:tcBorders>
              <w:right w:val="nil"/>
            </w:tcBorders>
            <w:tcMar>
              <w:top w:w="100" w:type="nil"/>
              <w:left w:w="100" w:type="nil"/>
              <w:bottom w:w="100" w:type="nil"/>
              <w:right w:w="100" w:type="nil"/>
            </w:tcMar>
            <w:vAlign w:val="center"/>
          </w:tcPr>
          <w:p w14:paraId="6A4F784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B839ED" w:rsidRPr="005D3F9C" w14:paraId="4649E064" w14:textId="77777777" w:rsidTr="00B839ED">
        <w:tc>
          <w:tcPr>
            <w:tcW w:w="4540" w:type="dxa"/>
            <w:tcBorders>
              <w:left w:val="nil"/>
            </w:tcBorders>
            <w:tcMar>
              <w:top w:w="100" w:type="nil"/>
              <w:left w:w="100" w:type="nil"/>
              <w:bottom w:w="100" w:type="nil"/>
              <w:right w:w="100" w:type="nil"/>
            </w:tcMar>
          </w:tcPr>
          <w:p w14:paraId="2103F6CB"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3580" w:type="dxa"/>
            <w:tcBorders>
              <w:right w:val="nil"/>
            </w:tcBorders>
            <w:tcMar>
              <w:top w:w="100" w:type="nil"/>
              <w:left w:w="100" w:type="nil"/>
              <w:bottom w:w="100" w:type="nil"/>
              <w:right w:w="100" w:type="nil"/>
            </w:tcMar>
            <w:vAlign w:val="center"/>
          </w:tcPr>
          <w:p w14:paraId="301F92A7"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Conditions for Eligibility of Public Housing Authorities Eligible applicants are PHAs that operate one or more public housing developments that meet the criteria outlined in this NOFA. A list of developments that meet the criteria is provided in Appendix B however, the mere appearance of a development on this list does not necessarily mean that the development is appropriate for a Jobs Plus program. PHAs that received a Jobs Plus program grant in 2014, 2015 or 2016 are not eligible for 2017 grant funds. Federally designated tribes and tribally designated housing entities are not eligible entities under this award. Successful applicants will be required to implement the full 48 month term of the grant at the public housing site(s) for which funds were awarded and commit to not engaging in any significant redevelopment that would result in resident relocation during the 48-month Jobs Plus implementation timeframe. Successful applicants will be required to inform HUD of any planned Rental Assistance Demonstration (RAD) conversions at the Jobs Plus site. Conversion of Public Housing developments to RAD using project based vouchers will be permitted as long as the planned conversion will take place post award. Criteria for Eligible Developments Size: Minimum development size of 200 non-elderly-only households. Non-elderly-only means households where at least one resident is under age 62. Unemployment: At least 40 percent of the households (excluding elderly-only households) contain no member showing earned income in PIC. Place: Units to be served must be contiguous unless good cause can be shown that the program will be successful in non-contiguous developments. A description as to how the program will be run from one central location and remain accessible to residents of non-contiguous developments will be required. This requirement may disqualify developments on the Eligible Development list if the Asset Management Project (AMP) is for scattered sites. Performance: Developments that belong to a non-performing PHA may be eligible to participate provided HUD has determined the PHA has the capacity to implement and oversee the grant successfully. A non-performing PHA; is defined as a PHA that is designated as a troubled performer under the Public Housing Assessment System (PHAS) as listed on HUD's most recent official Troubled List or is designated a substandard performer based on its most recent published PHAS score. PHAs that have more than one development already listed as eligible in Appendix B may apply to serve more than one of the eligible developments as long as they are contiguous or show in the application that they meet the required criteria for place. No Request for Review of Eligibility is required prior to submitting the application. PHAs that have developments not listed on Appendix B that they believe, when combined, meet the criteria, may submit a request for review of eligibility. PHAs may propose to combine two or more developments to meet the criteria for eligible developments, subject to the following conditions: Parts of developments cannot be combined. Only entire developments may be combined. The combined developments must meet the criteria for size. The combined developments must meet the criteria for unemployment. Individuals, foreign entities, and sole proprietorship organizations are not eligible to compete for, or receive, awards made under this announcement.</w:t>
            </w:r>
          </w:p>
        </w:tc>
      </w:tr>
      <w:tr w:rsidR="00B839ED" w:rsidRPr="005D3F9C" w14:paraId="18BC14C5" w14:textId="77777777" w:rsidTr="00B839ED">
        <w:tc>
          <w:tcPr>
            <w:tcW w:w="4540" w:type="dxa"/>
            <w:tcBorders>
              <w:left w:val="nil"/>
            </w:tcBorders>
            <w:tcMar>
              <w:top w:w="100" w:type="nil"/>
              <w:left w:w="100" w:type="nil"/>
              <w:bottom w:w="100" w:type="nil"/>
              <w:right w:w="100" w:type="nil"/>
            </w:tcMar>
          </w:tcPr>
          <w:p w14:paraId="1B32405C"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3580" w:type="dxa"/>
            <w:tcBorders>
              <w:right w:val="nil"/>
            </w:tcBorders>
            <w:tcMar>
              <w:top w:w="100" w:type="nil"/>
              <w:left w:w="100" w:type="nil"/>
              <w:bottom w:w="100" w:type="nil"/>
              <w:right w:w="100" w:type="nil"/>
            </w:tcMar>
            <w:vAlign w:val="center"/>
          </w:tcPr>
          <w:p w14:paraId="71DBCFB4"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Department of Housing and Urban Development</w:t>
            </w:r>
          </w:p>
        </w:tc>
      </w:tr>
      <w:tr w:rsidR="00B839ED" w:rsidRPr="005D3F9C" w14:paraId="0B73A3FC" w14:textId="77777777" w:rsidTr="00B839ED">
        <w:tc>
          <w:tcPr>
            <w:tcW w:w="4540" w:type="dxa"/>
            <w:tcBorders>
              <w:left w:val="nil"/>
            </w:tcBorders>
            <w:tcMar>
              <w:top w:w="100" w:type="nil"/>
              <w:left w:w="100" w:type="nil"/>
              <w:bottom w:w="100" w:type="nil"/>
              <w:right w:w="100" w:type="nil"/>
            </w:tcMar>
          </w:tcPr>
          <w:p w14:paraId="02757E18"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3580" w:type="dxa"/>
            <w:tcBorders>
              <w:right w:val="nil"/>
            </w:tcBorders>
            <w:tcMar>
              <w:top w:w="100" w:type="nil"/>
              <w:left w:w="100" w:type="nil"/>
              <w:bottom w:w="100" w:type="nil"/>
              <w:right w:w="100" w:type="nil"/>
            </w:tcMar>
            <w:vAlign w:val="center"/>
          </w:tcPr>
          <w:p w14:paraId="70731EDB"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1. Purpose. The purpose of the Jobs Plus Pilot program is to develop locally-based, job-driven approaches to increase earnings and advance employment outcomes through work readiness, employer linkages, job placement, educational advancement, technology skills, and financial literacy for residents of public housing. The place-based Jobs Plus Pilot program addresses poverty among public housing residents by incentivizing and enabling employment through earned income disregards for working families, and a set of services designed to support work including employer linkages, job placement and counseling, educational advancement, and financial counseling. Ideally, these incentives will saturate the target developments, building a culture of work and making working families the norm. The Jobs Plus Pilot program consists of the following three core components: Employment-Related Services Financial Incentives; Jobs Plus Earned Income Disregard (JPEID) Community Supports for Work Applicants are encouraged to develop key partnerships to connect participants with any other needed services to remove barriers to work. An Individualized Training and Services Plan (ITSP) should be developed for each participant to establish goals and service strategies, and to track progress. These grants will employ several principles of the President's Job Driven Training checklist (available at https://www.whitehouse.gov/sites/default/files/docs/ready_to_work_factsheet.pdf) ) to ensure that public housing residents are connected to a program that is using evidence-based practices that work for job seekers and employers. Labor Market Data: Successful programs will first consider the data in their local community; where the jobs are and what industries offer the most opportunities for residents to achieve long-term employment and progression along a career pathway. Career Pathways: Successful programs will also promote a seamless progression from one educational stepping stone to another and across work-based training and education, so individuals are obtaining new training and credentials. Work Experience: Successful programs will support learning opportunities with employers; including on-the-job training, internships and pre-apprenticeships and Registered Apprenticeships; as training paths to employment. Access to Training: Successful programs will break down barriers to accessing job-driven training and hiring for any public housing resident who is willing and able to work, including access to job supports and relevant guidance. Key Partnerships: Finally, a successful Jobs Plus Pilot program is collaboratively designed and implemented by high-performing local housing authorities, residents of public housing developments, Workforce Investment Boards (WIBs) and American Job Centers (AJC's, also known as One Stop Career Centers), local businesses and employers, and other organizations that provide supportive services within that community. Other suggested partners include higher education institutions, philanthropic organizations, human service agencies, vocational rehabilitation agencies, business-related and other non-profit organizations and community and faith based organizations. Background HUD, the Rockefeller Foundation, and the MDRC, through a public-private partnership, designed and supported the Jobs Plus program model between 1998 and 2003. HUD has issued two separate evaluation reports on the demonstration, in an effort to identify and document the most promising approaches to increasing employment among families in public housing. Each evaluation showed ongoing positive effects for residents when the program was well-implemented and included the three core elements. More information on the findings can be found at http://www.mdrc.org/project/jobs-plus-community-revitalization-initiative-public-housing-families#overview. Employment-Related Services Successful applicants must partner with the Department of Labor Workforce Investment Board (WIB) and American Job Center (AJC)/One-Stop in their area to offer multiple employment-related services for residents with a range of employment needs. Local Labor Market Information (LMI) should be used both for initial planning and analysis of which employment opportunities are most available locally, as well as for monitoring ongoing trends. Program services provided on-site should include, but need not be limited to, the following: Career exploration/job readiness workshops Job search and job placement assistance Work experience including on-the-job training, internships, pre-apprenticeships and Registered Apprenticeships (HUD encourages opportunities for residents to be paid while training whenever possible) Facilitated connections to education and training opportunities Rapid re-employment assistance in the event of job loss Proactive post-placement job retention support and career advancement coaching Access to computers, phones, fax, and copy machines and other supplies, for participants; employment-related uses as well as adequate training on how to use these technologies To facilitate these employment services, applicants may consider having dedicated, on-site, workforce system staff to perform job developer and case manager functions. Job developers work directly with the business community to identify and create employment opportunities and act as liaisons with local employment agencies. Case managers work one-on-one with participants to guide them through the employment process and help them achieve employment-related goals. Financial Incentives; Jobs Plus Earned Income Disregard (JPEID) Successful applicants must also implement a financial incentive to program participants, known as the Jobs Plus Earned Income Disregard (JPEID). This component will neutralize any rent increase due to rising income for Jobs Plus participants, removing a major disincentive to employment. Rent incentives offered through JPEID will be reimbursed to the PHA via Jobs Plus appropriations, and should be included in the program budget. Any other compensation to the PHA for lost rent revenues, such as by the standard EID calculation in the Operating Fund, will be offset manually to prevent overpayment of HUD funds to grant recipients. Further guidance will be available at the time of the award. All residents in a Jobs Plus development are eligible to receive the JPEID benefit, but in order to access JPEID they must sign up for the Jobs Plus program even if they do not actively participate in other Jobs Plus Activities. Residents who previously used up some or all of their lifetime EID eligibility are eligible to receive the full JPEID benefit. Disregarded Amount. The JPEID excludes from the Family Rent calculation 100 percent of incremental earned income for the entire period of the Jobs Plus program. Calculation of the JPEID. Once the JPEID is triggered for a family, their baseline income will not change for the duration of the term of the grant (so participants who enroll early may benefit from the JPEID longer than residents who enroll later.) To facilitate reimbursements for rent revenue losses due to the JPEID, grantees must calculate and document each participant's Family Rent both before and after the inclusion of any incremental earned income. The difference between these two rents is the amount to be reimbursed to the PHA through JPEID. These calculations must be provided to HUD when drawing reimbursement funds. As with any government benefit, an increase in earned income may result in the reduction or loss of other benefits that an individual was previously receiving. Grantees, through case management or other means, must be prepared to help residents understand the overall financial impact of an increase in earned income and the JPEID. It is also expected that grantees will encourage participants to take advantage of other financial work incentives they may be entitled to, such as the Earned Income Tax Credit (EITC). Community Supports for Work Successful applicants will incorporate a robust engagement strategy for involving the residents in the targeted development and creating a working community. Engagement is more than signing up; sustained involvement in the program leading to residents' ownership of their own growth and experiences, as well as that of peers, will yield continued benefits for both participants and future residents of the development beyond the grant period. Program outreach should be directed towards residents at all points along the employment spectrum; from unemployed individuals with no work history to working underemployed families with substantial work history. Unless an application specifies that the applicant will target a limited sub-group, the application narrative should include strategies to target this wide range of potential participants, as well as strategies for retention. One key strategy for retention should include the use of residents as Community Coaches. Community Coaches can market the various aspects of the Jobs Plus program, disseminate information about job opportunities and programs via resident social networks in the development, mentor specific individuals or groups who enroll in Jobs Plus, and help shape program offerings and outreach efforts based on their intimate knowledge of the needs and strengths of the community. Partnerships with Local Agencies The comprehensive nature of the Jobs Plus Pilot model requires that PHAs establish partnerships with American Job Centers and other key social service agencies within the community. HUD and DOL have developed a toolkit and webinar which describes effective strategies for establishing partnerships between PHAs and WIBs/AJCs (see; From the Ground Up: Creating Partnerships between Public Housing Authorities and Workforce Investment Boards; at https://www.workforce3one.org/view/5001417448285409284/info) The toolkit provides several models for partnership that prospective applicants may want to consider. These partnerships will serve to strengthen program planning and implementation, as well as streamline access to services for participants. For each partner identified, applicants must describe the role of the partner agency and a description of the services to be provided by the partner agency, as well as the amount of grant funding (if any) that partners will receive. Applicants should demonstrate their ability to build collaboration among all partners, regardless of whether a partner will be receiving grant funding for their services, or if the services will be provided in-kind. Partners should include: Workforce Investment Boards/American Job Centers Local welfare agencies Employment and training organizations Vocational training providers Community colleges and four-year educational institutions Other supportive service agencies providing either direct services or referrals to services that are critical for supporting successful employment In addition to employment, training and educational supports, grantees will have the flexibility to provide other supportive services based on resident needs and local capacity. HUD expects that all services that are generally available to residents of the community will be leveraged in-kind from partners. Grant funds should only be used to procure services that are not already available (either by service type or amount). Examples of the types of services that may be provided by grant funds, formal partners or the program's referral network include but are not limited to the following: Child care services and/or after school programs Transportation assistance Financial literacy workshops Legal services (e.g. expungement) Domestic violence prevention services Services for formerly incarcerated/returning citizens Life Skills Other applicable local business support</w:t>
            </w:r>
          </w:p>
        </w:tc>
      </w:tr>
      <w:tr w:rsidR="00B839ED" w:rsidRPr="005D3F9C" w14:paraId="6877714F" w14:textId="77777777" w:rsidTr="00B839ED">
        <w:tc>
          <w:tcPr>
            <w:tcW w:w="4540" w:type="dxa"/>
            <w:tcBorders>
              <w:left w:val="nil"/>
            </w:tcBorders>
            <w:tcMar>
              <w:top w:w="100" w:type="nil"/>
              <w:left w:w="100" w:type="nil"/>
              <w:bottom w:w="100" w:type="nil"/>
              <w:right w:w="100" w:type="nil"/>
            </w:tcMar>
          </w:tcPr>
          <w:p w14:paraId="6E66BEA7"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3580" w:type="dxa"/>
            <w:tcBorders>
              <w:right w:val="nil"/>
            </w:tcBorders>
            <w:tcMar>
              <w:top w:w="100" w:type="nil"/>
              <w:left w:w="100" w:type="nil"/>
              <w:bottom w:w="100" w:type="nil"/>
              <w:right w:w="100" w:type="nil"/>
            </w:tcMar>
            <w:vAlign w:val="center"/>
          </w:tcPr>
          <w:p w14:paraId="76AD112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 </w:t>
            </w:r>
          </w:p>
        </w:tc>
      </w:tr>
      <w:tr w:rsidR="00B839ED" w:rsidRPr="005D3F9C" w14:paraId="227ED039" w14:textId="77777777" w:rsidTr="00B839ED">
        <w:tc>
          <w:tcPr>
            <w:tcW w:w="4540" w:type="dxa"/>
            <w:tcBorders>
              <w:left w:val="nil"/>
            </w:tcBorders>
            <w:tcMar>
              <w:top w:w="100" w:type="nil"/>
              <w:left w:w="100" w:type="nil"/>
              <w:bottom w:w="100" w:type="nil"/>
              <w:right w:w="100" w:type="nil"/>
            </w:tcMar>
          </w:tcPr>
          <w:p w14:paraId="4942DECE" w14:textId="77777777" w:rsidR="00B839ED" w:rsidRPr="005D3F9C" w:rsidRDefault="00B839ED" w:rsidP="00B839ED">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3580" w:type="dxa"/>
            <w:tcBorders>
              <w:right w:val="nil"/>
            </w:tcBorders>
            <w:tcMar>
              <w:top w:w="100" w:type="nil"/>
              <w:left w:w="100" w:type="nil"/>
              <w:bottom w:w="100" w:type="nil"/>
              <w:right w:w="100" w:type="nil"/>
            </w:tcMar>
            <w:vAlign w:val="center"/>
          </w:tcPr>
          <w:p w14:paraId="256A6F63"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Jobs Plus</w:t>
            </w:r>
          </w:p>
          <w:p w14:paraId="7F3FE7AD" w14:textId="77777777" w:rsidR="00B839ED" w:rsidRPr="005D3F9C" w:rsidRDefault="00B839ED" w:rsidP="00B839ED">
            <w:pPr>
              <w:widowControl w:val="0"/>
              <w:autoSpaceDE w:val="0"/>
              <w:autoSpaceDN w:val="0"/>
              <w:adjustRightInd w:val="0"/>
              <w:rPr>
                <w:rFonts w:ascii="Helvetica" w:hAnsi="Helvetica" w:cs="Helvetica"/>
              </w:rPr>
            </w:pPr>
            <w:r w:rsidRPr="005D3F9C">
              <w:rPr>
                <w:rFonts w:ascii="Helvetica" w:hAnsi="Helvetica" w:cs="Helvetica"/>
              </w:rPr>
              <w:t>202-402-3624</w:t>
            </w:r>
          </w:p>
          <w:p w14:paraId="51A7D953" w14:textId="77777777" w:rsidR="00B839ED" w:rsidRPr="005D3F9C" w:rsidRDefault="00B839ED" w:rsidP="00B839ED">
            <w:pPr>
              <w:widowControl w:val="0"/>
              <w:autoSpaceDE w:val="0"/>
              <w:autoSpaceDN w:val="0"/>
              <w:adjustRightInd w:val="0"/>
              <w:rPr>
                <w:rFonts w:ascii="Helvetica" w:hAnsi="Helvetica" w:cs="Helvetica"/>
              </w:rPr>
            </w:pPr>
          </w:p>
          <w:p w14:paraId="2F491A33" w14:textId="77777777" w:rsidR="00B839ED" w:rsidRPr="005D3F9C" w:rsidRDefault="008500B6" w:rsidP="00B839ED">
            <w:pPr>
              <w:widowControl w:val="0"/>
              <w:autoSpaceDE w:val="0"/>
              <w:autoSpaceDN w:val="0"/>
              <w:adjustRightInd w:val="0"/>
              <w:rPr>
                <w:rFonts w:ascii="Helvetica" w:hAnsi="Helvetica" w:cs="Helvetica"/>
              </w:rPr>
            </w:pPr>
            <w:hyperlink r:id="rId400" w:history="1">
              <w:r w:rsidR="00B839ED" w:rsidRPr="005D3F9C">
                <w:rPr>
                  <w:rStyle w:val="Hyperlink"/>
                  <w:rFonts w:ascii="Helvetica" w:hAnsi="Helvetica" w:cs="Helvetica"/>
                </w:rPr>
                <w:t>jobsplus@hud.gov</w:t>
              </w:r>
            </w:hyperlink>
          </w:p>
        </w:tc>
      </w:tr>
    </w:tbl>
    <w:p w14:paraId="7606EF4C" w14:textId="77777777" w:rsidR="00B839ED" w:rsidRPr="005D3F9C" w:rsidRDefault="00B839ED" w:rsidP="00B839ED">
      <w:pPr>
        <w:widowControl w:val="0"/>
        <w:autoSpaceDE w:val="0"/>
        <w:autoSpaceDN w:val="0"/>
        <w:adjustRightInd w:val="0"/>
        <w:rPr>
          <w:rFonts w:ascii="Helvetica" w:hAnsi="Helvetica" w:cs="Helvetica"/>
        </w:rPr>
      </w:pPr>
    </w:p>
    <w:p w14:paraId="03173997" w14:textId="77777777" w:rsidR="00B839ED" w:rsidRPr="005D3F9C" w:rsidRDefault="008500B6" w:rsidP="00B839ED">
      <w:pPr>
        <w:widowControl w:val="0"/>
        <w:autoSpaceDE w:val="0"/>
        <w:autoSpaceDN w:val="0"/>
        <w:adjustRightInd w:val="0"/>
        <w:rPr>
          <w:rFonts w:ascii="Helvetica" w:hAnsi="Helvetica" w:cs="Helvetica"/>
        </w:rPr>
      </w:pPr>
      <w:hyperlink r:id="rId401" w:history="1">
        <w:r w:rsidR="00B839ED" w:rsidRPr="005D3F9C">
          <w:rPr>
            <w:rFonts w:ascii="Helvetica" w:hAnsi="Helvetica" w:cs="Helvetica"/>
            <w:color w:val="386EFF"/>
            <w:u w:val="single" w:color="386EFF"/>
          </w:rPr>
          <w:t>http://www.grants.gov/web/grants/view-opportunity.html?oppId=290259</w:t>
        </w:r>
      </w:hyperlink>
    </w:p>
    <w:p w14:paraId="2BE8B70B" w14:textId="0089529B" w:rsidR="00AB0B9C" w:rsidRDefault="00AB0B9C">
      <w:pPr>
        <w:rPr>
          <w:rFonts w:ascii="Helvetica" w:hAnsi="Helvetica"/>
          <w:b/>
        </w:rPr>
      </w:pPr>
      <w:r>
        <w:rPr>
          <w:rFonts w:ascii="Helvetica" w:hAnsi="Helvetica"/>
          <w:b/>
        </w:rPr>
        <w:br w:type="page"/>
      </w:r>
    </w:p>
    <w:p w14:paraId="2F32A667"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9C2E67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0FD897" w14:textId="77777777" w:rsidR="00B756C2" w:rsidRPr="005D3F9C" w:rsidRDefault="00B756C2" w:rsidP="00B756C2">
      <w:pPr>
        <w:autoSpaceDE w:val="0"/>
        <w:autoSpaceDN w:val="0"/>
        <w:adjustRightInd w:val="0"/>
        <w:rPr>
          <w:rFonts w:ascii="Helvetica" w:hAnsi="Helvetica"/>
          <w:b/>
          <w:u w:val="single"/>
        </w:rPr>
      </w:pPr>
    </w:p>
    <w:p w14:paraId="2BF4FAA3" w14:textId="77777777" w:rsidR="00B756C2" w:rsidRPr="005D3F9C" w:rsidRDefault="00B756C2" w:rsidP="00B756C2">
      <w:pPr>
        <w:autoSpaceDE w:val="0"/>
        <w:autoSpaceDN w:val="0"/>
        <w:adjustRightInd w:val="0"/>
        <w:outlineLvl w:val="0"/>
        <w:rPr>
          <w:rFonts w:ascii="Helvetica" w:hAnsi="Helvetica"/>
          <w:b/>
        </w:rPr>
      </w:pPr>
    </w:p>
    <w:p w14:paraId="70401AA0" w14:textId="77777777" w:rsidR="00B756C2" w:rsidRPr="005D3F9C" w:rsidRDefault="00B756C2" w:rsidP="00B756C2">
      <w:pPr>
        <w:autoSpaceDE w:val="0"/>
        <w:autoSpaceDN w:val="0"/>
        <w:adjustRightInd w:val="0"/>
        <w:outlineLvl w:val="0"/>
        <w:rPr>
          <w:rFonts w:ascii="Helvetica" w:hAnsi="Helvetica"/>
          <w:b/>
        </w:rPr>
      </w:pPr>
    </w:p>
    <w:p w14:paraId="664A5D0A" w14:textId="77777777" w:rsidR="00B756C2" w:rsidRPr="005D3F9C" w:rsidRDefault="00B756C2" w:rsidP="00B756C2">
      <w:pPr>
        <w:autoSpaceDE w:val="0"/>
        <w:autoSpaceDN w:val="0"/>
        <w:adjustRightInd w:val="0"/>
        <w:outlineLvl w:val="0"/>
        <w:rPr>
          <w:rFonts w:ascii="Helvetica" w:hAnsi="Helvetica"/>
          <w:b/>
        </w:rPr>
      </w:pPr>
    </w:p>
    <w:p w14:paraId="4DE03EA5" w14:textId="77777777" w:rsidR="00B756C2" w:rsidRPr="005D3F9C" w:rsidRDefault="00B756C2" w:rsidP="00B756C2">
      <w:pPr>
        <w:autoSpaceDE w:val="0"/>
        <w:autoSpaceDN w:val="0"/>
        <w:adjustRightInd w:val="0"/>
        <w:outlineLvl w:val="0"/>
        <w:rPr>
          <w:rFonts w:ascii="Helvetica" w:hAnsi="Helvetica"/>
          <w:b/>
        </w:rPr>
      </w:pPr>
    </w:p>
    <w:p w14:paraId="2ED01D01"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b/>
          <w:noProof/>
        </w:rPr>
        <w:drawing>
          <wp:inline distT="0" distB="0" distL="0" distR="0" wp14:anchorId="30317372" wp14:editId="7426B222">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00F579C5"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b/>
          <w:noProof/>
        </w:rPr>
        <w:drawing>
          <wp:inline distT="0" distB="0" distL="0" distR="0" wp14:anchorId="0B8CAB68" wp14:editId="2E985B5F">
            <wp:extent cx="6343650" cy="4182103"/>
            <wp:effectExtent l="0" t="0" r="6350" b="952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343650" cy="4182103"/>
                    </a:xfrm>
                    <a:prstGeom prst="rect">
                      <a:avLst/>
                    </a:prstGeom>
                    <a:noFill/>
                    <a:ln>
                      <a:noFill/>
                    </a:ln>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309" w:name="IMLS"/>
      <w:bookmarkEnd w:id="309"/>
    </w:p>
    <w:p w14:paraId="2C91B3AF" w14:textId="77777777" w:rsidR="00B756C2" w:rsidRPr="005D3F9C" w:rsidRDefault="00B756C2" w:rsidP="00B756C2">
      <w:pPr>
        <w:autoSpaceDE w:val="0"/>
        <w:autoSpaceDN w:val="0"/>
        <w:adjustRightInd w:val="0"/>
        <w:outlineLvl w:val="0"/>
        <w:rPr>
          <w:rFonts w:ascii="Helvetica" w:hAnsi="Helvetica"/>
          <w:b/>
        </w:rPr>
      </w:pPr>
    </w:p>
    <w:p w14:paraId="6CA719F6" w14:textId="77777777" w:rsidR="00B756C2" w:rsidRPr="005D3F9C" w:rsidRDefault="008500B6" w:rsidP="00B756C2">
      <w:pPr>
        <w:autoSpaceDE w:val="0"/>
        <w:autoSpaceDN w:val="0"/>
        <w:adjustRightInd w:val="0"/>
        <w:outlineLvl w:val="0"/>
        <w:rPr>
          <w:rStyle w:val="Hyperlink"/>
          <w:rFonts w:ascii="Helvetica" w:hAnsi="Helvetica"/>
          <w:b/>
        </w:rPr>
      </w:pPr>
      <w:hyperlink r:id="rId404" w:history="1">
        <w:r w:rsidR="00B756C2" w:rsidRPr="005D3F9C">
          <w:rPr>
            <w:rStyle w:val="Hyperlink"/>
            <w:rFonts w:ascii="Helvetica" w:hAnsi="Helvetica"/>
            <w:b/>
          </w:rPr>
          <w:t>www.imls.gov</w:t>
        </w:r>
      </w:hyperlink>
    </w:p>
    <w:p w14:paraId="619BE6F4" w14:textId="77777777" w:rsidR="00B756C2" w:rsidRPr="005D3F9C" w:rsidRDefault="00B756C2" w:rsidP="00B756C2">
      <w:pPr>
        <w:autoSpaceDE w:val="0"/>
        <w:autoSpaceDN w:val="0"/>
        <w:adjustRightInd w:val="0"/>
        <w:outlineLvl w:val="0"/>
        <w:rPr>
          <w:rStyle w:val="Hyperlink"/>
          <w:rFonts w:ascii="Helvetica" w:hAnsi="Helvetica"/>
          <w:b/>
        </w:rPr>
      </w:pPr>
    </w:p>
    <w:p w14:paraId="34F810C2" w14:textId="77777777" w:rsidR="00B756C2" w:rsidRPr="005D3F9C" w:rsidRDefault="00B756C2" w:rsidP="00B756C2">
      <w:pPr>
        <w:autoSpaceDE w:val="0"/>
        <w:autoSpaceDN w:val="0"/>
        <w:adjustRightInd w:val="0"/>
        <w:outlineLvl w:val="0"/>
        <w:rPr>
          <w:rStyle w:val="Hyperlink"/>
          <w:rFonts w:ascii="Helvetica" w:hAnsi="Helvetica"/>
          <w:b/>
        </w:rPr>
      </w:pPr>
      <w:r w:rsidRPr="005D3F9C">
        <w:rPr>
          <w:rFonts w:ascii="Helvetica" w:hAnsi="Helvetica"/>
          <w:b/>
          <w:noProof/>
          <w:color w:val="0000FF"/>
          <w:u w:val="single"/>
        </w:rPr>
        <w:drawing>
          <wp:inline distT="0" distB="0" distL="0" distR="0" wp14:anchorId="25F613E5" wp14:editId="6C65FD7F">
            <wp:extent cx="6343650" cy="321185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343650" cy="3211856"/>
                    </a:xfrm>
                    <a:prstGeom prst="rect">
                      <a:avLst/>
                    </a:prstGeom>
                    <a:noFill/>
                    <a:ln>
                      <a:noFill/>
                    </a:ln>
                  </pic:spPr>
                </pic:pic>
              </a:graphicData>
            </a:graphic>
          </wp:inline>
        </w:drawing>
      </w:r>
    </w:p>
    <w:p w14:paraId="2BA7AE75" w14:textId="77777777" w:rsidR="00B756C2" w:rsidRPr="005D3F9C" w:rsidRDefault="008500B6" w:rsidP="00B756C2">
      <w:pPr>
        <w:autoSpaceDE w:val="0"/>
        <w:autoSpaceDN w:val="0"/>
        <w:adjustRightInd w:val="0"/>
        <w:rPr>
          <w:rFonts w:ascii="Helvetica" w:hAnsi="Helvetica"/>
          <w:b/>
        </w:rPr>
      </w:pPr>
      <w:hyperlink r:id="rId406" w:history="1">
        <w:r w:rsidR="00B756C2" w:rsidRPr="005D3F9C">
          <w:rPr>
            <w:rStyle w:val="Hyperlink"/>
            <w:rFonts w:ascii="Helvetica" w:hAnsi="Helvetica"/>
            <w:b/>
          </w:rPr>
          <w:t>http://www.imls.gov/applicants/available_grants.aspx</w:t>
        </w:r>
      </w:hyperlink>
    </w:p>
    <w:p w14:paraId="5ADC7906" w14:textId="77777777" w:rsidR="00B756C2" w:rsidRPr="005D3F9C" w:rsidRDefault="00B756C2" w:rsidP="00B756C2">
      <w:pPr>
        <w:autoSpaceDE w:val="0"/>
        <w:autoSpaceDN w:val="0"/>
        <w:adjustRightInd w:val="0"/>
        <w:rPr>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310" w:name="IMLSSummary"/>
      <w:bookmarkEnd w:id="310"/>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8500B6" w:rsidP="00B756C2">
      <w:pPr>
        <w:widowControl w:val="0"/>
        <w:autoSpaceDE w:val="0"/>
        <w:autoSpaceDN w:val="0"/>
        <w:adjustRightInd w:val="0"/>
        <w:spacing w:after="180"/>
        <w:rPr>
          <w:rFonts w:ascii="Helvetica" w:hAnsi="Helvetica"/>
          <w:color w:val="434547"/>
        </w:rPr>
      </w:pPr>
      <w:hyperlink r:id="rId407"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408"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311" w:name="IMLSFacebook"/>
      <w:bookmarkEnd w:id="311"/>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312" w:name="IMLSSparks"/>
      <w:bookmarkStart w:id="313" w:name="IMLSNatlLeadershipLibraries"/>
      <w:bookmarkStart w:id="314" w:name="IMLSNatLeadership"/>
      <w:bookmarkStart w:id="315" w:name="IMLSSparksIgnition"/>
      <w:bookmarkStart w:id="316" w:name="IMLSModif"/>
      <w:bookmarkStart w:id="317" w:name="IMLSNatLeadershipGrants"/>
      <w:bookmarkEnd w:id="312"/>
      <w:bookmarkEnd w:id="313"/>
      <w:bookmarkEnd w:id="314"/>
      <w:bookmarkEnd w:id="315"/>
      <w:bookmarkEnd w:id="316"/>
      <w:bookmarkEnd w:id="317"/>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A1BE8D" w14:textId="3A0BC6DD" w:rsidR="00B756C2" w:rsidRPr="005D3F9C" w:rsidRDefault="005F210B" w:rsidP="00B756C2">
      <w:pPr>
        <w:rPr>
          <w:rFonts w:ascii="Helvetica" w:hAnsi="Helvetica"/>
        </w:rPr>
      </w:pPr>
      <w:bookmarkStart w:id="318" w:name="IMLSPrograms"/>
      <w:bookmarkEnd w:id="318"/>
      <w:r w:rsidRPr="005D3F9C">
        <w:rPr>
          <w:rFonts w:ascii="Helvetica" w:hAnsi="Helvetica"/>
        </w:rPr>
        <w:t>Programs:</w:t>
      </w:r>
    </w:p>
    <w:p w14:paraId="42ECB39E" w14:textId="77777777" w:rsidR="005F210B" w:rsidRPr="005D3F9C" w:rsidRDefault="005F210B" w:rsidP="00B756C2">
      <w:pPr>
        <w:rPr>
          <w:rFonts w:ascii="Helvetica" w:hAnsi="Helvetica"/>
        </w:rPr>
      </w:pPr>
    </w:p>
    <w:p w14:paraId="72291A51" w14:textId="77777777" w:rsidR="00B756C2" w:rsidRPr="005D3F9C" w:rsidRDefault="00B756C2" w:rsidP="00764AA7">
      <w:pPr>
        <w:rPr>
          <w:rFonts w:ascii="Helvetica" w:hAnsi="Helvetica"/>
        </w:rPr>
      </w:pPr>
      <w:bookmarkStart w:id="319" w:name="IMLSLeadGrantLib"/>
      <w:bookmarkStart w:id="320" w:name="IMLSNatlLeadership"/>
      <w:bookmarkEnd w:id="319"/>
      <w:bookmarkEnd w:id="320"/>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21" w:name="IMLSReminder"/>
      <w:bookmarkStart w:id="322" w:name="IMLSNatlLeadershipGrants"/>
      <w:bookmarkEnd w:id="321"/>
      <w:bookmarkEnd w:id="322"/>
    </w:p>
    <w:p w14:paraId="46B826E7" w14:textId="2E8E086A" w:rsidR="00B756C2" w:rsidRPr="005D3F9C" w:rsidRDefault="00B756C2" w:rsidP="002847B4">
      <w:pPr>
        <w:rPr>
          <w:rFonts w:ascii="Helvetica" w:hAnsi="Helvetica"/>
        </w:rPr>
      </w:pPr>
      <w:r w:rsidRPr="005D3F9C">
        <w:rPr>
          <w:rFonts w:ascii="Helvetica" w:hAnsi="Helvetica"/>
        </w:rPr>
        <w:t>Reminders:</w:t>
      </w:r>
    </w:p>
    <w:p w14:paraId="3EDCD360" w14:textId="690F3BCA" w:rsidR="00E32EED" w:rsidRPr="005D3F9C" w:rsidRDefault="00E32EED" w:rsidP="00E32EED">
      <w:pPr>
        <w:widowControl w:val="0"/>
        <w:pBdr>
          <w:bottom w:val="single" w:sz="6" w:space="1" w:color="auto"/>
        </w:pBdr>
        <w:autoSpaceDE w:val="0"/>
        <w:autoSpaceDN w:val="0"/>
        <w:adjustRightInd w:val="0"/>
        <w:rPr>
          <w:rFonts w:ascii="Helvetica" w:hAnsi="Helvetica" w:cs="Helvetica"/>
          <w:color w:val="386EFF"/>
          <w:u w:val="single" w:color="386EFF"/>
        </w:rPr>
      </w:pPr>
      <w:bookmarkStart w:id="323" w:name="IMLSNatlLeadershipMuseums"/>
      <w:bookmarkEnd w:id="323"/>
    </w:p>
    <w:p w14:paraId="38A5DBD9" w14:textId="77777777" w:rsidR="00E32EED" w:rsidRPr="005D3F9C" w:rsidRDefault="00E32EED" w:rsidP="00E32EED">
      <w:pPr>
        <w:widowControl w:val="0"/>
        <w:pBdr>
          <w:bottom w:val="single" w:sz="6" w:space="1" w:color="auto"/>
        </w:pBdr>
        <w:autoSpaceDE w:val="0"/>
        <w:autoSpaceDN w:val="0"/>
        <w:adjustRightInd w:val="0"/>
        <w:rPr>
          <w:rFonts w:ascii="Helvetica" w:hAnsi="Helvetica" w:cs="Helvetica"/>
        </w:rPr>
      </w:pPr>
    </w:p>
    <w:p w14:paraId="1730D76D" w14:textId="0875AFCB" w:rsidR="00E32EED" w:rsidRPr="005D3F9C" w:rsidRDefault="00E32EED" w:rsidP="00E32EED">
      <w:pPr>
        <w:widowControl w:val="0"/>
        <w:autoSpaceDE w:val="0"/>
        <w:autoSpaceDN w:val="0"/>
        <w:adjustRightInd w:val="0"/>
        <w:rPr>
          <w:rFonts w:ascii="Helvetica" w:hAnsi="Helvetica" w:cs="Helvetica"/>
        </w:rPr>
      </w:pPr>
      <w:bookmarkStart w:id="324" w:name="IMLSPMuseumsAmerica"/>
      <w:bookmarkEnd w:id="324"/>
    </w:p>
    <w:p w14:paraId="7E3E33FB" w14:textId="77777777" w:rsidR="00E32EED" w:rsidRPr="005D3F9C" w:rsidRDefault="00E32EED" w:rsidP="00B756C2">
      <w:pPr>
        <w:rPr>
          <w:rFonts w:ascii="Helvetica" w:hAnsi="Helvetica"/>
        </w:rPr>
      </w:pPr>
    </w:p>
    <w:p w14:paraId="731AEEBC" w14:textId="3301697E" w:rsidR="00B756C2" w:rsidRPr="005D3F9C" w:rsidRDefault="0001122B" w:rsidP="00B756C2">
      <w:pPr>
        <w:widowControl w:val="0"/>
        <w:autoSpaceDE w:val="0"/>
        <w:autoSpaceDN w:val="0"/>
        <w:adjustRightInd w:val="0"/>
        <w:rPr>
          <w:rFonts w:ascii="Helvetica" w:hAnsi="Helvetica" w:cs="Helvetica"/>
        </w:rPr>
      </w:pPr>
      <w:bookmarkStart w:id="325" w:name="IMLSLauraBush"/>
      <w:bookmarkStart w:id="326" w:name="IMLSExpertFacilitationFamilyLearning"/>
      <w:bookmarkStart w:id="327" w:name="IMLSMuseumsforAmerica"/>
      <w:bookmarkStart w:id="328" w:name="IMLSMuseumAssessment"/>
      <w:bookmarkStart w:id="329" w:name="IMLSNatLeadershipLibraries"/>
      <w:bookmarkStart w:id="330" w:name="IMLSDeleted"/>
      <w:bookmarkEnd w:id="325"/>
      <w:bookmarkEnd w:id="326"/>
      <w:bookmarkEnd w:id="327"/>
      <w:bookmarkEnd w:id="328"/>
      <w:bookmarkEnd w:id="329"/>
      <w:bookmarkEnd w:id="330"/>
      <w:r w:rsidRPr="005D3F9C">
        <w:rPr>
          <w:rFonts w:ascii="Helvetica" w:hAnsi="Helvetica" w:cs="Helvetica"/>
        </w:rPr>
        <w:t>Deleted:</w:t>
      </w:r>
    </w:p>
    <w:p w14:paraId="452689B2" w14:textId="727D538E" w:rsidR="00AB0B9C" w:rsidRDefault="00AB0B9C">
      <w:pPr>
        <w:rPr>
          <w:rFonts w:ascii="Helvetica" w:hAnsi="Helvetica" w:cs="Helvetica"/>
        </w:rPr>
      </w:pPr>
      <w:r>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0A9FE42E" w14:textId="77777777" w:rsidR="0001122B" w:rsidRPr="005D3F9C" w:rsidRDefault="0001122B" w:rsidP="0001122B">
      <w:pPr>
        <w:rPr>
          <w:rFonts w:ascii="Helvetica" w:hAnsi="Helvetica"/>
        </w:rPr>
      </w:pPr>
    </w:p>
    <w:p w14:paraId="550070D0" w14:textId="77777777" w:rsidR="0001122B" w:rsidRPr="005D3F9C" w:rsidRDefault="0001122B"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31" w:name="DOIwebsite"/>
      <w:bookmarkEnd w:id="331"/>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409"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noProof/>
        </w:rPr>
        <w:drawing>
          <wp:inline distT="0" distB="0" distL="0" distR="0" wp14:anchorId="1FBAF204" wp14:editId="61E3471D">
            <wp:extent cx="6457950" cy="4327680"/>
            <wp:effectExtent l="0" t="0" r="0" b="0"/>
            <wp:docPr id="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457950" cy="4327680"/>
                    </a:xfrm>
                    <a:prstGeom prst="rect">
                      <a:avLst/>
                    </a:prstGeom>
                    <a:noFill/>
                    <a:ln>
                      <a:noFill/>
                    </a:ln>
                  </pic:spPr>
                </pic:pic>
              </a:graphicData>
            </a:graphic>
          </wp:inline>
        </w:drawing>
      </w:r>
    </w:p>
    <w:p w14:paraId="03DFCB9C" w14:textId="77777777" w:rsidR="00B756C2" w:rsidRPr="005D3F9C" w:rsidRDefault="00B756C2" w:rsidP="00B756C2">
      <w:pPr>
        <w:outlineLvl w:val="0"/>
        <w:rPr>
          <w:rFonts w:ascii="Helvetica" w:hAnsi="Helvetica"/>
          <w:b/>
        </w:rPr>
      </w:pPr>
    </w:p>
    <w:p w14:paraId="3B92DD30" w14:textId="77777777" w:rsidR="00B756C2" w:rsidRPr="005D3F9C" w:rsidRDefault="008500B6" w:rsidP="00B756C2">
      <w:pPr>
        <w:pBdr>
          <w:bottom w:val="single" w:sz="6" w:space="1" w:color="auto"/>
        </w:pBdr>
        <w:autoSpaceDE w:val="0"/>
        <w:autoSpaceDN w:val="0"/>
        <w:adjustRightInd w:val="0"/>
        <w:rPr>
          <w:rFonts w:ascii="Helvetica" w:hAnsi="Helvetica"/>
        </w:rPr>
      </w:pPr>
      <w:hyperlink r:id="rId411"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Pr="005D3F9C" w:rsidRDefault="00B756C2" w:rsidP="00B756C2">
      <w:pPr>
        <w:autoSpaceDE w:val="0"/>
        <w:autoSpaceDN w:val="0"/>
        <w:adjustRightInd w:val="0"/>
        <w:rPr>
          <w:rFonts w:ascii="Helvetica" w:hAnsi="Helvetica"/>
          <w:b/>
        </w:rPr>
      </w:pPr>
    </w:p>
    <w:p w14:paraId="3F450683" w14:textId="77777777" w:rsidR="00B756C2" w:rsidRPr="005D3F9C" w:rsidRDefault="00B756C2" w:rsidP="00B756C2">
      <w:pPr>
        <w:rPr>
          <w:rFonts w:ascii="Helvetica" w:hAnsi="Helvetica"/>
          <w:b/>
        </w:rPr>
      </w:pPr>
      <w:bookmarkStart w:id="332" w:name="DOIPrograms"/>
      <w:bookmarkEnd w:id="332"/>
      <w:r w:rsidRPr="005D3F9C">
        <w:rPr>
          <w:rFonts w:ascii="Helvetica" w:hAnsi="Helvetica"/>
          <w:b/>
        </w:rPr>
        <w:t>Programs:</w:t>
      </w:r>
    </w:p>
    <w:p w14:paraId="43EDE490" w14:textId="77777777" w:rsidR="003C6102" w:rsidRPr="005D3F9C" w:rsidRDefault="003C6102" w:rsidP="00B756C2">
      <w:pPr>
        <w:rPr>
          <w:rFonts w:ascii="Helvetica" w:hAnsi="Helvetica"/>
          <w:b/>
        </w:rPr>
      </w:pPr>
      <w:bookmarkStart w:id="333" w:name="DOIEHPExternal"/>
      <w:bookmarkStart w:id="334" w:name="DOI21st"/>
      <w:bookmarkEnd w:id="333"/>
      <w:bookmarkEnd w:id="334"/>
    </w:p>
    <w:p w14:paraId="4AA3F5DC" w14:textId="56DEAA1B" w:rsidR="00ED59E7" w:rsidRPr="005D3F9C" w:rsidRDefault="00ED59E7" w:rsidP="00ED59E7">
      <w:pPr>
        <w:widowControl w:val="0"/>
        <w:autoSpaceDE w:val="0"/>
        <w:autoSpaceDN w:val="0"/>
        <w:adjustRightInd w:val="0"/>
        <w:rPr>
          <w:rFonts w:ascii="Helvetica" w:hAnsi="Helvetica" w:cs="Helvetica"/>
        </w:rPr>
      </w:pPr>
    </w:p>
    <w:p w14:paraId="1C3ABC4F" w14:textId="04CE1330" w:rsidR="00D16522" w:rsidRPr="005D3F9C" w:rsidRDefault="00D16522" w:rsidP="00D16522">
      <w:pPr>
        <w:widowControl w:val="0"/>
        <w:autoSpaceDE w:val="0"/>
        <w:autoSpaceDN w:val="0"/>
        <w:adjustRightInd w:val="0"/>
        <w:rPr>
          <w:rFonts w:ascii="Helvetica" w:hAnsi="Helvetica" w:cs="Helvetica"/>
        </w:rPr>
      </w:pPr>
    </w:p>
    <w:p w14:paraId="39A93BF3" w14:textId="77777777" w:rsidR="00D16522" w:rsidRPr="005D3F9C" w:rsidRDefault="00D16522" w:rsidP="00914FBC">
      <w:pPr>
        <w:widowControl w:val="0"/>
        <w:pBdr>
          <w:bottom w:val="single" w:sz="6" w:space="1" w:color="auto"/>
        </w:pBdr>
        <w:autoSpaceDE w:val="0"/>
        <w:autoSpaceDN w:val="0"/>
        <w:adjustRightInd w:val="0"/>
        <w:rPr>
          <w:rFonts w:ascii="Helvetica" w:hAnsi="Helvetica" w:cs="Helvetica"/>
        </w:rPr>
      </w:pPr>
    </w:p>
    <w:p w14:paraId="27308AD2" w14:textId="77777777" w:rsidR="008B0A2D" w:rsidRPr="005D3F9C" w:rsidRDefault="008B0A2D" w:rsidP="00B756C2">
      <w:pPr>
        <w:rPr>
          <w:rFonts w:ascii="Helvetica" w:hAnsi="Helvetica"/>
          <w:b/>
        </w:rPr>
      </w:pPr>
      <w:bookmarkStart w:id="335" w:name="DOINaturalResourcesDamage"/>
      <w:bookmarkStart w:id="336" w:name="DOIMod"/>
      <w:bookmarkEnd w:id="335"/>
      <w:bookmarkEnd w:id="336"/>
    </w:p>
    <w:p w14:paraId="3DC9B9A7" w14:textId="1456F220" w:rsidR="00B756C2" w:rsidRPr="005D3F9C" w:rsidRDefault="00B756C2" w:rsidP="00B756C2">
      <w:pPr>
        <w:rPr>
          <w:rFonts w:ascii="Helvetica" w:hAnsi="Helvetica"/>
          <w:b/>
        </w:rPr>
      </w:pPr>
      <w:r w:rsidRPr="005D3F9C">
        <w:rPr>
          <w:rFonts w:ascii="Helvetica" w:hAnsi="Helvetica"/>
          <w:b/>
        </w:rPr>
        <w:t>Modifications:</w:t>
      </w:r>
    </w:p>
    <w:p w14:paraId="2F5CD5FD" w14:textId="77777777" w:rsidR="0090636D" w:rsidRPr="005D3F9C" w:rsidRDefault="0090636D" w:rsidP="00B756C2">
      <w:pPr>
        <w:rPr>
          <w:rFonts w:ascii="Helvetica" w:hAnsi="Helvetica"/>
          <w:b/>
        </w:rPr>
      </w:pPr>
    </w:p>
    <w:p w14:paraId="487B00F0" w14:textId="77777777" w:rsidR="00B756C2" w:rsidRPr="005D3F9C" w:rsidRDefault="00B756C2" w:rsidP="00B756C2">
      <w:pPr>
        <w:rPr>
          <w:rFonts w:ascii="Helvetica" w:hAnsi="Helvetica"/>
          <w:b/>
        </w:rPr>
      </w:pPr>
      <w:bookmarkStart w:id="337" w:name="DOINAWCA3"/>
      <w:bookmarkStart w:id="338" w:name="DOINeotropical"/>
      <w:bookmarkEnd w:id="337"/>
      <w:bookmarkEnd w:id="338"/>
      <w:r w:rsidRPr="005D3F9C">
        <w:rPr>
          <w:rFonts w:ascii="Helvetica" w:hAnsi="Helvetica"/>
          <w:b/>
        </w:rPr>
        <w:t>Reminders:</w:t>
      </w:r>
    </w:p>
    <w:p w14:paraId="31DFC6FD" w14:textId="77777777" w:rsidR="00B756C2" w:rsidRPr="005D3F9C" w:rsidRDefault="00B756C2" w:rsidP="00B756C2">
      <w:pPr>
        <w:rPr>
          <w:rFonts w:ascii="Helvetica" w:hAnsi="Helvetica"/>
          <w:b/>
        </w:rPr>
      </w:pPr>
    </w:p>
    <w:p w14:paraId="3730AD45" w14:textId="77777777" w:rsidR="00060CB3" w:rsidRPr="005D3F9C" w:rsidRDefault="00060CB3" w:rsidP="00060CB3">
      <w:pPr>
        <w:widowControl w:val="0"/>
        <w:autoSpaceDE w:val="0"/>
        <w:autoSpaceDN w:val="0"/>
        <w:adjustRightInd w:val="0"/>
        <w:rPr>
          <w:rFonts w:ascii="Helvetica" w:hAnsi="Helvetica" w:cs="Helvetica"/>
        </w:rPr>
      </w:pPr>
      <w:bookmarkStart w:id="339" w:name="DOIJFSP"/>
      <w:bookmarkStart w:id="340" w:name="DOIRecoveryImplementation"/>
      <w:bookmarkStart w:id="341" w:name="DOINatFishPassage"/>
      <w:bookmarkEnd w:id="339"/>
      <w:bookmarkEnd w:id="340"/>
      <w:bookmarkEnd w:id="341"/>
      <w:r w:rsidRPr="005D3F9C">
        <w:rPr>
          <w:rFonts w:ascii="Helvetica" w:hAnsi="Helvetica" w:cs="Helvetica"/>
        </w:rPr>
        <w:t>National Fish Passage Program</w:t>
      </w:r>
    </w:p>
    <w:p w14:paraId="6173F346"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Synopsis 1</w:t>
      </w:r>
    </w:p>
    <w:p w14:paraId="3848C203" w14:textId="77777777" w:rsidR="00060CB3" w:rsidRPr="005D3F9C" w:rsidRDefault="00060CB3" w:rsidP="00060CB3">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060CB3" w:rsidRPr="005D3F9C" w14:paraId="7F4EABAA" w14:textId="77777777" w:rsidTr="00060CB3">
        <w:tc>
          <w:tcPr>
            <w:tcW w:w="4540" w:type="dxa"/>
            <w:tcMar>
              <w:top w:w="100" w:type="nil"/>
              <w:left w:w="100" w:type="nil"/>
              <w:bottom w:w="100" w:type="nil"/>
              <w:right w:w="100" w:type="nil"/>
            </w:tcMar>
          </w:tcPr>
          <w:p w14:paraId="5A47B10C"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500" w:type="dxa"/>
            <w:tcMar>
              <w:top w:w="100" w:type="nil"/>
              <w:left w:w="100" w:type="nil"/>
              <w:bottom w:w="100" w:type="nil"/>
              <w:right w:w="100" w:type="nil"/>
            </w:tcMar>
            <w:vAlign w:val="center"/>
          </w:tcPr>
          <w:p w14:paraId="0B600FE6"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060CB3" w:rsidRPr="005D3F9C" w14:paraId="370596A9" w14:textId="77777777" w:rsidTr="00060CB3">
        <w:tblPrEx>
          <w:tblBorders>
            <w:top w:val="none" w:sz="0" w:space="0" w:color="auto"/>
          </w:tblBorders>
        </w:tblPrEx>
        <w:tc>
          <w:tcPr>
            <w:tcW w:w="4540" w:type="dxa"/>
            <w:tcMar>
              <w:top w:w="100" w:type="nil"/>
              <w:left w:w="100" w:type="nil"/>
              <w:bottom w:w="100" w:type="nil"/>
              <w:right w:w="100" w:type="nil"/>
            </w:tcMar>
          </w:tcPr>
          <w:p w14:paraId="081C930B"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500" w:type="dxa"/>
            <w:tcMar>
              <w:top w:w="100" w:type="nil"/>
              <w:left w:w="100" w:type="nil"/>
              <w:bottom w:w="100" w:type="nil"/>
              <w:right w:w="100" w:type="nil"/>
            </w:tcMar>
            <w:vAlign w:val="center"/>
          </w:tcPr>
          <w:p w14:paraId="4B41D141"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F17AS00030</w:t>
            </w:r>
          </w:p>
        </w:tc>
      </w:tr>
      <w:tr w:rsidR="00060CB3" w:rsidRPr="005D3F9C" w14:paraId="75CF9323" w14:textId="77777777" w:rsidTr="00060CB3">
        <w:tblPrEx>
          <w:tblBorders>
            <w:top w:val="none" w:sz="0" w:space="0" w:color="auto"/>
          </w:tblBorders>
        </w:tblPrEx>
        <w:tc>
          <w:tcPr>
            <w:tcW w:w="4540" w:type="dxa"/>
            <w:tcMar>
              <w:top w:w="100" w:type="nil"/>
              <w:left w:w="100" w:type="nil"/>
              <w:bottom w:w="100" w:type="nil"/>
              <w:right w:w="100" w:type="nil"/>
            </w:tcMar>
          </w:tcPr>
          <w:p w14:paraId="6C71A862"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500" w:type="dxa"/>
            <w:tcMar>
              <w:top w:w="100" w:type="nil"/>
              <w:left w:w="100" w:type="nil"/>
              <w:bottom w:w="100" w:type="nil"/>
              <w:right w:w="100" w:type="nil"/>
            </w:tcMar>
            <w:vAlign w:val="center"/>
          </w:tcPr>
          <w:p w14:paraId="5F55B362"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National Fish Passage Program</w:t>
            </w:r>
          </w:p>
        </w:tc>
      </w:tr>
      <w:tr w:rsidR="00060CB3" w:rsidRPr="005D3F9C" w14:paraId="1BF75CDA" w14:textId="77777777" w:rsidTr="00060CB3">
        <w:tblPrEx>
          <w:tblBorders>
            <w:top w:val="none" w:sz="0" w:space="0" w:color="auto"/>
          </w:tblBorders>
        </w:tblPrEx>
        <w:tc>
          <w:tcPr>
            <w:tcW w:w="4540" w:type="dxa"/>
            <w:tcMar>
              <w:top w:w="100" w:type="nil"/>
              <w:left w:w="100" w:type="nil"/>
              <w:bottom w:w="100" w:type="nil"/>
              <w:right w:w="100" w:type="nil"/>
            </w:tcMar>
          </w:tcPr>
          <w:p w14:paraId="374C8C11"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500" w:type="dxa"/>
            <w:tcMar>
              <w:top w:w="100" w:type="nil"/>
              <w:left w:w="100" w:type="nil"/>
              <w:bottom w:w="100" w:type="nil"/>
              <w:right w:w="100" w:type="nil"/>
            </w:tcMar>
            <w:vAlign w:val="center"/>
          </w:tcPr>
          <w:p w14:paraId="0EA646D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060CB3" w:rsidRPr="005D3F9C" w14:paraId="4555A794" w14:textId="77777777" w:rsidTr="00060CB3">
        <w:tblPrEx>
          <w:tblBorders>
            <w:top w:val="none" w:sz="0" w:space="0" w:color="auto"/>
          </w:tblBorders>
        </w:tblPrEx>
        <w:tc>
          <w:tcPr>
            <w:tcW w:w="4540" w:type="dxa"/>
            <w:tcMar>
              <w:top w:w="100" w:type="nil"/>
              <w:left w:w="100" w:type="nil"/>
              <w:bottom w:w="100" w:type="nil"/>
              <w:right w:w="100" w:type="nil"/>
            </w:tcMar>
          </w:tcPr>
          <w:p w14:paraId="7BB1CF03"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500" w:type="dxa"/>
            <w:tcMar>
              <w:top w:w="100" w:type="nil"/>
              <w:left w:w="100" w:type="nil"/>
              <w:bottom w:w="100" w:type="nil"/>
              <w:right w:w="100" w:type="nil"/>
            </w:tcMar>
            <w:vAlign w:val="center"/>
          </w:tcPr>
          <w:p w14:paraId="6F5FB2A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76378334" w14:textId="77777777" w:rsidTr="00060CB3">
        <w:tblPrEx>
          <w:tblBorders>
            <w:top w:val="none" w:sz="0" w:space="0" w:color="auto"/>
          </w:tblBorders>
        </w:tblPrEx>
        <w:tc>
          <w:tcPr>
            <w:tcW w:w="4540" w:type="dxa"/>
            <w:tcMar>
              <w:top w:w="100" w:type="nil"/>
              <w:left w:w="100" w:type="nil"/>
              <w:bottom w:w="100" w:type="nil"/>
              <w:right w:w="100" w:type="nil"/>
            </w:tcMar>
          </w:tcPr>
          <w:p w14:paraId="020ABCC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500" w:type="dxa"/>
            <w:tcMar>
              <w:top w:w="100" w:type="nil"/>
              <w:left w:w="100" w:type="nil"/>
              <w:bottom w:w="100" w:type="nil"/>
              <w:right w:w="100" w:type="nil"/>
            </w:tcMar>
            <w:vAlign w:val="center"/>
          </w:tcPr>
          <w:p w14:paraId="70F9A46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342478B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w:t>
            </w:r>
          </w:p>
        </w:tc>
      </w:tr>
      <w:tr w:rsidR="00060CB3" w:rsidRPr="005D3F9C" w14:paraId="36136C61" w14:textId="77777777" w:rsidTr="00060CB3">
        <w:tblPrEx>
          <w:tblBorders>
            <w:top w:val="none" w:sz="0" w:space="0" w:color="auto"/>
          </w:tblBorders>
        </w:tblPrEx>
        <w:tc>
          <w:tcPr>
            <w:tcW w:w="4540" w:type="dxa"/>
            <w:tcMar>
              <w:top w:w="100" w:type="nil"/>
              <w:left w:w="100" w:type="nil"/>
              <w:bottom w:w="100" w:type="nil"/>
              <w:right w:w="100" w:type="nil"/>
            </w:tcMar>
          </w:tcPr>
          <w:p w14:paraId="4AB15EB9"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500" w:type="dxa"/>
            <w:tcMar>
              <w:top w:w="100" w:type="nil"/>
              <w:left w:w="100" w:type="nil"/>
              <w:bottom w:w="100" w:type="nil"/>
              <w:right w:w="100" w:type="nil"/>
            </w:tcMar>
            <w:vAlign w:val="center"/>
          </w:tcPr>
          <w:p w14:paraId="118BAA5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Natural Resources</w:t>
            </w:r>
          </w:p>
        </w:tc>
      </w:tr>
      <w:tr w:rsidR="00060CB3" w:rsidRPr="005D3F9C" w14:paraId="5F35512C" w14:textId="77777777" w:rsidTr="00060CB3">
        <w:tblPrEx>
          <w:tblBorders>
            <w:top w:val="none" w:sz="0" w:space="0" w:color="auto"/>
          </w:tblBorders>
        </w:tblPrEx>
        <w:tc>
          <w:tcPr>
            <w:tcW w:w="4540" w:type="dxa"/>
            <w:tcMar>
              <w:top w:w="100" w:type="nil"/>
              <w:left w:w="100" w:type="nil"/>
              <w:bottom w:w="100" w:type="nil"/>
              <w:right w:w="100" w:type="nil"/>
            </w:tcMar>
          </w:tcPr>
          <w:p w14:paraId="2231A0BA"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500" w:type="dxa"/>
            <w:tcMar>
              <w:top w:w="100" w:type="nil"/>
              <w:left w:w="100" w:type="nil"/>
              <w:bottom w:w="100" w:type="nil"/>
              <w:right w:w="100" w:type="nil"/>
            </w:tcMar>
            <w:vAlign w:val="center"/>
          </w:tcPr>
          <w:p w14:paraId="64EFD11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6280AA76" w14:textId="77777777" w:rsidTr="00060CB3">
        <w:tblPrEx>
          <w:tblBorders>
            <w:top w:val="none" w:sz="0" w:space="0" w:color="auto"/>
          </w:tblBorders>
        </w:tblPrEx>
        <w:tc>
          <w:tcPr>
            <w:tcW w:w="4540" w:type="dxa"/>
            <w:tcMar>
              <w:top w:w="100" w:type="nil"/>
              <w:left w:w="100" w:type="nil"/>
              <w:bottom w:w="100" w:type="nil"/>
              <w:right w:w="100" w:type="nil"/>
            </w:tcMar>
          </w:tcPr>
          <w:p w14:paraId="1B77DB74"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500" w:type="dxa"/>
            <w:tcMar>
              <w:top w:w="100" w:type="nil"/>
              <w:left w:w="100" w:type="nil"/>
              <w:bottom w:w="100" w:type="nil"/>
              <w:right w:w="100" w:type="nil"/>
            </w:tcMar>
            <w:vAlign w:val="center"/>
          </w:tcPr>
          <w:p w14:paraId="602ABC2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0</w:t>
            </w:r>
          </w:p>
        </w:tc>
      </w:tr>
      <w:tr w:rsidR="00060CB3" w:rsidRPr="005D3F9C" w14:paraId="1F686FB5" w14:textId="77777777" w:rsidTr="00060CB3">
        <w:tblPrEx>
          <w:tblBorders>
            <w:top w:val="none" w:sz="0" w:space="0" w:color="auto"/>
          </w:tblBorders>
        </w:tblPrEx>
        <w:tc>
          <w:tcPr>
            <w:tcW w:w="4540" w:type="dxa"/>
            <w:tcMar>
              <w:top w:w="100" w:type="nil"/>
              <w:left w:w="100" w:type="nil"/>
              <w:bottom w:w="100" w:type="nil"/>
              <w:right w:w="100" w:type="nil"/>
            </w:tcMar>
          </w:tcPr>
          <w:p w14:paraId="7D18549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500" w:type="dxa"/>
            <w:tcMar>
              <w:top w:w="100" w:type="nil"/>
              <w:left w:w="100" w:type="nil"/>
              <w:bottom w:w="100" w:type="nil"/>
              <w:right w:w="100" w:type="nil"/>
            </w:tcMar>
            <w:vAlign w:val="center"/>
          </w:tcPr>
          <w:p w14:paraId="2972425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15.608 -- Fish and Wildlife Management Assistance</w:t>
            </w:r>
          </w:p>
        </w:tc>
      </w:tr>
      <w:tr w:rsidR="00060CB3" w:rsidRPr="005D3F9C" w14:paraId="1B0F2AA1" w14:textId="77777777" w:rsidTr="00060CB3">
        <w:tc>
          <w:tcPr>
            <w:tcW w:w="4540" w:type="dxa"/>
            <w:tcMar>
              <w:top w:w="100" w:type="nil"/>
              <w:left w:w="100" w:type="nil"/>
              <w:bottom w:w="100" w:type="nil"/>
              <w:right w:w="100" w:type="nil"/>
            </w:tcMar>
          </w:tcPr>
          <w:p w14:paraId="049233A5"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500" w:type="dxa"/>
            <w:tcMar>
              <w:top w:w="100" w:type="nil"/>
              <w:left w:w="100" w:type="nil"/>
              <w:bottom w:w="100" w:type="nil"/>
              <w:right w:w="100" w:type="nil"/>
            </w:tcMar>
            <w:vAlign w:val="center"/>
          </w:tcPr>
          <w:p w14:paraId="77D3FFF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Yes</w:t>
            </w:r>
          </w:p>
        </w:tc>
      </w:tr>
      <w:tr w:rsidR="00060CB3" w:rsidRPr="005D3F9C" w14:paraId="035775E2" w14:textId="77777777" w:rsidTr="00060CB3">
        <w:tc>
          <w:tcPr>
            <w:tcW w:w="4540" w:type="dxa"/>
            <w:tcBorders>
              <w:left w:val="nil"/>
            </w:tcBorders>
            <w:tcMar>
              <w:top w:w="100" w:type="nil"/>
              <w:left w:w="100" w:type="nil"/>
              <w:bottom w:w="100" w:type="nil"/>
              <w:right w:w="100" w:type="nil"/>
            </w:tcMar>
          </w:tcPr>
          <w:p w14:paraId="2FE3270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500" w:type="dxa"/>
            <w:tcBorders>
              <w:right w:val="nil"/>
            </w:tcBorders>
            <w:tcMar>
              <w:top w:w="100" w:type="nil"/>
              <w:left w:w="100" w:type="nil"/>
              <w:bottom w:w="100" w:type="nil"/>
              <w:right w:w="100" w:type="nil"/>
            </w:tcMar>
            <w:vAlign w:val="center"/>
          </w:tcPr>
          <w:p w14:paraId="385DD8E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23, 2016</w:t>
            </w:r>
          </w:p>
        </w:tc>
      </w:tr>
      <w:tr w:rsidR="00060CB3" w:rsidRPr="005D3F9C" w14:paraId="16AE4558" w14:textId="77777777" w:rsidTr="00060CB3">
        <w:tc>
          <w:tcPr>
            <w:tcW w:w="4540" w:type="dxa"/>
            <w:tcBorders>
              <w:left w:val="nil"/>
            </w:tcBorders>
            <w:tcMar>
              <w:top w:w="100" w:type="nil"/>
              <w:left w:w="100" w:type="nil"/>
              <w:bottom w:w="100" w:type="nil"/>
              <w:right w:w="100" w:type="nil"/>
            </w:tcMar>
          </w:tcPr>
          <w:p w14:paraId="4D520FA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500" w:type="dxa"/>
            <w:tcBorders>
              <w:right w:val="nil"/>
            </w:tcBorders>
            <w:tcMar>
              <w:top w:w="100" w:type="nil"/>
              <w:left w:w="100" w:type="nil"/>
              <w:bottom w:w="100" w:type="nil"/>
              <w:right w:w="100" w:type="nil"/>
            </w:tcMar>
            <w:vAlign w:val="center"/>
          </w:tcPr>
          <w:p w14:paraId="602F6E7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23, 2016</w:t>
            </w:r>
          </w:p>
        </w:tc>
      </w:tr>
      <w:tr w:rsidR="00060CB3" w:rsidRPr="005D3F9C" w14:paraId="64FFA6AB" w14:textId="77777777" w:rsidTr="00060CB3">
        <w:tc>
          <w:tcPr>
            <w:tcW w:w="4540" w:type="dxa"/>
            <w:tcBorders>
              <w:left w:val="nil"/>
            </w:tcBorders>
            <w:tcMar>
              <w:top w:w="100" w:type="nil"/>
              <w:left w:w="100" w:type="nil"/>
              <w:bottom w:w="100" w:type="nil"/>
              <w:right w:w="100" w:type="nil"/>
            </w:tcMar>
          </w:tcPr>
          <w:p w14:paraId="36A70095"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3FCE3623" w14:textId="7F38F078" w:rsidR="00060CB3" w:rsidRPr="005D3F9C" w:rsidRDefault="00060CB3" w:rsidP="00060CB3">
            <w:pPr>
              <w:widowControl w:val="0"/>
              <w:autoSpaceDE w:val="0"/>
              <w:autoSpaceDN w:val="0"/>
              <w:adjustRightInd w:val="0"/>
              <w:rPr>
                <w:rFonts w:ascii="Helvetica" w:hAnsi="Helvetica" w:cs="Helvetica"/>
              </w:rPr>
            </w:pPr>
            <w:r>
              <w:rPr>
                <w:rFonts w:ascii="Helvetica" w:hAnsi="Helvetica" w:cs="Helvetica"/>
              </w:rPr>
              <w:t>Sep 30, 2017 </w:t>
            </w:r>
          </w:p>
        </w:tc>
      </w:tr>
      <w:tr w:rsidR="00060CB3" w:rsidRPr="005D3F9C" w14:paraId="79A25162" w14:textId="77777777" w:rsidTr="00060CB3">
        <w:tc>
          <w:tcPr>
            <w:tcW w:w="4540" w:type="dxa"/>
            <w:tcBorders>
              <w:left w:val="nil"/>
            </w:tcBorders>
            <w:tcMar>
              <w:top w:w="100" w:type="nil"/>
              <w:left w:w="100" w:type="nil"/>
              <w:bottom w:w="100" w:type="nil"/>
              <w:right w:w="100" w:type="nil"/>
            </w:tcMar>
          </w:tcPr>
          <w:p w14:paraId="3EA9D2A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1404078C" w14:textId="08FDE09B" w:rsidR="00060CB3" w:rsidRPr="005D3F9C" w:rsidRDefault="00060CB3" w:rsidP="00060CB3">
            <w:pPr>
              <w:widowControl w:val="0"/>
              <w:autoSpaceDE w:val="0"/>
              <w:autoSpaceDN w:val="0"/>
              <w:adjustRightInd w:val="0"/>
              <w:rPr>
                <w:rFonts w:ascii="Helvetica" w:hAnsi="Helvetica" w:cs="Helvetica"/>
              </w:rPr>
            </w:pPr>
            <w:r>
              <w:rPr>
                <w:rFonts w:ascii="Helvetica" w:hAnsi="Helvetica" w:cs="Helvetica"/>
              </w:rPr>
              <w:t>Sep 30, 2017 </w:t>
            </w:r>
          </w:p>
        </w:tc>
      </w:tr>
      <w:tr w:rsidR="00060CB3" w:rsidRPr="005D3F9C" w14:paraId="5FB8FB3D" w14:textId="77777777" w:rsidTr="00060CB3">
        <w:tc>
          <w:tcPr>
            <w:tcW w:w="4540" w:type="dxa"/>
            <w:tcBorders>
              <w:left w:val="nil"/>
            </w:tcBorders>
            <w:tcMar>
              <w:top w:w="100" w:type="nil"/>
              <w:left w:w="100" w:type="nil"/>
              <w:bottom w:w="100" w:type="nil"/>
              <w:right w:w="100" w:type="nil"/>
            </w:tcMar>
          </w:tcPr>
          <w:p w14:paraId="6319206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500" w:type="dxa"/>
            <w:tcBorders>
              <w:right w:val="nil"/>
            </w:tcBorders>
            <w:tcMar>
              <w:top w:w="100" w:type="nil"/>
              <w:left w:w="100" w:type="nil"/>
              <w:bottom w:w="100" w:type="nil"/>
              <w:right w:w="100" w:type="nil"/>
            </w:tcMar>
            <w:vAlign w:val="center"/>
          </w:tcPr>
          <w:p w14:paraId="55FCD66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Oct 02, 2017</w:t>
            </w:r>
          </w:p>
        </w:tc>
      </w:tr>
      <w:tr w:rsidR="00060CB3" w:rsidRPr="005D3F9C" w14:paraId="08944A99" w14:textId="77777777" w:rsidTr="00060CB3">
        <w:tc>
          <w:tcPr>
            <w:tcW w:w="4540" w:type="dxa"/>
            <w:tcBorders>
              <w:left w:val="nil"/>
            </w:tcBorders>
            <w:tcMar>
              <w:top w:w="100" w:type="nil"/>
              <w:left w:w="100" w:type="nil"/>
              <w:bottom w:w="100" w:type="nil"/>
              <w:right w:w="100" w:type="nil"/>
            </w:tcMar>
          </w:tcPr>
          <w:p w14:paraId="568B2F3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500" w:type="dxa"/>
            <w:tcBorders>
              <w:right w:val="nil"/>
            </w:tcBorders>
            <w:tcMar>
              <w:top w:w="100" w:type="nil"/>
              <w:left w:w="100" w:type="nil"/>
              <w:bottom w:w="100" w:type="nil"/>
              <w:right w:w="100" w:type="nil"/>
            </w:tcMar>
            <w:vAlign w:val="center"/>
          </w:tcPr>
          <w:p w14:paraId="34A066C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$0</w:t>
            </w:r>
          </w:p>
        </w:tc>
      </w:tr>
      <w:tr w:rsidR="00060CB3" w:rsidRPr="005D3F9C" w14:paraId="433C7533" w14:textId="77777777" w:rsidTr="00060CB3">
        <w:tc>
          <w:tcPr>
            <w:tcW w:w="4540" w:type="dxa"/>
            <w:tcBorders>
              <w:left w:val="nil"/>
            </w:tcBorders>
            <w:tcMar>
              <w:top w:w="100" w:type="nil"/>
              <w:left w:w="100" w:type="nil"/>
              <w:bottom w:w="100" w:type="nil"/>
              <w:right w:w="100" w:type="nil"/>
            </w:tcMar>
          </w:tcPr>
          <w:p w14:paraId="3BFE82A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500" w:type="dxa"/>
            <w:tcBorders>
              <w:right w:val="nil"/>
            </w:tcBorders>
            <w:tcMar>
              <w:top w:w="100" w:type="nil"/>
              <w:left w:w="100" w:type="nil"/>
              <w:bottom w:w="100" w:type="nil"/>
              <w:right w:w="100" w:type="nil"/>
            </w:tcMar>
            <w:vAlign w:val="center"/>
          </w:tcPr>
          <w:p w14:paraId="2DE848C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$2,000,000</w:t>
            </w:r>
          </w:p>
        </w:tc>
      </w:tr>
      <w:tr w:rsidR="00060CB3" w:rsidRPr="005D3F9C" w14:paraId="496CFF5C" w14:textId="77777777" w:rsidTr="00060CB3">
        <w:tc>
          <w:tcPr>
            <w:tcW w:w="4540" w:type="dxa"/>
            <w:tcBorders>
              <w:left w:val="nil"/>
            </w:tcBorders>
            <w:tcMar>
              <w:top w:w="100" w:type="nil"/>
              <w:left w:w="100" w:type="nil"/>
              <w:bottom w:w="100" w:type="nil"/>
              <w:right w:w="100" w:type="nil"/>
            </w:tcMar>
          </w:tcPr>
          <w:p w14:paraId="0168F1E2"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500" w:type="dxa"/>
            <w:tcBorders>
              <w:right w:val="nil"/>
            </w:tcBorders>
            <w:tcMar>
              <w:top w:w="100" w:type="nil"/>
              <w:left w:w="100" w:type="nil"/>
              <w:bottom w:w="100" w:type="nil"/>
              <w:right w:w="100" w:type="nil"/>
            </w:tcMar>
            <w:vAlign w:val="center"/>
          </w:tcPr>
          <w:p w14:paraId="3214221A"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$500</w:t>
            </w:r>
          </w:p>
        </w:tc>
      </w:tr>
      <w:tr w:rsidR="00060CB3" w:rsidRPr="005D3F9C" w14:paraId="6E4D6A4C" w14:textId="77777777" w:rsidTr="00060CB3">
        <w:tc>
          <w:tcPr>
            <w:tcW w:w="4540" w:type="dxa"/>
            <w:tcBorders>
              <w:left w:val="nil"/>
            </w:tcBorders>
            <w:tcMar>
              <w:top w:w="100" w:type="nil"/>
              <w:left w:w="100" w:type="nil"/>
              <w:bottom w:w="100" w:type="nil"/>
              <w:right w:w="100" w:type="nil"/>
            </w:tcMar>
          </w:tcPr>
          <w:p w14:paraId="758D4F70"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500" w:type="dxa"/>
            <w:tcBorders>
              <w:right w:val="nil"/>
            </w:tcBorders>
            <w:tcMar>
              <w:top w:w="100" w:type="nil"/>
              <w:left w:w="100" w:type="nil"/>
              <w:bottom w:w="100" w:type="nil"/>
              <w:right w:w="100" w:type="nil"/>
            </w:tcMar>
            <w:vAlign w:val="center"/>
          </w:tcPr>
          <w:p w14:paraId="492D6A22"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Unrestricted (i.e., open to any type of entity above), subject to any clarification in text field entitled "Additional Information on Eligibility"</w:t>
            </w:r>
          </w:p>
        </w:tc>
      </w:tr>
      <w:tr w:rsidR="00060CB3" w:rsidRPr="005D3F9C" w14:paraId="5D862D88" w14:textId="77777777" w:rsidTr="00060CB3">
        <w:tc>
          <w:tcPr>
            <w:tcW w:w="4540" w:type="dxa"/>
            <w:tcBorders>
              <w:left w:val="nil"/>
            </w:tcBorders>
            <w:tcMar>
              <w:top w:w="100" w:type="nil"/>
              <w:left w:w="100" w:type="nil"/>
              <w:bottom w:w="100" w:type="nil"/>
              <w:right w:w="100" w:type="nil"/>
            </w:tcMar>
          </w:tcPr>
          <w:p w14:paraId="2AF3DE8C"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68AD5AE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To receive funding, NFPP projects must be implemented in coordination with FAC staff. Applicants can be, but not limited to: state and federal agencies, private lands, tribes, local municipalities, and non-governmental organizations.</w:t>
            </w:r>
          </w:p>
        </w:tc>
      </w:tr>
      <w:tr w:rsidR="00060CB3" w:rsidRPr="005D3F9C" w14:paraId="5FCECB61" w14:textId="77777777" w:rsidTr="00060CB3">
        <w:tc>
          <w:tcPr>
            <w:tcW w:w="4540" w:type="dxa"/>
            <w:tcBorders>
              <w:left w:val="nil"/>
            </w:tcBorders>
            <w:tcMar>
              <w:top w:w="100" w:type="nil"/>
              <w:left w:w="100" w:type="nil"/>
              <w:bottom w:w="100" w:type="nil"/>
              <w:right w:w="100" w:type="nil"/>
            </w:tcMar>
          </w:tcPr>
          <w:p w14:paraId="7F8DA8C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500" w:type="dxa"/>
            <w:tcBorders>
              <w:right w:val="nil"/>
            </w:tcBorders>
            <w:tcMar>
              <w:top w:w="100" w:type="nil"/>
              <w:left w:w="100" w:type="nil"/>
              <w:bottom w:w="100" w:type="nil"/>
              <w:right w:w="100" w:type="nil"/>
            </w:tcMar>
            <w:vAlign w:val="center"/>
          </w:tcPr>
          <w:p w14:paraId="7890A31F"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Fish and Wildlife Service</w:t>
            </w:r>
          </w:p>
        </w:tc>
      </w:tr>
      <w:tr w:rsidR="00060CB3" w:rsidRPr="005D3F9C" w14:paraId="19D87D96" w14:textId="77777777" w:rsidTr="00060CB3">
        <w:tc>
          <w:tcPr>
            <w:tcW w:w="4540" w:type="dxa"/>
            <w:tcBorders>
              <w:left w:val="nil"/>
            </w:tcBorders>
            <w:tcMar>
              <w:top w:w="100" w:type="nil"/>
              <w:left w:w="100" w:type="nil"/>
              <w:bottom w:w="100" w:type="nil"/>
              <w:right w:w="100" w:type="nil"/>
            </w:tcMar>
          </w:tcPr>
          <w:p w14:paraId="1B5D3077"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500" w:type="dxa"/>
            <w:tcBorders>
              <w:right w:val="nil"/>
            </w:tcBorders>
            <w:tcMar>
              <w:top w:w="100" w:type="nil"/>
              <w:left w:w="100" w:type="nil"/>
              <w:bottom w:w="100" w:type="nil"/>
              <w:right w:w="100" w:type="nil"/>
            </w:tcMar>
            <w:vAlign w:val="center"/>
          </w:tcPr>
          <w:p w14:paraId="6119121B"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The National Fish Passage Program (NFPP) is a voluntary program that provides direct technical assistance and financial assistance in the form of cooperative agreements and grants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060CB3" w:rsidRPr="005D3F9C" w14:paraId="21E55F8F" w14:textId="77777777" w:rsidTr="00060CB3">
        <w:tc>
          <w:tcPr>
            <w:tcW w:w="4540" w:type="dxa"/>
            <w:tcBorders>
              <w:left w:val="nil"/>
            </w:tcBorders>
            <w:tcMar>
              <w:top w:w="100" w:type="nil"/>
              <w:left w:w="100" w:type="nil"/>
              <w:bottom w:w="100" w:type="nil"/>
              <w:right w:w="100" w:type="nil"/>
            </w:tcMar>
          </w:tcPr>
          <w:p w14:paraId="2156ACE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500" w:type="dxa"/>
            <w:tcBorders>
              <w:right w:val="nil"/>
            </w:tcBorders>
            <w:tcMar>
              <w:top w:w="100" w:type="nil"/>
              <w:left w:w="100" w:type="nil"/>
              <w:bottom w:w="100" w:type="nil"/>
              <w:right w:w="100" w:type="nil"/>
            </w:tcMar>
            <w:vAlign w:val="center"/>
          </w:tcPr>
          <w:p w14:paraId="1534B3E0" w14:textId="77777777" w:rsidR="00060CB3" w:rsidRPr="005D3F9C" w:rsidRDefault="008500B6" w:rsidP="00060CB3">
            <w:pPr>
              <w:widowControl w:val="0"/>
              <w:autoSpaceDE w:val="0"/>
              <w:autoSpaceDN w:val="0"/>
              <w:adjustRightInd w:val="0"/>
              <w:rPr>
                <w:rFonts w:ascii="Helvetica" w:hAnsi="Helvetica" w:cs="Helvetica"/>
              </w:rPr>
            </w:pPr>
            <w:hyperlink r:id="rId412" w:history="1">
              <w:r w:rsidR="00060CB3" w:rsidRPr="005D3F9C">
                <w:rPr>
                  <w:rStyle w:val="Hyperlink"/>
                  <w:rFonts w:ascii="Helvetica" w:hAnsi="Helvetica" w:cs="Helvetica"/>
                </w:rPr>
                <w:t>http://www.grants.gov</w:t>
              </w:r>
            </w:hyperlink>
          </w:p>
        </w:tc>
      </w:tr>
      <w:tr w:rsidR="00060CB3" w:rsidRPr="005D3F9C" w14:paraId="58425310" w14:textId="77777777" w:rsidTr="00060CB3">
        <w:tc>
          <w:tcPr>
            <w:tcW w:w="4540" w:type="dxa"/>
            <w:tcBorders>
              <w:left w:val="nil"/>
            </w:tcBorders>
            <w:tcMar>
              <w:top w:w="100" w:type="nil"/>
              <w:left w:w="100" w:type="nil"/>
              <w:bottom w:w="100" w:type="nil"/>
              <w:right w:w="100" w:type="nil"/>
            </w:tcMar>
          </w:tcPr>
          <w:p w14:paraId="778FB9DA"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500" w:type="dxa"/>
            <w:tcBorders>
              <w:right w:val="nil"/>
            </w:tcBorders>
            <w:tcMar>
              <w:top w:w="100" w:type="nil"/>
              <w:left w:w="100" w:type="nil"/>
              <w:bottom w:w="100" w:type="nil"/>
              <w:right w:w="100" w:type="nil"/>
            </w:tcMar>
            <w:vAlign w:val="center"/>
          </w:tcPr>
          <w:p w14:paraId="5FD9D648"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42FE6C30" w14:textId="77777777" w:rsidR="00060CB3" w:rsidRPr="005D3F9C" w:rsidRDefault="00060CB3" w:rsidP="00060CB3">
            <w:pPr>
              <w:widowControl w:val="0"/>
              <w:autoSpaceDE w:val="0"/>
              <w:autoSpaceDN w:val="0"/>
              <w:adjustRightInd w:val="0"/>
              <w:rPr>
                <w:rFonts w:ascii="Helvetica" w:hAnsi="Helvetica" w:cs="Helvetica"/>
              </w:rPr>
            </w:pPr>
          </w:p>
          <w:p w14:paraId="358933B9"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xml:space="preserve">Susan Wells 703-358-2523 Susan_Wells@fws.gov </w:t>
            </w:r>
          </w:p>
          <w:p w14:paraId="6B920237" w14:textId="77777777" w:rsidR="00060CB3" w:rsidRPr="005D3F9C" w:rsidRDefault="00060CB3" w:rsidP="00060CB3">
            <w:pPr>
              <w:widowControl w:val="0"/>
              <w:autoSpaceDE w:val="0"/>
              <w:autoSpaceDN w:val="0"/>
              <w:adjustRightInd w:val="0"/>
              <w:rPr>
                <w:rFonts w:ascii="Helvetica" w:hAnsi="Helvetica" w:cs="Helvetica"/>
              </w:rPr>
            </w:pPr>
          </w:p>
          <w:p w14:paraId="5B6BF928" w14:textId="77777777" w:rsidR="00060CB3" w:rsidRPr="005D3F9C" w:rsidRDefault="008500B6" w:rsidP="00060CB3">
            <w:pPr>
              <w:widowControl w:val="0"/>
              <w:autoSpaceDE w:val="0"/>
              <w:autoSpaceDN w:val="0"/>
              <w:adjustRightInd w:val="0"/>
              <w:rPr>
                <w:rFonts w:ascii="Helvetica" w:hAnsi="Helvetica" w:cs="Helvetica"/>
              </w:rPr>
            </w:pPr>
            <w:hyperlink r:id="rId413" w:history="1">
              <w:r w:rsidR="00060CB3" w:rsidRPr="005D3F9C">
                <w:rPr>
                  <w:rStyle w:val="Hyperlink"/>
                  <w:rFonts w:ascii="Helvetica" w:hAnsi="Helvetica" w:cs="Helvetica"/>
                </w:rPr>
                <w:t>Fish Passage Coordinator</w:t>
              </w:r>
            </w:hyperlink>
          </w:p>
        </w:tc>
      </w:tr>
    </w:tbl>
    <w:p w14:paraId="03797D5C" w14:textId="77777777" w:rsidR="00060CB3" w:rsidRPr="005D3F9C" w:rsidRDefault="00060CB3" w:rsidP="00060CB3">
      <w:pPr>
        <w:widowControl w:val="0"/>
        <w:autoSpaceDE w:val="0"/>
        <w:autoSpaceDN w:val="0"/>
        <w:adjustRightInd w:val="0"/>
        <w:rPr>
          <w:rFonts w:ascii="Helvetica" w:hAnsi="Helvetica" w:cs="Helvetica"/>
        </w:rPr>
      </w:pPr>
    </w:p>
    <w:p w14:paraId="0FDFC5DE" w14:textId="77777777" w:rsidR="00060CB3" w:rsidRDefault="008500B6" w:rsidP="00060CB3">
      <w:pPr>
        <w:widowControl w:val="0"/>
        <w:pBdr>
          <w:bottom w:val="single" w:sz="6" w:space="1" w:color="auto"/>
        </w:pBdr>
        <w:autoSpaceDE w:val="0"/>
        <w:autoSpaceDN w:val="0"/>
        <w:adjustRightInd w:val="0"/>
        <w:rPr>
          <w:rFonts w:ascii="Helvetica" w:hAnsi="Helvetica" w:cs="Helvetica"/>
          <w:color w:val="386EFF"/>
          <w:u w:val="single" w:color="386EFF"/>
        </w:rPr>
      </w:pPr>
      <w:hyperlink r:id="rId414" w:history="1">
        <w:r w:rsidR="00060CB3" w:rsidRPr="005D3F9C">
          <w:rPr>
            <w:rFonts w:ascii="Helvetica" w:hAnsi="Helvetica" w:cs="Helvetica"/>
            <w:color w:val="386EFF"/>
            <w:u w:val="single" w:color="386EFF"/>
          </w:rPr>
          <w:t>http://www.grants.gov/web/grants/view-opportunity.html?oppId=290297</w:t>
        </w:r>
      </w:hyperlink>
    </w:p>
    <w:p w14:paraId="03A3ADAE" w14:textId="77777777" w:rsidR="00060CB3" w:rsidRDefault="00060CB3" w:rsidP="00060CB3">
      <w:pPr>
        <w:widowControl w:val="0"/>
        <w:pBdr>
          <w:bottom w:val="single" w:sz="6" w:space="1" w:color="auto"/>
        </w:pBdr>
        <w:autoSpaceDE w:val="0"/>
        <w:autoSpaceDN w:val="0"/>
        <w:adjustRightInd w:val="0"/>
        <w:rPr>
          <w:rFonts w:ascii="Helvetica" w:hAnsi="Helvetica" w:cs="Helvetica"/>
          <w:color w:val="386EFF"/>
          <w:u w:val="single" w:color="386EFF"/>
        </w:rPr>
      </w:pPr>
    </w:p>
    <w:p w14:paraId="19ADD244" w14:textId="77777777" w:rsidR="00060CB3" w:rsidRDefault="00060CB3" w:rsidP="00060CB3">
      <w:pPr>
        <w:widowControl w:val="0"/>
        <w:autoSpaceDE w:val="0"/>
        <w:autoSpaceDN w:val="0"/>
        <w:adjustRightInd w:val="0"/>
        <w:rPr>
          <w:rFonts w:ascii="Helvetica" w:hAnsi="Helvetica" w:cs="Helvetica"/>
          <w:color w:val="386EFF"/>
          <w:u w:val="single" w:color="386EFF"/>
        </w:rPr>
      </w:pPr>
    </w:p>
    <w:p w14:paraId="70C2BB0D" w14:textId="16B6A24E" w:rsidR="001E739A" w:rsidRPr="005D3F9C" w:rsidRDefault="001E739A" w:rsidP="00060CB3">
      <w:pPr>
        <w:widowControl w:val="0"/>
        <w:autoSpaceDE w:val="0"/>
        <w:autoSpaceDN w:val="0"/>
        <w:adjustRightInd w:val="0"/>
        <w:rPr>
          <w:rFonts w:ascii="Helvetica" w:hAnsi="Helvetica" w:cs="Helvetica"/>
        </w:rPr>
      </w:pPr>
      <w:r w:rsidRPr="005D3F9C">
        <w:rPr>
          <w:rFonts w:ascii="Helvetica" w:hAnsi="Helvetica" w:cs="Helvetica"/>
        </w:rPr>
        <w:t>Fish and Wildlife Service</w:t>
      </w:r>
    </w:p>
    <w:p w14:paraId="798EDEC6"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xml:space="preserve">Fiscal Year </w:t>
      </w:r>
    </w:p>
    <w:p w14:paraId="79055846"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1E739A" w:rsidRPr="005D3F9C" w14:paraId="223360A8" w14:textId="77777777" w:rsidTr="001E739A">
        <w:tc>
          <w:tcPr>
            <w:tcW w:w="4540" w:type="dxa"/>
            <w:tcMar>
              <w:top w:w="100" w:type="nil"/>
              <w:left w:w="100" w:type="nil"/>
              <w:bottom w:w="100" w:type="nil"/>
              <w:right w:w="100" w:type="nil"/>
            </w:tcMar>
          </w:tcPr>
          <w:p w14:paraId="5D18697E" w14:textId="77777777" w:rsidR="001E739A" w:rsidRPr="005D3F9C" w:rsidRDefault="001E739A" w:rsidP="001E739A">
            <w:pPr>
              <w:rPr>
                <w:rFonts w:ascii="Helvetica" w:hAnsi="Helvetica"/>
                <w:b/>
                <w:bCs/>
              </w:rPr>
            </w:pPr>
            <w:r w:rsidRPr="005D3F9C">
              <w:rPr>
                <w:rFonts w:ascii="Helvetica" w:hAnsi="Helvetica"/>
                <w:b/>
                <w:bCs/>
              </w:rPr>
              <w:t>Document Type:</w:t>
            </w:r>
          </w:p>
        </w:tc>
        <w:tc>
          <w:tcPr>
            <w:tcW w:w="5300" w:type="dxa"/>
            <w:tcMar>
              <w:top w:w="100" w:type="nil"/>
              <w:left w:w="100" w:type="nil"/>
              <w:bottom w:w="100" w:type="nil"/>
              <w:right w:w="100" w:type="nil"/>
            </w:tcMar>
            <w:vAlign w:val="center"/>
          </w:tcPr>
          <w:p w14:paraId="0C93EE8D" w14:textId="77777777" w:rsidR="001E739A" w:rsidRPr="005D3F9C" w:rsidRDefault="001E739A" w:rsidP="001E739A">
            <w:pPr>
              <w:rPr>
                <w:rFonts w:ascii="Helvetica" w:hAnsi="Helvetica"/>
              </w:rPr>
            </w:pPr>
            <w:r w:rsidRPr="005D3F9C">
              <w:rPr>
                <w:rFonts w:ascii="Helvetica" w:hAnsi="Helvetica"/>
              </w:rPr>
              <w:t>Grants Notice</w:t>
            </w:r>
          </w:p>
        </w:tc>
      </w:tr>
      <w:tr w:rsidR="001E739A" w:rsidRPr="005D3F9C" w14:paraId="4F6A5482" w14:textId="77777777" w:rsidTr="001E739A">
        <w:tblPrEx>
          <w:tblBorders>
            <w:top w:val="none" w:sz="0" w:space="0" w:color="auto"/>
          </w:tblBorders>
        </w:tblPrEx>
        <w:tc>
          <w:tcPr>
            <w:tcW w:w="4540" w:type="dxa"/>
            <w:tcMar>
              <w:top w:w="100" w:type="nil"/>
              <w:left w:w="100" w:type="nil"/>
              <w:bottom w:w="100" w:type="nil"/>
              <w:right w:w="100" w:type="nil"/>
            </w:tcMar>
          </w:tcPr>
          <w:p w14:paraId="280FC0CF" w14:textId="77777777" w:rsidR="001E739A" w:rsidRPr="005D3F9C" w:rsidRDefault="001E739A" w:rsidP="001E739A">
            <w:pPr>
              <w:rPr>
                <w:rFonts w:ascii="Helvetica" w:hAnsi="Helvetica"/>
                <w:b/>
                <w:bCs/>
              </w:rPr>
            </w:pPr>
            <w:r w:rsidRPr="005D3F9C">
              <w:rPr>
                <w:rFonts w:ascii="Helvetica" w:hAnsi="Helvetica"/>
                <w:b/>
                <w:bCs/>
              </w:rPr>
              <w:t>Funding Opportunity Number:</w:t>
            </w:r>
          </w:p>
        </w:tc>
        <w:tc>
          <w:tcPr>
            <w:tcW w:w="5300" w:type="dxa"/>
            <w:tcMar>
              <w:top w:w="100" w:type="nil"/>
              <w:left w:w="100" w:type="nil"/>
              <w:bottom w:w="100" w:type="nil"/>
              <w:right w:w="100" w:type="nil"/>
            </w:tcMar>
            <w:vAlign w:val="center"/>
          </w:tcPr>
          <w:p w14:paraId="7F648C61" w14:textId="77777777" w:rsidR="001E739A" w:rsidRPr="005D3F9C" w:rsidRDefault="001E739A" w:rsidP="001E739A">
            <w:pPr>
              <w:rPr>
                <w:rFonts w:ascii="Helvetica" w:hAnsi="Helvetica"/>
              </w:rPr>
            </w:pPr>
            <w:r w:rsidRPr="005D3F9C">
              <w:rPr>
                <w:rFonts w:ascii="Helvetica" w:hAnsi="Helvetica"/>
              </w:rPr>
              <w:t>F17AS00005</w:t>
            </w:r>
          </w:p>
        </w:tc>
      </w:tr>
      <w:tr w:rsidR="001E739A" w:rsidRPr="005D3F9C" w14:paraId="6F8C1ADF" w14:textId="77777777" w:rsidTr="001E739A">
        <w:tblPrEx>
          <w:tblBorders>
            <w:top w:val="none" w:sz="0" w:space="0" w:color="auto"/>
          </w:tblBorders>
        </w:tblPrEx>
        <w:tc>
          <w:tcPr>
            <w:tcW w:w="4540" w:type="dxa"/>
            <w:tcMar>
              <w:top w:w="100" w:type="nil"/>
              <w:left w:w="100" w:type="nil"/>
              <w:bottom w:w="100" w:type="nil"/>
              <w:right w:w="100" w:type="nil"/>
            </w:tcMar>
          </w:tcPr>
          <w:p w14:paraId="3D38CF07" w14:textId="77777777" w:rsidR="001E739A" w:rsidRPr="005D3F9C" w:rsidRDefault="001E739A" w:rsidP="001E739A">
            <w:pPr>
              <w:rPr>
                <w:rFonts w:ascii="Helvetica" w:hAnsi="Helvetica"/>
                <w:b/>
                <w:bCs/>
              </w:rPr>
            </w:pPr>
            <w:r w:rsidRPr="005D3F9C">
              <w:rPr>
                <w:rFonts w:ascii="Helvetica" w:hAnsi="Helvetica"/>
                <w:b/>
                <w:bCs/>
              </w:rPr>
              <w:t>Funding Opportunity Title:</w:t>
            </w:r>
          </w:p>
        </w:tc>
        <w:tc>
          <w:tcPr>
            <w:tcW w:w="5300" w:type="dxa"/>
            <w:tcMar>
              <w:top w:w="100" w:type="nil"/>
              <w:left w:w="100" w:type="nil"/>
              <w:bottom w:w="100" w:type="nil"/>
              <w:right w:w="100" w:type="nil"/>
            </w:tcMar>
            <w:vAlign w:val="center"/>
          </w:tcPr>
          <w:p w14:paraId="476B042D" w14:textId="77777777" w:rsidR="001E739A" w:rsidRPr="005D3F9C" w:rsidRDefault="001E739A" w:rsidP="001E739A">
            <w:pPr>
              <w:rPr>
                <w:rFonts w:ascii="Helvetica" w:hAnsi="Helvetica"/>
              </w:rPr>
            </w:pPr>
            <w:r w:rsidRPr="005D3F9C">
              <w:rPr>
                <w:rFonts w:ascii="Helvetica" w:hAnsi="Helvetica"/>
              </w:rPr>
              <w:t>Fiscal Year 2017 Recovery Implementation Grants</w:t>
            </w:r>
          </w:p>
        </w:tc>
      </w:tr>
      <w:tr w:rsidR="001E739A" w:rsidRPr="005D3F9C" w14:paraId="3F722019" w14:textId="77777777" w:rsidTr="001E739A">
        <w:tblPrEx>
          <w:tblBorders>
            <w:top w:val="none" w:sz="0" w:space="0" w:color="auto"/>
          </w:tblBorders>
        </w:tblPrEx>
        <w:tc>
          <w:tcPr>
            <w:tcW w:w="4540" w:type="dxa"/>
            <w:tcMar>
              <w:top w:w="100" w:type="nil"/>
              <w:left w:w="100" w:type="nil"/>
              <w:bottom w:w="100" w:type="nil"/>
              <w:right w:w="100" w:type="nil"/>
            </w:tcMar>
          </w:tcPr>
          <w:p w14:paraId="6CEFC5C2" w14:textId="77777777" w:rsidR="001E739A" w:rsidRPr="005D3F9C" w:rsidRDefault="001E739A" w:rsidP="001E739A">
            <w:pPr>
              <w:rPr>
                <w:rFonts w:ascii="Helvetica" w:hAnsi="Helvetica"/>
                <w:b/>
                <w:bCs/>
              </w:rPr>
            </w:pPr>
            <w:r w:rsidRPr="005D3F9C">
              <w:rPr>
                <w:rFonts w:ascii="Helvetica" w:hAnsi="Helvetica"/>
                <w:b/>
                <w:bCs/>
              </w:rPr>
              <w:t>Opportunity Category:</w:t>
            </w:r>
          </w:p>
        </w:tc>
        <w:tc>
          <w:tcPr>
            <w:tcW w:w="5300" w:type="dxa"/>
            <w:tcMar>
              <w:top w:w="100" w:type="nil"/>
              <w:left w:w="100" w:type="nil"/>
              <w:bottom w:w="100" w:type="nil"/>
              <w:right w:w="100" w:type="nil"/>
            </w:tcMar>
            <w:vAlign w:val="center"/>
          </w:tcPr>
          <w:p w14:paraId="4582A148" w14:textId="77777777" w:rsidR="001E739A" w:rsidRPr="005D3F9C" w:rsidRDefault="001E739A" w:rsidP="001E739A">
            <w:pPr>
              <w:rPr>
                <w:rFonts w:ascii="Helvetica" w:hAnsi="Helvetica"/>
              </w:rPr>
            </w:pPr>
            <w:r w:rsidRPr="005D3F9C">
              <w:rPr>
                <w:rFonts w:ascii="Helvetica" w:hAnsi="Helvetica"/>
              </w:rPr>
              <w:t>Discretionary</w:t>
            </w:r>
          </w:p>
        </w:tc>
      </w:tr>
      <w:tr w:rsidR="001E739A" w:rsidRPr="005D3F9C" w14:paraId="3BC85626" w14:textId="77777777" w:rsidTr="001E739A">
        <w:tblPrEx>
          <w:tblBorders>
            <w:top w:val="none" w:sz="0" w:space="0" w:color="auto"/>
          </w:tblBorders>
        </w:tblPrEx>
        <w:tc>
          <w:tcPr>
            <w:tcW w:w="4540" w:type="dxa"/>
            <w:tcMar>
              <w:top w:w="100" w:type="nil"/>
              <w:left w:w="100" w:type="nil"/>
              <w:bottom w:w="100" w:type="nil"/>
              <w:right w:w="100" w:type="nil"/>
            </w:tcMar>
          </w:tcPr>
          <w:p w14:paraId="184629DD" w14:textId="77777777" w:rsidR="001E739A" w:rsidRPr="005D3F9C" w:rsidRDefault="001E739A" w:rsidP="001E739A">
            <w:pPr>
              <w:rPr>
                <w:rFonts w:ascii="Helvetica" w:hAnsi="Helvetica"/>
                <w:b/>
                <w:bCs/>
              </w:rPr>
            </w:pPr>
            <w:r w:rsidRPr="005D3F9C">
              <w:rPr>
                <w:rFonts w:ascii="Helvetica" w:hAnsi="Helvetica"/>
                <w:b/>
                <w:bCs/>
              </w:rPr>
              <w:t>Opportunity Category Explanation:</w:t>
            </w:r>
          </w:p>
        </w:tc>
        <w:tc>
          <w:tcPr>
            <w:tcW w:w="5300" w:type="dxa"/>
            <w:tcMar>
              <w:top w:w="100" w:type="nil"/>
              <w:left w:w="100" w:type="nil"/>
              <w:bottom w:w="100" w:type="nil"/>
              <w:right w:w="100" w:type="nil"/>
            </w:tcMar>
            <w:vAlign w:val="center"/>
          </w:tcPr>
          <w:p w14:paraId="56C0C166"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55F4E738" w14:textId="77777777" w:rsidTr="001E739A">
        <w:tblPrEx>
          <w:tblBorders>
            <w:top w:val="none" w:sz="0" w:space="0" w:color="auto"/>
          </w:tblBorders>
        </w:tblPrEx>
        <w:tc>
          <w:tcPr>
            <w:tcW w:w="4540" w:type="dxa"/>
            <w:tcMar>
              <w:top w:w="100" w:type="nil"/>
              <w:left w:w="100" w:type="nil"/>
              <w:bottom w:w="100" w:type="nil"/>
              <w:right w:w="100" w:type="nil"/>
            </w:tcMar>
          </w:tcPr>
          <w:p w14:paraId="0F9DBF75" w14:textId="77777777" w:rsidR="001E739A" w:rsidRPr="005D3F9C" w:rsidRDefault="001E739A" w:rsidP="001E739A">
            <w:pPr>
              <w:rPr>
                <w:rFonts w:ascii="Helvetica" w:hAnsi="Helvetica"/>
                <w:b/>
                <w:bCs/>
              </w:rPr>
            </w:pPr>
            <w:r w:rsidRPr="005D3F9C">
              <w:rPr>
                <w:rFonts w:ascii="Helvetica" w:hAnsi="Helvetica"/>
                <w:b/>
                <w:bCs/>
              </w:rPr>
              <w:t>Funding Instrument Type:</w:t>
            </w:r>
          </w:p>
        </w:tc>
        <w:tc>
          <w:tcPr>
            <w:tcW w:w="5300" w:type="dxa"/>
            <w:tcMar>
              <w:top w:w="100" w:type="nil"/>
              <w:left w:w="100" w:type="nil"/>
              <w:bottom w:w="100" w:type="nil"/>
              <w:right w:w="100" w:type="nil"/>
            </w:tcMar>
            <w:vAlign w:val="center"/>
          </w:tcPr>
          <w:p w14:paraId="31C6A234" w14:textId="77777777" w:rsidR="001E739A" w:rsidRPr="005D3F9C" w:rsidRDefault="001E739A" w:rsidP="001E739A">
            <w:pPr>
              <w:rPr>
                <w:rFonts w:ascii="Helvetica" w:hAnsi="Helvetica"/>
              </w:rPr>
            </w:pPr>
            <w:r w:rsidRPr="005D3F9C">
              <w:rPr>
                <w:rFonts w:ascii="Helvetica" w:hAnsi="Helvetica"/>
              </w:rPr>
              <w:t>Cooperative Agreement</w:t>
            </w:r>
          </w:p>
          <w:p w14:paraId="2C496F4C" w14:textId="77777777" w:rsidR="001E739A" w:rsidRPr="005D3F9C" w:rsidRDefault="001E739A" w:rsidP="001E739A">
            <w:pPr>
              <w:rPr>
                <w:rFonts w:ascii="Helvetica" w:hAnsi="Helvetica"/>
              </w:rPr>
            </w:pPr>
            <w:r w:rsidRPr="005D3F9C">
              <w:rPr>
                <w:rFonts w:ascii="Helvetica" w:hAnsi="Helvetica"/>
              </w:rPr>
              <w:t>Grant</w:t>
            </w:r>
          </w:p>
          <w:p w14:paraId="183F7840" w14:textId="77777777" w:rsidR="001E739A" w:rsidRPr="005D3F9C" w:rsidRDefault="001E739A" w:rsidP="001E739A">
            <w:pPr>
              <w:rPr>
                <w:rFonts w:ascii="Helvetica" w:hAnsi="Helvetica"/>
              </w:rPr>
            </w:pPr>
            <w:r w:rsidRPr="005D3F9C">
              <w:rPr>
                <w:rFonts w:ascii="Helvetica" w:hAnsi="Helvetica"/>
              </w:rPr>
              <w:t>Procurement Contract</w:t>
            </w:r>
          </w:p>
        </w:tc>
      </w:tr>
      <w:tr w:rsidR="001E739A" w:rsidRPr="005D3F9C" w14:paraId="066CB8B1" w14:textId="77777777" w:rsidTr="001E739A">
        <w:tblPrEx>
          <w:tblBorders>
            <w:top w:val="none" w:sz="0" w:space="0" w:color="auto"/>
          </w:tblBorders>
        </w:tblPrEx>
        <w:tc>
          <w:tcPr>
            <w:tcW w:w="4540" w:type="dxa"/>
            <w:tcMar>
              <w:top w:w="100" w:type="nil"/>
              <w:left w:w="100" w:type="nil"/>
              <w:bottom w:w="100" w:type="nil"/>
              <w:right w:w="100" w:type="nil"/>
            </w:tcMar>
          </w:tcPr>
          <w:p w14:paraId="2F57437C" w14:textId="77777777" w:rsidR="001E739A" w:rsidRPr="005D3F9C" w:rsidRDefault="001E739A" w:rsidP="001E739A">
            <w:pPr>
              <w:rPr>
                <w:rFonts w:ascii="Helvetica" w:hAnsi="Helvetica"/>
                <w:b/>
                <w:bCs/>
              </w:rPr>
            </w:pPr>
            <w:r w:rsidRPr="005D3F9C">
              <w:rPr>
                <w:rFonts w:ascii="Helvetica" w:hAnsi="Helvetica"/>
                <w:b/>
                <w:bCs/>
              </w:rPr>
              <w:t>Category of Funding Activity:</w:t>
            </w:r>
          </w:p>
        </w:tc>
        <w:tc>
          <w:tcPr>
            <w:tcW w:w="5300" w:type="dxa"/>
            <w:tcMar>
              <w:top w:w="100" w:type="nil"/>
              <w:left w:w="100" w:type="nil"/>
              <w:bottom w:w="100" w:type="nil"/>
              <w:right w:w="100" w:type="nil"/>
            </w:tcMar>
            <w:vAlign w:val="center"/>
          </w:tcPr>
          <w:p w14:paraId="41C4B45A" w14:textId="77777777" w:rsidR="001E739A" w:rsidRPr="005D3F9C" w:rsidRDefault="001E739A" w:rsidP="001E739A">
            <w:pPr>
              <w:rPr>
                <w:rFonts w:ascii="Helvetica" w:hAnsi="Helvetica"/>
              </w:rPr>
            </w:pPr>
            <w:r w:rsidRPr="005D3F9C">
              <w:rPr>
                <w:rFonts w:ascii="Helvetica" w:hAnsi="Helvetica"/>
              </w:rPr>
              <w:t>Environment</w:t>
            </w:r>
          </w:p>
          <w:p w14:paraId="3247C566" w14:textId="77777777" w:rsidR="001E739A" w:rsidRPr="005D3F9C" w:rsidRDefault="001E739A" w:rsidP="001E739A">
            <w:pPr>
              <w:rPr>
                <w:rFonts w:ascii="Helvetica" w:hAnsi="Helvetica"/>
              </w:rPr>
            </w:pPr>
            <w:r w:rsidRPr="005D3F9C">
              <w:rPr>
                <w:rFonts w:ascii="Helvetica" w:hAnsi="Helvetica"/>
              </w:rPr>
              <w:t>Natural Resources</w:t>
            </w:r>
          </w:p>
        </w:tc>
      </w:tr>
      <w:tr w:rsidR="001E739A" w:rsidRPr="005D3F9C" w14:paraId="37AAB40D" w14:textId="77777777" w:rsidTr="001E739A">
        <w:tblPrEx>
          <w:tblBorders>
            <w:top w:val="none" w:sz="0" w:space="0" w:color="auto"/>
          </w:tblBorders>
        </w:tblPrEx>
        <w:tc>
          <w:tcPr>
            <w:tcW w:w="4540" w:type="dxa"/>
            <w:tcMar>
              <w:top w:w="100" w:type="nil"/>
              <w:left w:w="100" w:type="nil"/>
              <w:bottom w:w="100" w:type="nil"/>
              <w:right w:w="100" w:type="nil"/>
            </w:tcMar>
          </w:tcPr>
          <w:p w14:paraId="13F62197" w14:textId="77777777" w:rsidR="001E739A" w:rsidRPr="005D3F9C" w:rsidRDefault="001E739A" w:rsidP="001E739A">
            <w:pPr>
              <w:rPr>
                <w:rFonts w:ascii="Helvetica" w:hAnsi="Helvetica"/>
                <w:b/>
                <w:bCs/>
              </w:rPr>
            </w:pPr>
            <w:r w:rsidRPr="005D3F9C">
              <w:rPr>
                <w:rFonts w:ascii="Helvetica" w:hAnsi="Helvetica"/>
                <w:b/>
                <w:bCs/>
              </w:rPr>
              <w:t>Category Explanation:</w:t>
            </w:r>
          </w:p>
        </w:tc>
        <w:tc>
          <w:tcPr>
            <w:tcW w:w="5300" w:type="dxa"/>
            <w:tcMar>
              <w:top w:w="100" w:type="nil"/>
              <w:left w:w="100" w:type="nil"/>
              <w:bottom w:w="100" w:type="nil"/>
              <w:right w:w="100" w:type="nil"/>
            </w:tcMar>
            <w:vAlign w:val="center"/>
          </w:tcPr>
          <w:p w14:paraId="647355AD"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55C3B37E" w14:textId="77777777" w:rsidTr="001E739A">
        <w:tblPrEx>
          <w:tblBorders>
            <w:top w:val="none" w:sz="0" w:space="0" w:color="auto"/>
          </w:tblBorders>
        </w:tblPrEx>
        <w:tc>
          <w:tcPr>
            <w:tcW w:w="4540" w:type="dxa"/>
            <w:tcMar>
              <w:top w:w="100" w:type="nil"/>
              <w:left w:w="100" w:type="nil"/>
              <w:bottom w:w="100" w:type="nil"/>
              <w:right w:w="100" w:type="nil"/>
            </w:tcMar>
          </w:tcPr>
          <w:p w14:paraId="2ACA2746" w14:textId="77777777" w:rsidR="001E739A" w:rsidRPr="005D3F9C" w:rsidRDefault="001E739A" w:rsidP="001E739A">
            <w:pPr>
              <w:rPr>
                <w:rFonts w:ascii="Helvetica" w:hAnsi="Helvetica"/>
                <w:b/>
                <w:bCs/>
              </w:rPr>
            </w:pPr>
            <w:r w:rsidRPr="005D3F9C">
              <w:rPr>
                <w:rFonts w:ascii="Helvetica" w:hAnsi="Helvetica"/>
                <w:b/>
                <w:bCs/>
              </w:rPr>
              <w:t>Expected Number of Awards:</w:t>
            </w:r>
          </w:p>
        </w:tc>
        <w:tc>
          <w:tcPr>
            <w:tcW w:w="5300" w:type="dxa"/>
            <w:tcMar>
              <w:top w:w="100" w:type="nil"/>
              <w:left w:w="100" w:type="nil"/>
              <w:bottom w:w="100" w:type="nil"/>
              <w:right w:w="100" w:type="nil"/>
            </w:tcMar>
            <w:vAlign w:val="center"/>
          </w:tcPr>
          <w:p w14:paraId="28516606" w14:textId="77777777" w:rsidR="001E739A" w:rsidRPr="005D3F9C" w:rsidRDefault="001E739A" w:rsidP="001E739A">
            <w:pPr>
              <w:rPr>
                <w:rFonts w:ascii="Helvetica" w:hAnsi="Helvetica"/>
              </w:rPr>
            </w:pPr>
            <w:r w:rsidRPr="005D3F9C">
              <w:rPr>
                <w:rFonts w:ascii="Helvetica" w:hAnsi="Helvetica"/>
              </w:rPr>
              <w:t>0</w:t>
            </w:r>
          </w:p>
        </w:tc>
      </w:tr>
      <w:tr w:rsidR="001E739A" w:rsidRPr="005D3F9C" w14:paraId="768C41EA" w14:textId="77777777" w:rsidTr="001E739A">
        <w:tblPrEx>
          <w:tblBorders>
            <w:top w:val="none" w:sz="0" w:space="0" w:color="auto"/>
          </w:tblBorders>
        </w:tblPrEx>
        <w:tc>
          <w:tcPr>
            <w:tcW w:w="4540" w:type="dxa"/>
            <w:tcMar>
              <w:top w:w="100" w:type="nil"/>
              <w:left w:w="100" w:type="nil"/>
              <w:bottom w:w="100" w:type="nil"/>
              <w:right w:w="100" w:type="nil"/>
            </w:tcMar>
          </w:tcPr>
          <w:p w14:paraId="4FC9D545" w14:textId="77777777" w:rsidR="001E739A" w:rsidRPr="005D3F9C" w:rsidRDefault="001E739A" w:rsidP="001E739A">
            <w:pPr>
              <w:rPr>
                <w:rFonts w:ascii="Helvetica" w:hAnsi="Helvetica"/>
                <w:b/>
                <w:bCs/>
              </w:rPr>
            </w:pPr>
            <w:r w:rsidRPr="005D3F9C">
              <w:rPr>
                <w:rFonts w:ascii="Helvetica" w:hAnsi="Helvetica"/>
                <w:b/>
                <w:bCs/>
              </w:rPr>
              <w:t>CFDA Number(s):</w:t>
            </w:r>
          </w:p>
        </w:tc>
        <w:tc>
          <w:tcPr>
            <w:tcW w:w="5300" w:type="dxa"/>
            <w:tcMar>
              <w:top w:w="100" w:type="nil"/>
              <w:left w:w="100" w:type="nil"/>
              <w:bottom w:w="100" w:type="nil"/>
              <w:right w:w="100" w:type="nil"/>
            </w:tcMar>
            <w:vAlign w:val="center"/>
          </w:tcPr>
          <w:p w14:paraId="0D079282" w14:textId="77777777" w:rsidR="001E739A" w:rsidRPr="005D3F9C" w:rsidRDefault="001E739A" w:rsidP="001E739A">
            <w:pPr>
              <w:rPr>
                <w:rFonts w:ascii="Helvetica" w:hAnsi="Helvetica"/>
              </w:rPr>
            </w:pPr>
            <w:r w:rsidRPr="005D3F9C">
              <w:rPr>
                <w:rFonts w:ascii="Helvetica" w:hAnsi="Helvetica"/>
              </w:rPr>
              <w:t>15.657 -- Endangered Species Conservation - Recovery Implementation Funds</w:t>
            </w:r>
          </w:p>
        </w:tc>
      </w:tr>
      <w:tr w:rsidR="001E739A" w:rsidRPr="005D3F9C" w14:paraId="75406000" w14:textId="77777777" w:rsidTr="001E739A">
        <w:tc>
          <w:tcPr>
            <w:tcW w:w="4540" w:type="dxa"/>
            <w:tcMar>
              <w:top w:w="100" w:type="nil"/>
              <w:left w:w="100" w:type="nil"/>
              <w:bottom w:w="100" w:type="nil"/>
              <w:right w:w="100" w:type="nil"/>
            </w:tcMar>
          </w:tcPr>
          <w:p w14:paraId="7DC9B327" w14:textId="77777777" w:rsidR="001E739A" w:rsidRPr="005D3F9C" w:rsidRDefault="001E739A" w:rsidP="001E739A">
            <w:pPr>
              <w:rPr>
                <w:rFonts w:ascii="Helvetica" w:hAnsi="Helvetica"/>
                <w:b/>
                <w:bCs/>
              </w:rPr>
            </w:pPr>
            <w:r w:rsidRPr="005D3F9C">
              <w:rPr>
                <w:rFonts w:ascii="Helvetica" w:hAnsi="Helvetica"/>
                <w:b/>
                <w:bCs/>
              </w:rPr>
              <w:t>Cost Sharing or Matching Requirement:</w:t>
            </w:r>
          </w:p>
        </w:tc>
        <w:tc>
          <w:tcPr>
            <w:tcW w:w="5300" w:type="dxa"/>
            <w:tcMar>
              <w:top w:w="100" w:type="nil"/>
              <w:left w:w="100" w:type="nil"/>
              <w:bottom w:w="100" w:type="nil"/>
              <w:right w:w="100" w:type="nil"/>
            </w:tcMar>
            <w:vAlign w:val="center"/>
          </w:tcPr>
          <w:p w14:paraId="3DEAD6D4" w14:textId="77777777" w:rsidR="001E739A" w:rsidRPr="005D3F9C" w:rsidRDefault="001E739A" w:rsidP="001E739A">
            <w:pPr>
              <w:rPr>
                <w:rFonts w:ascii="Helvetica" w:hAnsi="Helvetica"/>
              </w:rPr>
            </w:pPr>
            <w:r w:rsidRPr="005D3F9C">
              <w:rPr>
                <w:rFonts w:ascii="Helvetica" w:hAnsi="Helvetica"/>
              </w:rPr>
              <w:t>No</w:t>
            </w:r>
          </w:p>
        </w:tc>
      </w:tr>
      <w:tr w:rsidR="001E739A" w:rsidRPr="005D3F9C" w14:paraId="40004C65" w14:textId="77777777" w:rsidTr="001E739A">
        <w:tc>
          <w:tcPr>
            <w:tcW w:w="4540" w:type="dxa"/>
            <w:tcBorders>
              <w:left w:val="nil"/>
            </w:tcBorders>
            <w:tcMar>
              <w:top w:w="100" w:type="nil"/>
              <w:left w:w="100" w:type="nil"/>
              <w:bottom w:w="100" w:type="nil"/>
              <w:right w:w="100" w:type="nil"/>
            </w:tcMar>
          </w:tcPr>
          <w:p w14:paraId="41AFC9CD" w14:textId="77777777" w:rsidR="001E739A" w:rsidRPr="005D3F9C" w:rsidRDefault="001E739A" w:rsidP="001E739A">
            <w:pPr>
              <w:rPr>
                <w:rFonts w:ascii="Helvetica" w:hAnsi="Helvetica"/>
                <w:b/>
                <w:bCs/>
              </w:rPr>
            </w:pPr>
            <w:r w:rsidRPr="005D3F9C">
              <w:rPr>
                <w:rFonts w:ascii="Helvetica" w:hAnsi="Helvetica"/>
                <w:b/>
                <w:bCs/>
              </w:rPr>
              <w:t>Posted Date:</w:t>
            </w:r>
          </w:p>
        </w:tc>
        <w:tc>
          <w:tcPr>
            <w:tcW w:w="5300" w:type="dxa"/>
            <w:tcBorders>
              <w:right w:val="nil"/>
            </w:tcBorders>
            <w:tcMar>
              <w:top w:w="100" w:type="nil"/>
              <w:left w:w="100" w:type="nil"/>
              <w:bottom w:w="100" w:type="nil"/>
              <w:right w:w="100" w:type="nil"/>
            </w:tcMar>
            <w:vAlign w:val="center"/>
          </w:tcPr>
          <w:p w14:paraId="0FDD833C" w14:textId="77777777" w:rsidR="001E739A" w:rsidRPr="005D3F9C" w:rsidRDefault="001E739A" w:rsidP="001E739A">
            <w:pPr>
              <w:rPr>
                <w:rFonts w:ascii="Helvetica" w:hAnsi="Helvetica"/>
              </w:rPr>
            </w:pPr>
            <w:r w:rsidRPr="005D3F9C">
              <w:rPr>
                <w:rFonts w:ascii="Helvetica" w:hAnsi="Helvetica"/>
              </w:rPr>
              <w:t>Oct 18, 2016</w:t>
            </w:r>
          </w:p>
        </w:tc>
      </w:tr>
      <w:tr w:rsidR="001E739A" w:rsidRPr="005D3F9C" w14:paraId="5DBC901E" w14:textId="77777777" w:rsidTr="001E739A">
        <w:tc>
          <w:tcPr>
            <w:tcW w:w="4540" w:type="dxa"/>
            <w:tcBorders>
              <w:left w:val="nil"/>
            </w:tcBorders>
            <w:tcMar>
              <w:top w:w="100" w:type="nil"/>
              <w:left w:w="100" w:type="nil"/>
              <w:bottom w:w="100" w:type="nil"/>
              <w:right w:w="100" w:type="nil"/>
            </w:tcMar>
          </w:tcPr>
          <w:p w14:paraId="667F8FFD" w14:textId="77777777" w:rsidR="001E739A" w:rsidRPr="005D3F9C" w:rsidRDefault="001E739A" w:rsidP="001E739A">
            <w:pPr>
              <w:rPr>
                <w:rFonts w:ascii="Helvetica" w:hAnsi="Helvetica"/>
                <w:b/>
                <w:bCs/>
              </w:rPr>
            </w:pPr>
            <w:r w:rsidRPr="005D3F9C">
              <w:rPr>
                <w:rFonts w:ascii="Helvetica" w:hAnsi="Helvetica"/>
                <w:b/>
                <w:bCs/>
              </w:rPr>
              <w:t>Last Updated Date:</w:t>
            </w:r>
          </w:p>
        </w:tc>
        <w:tc>
          <w:tcPr>
            <w:tcW w:w="5300" w:type="dxa"/>
            <w:tcBorders>
              <w:right w:val="nil"/>
            </w:tcBorders>
            <w:tcMar>
              <w:top w:w="100" w:type="nil"/>
              <w:left w:w="100" w:type="nil"/>
              <w:bottom w:w="100" w:type="nil"/>
              <w:right w:w="100" w:type="nil"/>
            </w:tcMar>
            <w:vAlign w:val="center"/>
          </w:tcPr>
          <w:p w14:paraId="46C3B9D2" w14:textId="77777777" w:rsidR="001E739A" w:rsidRPr="005D3F9C" w:rsidRDefault="001E739A" w:rsidP="001E739A">
            <w:pPr>
              <w:rPr>
                <w:rFonts w:ascii="Helvetica" w:hAnsi="Helvetica"/>
              </w:rPr>
            </w:pPr>
            <w:r w:rsidRPr="005D3F9C">
              <w:rPr>
                <w:rFonts w:ascii="Helvetica" w:hAnsi="Helvetica"/>
              </w:rPr>
              <w:t>Oct 18, 2016</w:t>
            </w:r>
          </w:p>
        </w:tc>
      </w:tr>
      <w:tr w:rsidR="001E739A" w:rsidRPr="005D3F9C" w14:paraId="6C663F93" w14:textId="77777777" w:rsidTr="001E739A">
        <w:tc>
          <w:tcPr>
            <w:tcW w:w="4540" w:type="dxa"/>
            <w:tcBorders>
              <w:left w:val="nil"/>
            </w:tcBorders>
            <w:tcMar>
              <w:top w:w="100" w:type="nil"/>
              <w:left w:w="100" w:type="nil"/>
              <w:bottom w:w="100" w:type="nil"/>
              <w:right w:w="100" w:type="nil"/>
            </w:tcMar>
          </w:tcPr>
          <w:p w14:paraId="25F1BF25" w14:textId="77777777" w:rsidR="001E739A" w:rsidRPr="005D3F9C" w:rsidRDefault="001E739A" w:rsidP="001E739A">
            <w:pPr>
              <w:rPr>
                <w:rFonts w:ascii="Helvetica" w:hAnsi="Helvetica"/>
                <w:b/>
                <w:bCs/>
              </w:rPr>
            </w:pPr>
            <w:r w:rsidRPr="005D3F9C">
              <w:rPr>
                <w:rFonts w:ascii="Helvetica" w:hAnsi="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463EA5AA" w14:textId="77777777" w:rsidR="001E739A" w:rsidRPr="005D3F9C" w:rsidRDefault="001E739A" w:rsidP="001E739A">
            <w:pPr>
              <w:rPr>
                <w:rFonts w:ascii="Helvetica" w:hAnsi="Helvetica"/>
              </w:rPr>
            </w:pPr>
            <w:r w:rsidRPr="005D3F9C">
              <w:rPr>
                <w:rFonts w:ascii="Helvetica" w:hAnsi="Helvetica"/>
              </w:rPr>
              <w:t>Applications are due by July 31, 2017. However, you may submit applications throughout the year. Consideration of applications ultimately will be based on the FWS budget cycle.</w:t>
            </w:r>
          </w:p>
        </w:tc>
      </w:tr>
      <w:tr w:rsidR="001E739A" w:rsidRPr="005D3F9C" w14:paraId="32E8FCE0" w14:textId="77777777" w:rsidTr="001E739A">
        <w:tc>
          <w:tcPr>
            <w:tcW w:w="4540" w:type="dxa"/>
            <w:tcBorders>
              <w:left w:val="nil"/>
            </w:tcBorders>
            <w:tcMar>
              <w:top w:w="100" w:type="nil"/>
              <w:left w:w="100" w:type="nil"/>
              <w:bottom w:w="100" w:type="nil"/>
              <w:right w:w="100" w:type="nil"/>
            </w:tcMar>
          </w:tcPr>
          <w:p w14:paraId="29A1DBEC" w14:textId="77777777" w:rsidR="001E739A" w:rsidRPr="005D3F9C" w:rsidRDefault="001E739A" w:rsidP="001E739A">
            <w:pPr>
              <w:rPr>
                <w:rFonts w:ascii="Helvetica" w:hAnsi="Helvetica"/>
                <w:b/>
                <w:bCs/>
              </w:rPr>
            </w:pPr>
            <w:r w:rsidRPr="005D3F9C">
              <w:rPr>
                <w:rFonts w:ascii="Helvetica" w:hAnsi="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417EA767" w14:textId="77777777" w:rsidR="001E739A" w:rsidRPr="005D3F9C" w:rsidRDefault="001E739A" w:rsidP="001E739A">
            <w:pPr>
              <w:rPr>
                <w:rFonts w:ascii="Helvetica" w:hAnsi="Helvetica"/>
              </w:rPr>
            </w:pPr>
            <w:r w:rsidRPr="005D3F9C">
              <w:rPr>
                <w:rFonts w:ascii="Helvetica" w:hAnsi="Helvetica"/>
              </w:rPr>
              <w:t>Applications are due by July 31, 2017. However, you may submit applications throughout the year. Consideration of applications ultimately will be based on the FWS budget cycle.</w:t>
            </w:r>
          </w:p>
        </w:tc>
      </w:tr>
      <w:tr w:rsidR="001E739A" w:rsidRPr="005D3F9C" w14:paraId="393B9835" w14:textId="77777777" w:rsidTr="001E739A">
        <w:tc>
          <w:tcPr>
            <w:tcW w:w="4540" w:type="dxa"/>
            <w:tcBorders>
              <w:left w:val="nil"/>
            </w:tcBorders>
            <w:tcMar>
              <w:top w:w="100" w:type="nil"/>
              <w:left w:w="100" w:type="nil"/>
              <w:bottom w:w="100" w:type="nil"/>
              <w:right w:w="100" w:type="nil"/>
            </w:tcMar>
          </w:tcPr>
          <w:p w14:paraId="2F39EAC7" w14:textId="77777777" w:rsidR="001E739A" w:rsidRPr="005D3F9C" w:rsidRDefault="001E739A" w:rsidP="001E739A">
            <w:pPr>
              <w:rPr>
                <w:rFonts w:ascii="Helvetica" w:hAnsi="Helvetica"/>
                <w:b/>
                <w:bCs/>
              </w:rPr>
            </w:pPr>
            <w:r w:rsidRPr="005D3F9C">
              <w:rPr>
                <w:rFonts w:ascii="Helvetica" w:hAnsi="Helvetica"/>
                <w:b/>
                <w:bCs/>
              </w:rPr>
              <w:t>Archive Date:</w:t>
            </w:r>
          </w:p>
        </w:tc>
        <w:tc>
          <w:tcPr>
            <w:tcW w:w="5300" w:type="dxa"/>
            <w:tcBorders>
              <w:right w:val="nil"/>
            </w:tcBorders>
            <w:tcMar>
              <w:top w:w="100" w:type="nil"/>
              <w:left w:w="100" w:type="nil"/>
              <w:bottom w:w="100" w:type="nil"/>
              <w:right w:w="100" w:type="nil"/>
            </w:tcMar>
            <w:vAlign w:val="center"/>
          </w:tcPr>
          <w:p w14:paraId="5BF0A01E" w14:textId="77777777" w:rsidR="001E739A" w:rsidRPr="005D3F9C" w:rsidRDefault="001E739A" w:rsidP="001E739A">
            <w:pPr>
              <w:rPr>
                <w:rFonts w:ascii="Helvetica" w:hAnsi="Helvetica"/>
              </w:rPr>
            </w:pPr>
            <w:r w:rsidRPr="005D3F9C">
              <w:rPr>
                <w:rFonts w:ascii="Helvetica" w:hAnsi="Helvetica"/>
              </w:rPr>
              <w:t>Aug 31, 2017</w:t>
            </w:r>
          </w:p>
        </w:tc>
      </w:tr>
      <w:tr w:rsidR="001E739A" w:rsidRPr="005D3F9C" w14:paraId="33A4D474" w14:textId="77777777" w:rsidTr="001E739A">
        <w:tc>
          <w:tcPr>
            <w:tcW w:w="4540" w:type="dxa"/>
            <w:tcBorders>
              <w:left w:val="nil"/>
            </w:tcBorders>
            <w:tcMar>
              <w:top w:w="100" w:type="nil"/>
              <w:left w:w="100" w:type="nil"/>
              <w:bottom w:w="100" w:type="nil"/>
              <w:right w:w="100" w:type="nil"/>
            </w:tcMar>
          </w:tcPr>
          <w:p w14:paraId="3E4B0604" w14:textId="77777777" w:rsidR="001E739A" w:rsidRPr="005D3F9C" w:rsidRDefault="001E739A" w:rsidP="001E739A">
            <w:pPr>
              <w:rPr>
                <w:rFonts w:ascii="Helvetica" w:hAnsi="Helvetica"/>
                <w:b/>
                <w:bCs/>
              </w:rPr>
            </w:pPr>
            <w:r w:rsidRPr="005D3F9C">
              <w:rPr>
                <w:rFonts w:ascii="Helvetica" w:hAnsi="Helvetica"/>
                <w:b/>
                <w:bCs/>
              </w:rPr>
              <w:t>Estimated Total Program Funding:</w:t>
            </w:r>
          </w:p>
        </w:tc>
        <w:tc>
          <w:tcPr>
            <w:tcW w:w="5300" w:type="dxa"/>
            <w:tcBorders>
              <w:right w:val="nil"/>
            </w:tcBorders>
            <w:tcMar>
              <w:top w:w="100" w:type="nil"/>
              <w:left w:w="100" w:type="nil"/>
              <w:bottom w:w="100" w:type="nil"/>
              <w:right w:w="100" w:type="nil"/>
            </w:tcMar>
            <w:vAlign w:val="center"/>
          </w:tcPr>
          <w:p w14:paraId="5F329C58" w14:textId="77777777" w:rsidR="001E739A" w:rsidRPr="005D3F9C" w:rsidRDefault="001E739A" w:rsidP="001E739A">
            <w:pPr>
              <w:rPr>
                <w:rFonts w:ascii="Helvetica" w:hAnsi="Helvetica"/>
              </w:rPr>
            </w:pPr>
            <w:r w:rsidRPr="005D3F9C">
              <w:rPr>
                <w:rFonts w:ascii="Helvetica" w:hAnsi="Helvetica"/>
              </w:rPr>
              <w:t>$100,000</w:t>
            </w:r>
          </w:p>
        </w:tc>
      </w:tr>
      <w:tr w:rsidR="001E739A" w:rsidRPr="005D3F9C" w14:paraId="58F7A393" w14:textId="77777777" w:rsidTr="001E739A">
        <w:tc>
          <w:tcPr>
            <w:tcW w:w="4540" w:type="dxa"/>
            <w:tcBorders>
              <w:left w:val="nil"/>
            </w:tcBorders>
            <w:tcMar>
              <w:top w:w="100" w:type="nil"/>
              <w:left w:w="100" w:type="nil"/>
              <w:bottom w:w="100" w:type="nil"/>
              <w:right w:w="100" w:type="nil"/>
            </w:tcMar>
          </w:tcPr>
          <w:p w14:paraId="557742FA" w14:textId="77777777" w:rsidR="001E739A" w:rsidRPr="005D3F9C" w:rsidRDefault="001E739A" w:rsidP="001E739A">
            <w:pPr>
              <w:rPr>
                <w:rFonts w:ascii="Helvetica" w:hAnsi="Helvetica"/>
                <w:b/>
                <w:bCs/>
              </w:rPr>
            </w:pPr>
            <w:r w:rsidRPr="005D3F9C">
              <w:rPr>
                <w:rFonts w:ascii="Helvetica" w:hAnsi="Helvetica"/>
                <w:b/>
                <w:bCs/>
              </w:rPr>
              <w:t>Award Ceiling:</w:t>
            </w:r>
          </w:p>
        </w:tc>
        <w:tc>
          <w:tcPr>
            <w:tcW w:w="5300" w:type="dxa"/>
            <w:tcBorders>
              <w:right w:val="nil"/>
            </w:tcBorders>
            <w:tcMar>
              <w:top w:w="100" w:type="nil"/>
              <w:left w:w="100" w:type="nil"/>
              <w:bottom w:w="100" w:type="nil"/>
              <w:right w:w="100" w:type="nil"/>
            </w:tcMar>
            <w:vAlign w:val="center"/>
          </w:tcPr>
          <w:p w14:paraId="5B514CAE" w14:textId="77777777" w:rsidR="001E739A" w:rsidRPr="005D3F9C" w:rsidRDefault="001E739A" w:rsidP="001E739A">
            <w:pPr>
              <w:rPr>
                <w:rFonts w:ascii="Helvetica" w:hAnsi="Helvetica"/>
              </w:rPr>
            </w:pPr>
            <w:r w:rsidRPr="005D3F9C">
              <w:rPr>
                <w:rFonts w:ascii="Helvetica" w:hAnsi="Helvetica"/>
              </w:rPr>
              <w:t>$100,000</w:t>
            </w:r>
          </w:p>
        </w:tc>
      </w:tr>
      <w:tr w:rsidR="001E739A" w:rsidRPr="005D3F9C" w14:paraId="1752F8A3" w14:textId="77777777" w:rsidTr="001E739A">
        <w:tc>
          <w:tcPr>
            <w:tcW w:w="4540" w:type="dxa"/>
            <w:tcBorders>
              <w:left w:val="nil"/>
            </w:tcBorders>
            <w:tcMar>
              <w:top w:w="100" w:type="nil"/>
              <w:left w:w="100" w:type="nil"/>
              <w:bottom w:w="100" w:type="nil"/>
              <w:right w:w="100" w:type="nil"/>
            </w:tcMar>
          </w:tcPr>
          <w:p w14:paraId="2F4B1B9D" w14:textId="77777777" w:rsidR="001E739A" w:rsidRPr="005D3F9C" w:rsidRDefault="001E739A" w:rsidP="001E739A">
            <w:pPr>
              <w:rPr>
                <w:rFonts w:ascii="Helvetica" w:hAnsi="Helvetica"/>
                <w:b/>
                <w:bCs/>
              </w:rPr>
            </w:pPr>
            <w:r w:rsidRPr="005D3F9C">
              <w:rPr>
                <w:rFonts w:ascii="Helvetica" w:hAnsi="Helvetica"/>
                <w:b/>
                <w:bCs/>
              </w:rPr>
              <w:t>Award Floor:</w:t>
            </w:r>
          </w:p>
        </w:tc>
        <w:tc>
          <w:tcPr>
            <w:tcW w:w="5300" w:type="dxa"/>
            <w:tcBorders>
              <w:right w:val="nil"/>
            </w:tcBorders>
            <w:tcMar>
              <w:top w:w="100" w:type="nil"/>
              <w:left w:w="100" w:type="nil"/>
              <w:bottom w:w="100" w:type="nil"/>
              <w:right w:w="100" w:type="nil"/>
            </w:tcMar>
            <w:vAlign w:val="center"/>
          </w:tcPr>
          <w:p w14:paraId="6F6F2E5F" w14:textId="77777777" w:rsidR="001E739A" w:rsidRPr="005D3F9C" w:rsidRDefault="001E739A" w:rsidP="001E739A">
            <w:pPr>
              <w:rPr>
                <w:rFonts w:ascii="Helvetica" w:hAnsi="Helvetica"/>
              </w:rPr>
            </w:pPr>
            <w:r w:rsidRPr="005D3F9C">
              <w:rPr>
                <w:rFonts w:ascii="Helvetica" w:hAnsi="Helvetica"/>
              </w:rPr>
              <w:t>$1</w:t>
            </w:r>
          </w:p>
        </w:tc>
      </w:tr>
      <w:tr w:rsidR="001E739A" w:rsidRPr="005D3F9C" w14:paraId="1A5984FA" w14:textId="77777777" w:rsidTr="001E739A">
        <w:tc>
          <w:tcPr>
            <w:tcW w:w="4540" w:type="dxa"/>
            <w:tcBorders>
              <w:left w:val="nil"/>
            </w:tcBorders>
            <w:tcMar>
              <w:top w:w="100" w:type="nil"/>
              <w:left w:w="100" w:type="nil"/>
              <w:bottom w:w="100" w:type="nil"/>
              <w:right w:w="100" w:type="nil"/>
            </w:tcMar>
          </w:tcPr>
          <w:p w14:paraId="65193E15" w14:textId="77777777" w:rsidR="001E739A" w:rsidRPr="005D3F9C" w:rsidRDefault="001E739A" w:rsidP="001E739A">
            <w:pPr>
              <w:rPr>
                <w:rFonts w:ascii="Helvetica" w:hAnsi="Helvetica"/>
                <w:b/>
                <w:bCs/>
              </w:rPr>
            </w:pPr>
            <w:r w:rsidRPr="005D3F9C">
              <w:rPr>
                <w:rFonts w:ascii="Helvetica" w:hAnsi="Helvetica"/>
                <w:b/>
                <w:bCs/>
              </w:rPr>
              <w:t>Eligible Applicants:</w:t>
            </w:r>
          </w:p>
        </w:tc>
        <w:tc>
          <w:tcPr>
            <w:tcW w:w="5300" w:type="dxa"/>
            <w:tcBorders>
              <w:right w:val="nil"/>
            </w:tcBorders>
            <w:tcMar>
              <w:top w:w="100" w:type="nil"/>
              <w:left w:w="100" w:type="nil"/>
              <w:bottom w:w="100" w:type="nil"/>
              <w:right w:w="100" w:type="nil"/>
            </w:tcMar>
            <w:vAlign w:val="center"/>
          </w:tcPr>
          <w:p w14:paraId="146FA6AA" w14:textId="77777777" w:rsidR="001E739A" w:rsidRPr="005D3F9C" w:rsidRDefault="001E739A" w:rsidP="001E739A">
            <w:pPr>
              <w:rPr>
                <w:rFonts w:ascii="Helvetica" w:hAnsi="Helvetica"/>
              </w:rPr>
            </w:pPr>
            <w:r w:rsidRPr="005D3F9C">
              <w:rPr>
                <w:rFonts w:ascii="Helvetica" w:hAnsi="Helvetica"/>
              </w:rPr>
              <w:t>Unrestricted (i.e., open to any type of entity above), subject to any clarification in text field entitled "Additional Information on Eligibility"</w:t>
            </w:r>
          </w:p>
        </w:tc>
      </w:tr>
      <w:tr w:rsidR="001E739A" w:rsidRPr="005D3F9C" w14:paraId="51683E35" w14:textId="77777777" w:rsidTr="001E739A">
        <w:tc>
          <w:tcPr>
            <w:tcW w:w="4540" w:type="dxa"/>
            <w:tcBorders>
              <w:left w:val="nil"/>
            </w:tcBorders>
            <w:tcMar>
              <w:top w:w="100" w:type="nil"/>
              <w:left w:w="100" w:type="nil"/>
              <w:bottom w:w="100" w:type="nil"/>
              <w:right w:w="100" w:type="nil"/>
            </w:tcMar>
          </w:tcPr>
          <w:p w14:paraId="774F2DA7" w14:textId="77777777" w:rsidR="001E739A" w:rsidRPr="005D3F9C" w:rsidRDefault="001E739A" w:rsidP="001E739A">
            <w:pPr>
              <w:rPr>
                <w:rFonts w:ascii="Helvetica" w:hAnsi="Helvetica"/>
                <w:b/>
                <w:bCs/>
              </w:rPr>
            </w:pPr>
            <w:r w:rsidRPr="005D3F9C">
              <w:rPr>
                <w:rFonts w:ascii="Helvetica" w:hAnsi="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339760C5" w14:textId="77777777" w:rsidR="001E739A" w:rsidRPr="005D3F9C" w:rsidRDefault="001E739A" w:rsidP="001E739A">
            <w:pPr>
              <w:rPr>
                <w:rFonts w:ascii="Helvetica" w:hAnsi="Helvetica"/>
              </w:rPr>
            </w:pPr>
            <w:r w:rsidRPr="005D3F9C">
              <w:rPr>
                <w:rFonts w:ascii="Helvetica" w:hAnsi="Helvetica"/>
              </w:rPr>
              <w:t>Applicants must have a demonstrated knowledge and understanding of the biology of the involved endangered or threatened species in the United States and their ecosystem, including preferably having worked with the species in the field and holding a currently valid Endangered Species Act permit, issued by the FWS, authorizing them to work with these species (or that have previously held a permit to do so). If funding is awarded, applicants that do not currently hold a valid permit for the proposed activity may need to apply for and obtain a permit (http://www.fws.gov/endangered/permits/index.html) before beginning the proposed activity.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Office contacts is available in the Full Announcement under section VII. Agency Contacts.</w:t>
            </w:r>
          </w:p>
        </w:tc>
      </w:tr>
      <w:tr w:rsidR="001E739A" w:rsidRPr="005D3F9C" w14:paraId="4CB2B563" w14:textId="77777777" w:rsidTr="001E739A">
        <w:tc>
          <w:tcPr>
            <w:tcW w:w="4540" w:type="dxa"/>
            <w:tcBorders>
              <w:left w:val="nil"/>
            </w:tcBorders>
            <w:tcMar>
              <w:top w:w="100" w:type="nil"/>
              <w:left w:w="100" w:type="nil"/>
              <w:bottom w:w="100" w:type="nil"/>
              <w:right w:w="100" w:type="nil"/>
            </w:tcMar>
          </w:tcPr>
          <w:p w14:paraId="27274C86" w14:textId="77777777" w:rsidR="001E739A" w:rsidRPr="005D3F9C" w:rsidRDefault="001E739A" w:rsidP="001E739A">
            <w:pPr>
              <w:rPr>
                <w:rFonts w:ascii="Helvetica" w:hAnsi="Helvetica"/>
                <w:b/>
                <w:bCs/>
              </w:rPr>
            </w:pPr>
            <w:r w:rsidRPr="005D3F9C">
              <w:rPr>
                <w:rFonts w:ascii="Helvetica" w:hAnsi="Helvetica"/>
                <w:b/>
                <w:bCs/>
              </w:rPr>
              <w:t>Agency Name:</w:t>
            </w:r>
          </w:p>
        </w:tc>
        <w:tc>
          <w:tcPr>
            <w:tcW w:w="5300" w:type="dxa"/>
            <w:tcBorders>
              <w:right w:val="nil"/>
            </w:tcBorders>
            <w:tcMar>
              <w:top w:w="100" w:type="nil"/>
              <w:left w:w="100" w:type="nil"/>
              <w:bottom w:w="100" w:type="nil"/>
              <w:right w:w="100" w:type="nil"/>
            </w:tcMar>
            <w:vAlign w:val="center"/>
          </w:tcPr>
          <w:p w14:paraId="29AF7F48" w14:textId="77777777" w:rsidR="001E739A" w:rsidRPr="005D3F9C" w:rsidRDefault="001E739A" w:rsidP="001E739A">
            <w:pPr>
              <w:rPr>
                <w:rFonts w:ascii="Helvetica" w:hAnsi="Helvetica"/>
              </w:rPr>
            </w:pPr>
            <w:r w:rsidRPr="005D3F9C">
              <w:rPr>
                <w:rFonts w:ascii="Helvetica" w:hAnsi="Helvetica"/>
              </w:rPr>
              <w:t>Fish and Wildlife Service</w:t>
            </w:r>
          </w:p>
        </w:tc>
      </w:tr>
      <w:tr w:rsidR="001E739A" w:rsidRPr="005D3F9C" w14:paraId="7241B714" w14:textId="77777777" w:rsidTr="001E739A">
        <w:tc>
          <w:tcPr>
            <w:tcW w:w="4540" w:type="dxa"/>
            <w:tcBorders>
              <w:left w:val="nil"/>
            </w:tcBorders>
            <w:tcMar>
              <w:top w:w="100" w:type="nil"/>
              <w:left w:w="100" w:type="nil"/>
              <w:bottom w:w="100" w:type="nil"/>
              <w:right w:w="100" w:type="nil"/>
            </w:tcMar>
          </w:tcPr>
          <w:p w14:paraId="7EE574B2" w14:textId="77777777" w:rsidR="001E739A" w:rsidRPr="005D3F9C" w:rsidRDefault="001E739A" w:rsidP="001E739A">
            <w:pPr>
              <w:rPr>
                <w:rFonts w:ascii="Helvetica" w:hAnsi="Helvetica"/>
                <w:b/>
                <w:bCs/>
              </w:rPr>
            </w:pPr>
            <w:r w:rsidRPr="005D3F9C">
              <w:rPr>
                <w:rFonts w:ascii="Helvetica" w:hAnsi="Helvetica"/>
                <w:b/>
                <w:bCs/>
              </w:rPr>
              <w:t>Description:</w:t>
            </w:r>
          </w:p>
        </w:tc>
        <w:tc>
          <w:tcPr>
            <w:tcW w:w="5300" w:type="dxa"/>
            <w:tcBorders>
              <w:right w:val="nil"/>
            </w:tcBorders>
            <w:tcMar>
              <w:top w:w="100" w:type="nil"/>
              <w:left w:w="100" w:type="nil"/>
              <w:bottom w:w="100" w:type="nil"/>
              <w:right w:w="100" w:type="nil"/>
            </w:tcMar>
            <w:vAlign w:val="center"/>
          </w:tcPr>
          <w:p w14:paraId="43BAD9C8" w14:textId="77777777" w:rsidR="001E739A" w:rsidRPr="005D3F9C" w:rsidRDefault="001E739A" w:rsidP="001E739A">
            <w:pPr>
              <w:rPr>
                <w:rFonts w:ascii="Helvetica" w:hAnsi="Helvetica"/>
              </w:rPr>
            </w:pPr>
            <w:r w:rsidRPr="005D3F9C">
              <w:rPr>
                <w:rFonts w:ascii="Helvetica" w:hAnsi="Helvetica"/>
              </w:rPr>
              <w:t>The FWS Ecological Services Program provides Federal financial assistance on a competitive basis to States, other Federal agencies, landowners, educators, non-profit organizations, researchers, and other partners to secure information about endangered, threatened or candidate species, to aid in the recovery of these species, to avert listing of species pursuant to the Endangered Species Act, and to help conserve the ecosystems upon which these species depend. The FWS and National Marine Fisheries Service (NMFS), which is part of the Department of Commerceï¿½s NOAA Fisheries office, share Endangered Species Act responsibilities for several species such as sea turtles. We have responsibility for sea turtles when they are on land, and NMFS has responsibility for sea turtles when they are in the water. Projects for NMFS-managed species are not included in this funding opportunity. This Recovery Implementation funding opportunity is intended for projects that will contribute to the recovery of FWS-managed endangered and threatened species in the United States, and is limited to projects carrying out actions described in a speciesï¿½ approved recovery plan, in the implementation schedule of a speciesï¿½ approved recovery plan, actions recommended in a completed 5-year status review of the species or in a spotlight species action plan, or projects documenting speciesï¿½ response to climate change. For example: securing scientific information about endangered or threatened species, implementing restoration actions that will lead to delisting of a species, help prevent extinction of a species, or aid in the recovery of a species. Projects that address species response to climate change will receive additional consideration.</w:t>
            </w:r>
          </w:p>
        </w:tc>
      </w:tr>
      <w:tr w:rsidR="001E739A" w:rsidRPr="005D3F9C" w14:paraId="0C04A300" w14:textId="77777777" w:rsidTr="001E739A">
        <w:tc>
          <w:tcPr>
            <w:tcW w:w="4540" w:type="dxa"/>
            <w:tcBorders>
              <w:left w:val="nil"/>
            </w:tcBorders>
            <w:tcMar>
              <w:top w:w="100" w:type="nil"/>
              <w:left w:w="100" w:type="nil"/>
              <w:bottom w:w="100" w:type="nil"/>
              <w:right w:w="100" w:type="nil"/>
            </w:tcMar>
          </w:tcPr>
          <w:p w14:paraId="5E1969E8" w14:textId="77777777" w:rsidR="001E739A" w:rsidRPr="005D3F9C" w:rsidRDefault="001E739A" w:rsidP="001E739A">
            <w:pPr>
              <w:rPr>
                <w:rFonts w:ascii="Helvetica" w:hAnsi="Helvetica"/>
                <w:b/>
                <w:bCs/>
              </w:rPr>
            </w:pPr>
            <w:r w:rsidRPr="005D3F9C">
              <w:rPr>
                <w:rFonts w:ascii="Helvetica" w:hAnsi="Helvetica"/>
                <w:b/>
                <w:bCs/>
              </w:rPr>
              <w:t>Link to Additional Information:</w:t>
            </w:r>
          </w:p>
        </w:tc>
        <w:tc>
          <w:tcPr>
            <w:tcW w:w="5300" w:type="dxa"/>
            <w:tcBorders>
              <w:right w:val="nil"/>
            </w:tcBorders>
            <w:tcMar>
              <w:top w:w="100" w:type="nil"/>
              <w:left w:w="100" w:type="nil"/>
              <w:bottom w:w="100" w:type="nil"/>
              <w:right w:w="100" w:type="nil"/>
            </w:tcMar>
            <w:vAlign w:val="center"/>
          </w:tcPr>
          <w:p w14:paraId="1000DC00" w14:textId="77777777" w:rsidR="001E739A" w:rsidRPr="005D3F9C" w:rsidRDefault="008500B6" w:rsidP="001E739A">
            <w:pPr>
              <w:rPr>
                <w:rFonts w:ascii="Helvetica" w:hAnsi="Helvetica"/>
              </w:rPr>
            </w:pPr>
            <w:hyperlink r:id="rId415" w:history="1">
              <w:r w:rsidR="001E739A" w:rsidRPr="005D3F9C">
                <w:rPr>
                  <w:rStyle w:val="Hyperlink"/>
                  <w:rFonts w:ascii="Helvetica" w:hAnsi="Helvetica"/>
                </w:rPr>
                <w:t>http://www.grants.gov</w:t>
              </w:r>
            </w:hyperlink>
          </w:p>
        </w:tc>
      </w:tr>
      <w:tr w:rsidR="001E739A" w:rsidRPr="005D3F9C" w14:paraId="2EF57B95" w14:textId="77777777" w:rsidTr="001E739A">
        <w:tc>
          <w:tcPr>
            <w:tcW w:w="4540" w:type="dxa"/>
            <w:tcBorders>
              <w:left w:val="nil"/>
            </w:tcBorders>
            <w:tcMar>
              <w:top w:w="100" w:type="nil"/>
              <w:left w:w="100" w:type="nil"/>
              <w:bottom w:w="100" w:type="nil"/>
              <w:right w:w="100" w:type="nil"/>
            </w:tcMar>
          </w:tcPr>
          <w:p w14:paraId="28EDF6EA" w14:textId="77777777" w:rsidR="001E739A" w:rsidRPr="005D3F9C" w:rsidRDefault="001E739A" w:rsidP="001E739A">
            <w:pPr>
              <w:rPr>
                <w:rFonts w:ascii="Helvetica" w:hAnsi="Helvetica"/>
                <w:b/>
                <w:bCs/>
              </w:rPr>
            </w:pPr>
            <w:r w:rsidRPr="005D3F9C">
              <w:rPr>
                <w:rFonts w:ascii="Helvetica" w:hAnsi="Helvetica"/>
                <w:b/>
                <w:bCs/>
              </w:rPr>
              <w:t>Grantor Contact Information:</w:t>
            </w:r>
          </w:p>
        </w:tc>
        <w:tc>
          <w:tcPr>
            <w:tcW w:w="5300" w:type="dxa"/>
            <w:tcBorders>
              <w:right w:val="nil"/>
            </w:tcBorders>
            <w:tcMar>
              <w:top w:w="100" w:type="nil"/>
              <w:left w:w="100" w:type="nil"/>
              <w:bottom w:w="100" w:type="nil"/>
              <w:right w:w="100" w:type="nil"/>
            </w:tcMar>
            <w:vAlign w:val="center"/>
          </w:tcPr>
          <w:p w14:paraId="4C264686" w14:textId="77777777" w:rsidR="001E739A" w:rsidRPr="005D3F9C" w:rsidRDefault="001E739A" w:rsidP="001E739A">
            <w:pPr>
              <w:rPr>
                <w:rFonts w:ascii="Helvetica" w:hAnsi="Helvetica"/>
              </w:rPr>
            </w:pPr>
            <w:r w:rsidRPr="005D3F9C">
              <w:rPr>
                <w:rFonts w:ascii="Helvetica" w:hAnsi="Helvetica"/>
              </w:rPr>
              <w:t>If you have difficulty accessing the full announcement electronically, please contact:</w:t>
            </w:r>
          </w:p>
          <w:p w14:paraId="736C6283" w14:textId="77777777" w:rsidR="001E739A" w:rsidRPr="005D3F9C" w:rsidRDefault="001E739A" w:rsidP="001E739A">
            <w:pPr>
              <w:rPr>
                <w:rFonts w:ascii="Helvetica" w:hAnsi="Helvetica"/>
              </w:rPr>
            </w:pPr>
          </w:p>
          <w:p w14:paraId="200C21A5" w14:textId="77777777" w:rsidR="001E739A" w:rsidRPr="005D3F9C" w:rsidRDefault="001E739A" w:rsidP="001E739A">
            <w:pPr>
              <w:rPr>
                <w:rFonts w:ascii="Helvetica" w:hAnsi="Helvetica"/>
              </w:rPr>
            </w:pPr>
            <w:r w:rsidRPr="005D3F9C">
              <w:rPr>
                <w:rFonts w:ascii="Helvetica" w:hAnsi="Helvetica"/>
              </w:rPr>
              <w:t xml:space="preserve">Kelly Niland 703-358-2492 Kelly_Niland@fws.gov </w:t>
            </w:r>
          </w:p>
          <w:p w14:paraId="0C7379B5" w14:textId="77777777" w:rsidR="001E739A" w:rsidRPr="005D3F9C" w:rsidRDefault="001E739A" w:rsidP="001E739A">
            <w:pPr>
              <w:rPr>
                <w:rFonts w:ascii="Helvetica" w:hAnsi="Helvetica"/>
              </w:rPr>
            </w:pPr>
          </w:p>
          <w:p w14:paraId="4510C229" w14:textId="77777777" w:rsidR="001E739A" w:rsidRPr="005D3F9C" w:rsidRDefault="008500B6" w:rsidP="001E739A">
            <w:pPr>
              <w:rPr>
                <w:rFonts w:ascii="Helvetica" w:hAnsi="Helvetica"/>
              </w:rPr>
            </w:pPr>
            <w:hyperlink r:id="rId416" w:history="1">
              <w:r w:rsidR="001E739A" w:rsidRPr="005D3F9C">
                <w:rPr>
                  <w:rStyle w:val="Hyperlink"/>
                  <w:rFonts w:ascii="Helvetica" w:hAnsi="Helvetica"/>
                </w:rPr>
                <w:t>Kelly_Niland@fws.gov</w:t>
              </w:r>
            </w:hyperlink>
          </w:p>
        </w:tc>
      </w:tr>
    </w:tbl>
    <w:p w14:paraId="1A92D10F" w14:textId="77777777" w:rsidR="001E739A" w:rsidRPr="005D3F9C" w:rsidRDefault="001E739A" w:rsidP="001E739A">
      <w:pPr>
        <w:rPr>
          <w:rFonts w:ascii="Helvetica" w:hAnsi="Helvetica"/>
        </w:rPr>
      </w:pPr>
    </w:p>
    <w:p w14:paraId="0D6ADC55" w14:textId="77777777" w:rsidR="001E739A" w:rsidRPr="005D3F9C" w:rsidRDefault="008500B6"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417" w:history="1">
        <w:r w:rsidR="001E739A" w:rsidRPr="005D3F9C">
          <w:rPr>
            <w:rFonts w:ascii="Helvetica" w:hAnsi="Helvetica" w:cs="Helvetica"/>
            <w:color w:val="386EFF"/>
            <w:u w:val="single" w:color="386EFF"/>
          </w:rPr>
          <w:t>http://www.grants.gov/web/grants/view-opportunity.html?oppId=289600</w:t>
        </w:r>
      </w:hyperlink>
    </w:p>
    <w:p w14:paraId="57935EFA" w14:textId="77777777" w:rsidR="001E739A" w:rsidRPr="005D3F9C" w:rsidRDefault="001E739A" w:rsidP="001E739A">
      <w:pPr>
        <w:widowControl w:val="0"/>
        <w:pBdr>
          <w:bottom w:val="single" w:sz="6" w:space="1" w:color="auto"/>
        </w:pBdr>
        <w:autoSpaceDE w:val="0"/>
        <w:autoSpaceDN w:val="0"/>
        <w:adjustRightInd w:val="0"/>
        <w:rPr>
          <w:rFonts w:ascii="Helvetica" w:hAnsi="Helvetica" w:cs="Helvetica"/>
        </w:rPr>
      </w:pPr>
    </w:p>
    <w:p w14:paraId="4BAF7C34" w14:textId="77777777" w:rsidR="001E739A" w:rsidRPr="005D3F9C" w:rsidRDefault="001E739A" w:rsidP="001E739A">
      <w:pPr>
        <w:widowControl w:val="0"/>
        <w:autoSpaceDE w:val="0"/>
        <w:autoSpaceDN w:val="0"/>
        <w:adjustRightInd w:val="0"/>
        <w:rPr>
          <w:rFonts w:ascii="Helvetica" w:hAnsi="Helvetica" w:cs="Helvetica"/>
          <w:color w:val="386EFF"/>
          <w:u w:val="single" w:color="386EFF"/>
        </w:rPr>
      </w:pPr>
    </w:p>
    <w:p w14:paraId="263CB980" w14:textId="77777777" w:rsidR="001E739A" w:rsidRPr="005D3F9C" w:rsidRDefault="001E739A" w:rsidP="001E739A">
      <w:pPr>
        <w:widowControl w:val="0"/>
        <w:autoSpaceDE w:val="0"/>
        <w:autoSpaceDN w:val="0"/>
        <w:adjustRightInd w:val="0"/>
        <w:rPr>
          <w:rFonts w:ascii="Helvetica" w:hAnsi="Helvetica" w:cs="Helvetica"/>
        </w:rPr>
      </w:pPr>
      <w:bookmarkStart w:id="342" w:name="DOIPartnersFishWildlife"/>
      <w:bookmarkEnd w:id="342"/>
      <w:r w:rsidRPr="005D3F9C">
        <w:rPr>
          <w:rFonts w:ascii="Helvetica" w:hAnsi="Helvetica" w:cs="Helvetica"/>
        </w:rPr>
        <w:t>Fish and Wildlife Service</w:t>
      </w:r>
    </w:p>
    <w:p w14:paraId="02A5187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Partners for Fish and Wildlife</w:t>
      </w:r>
    </w:p>
    <w:p w14:paraId="12A8C3E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Synopsis 1</w:t>
      </w:r>
    </w:p>
    <w:p w14:paraId="6F706EFA"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120"/>
      </w:tblGrid>
      <w:tr w:rsidR="001E739A" w:rsidRPr="005D3F9C" w14:paraId="0B6EE8E3" w14:textId="77777777" w:rsidTr="001E739A">
        <w:tc>
          <w:tcPr>
            <w:tcW w:w="4540" w:type="dxa"/>
            <w:tcMar>
              <w:top w:w="100" w:type="nil"/>
              <w:left w:w="100" w:type="nil"/>
              <w:bottom w:w="100" w:type="nil"/>
              <w:right w:w="100" w:type="nil"/>
            </w:tcMar>
          </w:tcPr>
          <w:p w14:paraId="475E598B"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120" w:type="dxa"/>
            <w:tcMar>
              <w:top w:w="100" w:type="nil"/>
              <w:left w:w="100" w:type="nil"/>
              <w:bottom w:w="100" w:type="nil"/>
              <w:right w:w="100" w:type="nil"/>
            </w:tcMar>
            <w:vAlign w:val="center"/>
          </w:tcPr>
          <w:p w14:paraId="099DF28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1E739A" w:rsidRPr="005D3F9C" w14:paraId="66B02F40" w14:textId="77777777" w:rsidTr="001E739A">
        <w:tblPrEx>
          <w:tblBorders>
            <w:top w:val="none" w:sz="0" w:space="0" w:color="auto"/>
          </w:tblBorders>
        </w:tblPrEx>
        <w:tc>
          <w:tcPr>
            <w:tcW w:w="4540" w:type="dxa"/>
            <w:tcMar>
              <w:top w:w="100" w:type="nil"/>
              <w:left w:w="100" w:type="nil"/>
              <w:bottom w:w="100" w:type="nil"/>
              <w:right w:w="100" w:type="nil"/>
            </w:tcMar>
          </w:tcPr>
          <w:p w14:paraId="38E901E4"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120" w:type="dxa"/>
            <w:tcMar>
              <w:top w:w="100" w:type="nil"/>
              <w:left w:w="100" w:type="nil"/>
              <w:bottom w:w="100" w:type="nil"/>
              <w:right w:w="100" w:type="nil"/>
            </w:tcMar>
            <w:vAlign w:val="center"/>
          </w:tcPr>
          <w:p w14:paraId="5DFA4ED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F17AS00015</w:t>
            </w:r>
          </w:p>
        </w:tc>
      </w:tr>
      <w:tr w:rsidR="001E739A" w:rsidRPr="005D3F9C" w14:paraId="2A36AEB0" w14:textId="77777777" w:rsidTr="001E739A">
        <w:tblPrEx>
          <w:tblBorders>
            <w:top w:val="none" w:sz="0" w:space="0" w:color="auto"/>
          </w:tblBorders>
        </w:tblPrEx>
        <w:tc>
          <w:tcPr>
            <w:tcW w:w="4540" w:type="dxa"/>
            <w:tcMar>
              <w:top w:w="100" w:type="nil"/>
              <w:left w:w="100" w:type="nil"/>
              <w:bottom w:w="100" w:type="nil"/>
              <w:right w:w="100" w:type="nil"/>
            </w:tcMar>
          </w:tcPr>
          <w:p w14:paraId="1011A89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120" w:type="dxa"/>
            <w:tcMar>
              <w:top w:w="100" w:type="nil"/>
              <w:left w:w="100" w:type="nil"/>
              <w:bottom w:w="100" w:type="nil"/>
              <w:right w:w="100" w:type="nil"/>
            </w:tcMar>
            <w:vAlign w:val="center"/>
          </w:tcPr>
          <w:p w14:paraId="107D190D"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Partners for Fish and Wildlife</w:t>
            </w:r>
          </w:p>
        </w:tc>
      </w:tr>
      <w:tr w:rsidR="001E739A" w:rsidRPr="005D3F9C" w14:paraId="73BF69BB" w14:textId="77777777" w:rsidTr="001E739A">
        <w:tblPrEx>
          <w:tblBorders>
            <w:top w:val="none" w:sz="0" w:space="0" w:color="auto"/>
          </w:tblBorders>
        </w:tblPrEx>
        <w:tc>
          <w:tcPr>
            <w:tcW w:w="4540" w:type="dxa"/>
            <w:tcMar>
              <w:top w:w="100" w:type="nil"/>
              <w:left w:w="100" w:type="nil"/>
              <w:bottom w:w="100" w:type="nil"/>
              <w:right w:w="100" w:type="nil"/>
            </w:tcMar>
          </w:tcPr>
          <w:p w14:paraId="0ED85AC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120" w:type="dxa"/>
            <w:tcMar>
              <w:top w:w="100" w:type="nil"/>
              <w:left w:w="100" w:type="nil"/>
              <w:bottom w:w="100" w:type="nil"/>
              <w:right w:w="100" w:type="nil"/>
            </w:tcMar>
            <w:vAlign w:val="center"/>
          </w:tcPr>
          <w:p w14:paraId="1D201B2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1E739A" w:rsidRPr="005D3F9C" w14:paraId="5E3A666E" w14:textId="77777777" w:rsidTr="001E739A">
        <w:tblPrEx>
          <w:tblBorders>
            <w:top w:val="none" w:sz="0" w:space="0" w:color="auto"/>
          </w:tblBorders>
        </w:tblPrEx>
        <w:tc>
          <w:tcPr>
            <w:tcW w:w="4540" w:type="dxa"/>
            <w:tcMar>
              <w:top w:w="100" w:type="nil"/>
              <w:left w:w="100" w:type="nil"/>
              <w:bottom w:w="100" w:type="nil"/>
              <w:right w:w="100" w:type="nil"/>
            </w:tcMar>
          </w:tcPr>
          <w:p w14:paraId="114829B7"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120" w:type="dxa"/>
            <w:tcMar>
              <w:top w:w="100" w:type="nil"/>
              <w:left w:w="100" w:type="nil"/>
              <w:bottom w:w="100" w:type="nil"/>
              <w:right w:w="100" w:type="nil"/>
            </w:tcMar>
            <w:vAlign w:val="center"/>
          </w:tcPr>
          <w:p w14:paraId="187511D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1E739A" w:rsidRPr="005D3F9C" w14:paraId="320CA130" w14:textId="77777777" w:rsidTr="001E739A">
        <w:tblPrEx>
          <w:tblBorders>
            <w:top w:val="none" w:sz="0" w:space="0" w:color="auto"/>
          </w:tblBorders>
        </w:tblPrEx>
        <w:tc>
          <w:tcPr>
            <w:tcW w:w="4540" w:type="dxa"/>
            <w:tcMar>
              <w:top w:w="100" w:type="nil"/>
              <w:left w:w="100" w:type="nil"/>
              <w:bottom w:w="100" w:type="nil"/>
              <w:right w:w="100" w:type="nil"/>
            </w:tcMar>
          </w:tcPr>
          <w:p w14:paraId="0178776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120" w:type="dxa"/>
            <w:tcMar>
              <w:top w:w="100" w:type="nil"/>
              <w:left w:w="100" w:type="nil"/>
              <w:bottom w:w="100" w:type="nil"/>
              <w:right w:w="100" w:type="nil"/>
            </w:tcMar>
            <w:vAlign w:val="center"/>
          </w:tcPr>
          <w:p w14:paraId="058A9F44"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Cooperative Agreement</w:t>
            </w:r>
          </w:p>
        </w:tc>
      </w:tr>
      <w:tr w:rsidR="001E739A" w:rsidRPr="005D3F9C" w14:paraId="66DCB0E4" w14:textId="77777777" w:rsidTr="001E739A">
        <w:tblPrEx>
          <w:tblBorders>
            <w:top w:val="none" w:sz="0" w:space="0" w:color="auto"/>
          </w:tblBorders>
        </w:tblPrEx>
        <w:tc>
          <w:tcPr>
            <w:tcW w:w="4540" w:type="dxa"/>
            <w:tcMar>
              <w:top w:w="100" w:type="nil"/>
              <w:left w:w="100" w:type="nil"/>
              <w:bottom w:w="100" w:type="nil"/>
              <w:right w:w="100" w:type="nil"/>
            </w:tcMar>
          </w:tcPr>
          <w:p w14:paraId="2990773A"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120" w:type="dxa"/>
            <w:tcMar>
              <w:top w:w="100" w:type="nil"/>
              <w:left w:w="100" w:type="nil"/>
              <w:bottom w:w="100" w:type="nil"/>
              <w:right w:w="100" w:type="nil"/>
            </w:tcMar>
            <w:vAlign w:val="center"/>
          </w:tcPr>
          <w:p w14:paraId="263ABCE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Community Development</w:t>
            </w:r>
          </w:p>
          <w:p w14:paraId="366CECE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Education</w:t>
            </w:r>
          </w:p>
          <w:p w14:paraId="0BC91DF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Environment</w:t>
            </w:r>
          </w:p>
          <w:p w14:paraId="3D9060C1"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Natural Resources</w:t>
            </w:r>
          </w:p>
        </w:tc>
      </w:tr>
      <w:tr w:rsidR="001E739A" w:rsidRPr="005D3F9C" w14:paraId="53C4D6F8" w14:textId="77777777" w:rsidTr="001E739A">
        <w:tblPrEx>
          <w:tblBorders>
            <w:top w:val="none" w:sz="0" w:space="0" w:color="auto"/>
          </w:tblBorders>
        </w:tblPrEx>
        <w:tc>
          <w:tcPr>
            <w:tcW w:w="4540" w:type="dxa"/>
            <w:tcMar>
              <w:top w:w="100" w:type="nil"/>
              <w:left w:w="100" w:type="nil"/>
              <w:bottom w:w="100" w:type="nil"/>
              <w:right w:w="100" w:type="nil"/>
            </w:tcMar>
          </w:tcPr>
          <w:p w14:paraId="3B7B006E"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120" w:type="dxa"/>
            <w:tcMar>
              <w:top w:w="100" w:type="nil"/>
              <w:left w:w="100" w:type="nil"/>
              <w:bottom w:w="100" w:type="nil"/>
              <w:right w:w="100" w:type="nil"/>
            </w:tcMar>
            <w:vAlign w:val="center"/>
          </w:tcPr>
          <w:p w14:paraId="78CC617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w:t>
            </w:r>
          </w:p>
        </w:tc>
      </w:tr>
      <w:tr w:rsidR="001E739A" w:rsidRPr="005D3F9C" w14:paraId="345BE768" w14:textId="77777777" w:rsidTr="001E739A">
        <w:tblPrEx>
          <w:tblBorders>
            <w:top w:val="none" w:sz="0" w:space="0" w:color="auto"/>
          </w:tblBorders>
        </w:tblPrEx>
        <w:tc>
          <w:tcPr>
            <w:tcW w:w="4540" w:type="dxa"/>
            <w:tcMar>
              <w:top w:w="100" w:type="nil"/>
              <w:left w:w="100" w:type="nil"/>
              <w:bottom w:w="100" w:type="nil"/>
              <w:right w:w="100" w:type="nil"/>
            </w:tcMar>
          </w:tcPr>
          <w:p w14:paraId="4177CAE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120" w:type="dxa"/>
            <w:tcMar>
              <w:top w:w="100" w:type="nil"/>
              <w:left w:w="100" w:type="nil"/>
              <w:bottom w:w="100" w:type="nil"/>
              <w:right w:w="100" w:type="nil"/>
            </w:tcMar>
            <w:vAlign w:val="center"/>
          </w:tcPr>
          <w:p w14:paraId="2BB0AFF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5000</w:t>
            </w:r>
          </w:p>
        </w:tc>
      </w:tr>
      <w:tr w:rsidR="001E739A" w:rsidRPr="005D3F9C" w14:paraId="5B07600A" w14:textId="77777777" w:rsidTr="001E739A">
        <w:tblPrEx>
          <w:tblBorders>
            <w:top w:val="none" w:sz="0" w:space="0" w:color="auto"/>
          </w:tblBorders>
        </w:tblPrEx>
        <w:tc>
          <w:tcPr>
            <w:tcW w:w="4540" w:type="dxa"/>
            <w:tcMar>
              <w:top w:w="100" w:type="nil"/>
              <w:left w:w="100" w:type="nil"/>
              <w:bottom w:w="100" w:type="nil"/>
              <w:right w:w="100" w:type="nil"/>
            </w:tcMar>
          </w:tcPr>
          <w:p w14:paraId="44C9559A"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120" w:type="dxa"/>
            <w:tcMar>
              <w:top w:w="100" w:type="nil"/>
              <w:left w:w="100" w:type="nil"/>
              <w:bottom w:w="100" w:type="nil"/>
              <w:right w:w="100" w:type="nil"/>
            </w:tcMar>
            <w:vAlign w:val="center"/>
          </w:tcPr>
          <w:p w14:paraId="7AE5C018"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15.631 -- Partners for Fish and Wildlife</w:t>
            </w:r>
          </w:p>
        </w:tc>
      </w:tr>
      <w:tr w:rsidR="001E739A" w:rsidRPr="005D3F9C" w14:paraId="4B2CEF41" w14:textId="77777777" w:rsidTr="001E739A">
        <w:tc>
          <w:tcPr>
            <w:tcW w:w="4540" w:type="dxa"/>
            <w:tcMar>
              <w:top w:w="100" w:type="nil"/>
              <w:left w:w="100" w:type="nil"/>
              <w:bottom w:w="100" w:type="nil"/>
              <w:right w:w="100" w:type="nil"/>
            </w:tcMar>
          </w:tcPr>
          <w:p w14:paraId="44FC3B4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120" w:type="dxa"/>
            <w:tcMar>
              <w:top w:w="100" w:type="nil"/>
              <w:left w:w="100" w:type="nil"/>
              <w:bottom w:w="100" w:type="nil"/>
              <w:right w:w="100" w:type="nil"/>
            </w:tcMar>
            <w:vAlign w:val="center"/>
          </w:tcPr>
          <w:p w14:paraId="1B7AA58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w:t>
            </w:r>
          </w:p>
        </w:tc>
      </w:tr>
      <w:tr w:rsidR="001E739A" w:rsidRPr="005D3F9C" w14:paraId="07E64BC8" w14:textId="77777777" w:rsidTr="001E739A">
        <w:tc>
          <w:tcPr>
            <w:tcW w:w="4540" w:type="dxa"/>
            <w:tcBorders>
              <w:left w:val="nil"/>
            </w:tcBorders>
            <w:tcMar>
              <w:top w:w="100" w:type="nil"/>
              <w:left w:w="100" w:type="nil"/>
              <w:bottom w:w="100" w:type="nil"/>
              <w:right w:w="100" w:type="nil"/>
            </w:tcMar>
          </w:tcPr>
          <w:p w14:paraId="15E367D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120" w:type="dxa"/>
            <w:tcBorders>
              <w:right w:val="nil"/>
            </w:tcBorders>
            <w:tcMar>
              <w:top w:w="100" w:type="nil"/>
              <w:left w:w="100" w:type="nil"/>
              <w:bottom w:w="100" w:type="nil"/>
              <w:right w:w="100" w:type="nil"/>
            </w:tcMar>
            <w:vAlign w:val="center"/>
          </w:tcPr>
          <w:p w14:paraId="50131A57"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Nov 03, 2016</w:t>
            </w:r>
          </w:p>
        </w:tc>
      </w:tr>
      <w:tr w:rsidR="001E739A" w:rsidRPr="005D3F9C" w14:paraId="0BEF8CAC" w14:textId="77777777" w:rsidTr="001E739A">
        <w:tc>
          <w:tcPr>
            <w:tcW w:w="4540" w:type="dxa"/>
            <w:tcBorders>
              <w:left w:val="nil"/>
            </w:tcBorders>
            <w:tcMar>
              <w:top w:w="100" w:type="nil"/>
              <w:left w:w="100" w:type="nil"/>
              <w:bottom w:w="100" w:type="nil"/>
              <w:right w:w="100" w:type="nil"/>
            </w:tcMar>
          </w:tcPr>
          <w:p w14:paraId="28F5F8C5"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120" w:type="dxa"/>
            <w:tcBorders>
              <w:right w:val="nil"/>
            </w:tcBorders>
            <w:tcMar>
              <w:top w:w="100" w:type="nil"/>
              <w:left w:w="100" w:type="nil"/>
              <w:bottom w:w="100" w:type="nil"/>
              <w:right w:w="100" w:type="nil"/>
            </w:tcMar>
            <w:vAlign w:val="center"/>
          </w:tcPr>
          <w:p w14:paraId="7F55717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Nov 03, 2016</w:t>
            </w:r>
          </w:p>
        </w:tc>
      </w:tr>
      <w:tr w:rsidR="001E739A" w:rsidRPr="005D3F9C" w14:paraId="3BC9967F" w14:textId="77777777" w:rsidTr="001E739A">
        <w:tc>
          <w:tcPr>
            <w:tcW w:w="4540" w:type="dxa"/>
            <w:tcBorders>
              <w:left w:val="nil"/>
            </w:tcBorders>
            <w:tcMar>
              <w:top w:w="100" w:type="nil"/>
              <w:left w:w="100" w:type="nil"/>
              <w:bottom w:w="100" w:type="nil"/>
              <w:right w:w="100" w:type="nil"/>
            </w:tcMar>
          </w:tcPr>
          <w:p w14:paraId="7FF4683D"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120" w:type="dxa"/>
            <w:tcBorders>
              <w:right w:val="nil"/>
            </w:tcBorders>
            <w:tcMar>
              <w:top w:w="100" w:type="nil"/>
              <w:left w:w="100" w:type="nil"/>
              <w:bottom w:w="100" w:type="nil"/>
              <w:right w:w="100" w:type="nil"/>
            </w:tcMar>
            <w:vAlign w:val="center"/>
          </w:tcPr>
          <w:p w14:paraId="5E4FF07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1E739A" w:rsidRPr="005D3F9C" w14:paraId="2CF49753" w14:textId="77777777" w:rsidTr="001E739A">
        <w:tc>
          <w:tcPr>
            <w:tcW w:w="4540" w:type="dxa"/>
            <w:tcBorders>
              <w:left w:val="nil"/>
            </w:tcBorders>
            <w:tcMar>
              <w:top w:w="100" w:type="nil"/>
              <w:left w:w="100" w:type="nil"/>
              <w:bottom w:w="100" w:type="nil"/>
              <w:right w:w="100" w:type="nil"/>
            </w:tcMar>
          </w:tcPr>
          <w:p w14:paraId="3F9F4A9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120" w:type="dxa"/>
            <w:tcBorders>
              <w:right w:val="nil"/>
            </w:tcBorders>
            <w:tcMar>
              <w:top w:w="100" w:type="nil"/>
              <w:left w:w="100" w:type="nil"/>
              <w:bottom w:w="100" w:type="nil"/>
              <w:right w:w="100" w:type="nil"/>
            </w:tcMar>
            <w:vAlign w:val="center"/>
          </w:tcPr>
          <w:p w14:paraId="5CFE905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Sep 30, 2017 </w:t>
            </w:r>
          </w:p>
        </w:tc>
      </w:tr>
      <w:tr w:rsidR="001E739A" w:rsidRPr="005D3F9C" w14:paraId="6A76EB1D" w14:textId="77777777" w:rsidTr="001E739A">
        <w:tc>
          <w:tcPr>
            <w:tcW w:w="4540" w:type="dxa"/>
            <w:tcBorders>
              <w:left w:val="nil"/>
            </w:tcBorders>
            <w:tcMar>
              <w:top w:w="100" w:type="nil"/>
              <w:left w:w="100" w:type="nil"/>
              <w:bottom w:w="100" w:type="nil"/>
              <w:right w:w="100" w:type="nil"/>
            </w:tcMar>
          </w:tcPr>
          <w:p w14:paraId="3E5E21B2"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4120" w:type="dxa"/>
            <w:tcBorders>
              <w:right w:val="nil"/>
            </w:tcBorders>
            <w:tcMar>
              <w:top w:w="100" w:type="nil"/>
              <w:left w:w="100" w:type="nil"/>
              <w:bottom w:w="100" w:type="nil"/>
              <w:right w:w="100" w:type="nil"/>
            </w:tcMar>
            <w:vAlign w:val="center"/>
          </w:tcPr>
          <w:p w14:paraId="3C3F7BA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Oct 07, 2017</w:t>
            </w:r>
          </w:p>
        </w:tc>
      </w:tr>
      <w:tr w:rsidR="001E739A" w:rsidRPr="005D3F9C" w14:paraId="6EBF3C58" w14:textId="77777777" w:rsidTr="001E739A">
        <w:tc>
          <w:tcPr>
            <w:tcW w:w="4540" w:type="dxa"/>
            <w:tcBorders>
              <w:left w:val="nil"/>
            </w:tcBorders>
            <w:tcMar>
              <w:top w:w="100" w:type="nil"/>
              <w:left w:w="100" w:type="nil"/>
              <w:bottom w:w="100" w:type="nil"/>
              <w:right w:w="100" w:type="nil"/>
            </w:tcMar>
          </w:tcPr>
          <w:p w14:paraId="6F269BA3"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4120" w:type="dxa"/>
            <w:tcBorders>
              <w:right w:val="nil"/>
            </w:tcBorders>
            <w:tcMar>
              <w:top w:w="100" w:type="nil"/>
              <w:left w:w="100" w:type="nil"/>
              <w:bottom w:w="100" w:type="nil"/>
              <w:right w:w="100" w:type="nil"/>
            </w:tcMar>
            <w:vAlign w:val="center"/>
          </w:tcPr>
          <w:p w14:paraId="372DAFD4"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$52,000,000</w:t>
            </w:r>
          </w:p>
        </w:tc>
      </w:tr>
      <w:tr w:rsidR="001E739A" w:rsidRPr="005D3F9C" w14:paraId="081EE903" w14:textId="77777777" w:rsidTr="001E739A">
        <w:tc>
          <w:tcPr>
            <w:tcW w:w="4540" w:type="dxa"/>
            <w:tcBorders>
              <w:left w:val="nil"/>
            </w:tcBorders>
            <w:tcMar>
              <w:top w:w="100" w:type="nil"/>
              <w:left w:w="100" w:type="nil"/>
              <w:bottom w:w="100" w:type="nil"/>
              <w:right w:w="100" w:type="nil"/>
            </w:tcMar>
          </w:tcPr>
          <w:p w14:paraId="397ADE20"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4120" w:type="dxa"/>
            <w:tcBorders>
              <w:right w:val="nil"/>
            </w:tcBorders>
            <w:tcMar>
              <w:top w:w="100" w:type="nil"/>
              <w:left w:w="100" w:type="nil"/>
              <w:bottom w:w="100" w:type="nil"/>
              <w:right w:w="100" w:type="nil"/>
            </w:tcMar>
            <w:vAlign w:val="center"/>
          </w:tcPr>
          <w:p w14:paraId="39A849A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$500,000</w:t>
            </w:r>
          </w:p>
        </w:tc>
      </w:tr>
      <w:tr w:rsidR="001E739A" w:rsidRPr="005D3F9C" w14:paraId="1C629AFF" w14:textId="77777777" w:rsidTr="001E739A">
        <w:tc>
          <w:tcPr>
            <w:tcW w:w="4540" w:type="dxa"/>
            <w:tcBorders>
              <w:left w:val="nil"/>
            </w:tcBorders>
            <w:tcMar>
              <w:top w:w="100" w:type="nil"/>
              <w:left w:w="100" w:type="nil"/>
              <w:bottom w:w="100" w:type="nil"/>
              <w:right w:w="100" w:type="nil"/>
            </w:tcMar>
          </w:tcPr>
          <w:p w14:paraId="24DDBAEF"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4120" w:type="dxa"/>
            <w:tcBorders>
              <w:right w:val="nil"/>
            </w:tcBorders>
            <w:tcMar>
              <w:top w:w="100" w:type="nil"/>
              <w:left w:w="100" w:type="nil"/>
              <w:bottom w:w="100" w:type="nil"/>
              <w:right w:w="100" w:type="nil"/>
            </w:tcMar>
            <w:vAlign w:val="center"/>
          </w:tcPr>
          <w:p w14:paraId="6959280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$1</w:t>
            </w:r>
          </w:p>
        </w:tc>
      </w:tr>
      <w:tr w:rsidR="001E739A" w:rsidRPr="005D3F9C" w14:paraId="2B562555" w14:textId="77777777" w:rsidTr="001E739A">
        <w:tc>
          <w:tcPr>
            <w:tcW w:w="4540" w:type="dxa"/>
            <w:tcBorders>
              <w:left w:val="nil"/>
            </w:tcBorders>
            <w:tcMar>
              <w:top w:w="100" w:type="nil"/>
              <w:left w:w="100" w:type="nil"/>
              <w:bottom w:w="100" w:type="nil"/>
              <w:right w:w="100" w:type="nil"/>
            </w:tcMar>
          </w:tcPr>
          <w:p w14:paraId="0DE0F06C"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120" w:type="dxa"/>
            <w:tcBorders>
              <w:right w:val="nil"/>
            </w:tcBorders>
            <w:tcMar>
              <w:top w:w="100" w:type="nil"/>
              <w:left w:w="100" w:type="nil"/>
              <w:bottom w:w="100" w:type="nil"/>
              <w:right w:w="100" w:type="nil"/>
            </w:tcMar>
            <w:vAlign w:val="center"/>
          </w:tcPr>
          <w:p w14:paraId="0974132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For profit organizations other than small businesses</w:t>
            </w:r>
          </w:p>
          <w:p w14:paraId="450FE10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0D38171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3BDBAA5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Native American tribal organizations (other than Federally recognized tribal governments)</w:t>
            </w:r>
          </w:p>
          <w:p w14:paraId="7523DB7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State governments</w:t>
            </w:r>
          </w:p>
          <w:p w14:paraId="7BA880EF"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Individuals</w:t>
            </w:r>
          </w:p>
          <w:p w14:paraId="0A673CF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Small businesses</w:t>
            </w:r>
          </w:p>
          <w:p w14:paraId="3599EDF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D4A5B8A"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58A6BC4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0F921FCE"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County governments</w:t>
            </w:r>
          </w:p>
          <w:p w14:paraId="73DAC8CC"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tc>
      </w:tr>
      <w:tr w:rsidR="001E739A" w:rsidRPr="005D3F9C" w14:paraId="2F299048" w14:textId="77777777" w:rsidTr="001E739A">
        <w:tc>
          <w:tcPr>
            <w:tcW w:w="4540" w:type="dxa"/>
            <w:tcBorders>
              <w:left w:val="nil"/>
            </w:tcBorders>
            <w:tcMar>
              <w:top w:w="100" w:type="nil"/>
              <w:left w:w="100" w:type="nil"/>
              <w:bottom w:w="100" w:type="nil"/>
              <w:right w:w="100" w:type="nil"/>
            </w:tcMar>
          </w:tcPr>
          <w:p w14:paraId="22E30506"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120" w:type="dxa"/>
            <w:tcBorders>
              <w:right w:val="nil"/>
            </w:tcBorders>
            <w:tcMar>
              <w:top w:w="100" w:type="nil"/>
              <w:left w:w="100" w:type="nil"/>
              <w:bottom w:w="100" w:type="nil"/>
              <w:right w:w="100" w:type="nil"/>
            </w:tcMar>
            <w:vAlign w:val="center"/>
          </w:tcPr>
          <w:p w14:paraId="7A44742B"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Fish and Wildlife Service</w:t>
            </w:r>
          </w:p>
        </w:tc>
      </w:tr>
      <w:tr w:rsidR="001E739A" w:rsidRPr="005D3F9C" w14:paraId="1A2A3B9C" w14:textId="77777777" w:rsidTr="001E739A">
        <w:tc>
          <w:tcPr>
            <w:tcW w:w="4540" w:type="dxa"/>
            <w:tcBorders>
              <w:left w:val="nil"/>
            </w:tcBorders>
            <w:tcMar>
              <w:top w:w="100" w:type="nil"/>
              <w:left w:w="100" w:type="nil"/>
              <w:bottom w:w="100" w:type="nil"/>
              <w:right w:w="100" w:type="nil"/>
            </w:tcMar>
          </w:tcPr>
          <w:p w14:paraId="6890DAF8"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120" w:type="dxa"/>
            <w:tcBorders>
              <w:right w:val="nil"/>
            </w:tcBorders>
            <w:tcMar>
              <w:top w:w="100" w:type="nil"/>
              <w:left w:w="100" w:type="nil"/>
              <w:bottom w:w="100" w:type="nil"/>
              <w:right w:w="100" w:type="nil"/>
            </w:tcMar>
            <w:vAlign w:val="center"/>
          </w:tcPr>
          <w:p w14:paraId="182D3A8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The Partners for Fish and Wildlife (PFW) Program is a voluntary, incentive-based program that provides direct technical assistance and financial assistance in the form of cooperative agreements to private landowners to restore and conserve fish and wildlife habitat for the benefit of federal trust resources. The PFW Program is delivered through more than 250 full-time staff, active in all 50 States and territories. Partners for Fish and Wildlife Program staff coordinate with project partners, stakeholders and other Service programs to identify geographic focus areas and develop habitat conservation priorities within these focus areas. Geographic focus areas are where the PFW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PFW Program office prior to submitting an application for funding. Authorizing statues include Partners for Fish and Wildlife Act of 2006, 16 U.S.C. 3771-3774; Fish and Wildlife Act of 1956; 16 U.S.C. 742a-c, 742e-j; Fish and Wildlife Coordination Act of 1958, 16 U.S.C. 661-667(e).</w:t>
            </w:r>
          </w:p>
        </w:tc>
      </w:tr>
      <w:tr w:rsidR="001E739A" w:rsidRPr="005D3F9C" w14:paraId="3FA3D154" w14:textId="77777777" w:rsidTr="001E739A">
        <w:tc>
          <w:tcPr>
            <w:tcW w:w="4540" w:type="dxa"/>
            <w:tcBorders>
              <w:left w:val="nil"/>
            </w:tcBorders>
            <w:tcMar>
              <w:top w:w="100" w:type="nil"/>
              <w:left w:w="100" w:type="nil"/>
              <w:bottom w:w="100" w:type="nil"/>
              <w:right w:w="100" w:type="nil"/>
            </w:tcMar>
          </w:tcPr>
          <w:p w14:paraId="613D93DB"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120" w:type="dxa"/>
            <w:tcBorders>
              <w:right w:val="nil"/>
            </w:tcBorders>
            <w:tcMar>
              <w:top w:w="100" w:type="nil"/>
              <w:left w:w="100" w:type="nil"/>
              <w:bottom w:w="100" w:type="nil"/>
              <w:right w:w="100" w:type="nil"/>
            </w:tcMar>
            <w:vAlign w:val="center"/>
          </w:tcPr>
          <w:p w14:paraId="125E1DA4" w14:textId="77777777" w:rsidR="001E739A" w:rsidRPr="005D3F9C" w:rsidRDefault="008500B6" w:rsidP="001E739A">
            <w:pPr>
              <w:widowControl w:val="0"/>
              <w:autoSpaceDE w:val="0"/>
              <w:autoSpaceDN w:val="0"/>
              <w:adjustRightInd w:val="0"/>
              <w:rPr>
                <w:rFonts w:ascii="Helvetica" w:hAnsi="Helvetica" w:cs="Helvetica"/>
              </w:rPr>
            </w:pPr>
            <w:hyperlink r:id="rId418" w:history="1">
              <w:r w:rsidR="001E739A" w:rsidRPr="005D3F9C">
                <w:rPr>
                  <w:rStyle w:val="Hyperlink"/>
                  <w:rFonts w:ascii="Helvetica" w:hAnsi="Helvetica" w:cs="Helvetica"/>
                </w:rPr>
                <w:t>http://www.grants.gov</w:t>
              </w:r>
            </w:hyperlink>
          </w:p>
        </w:tc>
      </w:tr>
      <w:tr w:rsidR="001E739A" w:rsidRPr="005D3F9C" w14:paraId="609F0C3F" w14:textId="77777777" w:rsidTr="001E739A">
        <w:tc>
          <w:tcPr>
            <w:tcW w:w="4540" w:type="dxa"/>
            <w:tcBorders>
              <w:left w:val="nil"/>
            </w:tcBorders>
            <w:tcMar>
              <w:top w:w="100" w:type="nil"/>
              <w:left w:w="100" w:type="nil"/>
              <w:bottom w:w="100" w:type="nil"/>
              <w:right w:w="100" w:type="nil"/>
            </w:tcMar>
          </w:tcPr>
          <w:p w14:paraId="0AA25890" w14:textId="77777777" w:rsidR="001E739A" w:rsidRPr="005D3F9C" w:rsidRDefault="001E739A" w:rsidP="001E739A">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4120" w:type="dxa"/>
            <w:tcBorders>
              <w:right w:val="nil"/>
            </w:tcBorders>
            <w:tcMar>
              <w:top w:w="100" w:type="nil"/>
              <w:left w:w="100" w:type="nil"/>
              <w:bottom w:w="100" w:type="nil"/>
              <w:right w:w="100" w:type="nil"/>
            </w:tcMar>
            <w:vAlign w:val="center"/>
          </w:tcPr>
          <w:p w14:paraId="112C4603"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6A868F51" w14:textId="77777777" w:rsidR="001E739A" w:rsidRPr="005D3F9C" w:rsidRDefault="001E739A" w:rsidP="001E739A">
            <w:pPr>
              <w:widowControl w:val="0"/>
              <w:autoSpaceDE w:val="0"/>
              <w:autoSpaceDN w:val="0"/>
              <w:adjustRightInd w:val="0"/>
              <w:rPr>
                <w:rFonts w:ascii="Helvetica" w:hAnsi="Helvetica" w:cs="Helvetica"/>
              </w:rPr>
            </w:pPr>
          </w:p>
          <w:p w14:paraId="47351966"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 xml:space="preserve">Matthew Filsinger 703-358-2011 matthew_filsinger@fws.gov </w:t>
            </w:r>
          </w:p>
          <w:p w14:paraId="5B1C4B60" w14:textId="77777777" w:rsidR="001E739A" w:rsidRPr="005D3F9C" w:rsidRDefault="001E739A" w:rsidP="001E739A">
            <w:pPr>
              <w:widowControl w:val="0"/>
              <w:autoSpaceDE w:val="0"/>
              <w:autoSpaceDN w:val="0"/>
              <w:adjustRightInd w:val="0"/>
              <w:rPr>
                <w:rFonts w:ascii="Helvetica" w:hAnsi="Helvetica" w:cs="Helvetica"/>
              </w:rPr>
            </w:pPr>
          </w:p>
          <w:p w14:paraId="67847C3D" w14:textId="77777777" w:rsidR="001E739A" w:rsidRPr="005D3F9C" w:rsidRDefault="008500B6" w:rsidP="001E739A">
            <w:pPr>
              <w:widowControl w:val="0"/>
              <w:autoSpaceDE w:val="0"/>
              <w:autoSpaceDN w:val="0"/>
              <w:adjustRightInd w:val="0"/>
              <w:rPr>
                <w:rFonts w:ascii="Helvetica" w:hAnsi="Helvetica" w:cs="Helvetica"/>
              </w:rPr>
            </w:pPr>
            <w:hyperlink r:id="rId419" w:history="1">
              <w:r w:rsidR="001E739A" w:rsidRPr="005D3F9C">
                <w:rPr>
                  <w:rStyle w:val="Hyperlink"/>
                  <w:rFonts w:ascii="Helvetica" w:hAnsi="Helvetica" w:cs="Helvetica"/>
                </w:rPr>
                <w:t>Project Officer</w:t>
              </w:r>
            </w:hyperlink>
          </w:p>
        </w:tc>
      </w:tr>
    </w:tbl>
    <w:p w14:paraId="50A5AFCB" w14:textId="77777777" w:rsidR="001E739A" w:rsidRPr="005D3F9C" w:rsidRDefault="001E739A" w:rsidP="001E739A">
      <w:pPr>
        <w:widowControl w:val="0"/>
        <w:autoSpaceDE w:val="0"/>
        <w:autoSpaceDN w:val="0"/>
        <w:adjustRightInd w:val="0"/>
        <w:rPr>
          <w:rFonts w:ascii="Helvetica" w:hAnsi="Helvetica" w:cs="Helvetica"/>
        </w:rPr>
      </w:pPr>
    </w:p>
    <w:p w14:paraId="7F55CF97" w14:textId="77777777" w:rsidR="001E739A" w:rsidRPr="005D3F9C" w:rsidRDefault="008500B6"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420" w:history="1">
        <w:r w:rsidR="001E739A" w:rsidRPr="005D3F9C">
          <w:rPr>
            <w:rFonts w:ascii="Helvetica" w:hAnsi="Helvetica" w:cs="Helvetica"/>
            <w:color w:val="386EFF"/>
            <w:u w:val="single" w:color="386EFF"/>
          </w:rPr>
          <w:t>http://www.grants.gov/web/grants/view-opportunity.html?oppId=289882</w:t>
        </w:r>
      </w:hyperlink>
    </w:p>
    <w:p w14:paraId="1A09D3B0" w14:textId="77777777" w:rsidR="001E739A" w:rsidRPr="005D3F9C" w:rsidRDefault="001E739A" w:rsidP="001E739A">
      <w:pPr>
        <w:widowControl w:val="0"/>
        <w:pBdr>
          <w:bottom w:val="single" w:sz="6" w:space="1" w:color="auto"/>
        </w:pBdr>
        <w:autoSpaceDE w:val="0"/>
        <w:autoSpaceDN w:val="0"/>
        <w:adjustRightInd w:val="0"/>
        <w:rPr>
          <w:rFonts w:ascii="Helvetica" w:hAnsi="Helvetica" w:cs="Helvetica"/>
          <w:color w:val="386EFF"/>
          <w:u w:val="single" w:color="386EFF"/>
        </w:rPr>
      </w:pPr>
    </w:p>
    <w:p w14:paraId="060AB5EC" w14:textId="77777777" w:rsidR="001E739A" w:rsidRPr="005D3F9C" w:rsidRDefault="001E739A" w:rsidP="001E739A">
      <w:pPr>
        <w:widowControl w:val="0"/>
        <w:autoSpaceDE w:val="0"/>
        <w:autoSpaceDN w:val="0"/>
        <w:adjustRightInd w:val="0"/>
        <w:rPr>
          <w:rFonts w:ascii="Helvetica" w:hAnsi="Helvetica" w:cs="Helvetica"/>
        </w:rPr>
      </w:pPr>
    </w:p>
    <w:p w14:paraId="63F1CDF0" w14:textId="77777777" w:rsidR="001E739A" w:rsidRPr="005D3F9C" w:rsidRDefault="001E739A" w:rsidP="001E739A">
      <w:pPr>
        <w:widowControl w:val="0"/>
        <w:autoSpaceDE w:val="0"/>
        <w:autoSpaceDN w:val="0"/>
        <w:adjustRightInd w:val="0"/>
        <w:rPr>
          <w:rFonts w:ascii="Helvetica" w:hAnsi="Helvetica" w:cs="Helvetica"/>
        </w:rPr>
      </w:pPr>
      <w:bookmarkStart w:id="343" w:name="DOICoastalProgram"/>
      <w:bookmarkEnd w:id="343"/>
      <w:r w:rsidRPr="005D3F9C">
        <w:rPr>
          <w:rFonts w:ascii="Helvetica" w:hAnsi="Helvetica" w:cs="Helvetica"/>
        </w:rPr>
        <w:t>Fish and Wildlife Service</w:t>
      </w:r>
    </w:p>
    <w:p w14:paraId="4E765AA9"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Coastal Program</w:t>
      </w:r>
    </w:p>
    <w:p w14:paraId="2D80E382" w14:textId="77777777" w:rsidR="001E739A" w:rsidRPr="005D3F9C" w:rsidRDefault="001E739A" w:rsidP="001E739A">
      <w:pPr>
        <w:widowControl w:val="0"/>
        <w:autoSpaceDE w:val="0"/>
        <w:autoSpaceDN w:val="0"/>
        <w:adjustRightInd w:val="0"/>
        <w:rPr>
          <w:rFonts w:ascii="Helvetica" w:hAnsi="Helvetica" w:cs="Helvetica"/>
        </w:rPr>
      </w:pPr>
      <w:r w:rsidRPr="005D3F9C">
        <w:rPr>
          <w:rFonts w:ascii="Helvetica" w:hAnsi="Helvetica" w:cs="Helvetica"/>
        </w:rPr>
        <w:t>Synopsis 1</w:t>
      </w:r>
    </w:p>
    <w:p w14:paraId="44A4AB19" w14:textId="77777777" w:rsidR="001E739A" w:rsidRPr="005D3F9C" w:rsidRDefault="001E739A" w:rsidP="001E73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3758"/>
      </w:tblGrid>
      <w:tr w:rsidR="001E739A" w:rsidRPr="005D3F9C" w14:paraId="3FABA6CA" w14:textId="77777777" w:rsidTr="00337556">
        <w:tc>
          <w:tcPr>
            <w:tcW w:w="4540" w:type="dxa"/>
            <w:tcMar>
              <w:top w:w="100" w:type="nil"/>
              <w:left w:w="100" w:type="nil"/>
              <w:bottom w:w="100" w:type="nil"/>
              <w:right w:w="100" w:type="nil"/>
            </w:tcMar>
          </w:tcPr>
          <w:p w14:paraId="7C44B2BF" w14:textId="77777777" w:rsidR="001E739A" w:rsidRPr="005D3F9C" w:rsidRDefault="001E739A" w:rsidP="001E739A">
            <w:pPr>
              <w:rPr>
                <w:rFonts w:ascii="Helvetica" w:hAnsi="Helvetica"/>
                <w:b/>
                <w:bCs/>
              </w:rPr>
            </w:pPr>
            <w:r w:rsidRPr="005D3F9C">
              <w:rPr>
                <w:rFonts w:ascii="Helvetica" w:hAnsi="Helvetica"/>
                <w:b/>
                <w:bCs/>
              </w:rPr>
              <w:t>Document Type:</w:t>
            </w:r>
          </w:p>
        </w:tc>
        <w:tc>
          <w:tcPr>
            <w:tcW w:w="3758" w:type="dxa"/>
            <w:tcMar>
              <w:top w:w="100" w:type="nil"/>
              <w:left w:w="100" w:type="nil"/>
              <w:bottom w:w="100" w:type="nil"/>
              <w:right w:w="100" w:type="nil"/>
            </w:tcMar>
            <w:vAlign w:val="center"/>
          </w:tcPr>
          <w:p w14:paraId="728A5354" w14:textId="77777777" w:rsidR="001E739A" w:rsidRPr="005D3F9C" w:rsidRDefault="001E739A" w:rsidP="00337556">
            <w:pPr>
              <w:ind w:right="-626"/>
              <w:rPr>
                <w:rFonts w:ascii="Helvetica" w:hAnsi="Helvetica"/>
              </w:rPr>
            </w:pPr>
            <w:r w:rsidRPr="005D3F9C">
              <w:rPr>
                <w:rFonts w:ascii="Helvetica" w:hAnsi="Helvetica"/>
              </w:rPr>
              <w:t>Grants Notice</w:t>
            </w:r>
          </w:p>
        </w:tc>
      </w:tr>
      <w:tr w:rsidR="001E739A" w:rsidRPr="005D3F9C" w14:paraId="3C763C0A" w14:textId="77777777" w:rsidTr="00337556">
        <w:tblPrEx>
          <w:tblBorders>
            <w:top w:val="none" w:sz="0" w:space="0" w:color="auto"/>
          </w:tblBorders>
        </w:tblPrEx>
        <w:tc>
          <w:tcPr>
            <w:tcW w:w="4540" w:type="dxa"/>
            <w:tcMar>
              <w:top w:w="100" w:type="nil"/>
              <w:left w:w="100" w:type="nil"/>
              <w:bottom w:w="100" w:type="nil"/>
              <w:right w:w="100" w:type="nil"/>
            </w:tcMar>
          </w:tcPr>
          <w:p w14:paraId="372A752A" w14:textId="77777777" w:rsidR="001E739A" w:rsidRPr="005D3F9C" w:rsidRDefault="001E739A" w:rsidP="001E739A">
            <w:pPr>
              <w:rPr>
                <w:rFonts w:ascii="Helvetica" w:hAnsi="Helvetica"/>
                <w:b/>
                <w:bCs/>
              </w:rPr>
            </w:pPr>
            <w:r w:rsidRPr="005D3F9C">
              <w:rPr>
                <w:rFonts w:ascii="Helvetica" w:hAnsi="Helvetica"/>
                <w:b/>
                <w:bCs/>
              </w:rPr>
              <w:t>Funding Opportunity Number:</w:t>
            </w:r>
          </w:p>
        </w:tc>
        <w:tc>
          <w:tcPr>
            <w:tcW w:w="3758" w:type="dxa"/>
            <w:tcMar>
              <w:top w:w="100" w:type="nil"/>
              <w:left w:w="100" w:type="nil"/>
              <w:bottom w:w="100" w:type="nil"/>
              <w:right w:w="100" w:type="nil"/>
            </w:tcMar>
            <w:vAlign w:val="center"/>
          </w:tcPr>
          <w:p w14:paraId="72DDA7AB" w14:textId="77777777" w:rsidR="001E739A" w:rsidRPr="005D3F9C" w:rsidRDefault="001E739A" w:rsidP="001E739A">
            <w:pPr>
              <w:rPr>
                <w:rFonts w:ascii="Helvetica" w:hAnsi="Helvetica"/>
              </w:rPr>
            </w:pPr>
            <w:r w:rsidRPr="005D3F9C">
              <w:rPr>
                <w:rFonts w:ascii="Helvetica" w:hAnsi="Helvetica"/>
              </w:rPr>
              <w:t>F17AS00014</w:t>
            </w:r>
          </w:p>
        </w:tc>
      </w:tr>
      <w:tr w:rsidR="001E739A" w:rsidRPr="005D3F9C" w14:paraId="36350CC0" w14:textId="77777777" w:rsidTr="00337556">
        <w:tblPrEx>
          <w:tblBorders>
            <w:top w:val="none" w:sz="0" w:space="0" w:color="auto"/>
          </w:tblBorders>
        </w:tblPrEx>
        <w:tc>
          <w:tcPr>
            <w:tcW w:w="4540" w:type="dxa"/>
            <w:tcMar>
              <w:top w:w="100" w:type="nil"/>
              <w:left w:w="100" w:type="nil"/>
              <w:bottom w:w="100" w:type="nil"/>
              <w:right w:w="100" w:type="nil"/>
            </w:tcMar>
          </w:tcPr>
          <w:p w14:paraId="1EEA1B49" w14:textId="77777777" w:rsidR="001E739A" w:rsidRPr="005D3F9C" w:rsidRDefault="001E739A" w:rsidP="001E739A">
            <w:pPr>
              <w:rPr>
                <w:rFonts w:ascii="Helvetica" w:hAnsi="Helvetica"/>
                <w:b/>
                <w:bCs/>
              </w:rPr>
            </w:pPr>
            <w:r w:rsidRPr="005D3F9C">
              <w:rPr>
                <w:rFonts w:ascii="Helvetica" w:hAnsi="Helvetica"/>
                <w:b/>
                <w:bCs/>
              </w:rPr>
              <w:t>Funding Opportunity Title:</w:t>
            </w:r>
          </w:p>
        </w:tc>
        <w:tc>
          <w:tcPr>
            <w:tcW w:w="3758" w:type="dxa"/>
            <w:tcMar>
              <w:top w:w="100" w:type="nil"/>
              <w:left w:w="100" w:type="nil"/>
              <w:bottom w:w="100" w:type="nil"/>
              <w:right w:w="100" w:type="nil"/>
            </w:tcMar>
            <w:vAlign w:val="center"/>
          </w:tcPr>
          <w:p w14:paraId="16257638" w14:textId="77777777" w:rsidR="001E739A" w:rsidRPr="005D3F9C" w:rsidRDefault="001E739A" w:rsidP="001E739A">
            <w:pPr>
              <w:rPr>
                <w:rFonts w:ascii="Helvetica" w:hAnsi="Helvetica"/>
              </w:rPr>
            </w:pPr>
            <w:r w:rsidRPr="005D3F9C">
              <w:rPr>
                <w:rFonts w:ascii="Helvetica" w:hAnsi="Helvetica"/>
              </w:rPr>
              <w:t>Coastal Program</w:t>
            </w:r>
          </w:p>
        </w:tc>
      </w:tr>
      <w:tr w:rsidR="001E739A" w:rsidRPr="005D3F9C" w14:paraId="2A8FF6C0" w14:textId="77777777" w:rsidTr="00337556">
        <w:tblPrEx>
          <w:tblBorders>
            <w:top w:val="none" w:sz="0" w:space="0" w:color="auto"/>
          </w:tblBorders>
        </w:tblPrEx>
        <w:tc>
          <w:tcPr>
            <w:tcW w:w="4540" w:type="dxa"/>
            <w:tcMar>
              <w:top w:w="100" w:type="nil"/>
              <w:left w:w="100" w:type="nil"/>
              <w:bottom w:w="100" w:type="nil"/>
              <w:right w:w="100" w:type="nil"/>
            </w:tcMar>
          </w:tcPr>
          <w:p w14:paraId="2C36E364" w14:textId="77777777" w:rsidR="001E739A" w:rsidRPr="005D3F9C" w:rsidRDefault="001E739A" w:rsidP="001E739A">
            <w:pPr>
              <w:rPr>
                <w:rFonts w:ascii="Helvetica" w:hAnsi="Helvetica"/>
                <w:b/>
                <w:bCs/>
              </w:rPr>
            </w:pPr>
            <w:r w:rsidRPr="005D3F9C">
              <w:rPr>
                <w:rFonts w:ascii="Helvetica" w:hAnsi="Helvetica"/>
                <w:b/>
                <w:bCs/>
              </w:rPr>
              <w:t>Opportunity Category:</w:t>
            </w:r>
          </w:p>
        </w:tc>
        <w:tc>
          <w:tcPr>
            <w:tcW w:w="3758" w:type="dxa"/>
            <w:tcMar>
              <w:top w:w="100" w:type="nil"/>
              <w:left w:w="100" w:type="nil"/>
              <w:bottom w:w="100" w:type="nil"/>
              <w:right w:w="100" w:type="nil"/>
            </w:tcMar>
            <w:vAlign w:val="center"/>
          </w:tcPr>
          <w:p w14:paraId="50BE2B4D" w14:textId="77777777" w:rsidR="001E739A" w:rsidRPr="005D3F9C" w:rsidRDefault="001E739A" w:rsidP="001E739A">
            <w:pPr>
              <w:rPr>
                <w:rFonts w:ascii="Helvetica" w:hAnsi="Helvetica"/>
              </w:rPr>
            </w:pPr>
            <w:r w:rsidRPr="005D3F9C">
              <w:rPr>
                <w:rFonts w:ascii="Helvetica" w:hAnsi="Helvetica"/>
              </w:rPr>
              <w:t>Discretionary</w:t>
            </w:r>
          </w:p>
        </w:tc>
      </w:tr>
      <w:tr w:rsidR="001E739A" w:rsidRPr="005D3F9C" w14:paraId="2BA15905" w14:textId="77777777" w:rsidTr="00337556">
        <w:tblPrEx>
          <w:tblBorders>
            <w:top w:val="none" w:sz="0" w:space="0" w:color="auto"/>
          </w:tblBorders>
        </w:tblPrEx>
        <w:tc>
          <w:tcPr>
            <w:tcW w:w="4540" w:type="dxa"/>
            <w:tcMar>
              <w:top w:w="100" w:type="nil"/>
              <w:left w:w="100" w:type="nil"/>
              <w:bottom w:w="100" w:type="nil"/>
              <w:right w:w="100" w:type="nil"/>
            </w:tcMar>
          </w:tcPr>
          <w:p w14:paraId="6FF9EC0E" w14:textId="77777777" w:rsidR="001E739A" w:rsidRPr="005D3F9C" w:rsidRDefault="001E739A" w:rsidP="001E739A">
            <w:pPr>
              <w:rPr>
                <w:rFonts w:ascii="Helvetica" w:hAnsi="Helvetica"/>
                <w:b/>
                <w:bCs/>
              </w:rPr>
            </w:pPr>
            <w:r w:rsidRPr="005D3F9C">
              <w:rPr>
                <w:rFonts w:ascii="Helvetica" w:hAnsi="Helvetica"/>
                <w:b/>
                <w:bCs/>
              </w:rPr>
              <w:t>Opportunity Category Explanation:</w:t>
            </w:r>
          </w:p>
        </w:tc>
        <w:tc>
          <w:tcPr>
            <w:tcW w:w="3758" w:type="dxa"/>
            <w:tcMar>
              <w:top w:w="100" w:type="nil"/>
              <w:left w:w="100" w:type="nil"/>
              <w:bottom w:w="100" w:type="nil"/>
              <w:right w:w="100" w:type="nil"/>
            </w:tcMar>
            <w:vAlign w:val="center"/>
          </w:tcPr>
          <w:p w14:paraId="61E1B9CA"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242F75B1" w14:textId="77777777" w:rsidTr="00337556">
        <w:tblPrEx>
          <w:tblBorders>
            <w:top w:val="none" w:sz="0" w:space="0" w:color="auto"/>
          </w:tblBorders>
        </w:tblPrEx>
        <w:tc>
          <w:tcPr>
            <w:tcW w:w="4540" w:type="dxa"/>
            <w:tcMar>
              <w:top w:w="100" w:type="nil"/>
              <w:left w:w="100" w:type="nil"/>
              <w:bottom w:w="100" w:type="nil"/>
              <w:right w:w="100" w:type="nil"/>
            </w:tcMar>
          </w:tcPr>
          <w:p w14:paraId="67E0D81A" w14:textId="77777777" w:rsidR="001E739A" w:rsidRPr="005D3F9C" w:rsidRDefault="001E739A" w:rsidP="001E739A">
            <w:pPr>
              <w:rPr>
                <w:rFonts w:ascii="Helvetica" w:hAnsi="Helvetica"/>
                <w:b/>
                <w:bCs/>
              </w:rPr>
            </w:pPr>
            <w:r w:rsidRPr="005D3F9C">
              <w:rPr>
                <w:rFonts w:ascii="Helvetica" w:hAnsi="Helvetica"/>
                <w:b/>
                <w:bCs/>
              </w:rPr>
              <w:t>Funding Instrument Type:</w:t>
            </w:r>
          </w:p>
        </w:tc>
        <w:tc>
          <w:tcPr>
            <w:tcW w:w="3758" w:type="dxa"/>
            <w:tcMar>
              <w:top w:w="100" w:type="nil"/>
              <w:left w:w="100" w:type="nil"/>
              <w:bottom w:w="100" w:type="nil"/>
              <w:right w:w="100" w:type="nil"/>
            </w:tcMar>
            <w:vAlign w:val="center"/>
          </w:tcPr>
          <w:p w14:paraId="37CF3BA2" w14:textId="77777777" w:rsidR="001E739A" w:rsidRPr="005D3F9C" w:rsidRDefault="001E739A" w:rsidP="001E739A">
            <w:pPr>
              <w:rPr>
                <w:rFonts w:ascii="Helvetica" w:hAnsi="Helvetica"/>
              </w:rPr>
            </w:pPr>
            <w:r w:rsidRPr="005D3F9C">
              <w:rPr>
                <w:rFonts w:ascii="Helvetica" w:hAnsi="Helvetica"/>
              </w:rPr>
              <w:t>Cooperative Agreement</w:t>
            </w:r>
          </w:p>
        </w:tc>
      </w:tr>
      <w:tr w:rsidR="001E739A" w:rsidRPr="005D3F9C" w14:paraId="370C6AEF" w14:textId="77777777" w:rsidTr="00337556">
        <w:tblPrEx>
          <w:tblBorders>
            <w:top w:val="none" w:sz="0" w:space="0" w:color="auto"/>
          </w:tblBorders>
        </w:tblPrEx>
        <w:tc>
          <w:tcPr>
            <w:tcW w:w="4540" w:type="dxa"/>
            <w:tcMar>
              <w:top w:w="100" w:type="nil"/>
              <w:left w:w="100" w:type="nil"/>
              <w:bottom w:w="100" w:type="nil"/>
              <w:right w:w="100" w:type="nil"/>
            </w:tcMar>
          </w:tcPr>
          <w:p w14:paraId="4BC2D7D9" w14:textId="77777777" w:rsidR="001E739A" w:rsidRPr="005D3F9C" w:rsidRDefault="001E739A" w:rsidP="001E739A">
            <w:pPr>
              <w:rPr>
                <w:rFonts w:ascii="Helvetica" w:hAnsi="Helvetica"/>
                <w:b/>
                <w:bCs/>
              </w:rPr>
            </w:pPr>
            <w:r w:rsidRPr="005D3F9C">
              <w:rPr>
                <w:rFonts w:ascii="Helvetica" w:hAnsi="Helvetica"/>
                <w:b/>
                <w:bCs/>
              </w:rPr>
              <w:t>Category of Funding Activity:</w:t>
            </w:r>
          </w:p>
        </w:tc>
        <w:tc>
          <w:tcPr>
            <w:tcW w:w="3758" w:type="dxa"/>
            <w:tcMar>
              <w:top w:w="100" w:type="nil"/>
              <w:left w:w="100" w:type="nil"/>
              <w:bottom w:w="100" w:type="nil"/>
              <w:right w:w="100" w:type="nil"/>
            </w:tcMar>
            <w:vAlign w:val="center"/>
          </w:tcPr>
          <w:p w14:paraId="0CDF83CA" w14:textId="77777777" w:rsidR="001E739A" w:rsidRPr="005D3F9C" w:rsidRDefault="001E739A" w:rsidP="001E739A">
            <w:pPr>
              <w:rPr>
                <w:rFonts w:ascii="Helvetica" w:hAnsi="Helvetica"/>
              </w:rPr>
            </w:pPr>
            <w:r w:rsidRPr="005D3F9C">
              <w:rPr>
                <w:rFonts w:ascii="Helvetica" w:hAnsi="Helvetica"/>
              </w:rPr>
              <w:t>Community Development</w:t>
            </w:r>
          </w:p>
          <w:p w14:paraId="75CF9BB2" w14:textId="77777777" w:rsidR="001E739A" w:rsidRPr="005D3F9C" w:rsidRDefault="001E739A" w:rsidP="001E739A">
            <w:pPr>
              <w:rPr>
                <w:rFonts w:ascii="Helvetica" w:hAnsi="Helvetica"/>
              </w:rPr>
            </w:pPr>
            <w:r w:rsidRPr="005D3F9C">
              <w:rPr>
                <w:rFonts w:ascii="Helvetica" w:hAnsi="Helvetica"/>
              </w:rPr>
              <w:t>Education</w:t>
            </w:r>
          </w:p>
          <w:p w14:paraId="3894E829" w14:textId="77777777" w:rsidR="001E739A" w:rsidRPr="005D3F9C" w:rsidRDefault="001E739A" w:rsidP="001E739A">
            <w:pPr>
              <w:rPr>
                <w:rFonts w:ascii="Helvetica" w:hAnsi="Helvetica"/>
              </w:rPr>
            </w:pPr>
            <w:r w:rsidRPr="005D3F9C">
              <w:rPr>
                <w:rFonts w:ascii="Helvetica" w:hAnsi="Helvetica"/>
              </w:rPr>
              <w:t>Environment</w:t>
            </w:r>
          </w:p>
          <w:p w14:paraId="439B4755" w14:textId="77777777" w:rsidR="001E739A" w:rsidRPr="005D3F9C" w:rsidRDefault="001E739A" w:rsidP="001E739A">
            <w:pPr>
              <w:rPr>
                <w:rFonts w:ascii="Helvetica" w:hAnsi="Helvetica"/>
              </w:rPr>
            </w:pPr>
            <w:r w:rsidRPr="005D3F9C">
              <w:rPr>
                <w:rFonts w:ascii="Helvetica" w:hAnsi="Helvetica"/>
              </w:rPr>
              <w:t>Natural Resources</w:t>
            </w:r>
          </w:p>
        </w:tc>
      </w:tr>
      <w:tr w:rsidR="001E739A" w:rsidRPr="005D3F9C" w14:paraId="56156D22" w14:textId="77777777" w:rsidTr="00337556">
        <w:tblPrEx>
          <w:tblBorders>
            <w:top w:val="none" w:sz="0" w:space="0" w:color="auto"/>
          </w:tblBorders>
        </w:tblPrEx>
        <w:tc>
          <w:tcPr>
            <w:tcW w:w="4540" w:type="dxa"/>
            <w:tcMar>
              <w:top w:w="100" w:type="nil"/>
              <w:left w:w="100" w:type="nil"/>
              <w:bottom w:w="100" w:type="nil"/>
              <w:right w:w="100" w:type="nil"/>
            </w:tcMar>
          </w:tcPr>
          <w:p w14:paraId="726F319B" w14:textId="77777777" w:rsidR="001E739A" w:rsidRPr="005D3F9C" w:rsidRDefault="001E739A" w:rsidP="001E739A">
            <w:pPr>
              <w:rPr>
                <w:rFonts w:ascii="Helvetica" w:hAnsi="Helvetica"/>
                <w:b/>
                <w:bCs/>
              </w:rPr>
            </w:pPr>
            <w:r w:rsidRPr="005D3F9C">
              <w:rPr>
                <w:rFonts w:ascii="Helvetica" w:hAnsi="Helvetica"/>
                <w:b/>
                <w:bCs/>
              </w:rPr>
              <w:t>Category Explanation:</w:t>
            </w:r>
          </w:p>
        </w:tc>
        <w:tc>
          <w:tcPr>
            <w:tcW w:w="3758" w:type="dxa"/>
            <w:tcMar>
              <w:top w:w="100" w:type="nil"/>
              <w:left w:w="100" w:type="nil"/>
              <w:bottom w:w="100" w:type="nil"/>
              <w:right w:w="100" w:type="nil"/>
            </w:tcMar>
            <w:vAlign w:val="center"/>
          </w:tcPr>
          <w:p w14:paraId="2ECEFEE5" w14:textId="77777777" w:rsidR="001E739A" w:rsidRPr="005D3F9C" w:rsidRDefault="001E739A" w:rsidP="001E739A">
            <w:pPr>
              <w:rPr>
                <w:rFonts w:ascii="Helvetica" w:hAnsi="Helvetica"/>
              </w:rPr>
            </w:pPr>
            <w:r w:rsidRPr="005D3F9C">
              <w:rPr>
                <w:rFonts w:ascii="Helvetica" w:hAnsi="Helvetica"/>
              </w:rPr>
              <w:t> </w:t>
            </w:r>
          </w:p>
        </w:tc>
      </w:tr>
      <w:tr w:rsidR="001E739A" w:rsidRPr="005D3F9C" w14:paraId="22FE6637" w14:textId="77777777" w:rsidTr="00337556">
        <w:tblPrEx>
          <w:tblBorders>
            <w:top w:val="none" w:sz="0" w:space="0" w:color="auto"/>
          </w:tblBorders>
        </w:tblPrEx>
        <w:tc>
          <w:tcPr>
            <w:tcW w:w="4540" w:type="dxa"/>
            <w:tcMar>
              <w:top w:w="100" w:type="nil"/>
              <w:left w:w="100" w:type="nil"/>
              <w:bottom w:w="100" w:type="nil"/>
              <w:right w:w="100" w:type="nil"/>
            </w:tcMar>
          </w:tcPr>
          <w:p w14:paraId="0F08984E" w14:textId="77777777" w:rsidR="001E739A" w:rsidRPr="005D3F9C" w:rsidRDefault="001E739A" w:rsidP="001E739A">
            <w:pPr>
              <w:rPr>
                <w:rFonts w:ascii="Helvetica" w:hAnsi="Helvetica"/>
                <w:b/>
                <w:bCs/>
              </w:rPr>
            </w:pPr>
            <w:r w:rsidRPr="005D3F9C">
              <w:rPr>
                <w:rFonts w:ascii="Helvetica" w:hAnsi="Helvetica"/>
                <w:b/>
                <w:bCs/>
              </w:rPr>
              <w:t>Expected Number of Awards:</w:t>
            </w:r>
          </w:p>
        </w:tc>
        <w:tc>
          <w:tcPr>
            <w:tcW w:w="3758" w:type="dxa"/>
            <w:tcMar>
              <w:top w:w="100" w:type="nil"/>
              <w:left w:w="100" w:type="nil"/>
              <w:bottom w:w="100" w:type="nil"/>
              <w:right w:w="100" w:type="nil"/>
            </w:tcMar>
            <w:vAlign w:val="center"/>
          </w:tcPr>
          <w:p w14:paraId="57C7B1D7" w14:textId="77777777" w:rsidR="001E739A" w:rsidRPr="005D3F9C" w:rsidRDefault="001E739A" w:rsidP="001E739A">
            <w:pPr>
              <w:rPr>
                <w:rFonts w:ascii="Helvetica" w:hAnsi="Helvetica"/>
              </w:rPr>
            </w:pPr>
            <w:r w:rsidRPr="005D3F9C">
              <w:rPr>
                <w:rFonts w:ascii="Helvetica" w:hAnsi="Helvetica"/>
              </w:rPr>
              <w:t>500</w:t>
            </w:r>
          </w:p>
        </w:tc>
      </w:tr>
      <w:tr w:rsidR="001E739A" w:rsidRPr="005D3F9C" w14:paraId="18B289FF" w14:textId="77777777" w:rsidTr="00337556">
        <w:tblPrEx>
          <w:tblBorders>
            <w:top w:val="none" w:sz="0" w:space="0" w:color="auto"/>
          </w:tblBorders>
        </w:tblPrEx>
        <w:tc>
          <w:tcPr>
            <w:tcW w:w="4540" w:type="dxa"/>
            <w:tcMar>
              <w:top w:w="100" w:type="nil"/>
              <w:left w:w="100" w:type="nil"/>
              <w:bottom w:w="100" w:type="nil"/>
              <w:right w:w="100" w:type="nil"/>
            </w:tcMar>
          </w:tcPr>
          <w:p w14:paraId="14A40F0B" w14:textId="77777777" w:rsidR="001E739A" w:rsidRPr="005D3F9C" w:rsidRDefault="001E739A" w:rsidP="001E739A">
            <w:pPr>
              <w:rPr>
                <w:rFonts w:ascii="Helvetica" w:hAnsi="Helvetica"/>
                <w:b/>
                <w:bCs/>
              </w:rPr>
            </w:pPr>
            <w:r w:rsidRPr="005D3F9C">
              <w:rPr>
                <w:rFonts w:ascii="Helvetica" w:hAnsi="Helvetica"/>
                <w:b/>
                <w:bCs/>
              </w:rPr>
              <w:t>CFDA Number(s):</w:t>
            </w:r>
          </w:p>
        </w:tc>
        <w:tc>
          <w:tcPr>
            <w:tcW w:w="3758" w:type="dxa"/>
            <w:tcMar>
              <w:top w:w="100" w:type="nil"/>
              <w:left w:w="100" w:type="nil"/>
              <w:bottom w:w="100" w:type="nil"/>
              <w:right w:w="100" w:type="nil"/>
            </w:tcMar>
            <w:vAlign w:val="center"/>
          </w:tcPr>
          <w:p w14:paraId="74E1E246" w14:textId="77777777" w:rsidR="001E739A" w:rsidRPr="005D3F9C" w:rsidRDefault="001E739A" w:rsidP="001E739A">
            <w:pPr>
              <w:rPr>
                <w:rFonts w:ascii="Helvetica" w:hAnsi="Helvetica"/>
              </w:rPr>
            </w:pPr>
            <w:r w:rsidRPr="005D3F9C">
              <w:rPr>
                <w:rFonts w:ascii="Helvetica" w:hAnsi="Helvetica"/>
              </w:rPr>
              <w:t>15.630 -- Coastal</w:t>
            </w:r>
          </w:p>
        </w:tc>
      </w:tr>
      <w:tr w:rsidR="001E739A" w:rsidRPr="005D3F9C" w14:paraId="00AC26C1" w14:textId="77777777" w:rsidTr="00337556">
        <w:tc>
          <w:tcPr>
            <w:tcW w:w="4540" w:type="dxa"/>
            <w:tcMar>
              <w:top w:w="100" w:type="nil"/>
              <w:left w:w="100" w:type="nil"/>
              <w:bottom w:w="100" w:type="nil"/>
              <w:right w:w="100" w:type="nil"/>
            </w:tcMar>
          </w:tcPr>
          <w:p w14:paraId="1464CB23" w14:textId="77777777" w:rsidR="001E739A" w:rsidRPr="005D3F9C" w:rsidRDefault="001E739A" w:rsidP="001E739A">
            <w:pPr>
              <w:rPr>
                <w:rFonts w:ascii="Helvetica" w:hAnsi="Helvetica"/>
                <w:b/>
                <w:bCs/>
              </w:rPr>
            </w:pPr>
            <w:r w:rsidRPr="005D3F9C">
              <w:rPr>
                <w:rFonts w:ascii="Helvetica" w:hAnsi="Helvetica"/>
                <w:b/>
                <w:bCs/>
              </w:rPr>
              <w:t>Cost Sharing or Matching Requirement:</w:t>
            </w:r>
          </w:p>
        </w:tc>
        <w:tc>
          <w:tcPr>
            <w:tcW w:w="3758" w:type="dxa"/>
            <w:tcMar>
              <w:top w:w="100" w:type="nil"/>
              <w:left w:w="100" w:type="nil"/>
              <w:bottom w:w="100" w:type="nil"/>
              <w:right w:w="100" w:type="nil"/>
            </w:tcMar>
            <w:vAlign w:val="center"/>
          </w:tcPr>
          <w:p w14:paraId="79D1CCD6" w14:textId="77777777" w:rsidR="001E739A" w:rsidRPr="005D3F9C" w:rsidRDefault="001E739A" w:rsidP="001E739A">
            <w:pPr>
              <w:rPr>
                <w:rFonts w:ascii="Helvetica" w:hAnsi="Helvetica"/>
              </w:rPr>
            </w:pPr>
            <w:r w:rsidRPr="005D3F9C">
              <w:rPr>
                <w:rFonts w:ascii="Helvetica" w:hAnsi="Helvetica"/>
              </w:rPr>
              <w:t>No</w:t>
            </w:r>
          </w:p>
        </w:tc>
      </w:tr>
      <w:tr w:rsidR="001E739A" w:rsidRPr="005D3F9C" w14:paraId="458D9337" w14:textId="77777777" w:rsidTr="00337556">
        <w:tc>
          <w:tcPr>
            <w:tcW w:w="4540" w:type="dxa"/>
            <w:tcBorders>
              <w:left w:val="nil"/>
            </w:tcBorders>
            <w:tcMar>
              <w:top w:w="100" w:type="nil"/>
              <w:left w:w="100" w:type="nil"/>
              <w:bottom w:w="100" w:type="nil"/>
              <w:right w:w="100" w:type="nil"/>
            </w:tcMar>
          </w:tcPr>
          <w:p w14:paraId="67577B13" w14:textId="77777777" w:rsidR="001E739A" w:rsidRPr="005D3F9C" w:rsidRDefault="001E739A" w:rsidP="001E739A">
            <w:pPr>
              <w:rPr>
                <w:rFonts w:ascii="Helvetica" w:hAnsi="Helvetica"/>
                <w:b/>
                <w:bCs/>
              </w:rPr>
            </w:pPr>
            <w:r w:rsidRPr="005D3F9C">
              <w:rPr>
                <w:rFonts w:ascii="Helvetica" w:hAnsi="Helvetica"/>
                <w:b/>
                <w:bCs/>
              </w:rPr>
              <w:t>Posted Date:</w:t>
            </w:r>
          </w:p>
        </w:tc>
        <w:tc>
          <w:tcPr>
            <w:tcW w:w="3758" w:type="dxa"/>
            <w:tcBorders>
              <w:right w:val="nil"/>
            </w:tcBorders>
            <w:tcMar>
              <w:top w:w="100" w:type="nil"/>
              <w:left w:w="100" w:type="nil"/>
              <w:bottom w:w="100" w:type="nil"/>
              <w:right w:w="100" w:type="nil"/>
            </w:tcMar>
            <w:vAlign w:val="center"/>
          </w:tcPr>
          <w:p w14:paraId="22197441" w14:textId="77777777" w:rsidR="001E739A" w:rsidRPr="005D3F9C" w:rsidRDefault="001E739A" w:rsidP="001E739A">
            <w:pPr>
              <w:rPr>
                <w:rFonts w:ascii="Helvetica" w:hAnsi="Helvetica"/>
              </w:rPr>
            </w:pPr>
            <w:r w:rsidRPr="005D3F9C">
              <w:rPr>
                <w:rFonts w:ascii="Helvetica" w:hAnsi="Helvetica"/>
              </w:rPr>
              <w:t>Nov 03, 2016</w:t>
            </w:r>
          </w:p>
        </w:tc>
      </w:tr>
      <w:tr w:rsidR="001E739A" w:rsidRPr="005D3F9C" w14:paraId="71EC47FA" w14:textId="77777777" w:rsidTr="00337556">
        <w:tc>
          <w:tcPr>
            <w:tcW w:w="4540" w:type="dxa"/>
            <w:tcBorders>
              <w:left w:val="nil"/>
            </w:tcBorders>
            <w:tcMar>
              <w:top w:w="100" w:type="nil"/>
              <w:left w:w="100" w:type="nil"/>
              <w:bottom w:w="100" w:type="nil"/>
              <w:right w:w="100" w:type="nil"/>
            </w:tcMar>
          </w:tcPr>
          <w:p w14:paraId="63558842" w14:textId="77777777" w:rsidR="001E739A" w:rsidRPr="005D3F9C" w:rsidRDefault="001E739A" w:rsidP="001E739A">
            <w:pPr>
              <w:rPr>
                <w:rFonts w:ascii="Helvetica" w:hAnsi="Helvetica"/>
                <w:b/>
                <w:bCs/>
              </w:rPr>
            </w:pPr>
            <w:r w:rsidRPr="005D3F9C">
              <w:rPr>
                <w:rFonts w:ascii="Helvetica" w:hAnsi="Helvetica"/>
                <w:b/>
                <w:bCs/>
              </w:rPr>
              <w:t>Last Updated Date:</w:t>
            </w:r>
          </w:p>
        </w:tc>
        <w:tc>
          <w:tcPr>
            <w:tcW w:w="3758" w:type="dxa"/>
            <w:tcBorders>
              <w:right w:val="nil"/>
            </w:tcBorders>
            <w:tcMar>
              <w:top w:w="100" w:type="nil"/>
              <w:left w:w="100" w:type="nil"/>
              <w:bottom w:w="100" w:type="nil"/>
              <w:right w:w="100" w:type="nil"/>
            </w:tcMar>
            <w:vAlign w:val="center"/>
          </w:tcPr>
          <w:p w14:paraId="63593FAA" w14:textId="77777777" w:rsidR="001E739A" w:rsidRPr="005D3F9C" w:rsidRDefault="001E739A" w:rsidP="001E739A">
            <w:pPr>
              <w:rPr>
                <w:rFonts w:ascii="Helvetica" w:hAnsi="Helvetica"/>
              </w:rPr>
            </w:pPr>
            <w:r w:rsidRPr="005D3F9C">
              <w:rPr>
                <w:rFonts w:ascii="Helvetica" w:hAnsi="Helvetica"/>
              </w:rPr>
              <w:t>Nov 03, 2016</w:t>
            </w:r>
          </w:p>
        </w:tc>
      </w:tr>
      <w:tr w:rsidR="001E739A" w:rsidRPr="005D3F9C" w14:paraId="43BB435F" w14:textId="77777777" w:rsidTr="00337556">
        <w:tc>
          <w:tcPr>
            <w:tcW w:w="4540" w:type="dxa"/>
            <w:tcBorders>
              <w:left w:val="nil"/>
            </w:tcBorders>
            <w:tcMar>
              <w:top w:w="100" w:type="nil"/>
              <w:left w:w="100" w:type="nil"/>
              <w:bottom w:w="100" w:type="nil"/>
              <w:right w:w="100" w:type="nil"/>
            </w:tcMar>
          </w:tcPr>
          <w:p w14:paraId="10923F41" w14:textId="77777777" w:rsidR="001E739A" w:rsidRPr="005D3F9C" w:rsidRDefault="001E739A" w:rsidP="001E739A">
            <w:pPr>
              <w:rPr>
                <w:rFonts w:ascii="Helvetica" w:hAnsi="Helvetica"/>
                <w:b/>
                <w:bCs/>
              </w:rPr>
            </w:pPr>
            <w:r w:rsidRPr="005D3F9C">
              <w:rPr>
                <w:rFonts w:ascii="Helvetica" w:hAnsi="Helvetica"/>
                <w:b/>
                <w:bCs/>
              </w:rPr>
              <w:t>Original Closing Date for Applications:</w:t>
            </w:r>
          </w:p>
        </w:tc>
        <w:tc>
          <w:tcPr>
            <w:tcW w:w="3758" w:type="dxa"/>
            <w:tcBorders>
              <w:right w:val="nil"/>
            </w:tcBorders>
            <w:tcMar>
              <w:top w:w="100" w:type="nil"/>
              <w:left w:w="100" w:type="nil"/>
              <w:bottom w:w="100" w:type="nil"/>
              <w:right w:w="100" w:type="nil"/>
            </w:tcMar>
            <w:vAlign w:val="center"/>
          </w:tcPr>
          <w:p w14:paraId="559156C9" w14:textId="77777777" w:rsidR="001E739A" w:rsidRPr="005D3F9C" w:rsidRDefault="001E739A" w:rsidP="001E739A">
            <w:pPr>
              <w:rPr>
                <w:rFonts w:ascii="Helvetica" w:hAnsi="Helvetica"/>
              </w:rPr>
            </w:pPr>
            <w:r w:rsidRPr="005D3F9C">
              <w:rPr>
                <w:rFonts w:ascii="Helvetica" w:hAnsi="Helvetica"/>
              </w:rPr>
              <w:t>Sep 30, 2017 </w:t>
            </w:r>
          </w:p>
        </w:tc>
      </w:tr>
      <w:tr w:rsidR="001E739A" w:rsidRPr="005D3F9C" w14:paraId="19CD7FC4" w14:textId="77777777" w:rsidTr="00337556">
        <w:tc>
          <w:tcPr>
            <w:tcW w:w="4540" w:type="dxa"/>
            <w:tcBorders>
              <w:left w:val="nil"/>
            </w:tcBorders>
            <w:tcMar>
              <w:top w:w="100" w:type="nil"/>
              <w:left w:w="100" w:type="nil"/>
              <w:bottom w:w="100" w:type="nil"/>
              <w:right w:w="100" w:type="nil"/>
            </w:tcMar>
          </w:tcPr>
          <w:p w14:paraId="02147200" w14:textId="77777777" w:rsidR="001E739A" w:rsidRPr="005D3F9C" w:rsidRDefault="001E739A" w:rsidP="001E739A">
            <w:pPr>
              <w:rPr>
                <w:rFonts w:ascii="Helvetica" w:hAnsi="Helvetica"/>
                <w:b/>
                <w:bCs/>
              </w:rPr>
            </w:pPr>
            <w:r w:rsidRPr="005D3F9C">
              <w:rPr>
                <w:rFonts w:ascii="Helvetica" w:hAnsi="Helvetica"/>
                <w:b/>
                <w:bCs/>
              </w:rPr>
              <w:t>Current Closing Date for Applications:</w:t>
            </w:r>
          </w:p>
        </w:tc>
        <w:tc>
          <w:tcPr>
            <w:tcW w:w="3758" w:type="dxa"/>
            <w:tcBorders>
              <w:right w:val="nil"/>
            </w:tcBorders>
            <w:tcMar>
              <w:top w:w="100" w:type="nil"/>
              <w:left w:w="100" w:type="nil"/>
              <w:bottom w:w="100" w:type="nil"/>
              <w:right w:w="100" w:type="nil"/>
            </w:tcMar>
            <w:vAlign w:val="center"/>
          </w:tcPr>
          <w:p w14:paraId="65661F59" w14:textId="77777777" w:rsidR="001E739A" w:rsidRPr="005D3F9C" w:rsidRDefault="001E739A" w:rsidP="001E739A">
            <w:pPr>
              <w:rPr>
                <w:rFonts w:ascii="Helvetica" w:hAnsi="Helvetica"/>
              </w:rPr>
            </w:pPr>
            <w:r w:rsidRPr="005D3F9C">
              <w:rPr>
                <w:rFonts w:ascii="Helvetica" w:hAnsi="Helvetica"/>
              </w:rPr>
              <w:t>Sep 30, 2017 </w:t>
            </w:r>
          </w:p>
        </w:tc>
      </w:tr>
      <w:tr w:rsidR="001E739A" w:rsidRPr="005D3F9C" w14:paraId="3EF479F5" w14:textId="77777777" w:rsidTr="00337556">
        <w:tc>
          <w:tcPr>
            <w:tcW w:w="4540" w:type="dxa"/>
            <w:tcBorders>
              <w:left w:val="nil"/>
            </w:tcBorders>
            <w:tcMar>
              <w:top w:w="100" w:type="nil"/>
              <w:left w:w="100" w:type="nil"/>
              <w:bottom w:w="100" w:type="nil"/>
              <w:right w:w="100" w:type="nil"/>
            </w:tcMar>
          </w:tcPr>
          <w:p w14:paraId="7BAB31EE" w14:textId="77777777" w:rsidR="001E739A" w:rsidRPr="005D3F9C" w:rsidRDefault="001E739A" w:rsidP="001E739A">
            <w:pPr>
              <w:rPr>
                <w:rFonts w:ascii="Helvetica" w:hAnsi="Helvetica"/>
                <w:b/>
                <w:bCs/>
              </w:rPr>
            </w:pPr>
            <w:r w:rsidRPr="005D3F9C">
              <w:rPr>
                <w:rFonts w:ascii="Helvetica" w:hAnsi="Helvetica"/>
                <w:b/>
                <w:bCs/>
              </w:rPr>
              <w:t>Archive Date:</w:t>
            </w:r>
          </w:p>
        </w:tc>
        <w:tc>
          <w:tcPr>
            <w:tcW w:w="3758" w:type="dxa"/>
            <w:tcBorders>
              <w:right w:val="nil"/>
            </w:tcBorders>
            <w:tcMar>
              <w:top w:w="100" w:type="nil"/>
              <w:left w:w="100" w:type="nil"/>
              <w:bottom w:w="100" w:type="nil"/>
              <w:right w:w="100" w:type="nil"/>
            </w:tcMar>
            <w:vAlign w:val="center"/>
          </w:tcPr>
          <w:p w14:paraId="71A76C59" w14:textId="77777777" w:rsidR="001E739A" w:rsidRPr="005D3F9C" w:rsidRDefault="001E739A" w:rsidP="001E739A">
            <w:pPr>
              <w:rPr>
                <w:rFonts w:ascii="Helvetica" w:hAnsi="Helvetica"/>
              </w:rPr>
            </w:pPr>
            <w:r w:rsidRPr="005D3F9C">
              <w:rPr>
                <w:rFonts w:ascii="Helvetica" w:hAnsi="Helvetica"/>
              </w:rPr>
              <w:t>Oct 07, 2017</w:t>
            </w:r>
          </w:p>
        </w:tc>
      </w:tr>
      <w:tr w:rsidR="001E739A" w:rsidRPr="005D3F9C" w14:paraId="0AD9C7AA" w14:textId="77777777" w:rsidTr="00337556">
        <w:tc>
          <w:tcPr>
            <w:tcW w:w="4540" w:type="dxa"/>
            <w:tcBorders>
              <w:left w:val="nil"/>
            </w:tcBorders>
            <w:tcMar>
              <w:top w:w="100" w:type="nil"/>
              <w:left w:w="100" w:type="nil"/>
              <w:bottom w:w="100" w:type="nil"/>
              <w:right w:w="100" w:type="nil"/>
            </w:tcMar>
          </w:tcPr>
          <w:p w14:paraId="43F78DEF" w14:textId="77777777" w:rsidR="001E739A" w:rsidRPr="005D3F9C" w:rsidRDefault="001E739A" w:rsidP="001E739A">
            <w:pPr>
              <w:rPr>
                <w:rFonts w:ascii="Helvetica" w:hAnsi="Helvetica"/>
                <w:b/>
                <w:bCs/>
              </w:rPr>
            </w:pPr>
            <w:r w:rsidRPr="005D3F9C">
              <w:rPr>
                <w:rFonts w:ascii="Helvetica" w:hAnsi="Helvetica"/>
                <w:b/>
                <w:bCs/>
              </w:rPr>
              <w:t>Estimated Total Program Funding:</w:t>
            </w:r>
          </w:p>
        </w:tc>
        <w:tc>
          <w:tcPr>
            <w:tcW w:w="3758" w:type="dxa"/>
            <w:tcBorders>
              <w:right w:val="nil"/>
            </w:tcBorders>
            <w:tcMar>
              <w:top w:w="100" w:type="nil"/>
              <w:left w:w="100" w:type="nil"/>
              <w:bottom w:w="100" w:type="nil"/>
              <w:right w:w="100" w:type="nil"/>
            </w:tcMar>
            <w:vAlign w:val="center"/>
          </w:tcPr>
          <w:p w14:paraId="0B0CF32D" w14:textId="77777777" w:rsidR="001E739A" w:rsidRPr="005D3F9C" w:rsidRDefault="001E739A" w:rsidP="001E739A">
            <w:pPr>
              <w:rPr>
                <w:rFonts w:ascii="Helvetica" w:hAnsi="Helvetica"/>
              </w:rPr>
            </w:pPr>
            <w:r w:rsidRPr="005D3F9C">
              <w:rPr>
                <w:rFonts w:ascii="Helvetica" w:hAnsi="Helvetica"/>
              </w:rPr>
              <w:t>$14,000,000</w:t>
            </w:r>
          </w:p>
        </w:tc>
      </w:tr>
      <w:tr w:rsidR="001E739A" w:rsidRPr="005D3F9C" w14:paraId="6BC1B7DE" w14:textId="77777777" w:rsidTr="00337556">
        <w:tc>
          <w:tcPr>
            <w:tcW w:w="4540" w:type="dxa"/>
            <w:tcBorders>
              <w:left w:val="nil"/>
            </w:tcBorders>
            <w:tcMar>
              <w:top w:w="100" w:type="nil"/>
              <w:left w:w="100" w:type="nil"/>
              <w:bottom w:w="100" w:type="nil"/>
              <w:right w:w="100" w:type="nil"/>
            </w:tcMar>
          </w:tcPr>
          <w:p w14:paraId="5FCD6EB7" w14:textId="77777777" w:rsidR="001E739A" w:rsidRPr="005D3F9C" w:rsidRDefault="001E739A" w:rsidP="001E739A">
            <w:pPr>
              <w:rPr>
                <w:rFonts w:ascii="Helvetica" w:hAnsi="Helvetica"/>
                <w:b/>
                <w:bCs/>
              </w:rPr>
            </w:pPr>
            <w:r w:rsidRPr="005D3F9C">
              <w:rPr>
                <w:rFonts w:ascii="Helvetica" w:hAnsi="Helvetica"/>
                <w:b/>
                <w:bCs/>
              </w:rPr>
              <w:t>Award Ceiling:</w:t>
            </w:r>
          </w:p>
        </w:tc>
        <w:tc>
          <w:tcPr>
            <w:tcW w:w="3758" w:type="dxa"/>
            <w:tcBorders>
              <w:right w:val="nil"/>
            </w:tcBorders>
            <w:tcMar>
              <w:top w:w="100" w:type="nil"/>
              <w:left w:w="100" w:type="nil"/>
              <w:bottom w:w="100" w:type="nil"/>
              <w:right w:w="100" w:type="nil"/>
            </w:tcMar>
            <w:vAlign w:val="center"/>
          </w:tcPr>
          <w:p w14:paraId="671D57E4" w14:textId="77777777" w:rsidR="001E739A" w:rsidRPr="005D3F9C" w:rsidRDefault="001E739A" w:rsidP="001E739A">
            <w:pPr>
              <w:rPr>
                <w:rFonts w:ascii="Helvetica" w:hAnsi="Helvetica"/>
              </w:rPr>
            </w:pPr>
            <w:r w:rsidRPr="005D3F9C">
              <w:rPr>
                <w:rFonts w:ascii="Helvetica" w:hAnsi="Helvetica"/>
              </w:rPr>
              <w:t>$500,000</w:t>
            </w:r>
          </w:p>
        </w:tc>
      </w:tr>
      <w:tr w:rsidR="001E739A" w:rsidRPr="005D3F9C" w14:paraId="7CF0034E" w14:textId="77777777" w:rsidTr="00337556">
        <w:tc>
          <w:tcPr>
            <w:tcW w:w="4540" w:type="dxa"/>
            <w:tcBorders>
              <w:left w:val="nil"/>
            </w:tcBorders>
            <w:tcMar>
              <w:top w:w="100" w:type="nil"/>
              <w:left w:w="100" w:type="nil"/>
              <w:bottom w:w="100" w:type="nil"/>
              <w:right w:w="100" w:type="nil"/>
            </w:tcMar>
          </w:tcPr>
          <w:p w14:paraId="01B7AB06" w14:textId="77777777" w:rsidR="001E739A" w:rsidRPr="005D3F9C" w:rsidRDefault="001E739A" w:rsidP="001E739A">
            <w:pPr>
              <w:rPr>
                <w:rFonts w:ascii="Helvetica" w:hAnsi="Helvetica"/>
                <w:b/>
                <w:bCs/>
              </w:rPr>
            </w:pPr>
            <w:r w:rsidRPr="005D3F9C">
              <w:rPr>
                <w:rFonts w:ascii="Helvetica" w:hAnsi="Helvetica"/>
                <w:b/>
                <w:bCs/>
              </w:rPr>
              <w:t>Award Floor:</w:t>
            </w:r>
          </w:p>
        </w:tc>
        <w:tc>
          <w:tcPr>
            <w:tcW w:w="3758" w:type="dxa"/>
            <w:tcBorders>
              <w:right w:val="nil"/>
            </w:tcBorders>
            <w:tcMar>
              <w:top w:w="100" w:type="nil"/>
              <w:left w:w="100" w:type="nil"/>
              <w:bottom w:w="100" w:type="nil"/>
              <w:right w:w="100" w:type="nil"/>
            </w:tcMar>
            <w:vAlign w:val="center"/>
          </w:tcPr>
          <w:p w14:paraId="7E28C3E4" w14:textId="77777777" w:rsidR="001E739A" w:rsidRPr="005D3F9C" w:rsidRDefault="001E739A" w:rsidP="001E739A">
            <w:pPr>
              <w:rPr>
                <w:rFonts w:ascii="Helvetica" w:hAnsi="Helvetica"/>
              </w:rPr>
            </w:pPr>
            <w:r w:rsidRPr="005D3F9C">
              <w:rPr>
                <w:rFonts w:ascii="Helvetica" w:hAnsi="Helvetica"/>
              </w:rPr>
              <w:t>$1</w:t>
            </w:r>
          </w:p>
        </w:tc>
      </w:tr>
      <w:tr w:rsidR="001E739A" w:rsidRPr="005D3F9C" w14:paraId="688D0395" w14:textId="77777777" w:rsidTr="00337556">
        <w:tc>
          <w:tcPr>
            <w:tcW w:w="4540" w:type="dxa"/>
            <w:tcBorders>
              <w:left w:val="nil"/>
            </w:tcBorders>
            <w:tcMar>
              <w:top w:w="100" w:type="nil"/>
              <w:left w:w="100" w:type="nil"/>
              <w:bottom w:w="100" w:type="nil"/>
              <w:right w:w="100" w:type="nil"/>
            </w:tcMar>
          </w:tcPr>
          <w:p w14:paraId="1EBBB376" w14:textId="77777777" w:rsidR="001E739A" w:rsidRPr="005D3F9C" w:rsidRDefault="001E739A" w:rsidP="001E739A">
            <w:pPr>
              <w:rPr>
                <w:rFonts w:ascii="Helvetica" w:hAnsi="Helvetica"/>
                <w:b/>
                <w:bCs/>
              </w:rPr>
            </w:pPr>
            <w:r w:rsidRPr="005D3F9C">
              <w:rPr>
                <w:rFonts w:ascii="Helvetica" w:hAnsi="Helvetica"/>
                <w:b/>
                <w:bCs/>
              </w:rPr>
              <w:t>Eligible Applicants:</w:t>
            </w:r>
          </w:p>
        </w:tc>
        <w:tc>
          <w:tcPr>
            <w:tcW w:w="3758" w:type="dxa"/>
            <w:tcBorders>
              <w:right w:val="nil"/>
            </w:tcBorders>
            <w:tcMar>
              <w:top w:w="100" w:type="nil"/>
              <w:left w:w="100" w:type="nil"/>
              <w:bottom w:w="100" w:type="nil"/>
              <w:right w:w="100" w:type="nil"/>
            </w:tcMar>
            <w:vAlign w:val="center"/>
          </w:tcPr>
          <w:p w14:paraId="21E06D8B" w14:textId="77777777" w:rsidR="001E739A" w:rsidRPr="005D3F9C" w:rsidRDefault="001E739A" w:rsidP="001E739A">
            <w:pPr>
              <w:rPr>
                <w:rFonts w:ascii="Helvetica" w:hAnsi="Helvetica"/>
              </w:rPr>
            </w:pPr>
            <w:r w:rsidRPr="005D3F9C">
              <w:rPr>
                <w:rFonts w:ascii="Helvetica" w:hAnsi="Helvetica"/>
              </w:rPr>
              <w:t>County governments</w:t>
            </w:r>
          </w:p>
          <w:p w14:paraId="39D71F66" w14:textId="77777777" w:rsidR="001E739A" w:rsidRPr="005D3F9C" w:rsidRDefault="001E739A" w:rsidP="001E739A">
            <w:pPr>
              <w:rPr>
                <w:rFonts w:ascii="Helvetica" w:hAnsi="Helvetica"/>
              </w:rPr>
            </w:pPr>
            <w:r w:rsidRPr="005D3F9C">
              <w:rPr>
                <w:rFonts w:ascii="Helvetica" w:hAnsi="Helvetica"/>
              </w:rPr>
              <w:t>Nonprofits having a 501(c)(3) status with the IRS, other than institutions of higher education</w:t>
            </w:r>
          </w:p>
          <w:p w14:paraId="0CDC64D9" w14:textId="77777777" w:rsidR="001E739A" w:rsidRPr="005D3F9C" w:rsidRDefault="001E739A" w:rsidP="001E739A">
            <w:pPr>
              <w:rPr>
                <w:rFonts w:ascii="Helvetica" w:hAnsi="Helvetica"/>
              </w:rPr>
            </w:pPr>
            <w:r w:rsidRPr="005D3F9C">
              <w:rPr>
                <w:rFonts w:ascii="Helvetica" w:hAnsi="Helvetica"/>
              </w:rPr>
              <w:t>City or township governments</w:t>
            </w:r>
          </w:p>
          <w:p w14:paraId="7E1595AC" w14:textId="77777777" w:rsidR="001E739A" w:rsidRPr="005D3F9C" w:rsidRDefault="001E739A" w:rsidP="001E739A">
            <w:pPr>
              <w:rPr>
                <w:rFonts w:ascii="Helvetica" w:hAnsi="Helvetica"/>
              </w:rPr>
            </w:pPr>
            <w:r w:rsidRPr="005D3F9C">
              <w:rPr>
                <w:rFonts w:ascii="Helvetica" w:hAnsi="Helvetica"/>
              </w:rPr>
              <w:t>Special district governments</w:t>
            </w:r>
          </w:p>
          <w:p w14:paraId="1D1BD435" w14:textId="77777777" w:rsidR="001E739A" w:rsidRPr="005D3F9C" w:rsidRDefault="001E739A" w:rsidP="001E739A">
            <w:pPr>
              <w:rPr>
                <w:rFonts w:ascii="Helvetica" w:hAnsi="Helvetica"/>
              </w:rPr>
            </w:pPr>
            <w:r w:rsidRPr="005D3F9C">
              <w:rPr>
                <w:rFonts w:ascii="Helvetica" w:hAnsi="Helvetica"/>
              </w:rPr>
              <w:t>Native American tribal governments (Federally recognized)</w:t>
            </w:r>
          </w:p>
          <w:p w14:paraId="4FA8BE4F" w14:textId="77777777" w:rsidR="001E739A" w:rsidRPr="005D3F9C" w:rsidRDefault="001E739A" w:rsidP="001E739A">
            <w:pPr>
              <w:rPr>
                <w:rFonts w:ascii="Helvetica" w:hAnsi="Helvetica"/>
              </w:rPr>
            </w:pPr>
            <w:r w:rsidRPr="005D3F9C">
              <w:rPr>
                <w:rFonts w:ascii="Helvetica" w:hAnsi="Helvetica"/>
              </w:rPr>
              <w:t>Private institutions of higher education</w:t>
            </w:r>
          </w:p>
          <w:p w14:paraId="1799BA5D" w14:textId="77777777" w:rsidR="001E739A" w:rsidRPr="005D3F9C" w:rsidRDefault="001E739A" w:rsidP="001E739A">
            <w:pPr>
              <w:rPr>
                <w:rFonts w:ascii="Helvetica" w:hAnsi="Helvetica"/>
              </w:rPr>
            </w:pPr>
            <w:r w:rsidRPr="005D3F9C">
              <w:rPr>
                <w:rFonts w:ascii="Helvetica" w:hAnsi="Helvetica"/>
              </w:rPr>
              <w:t>Native American tribal organizations (other than Federally recognized tribal governments)</w:t>
            </w:r>
          </w:p>
          <w:p w14:paraId="7F8F3735" w14:textId="77777777" w:rsidR="001E739A" w:rsidRPr="005D3F9C" w:rsidRDefault="001E739A" w:rsidP="001E739A">
            <w:pPr>
              <w:rPr>
                <w:rFonts w:ascii="Helvetica" w:hAnsi="Helvetica"/>
              </w:rPr>
            </w:pPr>
            <w:r w:rsidRPr="005D3F9C">
              <w:rPr>
                <w:rFonts w:ascii="Helvetica" w:hAnsi="Helvetica"/>
              </w:rPr>
              <w:t>For profit organizations other than small businesses</w:t>
            </w:r>
          </w:p>
          <w:p w14:paraId="3445D9A6" w14:textId="77777777" w:rsidR="001E739A" w:rsidRPr="005D3F9C" w:rsidRDefault="001E739A" w:rsidP="001E739A">
            <w:pPr>
              <w:rPr>
                <w:rFonts w:ascii="Helvetica" w:hAnsi="Helvetica"/>
              </w:rPr>
            </w:pPr>
            <w:r w:rsidRPr="005D3F9C">
              <w:rPr>
                <w:rFonts w:ascii="Helvetica" w:hAnsi="Helvetica"/>
              </w:rPr>
              <w:t>State governments</w:t>
            </w:r>
          </w:p>
          <w:p w14:paraId="76BB96A2" w14:textId="77777777" w:rsidR="001E739A" w:rsidRPr="005D3F9C" w:rsidRDefault="001E739A" w:rsidP="001E739A">
            <w:pPr>
              <w:rPr>
                <w:rFonts w:ascii="Helvetica" w:hAnsi="Helvetica"/>
              </w:rPr>
            </w:pPr>
            <w:r w:rsidRPr="005D3F9C">
              <w:rPr>
                <w:rFonts w:ascii="Helvetica" w:hAnsi="Helvetica"/>
              </w:rPr>
              <w:t>Small businesses</w:t>
            </w:r>
          </w:p>
          <w:p w14:paraId="158EC32F" w14:textId="77777777" w:rsidR="001E739A" w:rsidRPr="005D3F9C" w:rsidRDefault="001E739A" w:rsidP="001E739A">
            <w:pPr>
              <w:rPr>
                <w:rFonts w:ascii="Helvetica" w:hAnsi="Helvetica"/>
              </w:rPr>
            </w:pPr>
            <w:r w:rsidRPr="005D3F9C">
              <w:rPr>
                <w:rFonts w:ascii="Helvetica" w:hAnsi="Helvetica"/>
              </w:rPr>
              <w:t>Public and State controlled institutions of higher education</w:t>
            </w:r>
          </w:p>
          <w:p w14:paraId="20E29F25" w14:textId="77777777" w:rsidR="001E739A" w:rsidRPr="005D3F9C" w:rsidRDefault="001E739A" w:rsidP="001E739A">
            <w:pPr>
              <w:rPr>
                <w:rFonts w:ascii="Helvetica" w:hAnsi="Helvetica"/>
              </w:rPr>
            </w:pPr>
            <w:r w:rsidRPr="005D3F9C">
              <w:rPr>
                <w:rFonts w:ascii="Helvetica" w:hAnsi="Helvetica"/>
              </w:rPr>
              <w:t>Individuals</w:t>
            </w:r>
          </w:p>
          <w:p w14:paraId="31000358" w14:textId="77777777" w:rsidR="001E739A" w:rsidRPr="005D3F9C" w:rsidRDefault="001E739A" w:rsidP="001E739A">
            <w:pPr>
              <w:rPr>
                <w:rFonts w:ascii="Helvetica" w:hAnsi="Helvetica"/>
              </w:rPr>
            </w:pPr>
            <w:r w:rsidRPr="005D3F9C">
              <w:rPr>
                <w:rFonts w:ascii="Helvetica" w:hAnsi="Helvetica"/>
              </w:rPr>
              <w:t>Nonprofits that do not have a 501(c)(3) status with the IRS, other than institutions of higher education</w:t>
            </w:r>
          </w:p>
        </w:tc>
      </w:tr>
      <w:tr w:rsidR="001E739A" w:rsidRPr="005D3F9C" w14:paraId="5AEB6890" w14:textId="77777777" w:rsidTr="00337556">
        <w:tc>
          <w:tcPr>
            <w:tcW w:w="4540" w:type="dxa"/>
            <w:tcBorders>
              <w:left w:val="nil"/>
            </w:tcBorders>
            <w:tcMar>
              <w:top w:w="100" w:type="nil"/>
              <w:left w:w="100" w:type="nil"/>
              <w:bottom w:w="100" w:type="nil"/>
              <w:right w:w="100" w:type="nil"/>
            </w:tcMar>
          </w:tcPr>
          <w:p w14:paraId="04CF6950" w14:textId="77777777" w:rsidR="001E739A" w:rsidRPr="005D3F9C" w:rsidRDefault="001E739A" w:rsidP="001E739A">
            <w:pPr>
              <w:rPr>
                <w:rFonts w:ascii="Helvetica" w:hAnsi="Helvetica"/>
                <w:b/>
                <w:bCs/>
              </w:rPr>
            </w:pPr>
            <w:r w:rsidRPr="005D3F9C">
              <w:rPr>
                <w:rFonts w:ascii="Helvetica" w:hAnsi="Helvetica"/>
                <w:b/>
                <w:bCs/>
              </w:rPr>
              <w:t>Agency Name:</w:t>
            </w:r>
          </w:p>
        </w:tc>
        <w:tc>
          <w:tcPr>
            <w:tcW w:w="3758" w:type="dxa"/>
            <w:tcBorders>
              <w:right w:val="nil"/>
            </w:tcBorders>
            <w:tcMar>
              <w:top w:w="100" w:type="nil"/>
              <w:left w:w="100" w:type="nil"/>
              <w:bottom w:w="100" w:type="nil"/>
              <w:right w:w="100" w:type="nil"/>
            </w:tcMar>
            <w:vAlign w:val="center"/>
          </w:tcPr>
          <w:p w14:paraId="2407D10B" w14:textId="77777777" w:rsidR="001E739A" w:rsidRPr="005D3F9C" w:rsidRDefault="001E739A" w:rsidP="001E739A">
            <w:pPr>
              <w:rPr>
                <w:rFonts w:ascii="Helvetica" w:hAnsi="Helvetica"/>
              </w:rPr>
            </w:pPr>
            <w:r w:rsidRPr="005D3F9C">
              <w:rPr>
                <w:rFonts w:ascii="Helvetica" w:hAnsi="Helvetica"/>
              </w:rPr>
              <w:t>Fish and Wildlife Service</w:t>
            </w:r>
          </w:p>
        </w:tc>
      </w:tr>
      <w:tr w:rsidR="001E739A" w:rsidRPr="005D3F9C" w14:paraId="0A31B03A" w14:textId="77777777" w:rsidTr="00337556">
        <w:tc>
          <w:tcPr>
            <w:tcW w:w="4540" w:type="dxa"/>
            <w:tcBorders>
              <w:left w:val="nil"/>
            </w:tcBorders>
            <w:tcMar>
              <w:top w:w="100" w:type="nil"/>
              <w:left w:w="100" w:type="nil"/>
              <w:bottom w:w="100" w:type="nil"/>
              <w:right w:w="100" w:type="nil"/>
            </w:tcMar>
          </w:tcPr>
          <w:p w14:paraId="141746CA" w14:textId="77777777" w:rsidR="001E739A" w:rsidRPr="005D3F9C" w:rsidRDefault="001E739A" w:rsidP="001E739A">
            <w:pPr>
              <w:rPr>
                <w:rFonts w:ascii="Helvetica" w:hAnsi="Helvetica"/>
                <w:b/>
                <w:bCs/>
              </w:rPr>
            </w:pPr>
            <w:r w:rsidRPr="005D3F9C">
              <w:rPr>
                <w:rFonts w:ascii="Helvetica" w:hAnsi="Helvetica"/>
                <w:b/>
                <w:bCs/>
              </w:rPr>
              <w:t>Description:</w:t>
            </w:r>
          </w:p>
        </w:tc>
        <w:tc>
          <w:tcPr>
            <w:tcW w:w="3758" w:type="dxa"/>
            <w:tcBorders>
              <w:right w:val="nil"/>
            </w:tcBorders>
            <w:tcMar>
              <w:top w:w="100" w:type="nil"/>
              <w:left w:w="100" w:type="nil"/>
              <w:bottom w:w="100" w:type="nil"/>
              <w:right w:w="100" w:type="nil"/>
            </w:tcMar>
            <w:vAlign w:val="center"/>
          </w:tcPr>
          <w:p w14:paraId="5C036B21" w14:textId="77777777" w:rsidR="001E739A" w:rsidRPr="005D3F9C" w:rsidRDefault="001E739A" w:rsidP="001E739A">
            <w:pPr>
              <w:rPr>
                <w:rFonts w:ascii="Helvetica" w:hAnsi="Helvetica"/>
              </w:rPr>
            </w:pPr>
            <w:r w:rsidRPr="005D3F9C">
              <w:rPr>
                <w:rFonts w:ascii="Helvetica" w:hAnsi="Helvetica"/>
              </w:rPr>
              <w:t>The Coastal Program is a voluntary, incentive-based program that provides direct technical assistance and financial assistance in the form of cooperative agreements to coastal communities and landowners to restore and protect fish and wildlife habitat on public and private lands. Coastal Program staff coordinate with project partners, stakeholders and other Service programs to identify geographic focus areas and develop habitat conservation priorities within these focus areas. Geographic focus areas are where the Coastal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Coastal Program office prior to submitting an application for funding. Authorizing statues include Fish and Wildlife Act of 1956, 16 U.S.C. 742a-c, 747e-742j; and Fish and Wildlife Coordination Act of 1958, 16 U.S.C. 661 667(e).</w:t>
            </w:r>
          </w:p>
        </w:tc>
      </w:tr>
      <w:tr w:rsidR="001E739A" w:rsidRPr="005D3F9C" w14:paraId="00CDC058" w14:textId="77777777" w:rsidTr="00337556">
        <w:tc>
          <w:tcPr>
            <w:tcW w:w="4540" w:type="dxa"/>
            <w:tcBorders>
              <w:left w:val="nil"/>
            </w:tcBorders>
            <w:tcMar>
              <w:top w:w="100" w:type="nil"/>
              <w:left w:w="100" w:type="nil"/>
              <w:bottom w:w="100" w:type="nil"/>
              <w:right w:w="100" w:type="nil"/>
            </w:tcMar>
          </w:tcPr>
          <w:p w14:paraId="2F424F61" w14:textId="77777777" w:rsidR="001E739A" w:rsidRPr="005D3F9C" w:rsidRDefault="001E739A" w:rsidP="001E739A">
            <w:pPr>
              <w:rPr>
                <w:rFonts w:ascii="Helvetica" w:hAnsi="Helvetica"/>
                <w:b/>
                <w:bCs/>
              </w:rPr>
            </w:pPr>
            <w:r w:rsidRPr="005D3F9C">
              <w:rPr>
                <w:rFonts w:ascii="Helvetica" w:hAnsi="Helvetica"/>
                <w:b/>
                <w:bCs/>
              </w:rPr>
              <w:t>Link to Additional Information:</w:t>
            </w:r>
          </w:p>
        </w:tc>
        <w:tc>
          <w:tcPr>
            <w:tcW w:w="3758" w:type="dxa"/>
            <w:tcBorders>
              <w:right w:val="nil"/>
            </w:tcBorders>
            <w:tcMar>
              <w:top w:w="100" w:type="nil"/>
              <w:left w:w="100" w:type="nil"/>
              <w:bottom w:w="100" w:type="nil"/>
              <w:right w:w="100" w:type="nil"/>
            </w:tcMar>
            <w:vAlign w:val="center"/>
          </w:tcPr>
          <w:p w14:paraId="1DEBF975" w14:textId="77777777" w:rsidR="001E739A" w:rsidRPr="005D3F9C" w:rsidRDefault="008500B6" w:rsidP="001E739A">
            <w:pPr>
              <w:rPr>
                <w:rFonts w:ascii="Helvetica" w:hAnsi="Helvetica"/>
              </w:rPr>
            </w:pPr>
            <w:hyperlink r:id="rId421" w:history="1">
              <w:r w:rsidR="001E739A" w:rsidRPr="005D3F9C">
                <w:rPr>
                  <w:rStyle w:val="Hyperlink"/>
                  <w:rFonts w:ascii="Helvetica" w:hAnsi="Helvetica"/>
                </w:rPr>
                <w:t>http://www.grants.gov</w:t>
              </w:r>
            </w:hyperlink>
          </w:p>
        </w:tc>
      </w:tr>
      <w:tr w:rsidR="001E739A" w:rsidRPr="005D3F9C" w14:paraId="2D3F0F01" w14:textId="77777777" w:rsidTr="00337556">
        <w:tc>
          <w:tcPr>
            <w:tcW w:w="4540" w:type="dxa"/>
            <w:tcBorders>
              <w:left w:val="nil"/>
            </w:tcBorders>
            <w:tcMar>
              <w:top w:w="100" w:type="nil"/>
              <w:left w:w="100" w:type="nil"/>
              <w:bottom w:w="100" w:type="nil"/>
              <w:right w:w="100" w:type="nil"/>
            </w:tcMar>
          </w:tcPr>
          <w:p w14:paraId="7058A457" w14:textId="77777777" w:rsidR="001E739A" w:rsidRPr="005D3F9C" w:rsidRDefault="001E739A" w:rsidP="001E739A">
            <w:pPr>
              <w:rPr>
                <w:rFonts w:ascii="Helvetica" w:hAnsi="Helvetica"/>
                <w:b/>
                <w:bCs/>
              </w:rPr>
            </w:pPr>
            <w:r w:rsidRPr="005D3F9C">
              <w:rPr>
                <w:rFonts w:ascii="Helvetica" w:hAnsi="Helvetica"/>
                <w:b/>
                <w:bCs/>
              </w:rPr>
              <w:t>Grantor Contact Information:</w:t>
            </w:r>
          </w:p>
        </w:tc>
        <w:tc>
          <w:tcPr>
            <w:tcW w:w="3758" w:type="dxa"/>
            <w:tcBorders>
              <w:right w:val="nil"/>
            </w:tcBorders>
            <w:tcMar>
              <w:top w:w="100" w:type="nil"/>
              <w:left w:w="100" w:type="nil"/>
              <w:bottom w:w="100" w:type="nil"/>
              <w:right w:w="100" w:type="nil"/>
            </w:tcMar>
            <w:vAlign w:val="center"/>
          </w:tcPr>
          <w:p w14:paraId="13A59C8A" w14:textId="77777777" w:rsidR="001E739A" w:rsidRPr="005D3F9C" w:rsidRDefault="001E739A" w:rsidP="001E739A">
            <w:pPr>
              <w:rPr>
                <w:rFonts w:ascii="Helvetica" w:hAnsi="Helvetica"/>
              </w:rPr>
            </w:pPr>
            <w:r w:rsidRPr="005D3F9C">
              <w:rPr>
                <w:rFonts w:ascii="Helvetica" w:hAnsi="Helvetica"/>
              </w:rPr>
              <w:t>If you have difficulty accessing the full announcement electronically, please contact:</w:t>
            </w:r>
          </w:p>
          <w:p w14:paraId="53730D9C" w14:textId="77777777" w:rsidR="001E739A" w:rsidRPr="005D3F9C" w:rsidRDefault="001E739A" w:rsidP="001E739A">
            <w:pPr>
              <w:rPr>
                <w:rFonts w:ascii="Helvetica" w:hAnsi="Helvetica"/>
              </w:rPr>
            </w:pPr>
          </w:p>
          <w:p w14:paraId="7FDDEB57" w14:textId="77777777" w:rsidR="001E739A" w:rsidRPr="005D3F9C" w:rsidRDefault="001E739A" w:rsidP="001E739A">
            <w:pPr>
              <w:rPr>
                <w:rFonts w:ascii="Helvetica" w:hAnsi="Helvetica"/>
              </w:rPr>
            </w:pPr>
            <w:r w:rsidRPr="005D3F9C">
              <w:rPr>
                <w:rFonts w:ascii="Helvetica" w:hAnsi="Helvetica"/>
              </w:rPr>
              <w:t xml:space="preserve">Chris Darnell 703-358-2236 chris_darnell@fws.gov </w:t>
            </w:r>
          </w:p>
          <w:p w14:paraId="7F9A685B" w14:textId="77777777" w:rsidR="001E739A" w:rsidRPr="005D3F9C" w:rsidRDefault="001E739A" w:rsidP="001E739A">
            <w:pPr>
              <w:rPr>
                <w:rFonts w:ascii="Helvetica" w:hAnsi="Helvetica"/>
              </w:rPr>
            </w:pPr>
          </w:p>
          <w:p w14:paraId="61A25FB8" w14:textId="77777777" w:rsidR="001E739A" w:rsidRPr="005D3F9C" w:rsidRDefault="008500B6" w:rsidP="001E739A">
            <w:pPr>
              <w:rPr>
                <w:rFonts w:ascii="Helvetica" w:hAnsi="Helvetica"/>
              </w:rPr>
            </w:pPr>
            <w:hyperlink r:id="rId422" w:history="1">
              <w:r w:rsidR="001E739A" w:rsidRPr="005D3F9C">
                <w:rPr>
                  <w:rStyle w:val="Hyperlink"/>
                  <w:rFonts w:ascii="Helvetica" w:hAnsi="Helvetica"/>
                </w:rPr>
                <w:t>Project Officer</w:t>
              </w:r>
            </w:hyperlink>
          </w:p>
        </w:tc>
      </w:tr>
    </w:tbl>
    <w:p w14:paraId="672F6830" w14:textId="77777777" w:rsidR="001E739A" w:rsidRPr="005D3F9C" w:rsidRDefault="001E739A" w:rsidP="001E739A">
      <w:pPr>
        <w:rPr>
          <w:rFonts w:ascii="Helvetica" w:hAnsi="Helvetica"/>
        </w:rPr>
      </w:pPr>
    </w:p>
    <w:p w14:paraId="20BCD693" w14:textId="77777777" w:rsidR="001E739A" w:rsidRPr="005D3F9C" w:rsidRDefault="001E739A" w:rsidP="001E739A">
      <w:pPr>
        <w:rPr>
          <w:rFonts w:ascii="Helvetica" w:hAnsi="Helvetica"/>
        </w:rPr>
      </w:pPr>
    </w:p>
    <w:p w14:paraId="44430D85" w14:textId="078096C7" w:rsidR="00AB2495" w:rsidRPr="005D3F9C" w:rsidRDefault="008500B6" w:rsidP="001E739A">
      <w:pPr>
        <w:widowControl w:val="0"/>
        <w:pBdr>
          <w:bottom w:val="single" w:sz="6" w:space="1" w:color="auto"/>
        </w:pBdr>
        <w:autoSpaceDE w:val="0"/>
        <w:autoSpaceDN w:val="0"/>
        <w:adjustRightInd w:val="0"/>
        <w:rPr>
          <w:rFonts w:ascii="Helvetica" w:hAnsi="Helvetica" w:cs="Helvetica"/>
          <w:color w:val="386EFF"/>
          <w:u w:val="single" w:color="386EFF"/>
        </w:rPr>
      </w:pPr>
      <w:hyperlink r:id="rId423" w:history="1">
        <w:r w:rsidR="001E739A" w:rsidRPr="005D3F9C">
          <w:rPr>
            <w:rFonts w:ascii="Helvetica" w:hAnsi="Helvetica" w:cs="Helvetica"/>
            <w:color w:val="386EFF"/>
            <w:u w:val="single" w:color="386EFF"/>
          </w:rPr>
          <w:t>http://www.grants.gov/web/grants/view-opportunity.html?oppId=289863</w:t>
        </w:r>
      </w:hyperlink>
    </w:p>
    <w:p w14:paraId="05AA9983" w14:textId="64FB0251" w:rsidR="00AB2495" w:rsidRPr="005D3F9C" w:rsidRDefault="00AB2495" w:rsidP="00590A93">
      <w:pPr>
        <w:widowControl w:val="0"/>
        <w:pBdr>
          <w:bottom w:val="single" w:sz="6" w:space="1" w:color="auto"/>
        </w:pBdr>
        <w:autoSpaceDE w:val="0"/>
        <w:autoSpaceDN w:val="0"/>
        <w:adjustRightInd w:val="0"/>
        <w:rPr>
          <w:rFonts w:ascii="Helvetica" w:hAnsi="Helvetica" w:cs="Helvetica"/>
          <w:color w:val="386EFF"/>
          <w:u w:val="single" w:color="386EFF"/>
        </w:rPr>
      </w:pPr>
      <w:bookmarkStart w:id="344" w:name="DOIGRIN"/>
      <w:bookmarkStart w:id="345" w:name="DOIGeologic"/>
      <w:bookmarkEnd w:id="344"/>
      <w:bookmarkEnd w:id="345"/>
    </w:p>
    <w:p w14:paraId="7CCFF66D" w14:textId="77777777" w:rsidR="00AB2495" w:rsidRPr="005D3F9C" w:rsidRDefault="00AB2495" w:rsidP="00D06BF9">
      <w:pPr>
        <w:widowControl w:val="0"/>
        <w:pBdr>
          <w:bottom w:val="single" w:sz="6" w:space="1" w:color="auto"/>
        </w:pBdr>
        <w:autoSpaceDE w:val="0"/>
        <w:autoSpaceDN w:val="0"/>
        <w:adjustRightInd w:val="0"/>
        <w:rPr>
          <w:rFonts w:ascii="Helvetica" w:hAnsi="Helvetica" w:cs="Helvetica"/>
          <w:highlight w:val="cyan"/>
        </w:rPr>
      </w:pPr>
    </w:p>
    <w:p w14:paraId="5F8C5BC4" w14:textId="77777777" w:rsidR="00D06BF9" w:rsidRPr="005D3F9C" w:rsidRDefault="00D06BF9" w:rsidP="00D06BF9">
      <w:pPr>
        <w:widowControl w:val="0"/>
        <w:autoSpaceDE w:val="0"/>
        <w:autoSpaceDN w:val="0"/>
        <w:adjustRightInd w:val="0"/>
        <w:rPr>
          <w:rFonts w:ascii="Helvetica" w:hAnsi="Helvetica" w:cs="Helvetica"/>
        </w:rPr>
      </w:pPr>
      <w:bookmarkStart w:id="346" w:name="DOICoopResearchUnits"/>
      <w:bookmarkEnd w:id="346"/>
      <w:r w:rsidRPr="005D3F9C">
        <w:rPr>
          <w:rFonts w:ascii="Helvetica" w:hAnsi="Helvetica" w:cs="Helvetica"/>
        </w:rPr>
        <w:t>Geological Survey</w:t>
      </w:r>
    </w:p>
    <w:p w14:paraId="26A962CB"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Cooperative Research Units Program FY 2017</w:t>
      </w:r>
    </w:p>
    <w:p w14:paraId="4B3FD180"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Synopsis 2</w:t>
      </w:r>
    </w:p>
    <w:p w14:paraId="6A54E77A" w14:textId="77777777" w:rsidR="00D06BF9" w:rsidRPr="005D3F9C" w:rsidRDefault="00D06BF9" w:rsidP="00D06BF9">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D06BF9" w:rsidRPr="005D3F9C" w14:paraId="321108CA" w14:textId="77777777" w:rsidTr="00D06BF9">
        <w:tc>
          <w:tcPr>
            <w:tcW w:w="4540" w:type="dxa"/>
            <w:tcMar>
              <w:top w:w="100" w:type="nil"/>
              <w:left w:w="100" w:type="nil"/>
              <w:bottom w:w="100" w:type="nil"/>
              <w:right w:w="100" w:type="nil"/>
            </w:tcMar>
          </w:tcPr>
          <w:p w14:paraId="56411434"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300" w:type="dxa"/>
            <w:tcMar>
              <w:top w:w="100" w:type="nil"/>
              <w:left w:w="100" w:type="nil"/>
              <w:bottom w:w="100" w:type="nil"/>
              <w:right w:w="100" w:type="nil"/>
            </w:tcMar>
            <w:vAlign w:val="center"/>
          </w:tcPr>
          <w:p w14:paraId="19B0E36A"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D06BF9" w:rsidRPr="005D3F9C" w14:paraId="6DA9D12A" w14:textId="77777777" w:rsidTr="00D06BF9">
        <w:tblPrEx>
          <w:tblBorders>
            <w:top w:val="none" w:sz="0" w:space="0" w:color="auto"/>
          </w:tblBorders>
        </w:tblPrEx>
        <w:tc>
          <w:tcPr>
            <w:tcW w:w="4540" w:type="dxa"/>
            <w:tcMar>
              <w:top w:w="100" w:type="nil"/>
              <w:left w:w="100" w:type="nil"/>
              <w:bottom w:w="100" w:type="nil"/>
              <w:right w:w="100" w:type="nil"/>
            </w:tcMar>
          </w:tcPr>
          <w:p w14:paraId="528AF876"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300" w:type="dxa"/>
            <w:tcMar>
              <w:top w:w="100" w:type="nil"/>
              <w:left w:w="100" w:type="nil"/>
              <w:bottom w:w="100" w:type="nil"/>
              <w:right w:w="100" w:type="nil"/>
            </w:tcMar>
            <w:vAlign w:val="center"/>
          </w:tcPr>
          <w:p w14:paraId="386AA0DB"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G17AS00004</w:t>
            </w:r>
          </w:p>
        </w:tc>
      </w:tr>
      <w:tr w:rsidR="00D06BF9" w:rsidRPr="005D3F9C" w14:paraId="0C6EE414" w14:textId="77777777" w:rsidTr="00D06BF9">
        <w:tblPrEx>
          <w:tblBorders>
            <w:top w:val="none" w:sz="0" w:space="0" w:color="auto"/>
          </w:tblBorders>
        </w:tblPrEx>
        <w:tc>
          <w:tcPr>
            <w:tcW w:w="4540" w:type="dxa"/>
            <w:tcMar>
              <w:top w:w="100" w:type="nil"/>
              <w:left w:w="100" w:type="nil"/>
              <w:bottom w:w="100" w:type="nil"/>
              <w:right w:w="100" w:type="nil"/>
            </w:tcMar>
          </w:tcPr>
          <w:p w14:paraId="26CA2FC5"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300" w:type="dxa"/>
            <w:tcMar>
              <w:top w:w="100" w:type="nil"/>
              <w:left w:w="100" w:type="nil"/>
              <w:bottom w:w="100" w:type="nil"/>
              <w:right w:w="100" w:type="nil"/>
            </w:tcMar>
            <w:vAlign w:val="center"/>
          </w:tcPr>
          <w:p w14:paraId="3597679E"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Cooperative Research Units Program FY 2017</w:t>
            </w:r>
          </w:p>
        </w:tc>
      </w:tr>
      <w:tr w:rsidR="00D06BF9" w:rsidRPr="005D3F9C" w14:paraId="56876878" w14:textId="77777777" w:rsidTr="00D06BF9">
        <w:tblPrEx>
          <w:tblBorders>
            <w:top w:val="none" w:sz="0" w:space="0" w:color="auto"/>
          </w:tblBorders>
        </w:tblPrEx>
        <w:tc>
          <w:tcPr>
            <w:tcW w:w="4540" w:type="dxa"/>
            <w:tcMar>
              <w:top w:w="100" w:type="nil"/>
              <w:left w:w="100" w:type="nil"/>
              <w:bottom w:w="100" w:type="nil"/>
              <w:right w:w="100" w:type="nil"/>
            </w:tcMar>
          </w:tcPr>
          <w:p w14:paraId="15309847"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300" w:type="dxa"/>
            <w:tcMar>
              <w:top w:w="100" w:type="nil"/>
              <w:left w:w="100" w:type="nil"/>
              <w:bottom w:w="100" w:type="nil"/>
              <w:right w:w="100" w:type="nil"/>
            </w:tcMar>
            <w:vAlign w:val="center"/>
          </w:tcPr>
          <w:p w14:paraId="044E9A70"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D06BF9" w:rsidRPr="005D3F9C" w14:paraId="1ED96303" w14:textId="77777777" w:rsidTr="00D06BF9">
        <w:tblPrEx>
          <w:tblBorders>
            <w:top w:val="none" w:sz="0" w:space="0" w:color="auto"/>
          </w:tblBorders>
        </w:tblPrEx>
        <w:tc>
          <w:tcPr>
            <w:tcW w:w="4540" w:type="dxa"/>
            <w:tcMar>
              <w:top w:w="100" w:type="nil"/>
              <w:left w:w="100" w:type="nil"/>
              <w:bottom w:w="100" w:type="nil"/>
              <w:right w:w="100" w:type="nil"/>
            </w:tcMar>
          </w:tcPr>
          <w:p w14:paraId="23BF9CC3"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300" w:type="dxa"/>
            <w:tcMar>
              <w:top w:w="100" w:type="nil"/>
              <w:left w:w="100" w:type="nil"/>
              <w:bottom w:w="100" w:type="nil"/>
              <w:right w:w="100" w:type="nil"/>
            </w:tcMar>
            <w:vAlign w:val="center"/>
          </w:tcPr>
          <w:p w14:paraId="08ED9E2A"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 </w:t>
            </w:r>
          </w:p>
        </w:tc>
      </w:tr>
      <w:tr w:rsidR="00D06BF9" w:rsidRPr="005D3F9C" w14:paraId="5237DE9C" w14:textId="77777777" w:rsidTr="00D06BF9">
        <w:tblPrEx>
          <w:tblBorders>
            <w:top w:val="none" w:sz="0" w:space="0" w:color="auto"/>
          </w:tblBorders>
        </w:tblPrEx>
        <w:tc>
          <w:tcPr>
            <w:tcW w:w="4540" w:type="dxa"/>
            <w:tcMar>
              <w:top w:w="100" w:type="nil"/>
              <w:left w:w="100" w:type="nil"/>
              <w:bottom w:w="100" w:type="nil"/>
              <w:right w:w="100" w:type="nil"/>
            </w:tcMar>
          </w:tcPr>
          <w:p w14:paraId="14B834F2"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300" w:type="dxa"/>
            <w:tcMar>
              <w:top w:w="100" w:type="nil"/>
              <w:left w:w="100" w:type="nil"/>
              <w:bottom w:w="100" w:type="nil"/>
              <w:right w:w="100" w:type="nil"/>
            </w:tcMar>
            <w:vAlign w:val="center"/>
          </w:tcPr>
          <w:p w14:paraId="79D3ECFF"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Cooperative Agreement</w:t>
            </w:r>
          </w:p>
        </w:tc>
      </w:tr>
      <w:tr w:rsidR="00D06BF9" w:rsidRPr="005D3F9C" w14:paraId="6165F0AD" w14:textId="77777777" w:rsidTr="00D06BF9">
        <w:tblPrEx>
          <w:tblBorders>
            <w:top w:val="none" w:sz="0" w:space="0" w:color="auto"/>
          </w:tblBorders>
        </w:tblPrEx>
        <w:tc>
          <w:tcPr>
            <w:tcW w:w="4540" w:type="dxa"/>
            <w:tcMar>
              <w:top w:w="100" w:type="nil"/>
              <w:left w:w="100" w:type="nil"/>
              <w:bottom w:w="100" w:type="nil"/>
              <w:right w:w="100" w:type="nil"/>
            </w:tcMar>
          </w:tcPr>
          <w:p w14:paraId="4463D6C5"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300" w:type="dxa"/>
            <w:tcMar>
              <w:top w:w="100" w:type="nil"/>
              <w:left w:w="100" w:type="nil"/>
              <w:bottom w:w="100" w:type="nil"/>
              <w:right w:w="100" w:type="nil"/>
            </w:tcMar>
            <w:vAlign w:val="center"/>
          </w:tcPr>
          <w:p w14:paraId="45332413"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Environment</w:t>
            </w:r>
          </w:p>
          <w:p w14:paraId="55FBC4F1"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Natural Resources</w:t>
            </w:r>
          </w:p>
          <w:p w14:paraId="36BF3BCD"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D06BF9" w:rsidRPr="005D3F9C" w14:paraId="66F43525" w14:textId="77777777" w:rsidTr="00D06BF9">
        <w:tblPrEx>
          <w:tblBorders>
            <w:top w:val="none" w:sz="0" w:space="0" w:color="auto"/>
          </w:tblBorders>
        </w:tblPrEx>
        <w:tc>
          <w:tcPr>
            <w:tcW w:w="4540" w:type="dxa"/>
            <w:tcMar>
              <w:top w:w="100" w:type="nil"/>
              <w:left w:w="100" w:type="nil"/>
              <w:bottom w:w="100" w:type="nil"/>
              <w:right w:w="100" w:type="nil"/>
            </w:tcMar>
          </w:tcPr>
          <w:p w14:paraId="1ECF0872"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300" w:type="dxa"/>
            <w:tcMar>
              <w:top w:w="100" w:type="nil"/>
              <w:left w:w="100" w:type="nil"/>
              <w:bottom w:w="100" w:type="nil"/>
              <w:right w:w="100" w:type="nil"/>
            </w:tcMar>
            <w:vAlign w:val="center"/>
          </w:tcPr>
          <w:p w14:paraId="0783D0F6"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 </w:t>
            </w:r>
          </w:p>
        </w:tc>
      </w:tr>
      <w:tr w:rsidR="00D06BF9" w:rsidRPr="005D3F9C" w14:paraId="426B86C5" w14:textId="77777777" w:rsidTr="00D06BF9">
        <w:tblPrEx>
          <w:tblBorders>
            <w:top w:val="none" w:sz="0" w:space="0" w:color="auto"/>
          </w:tblBorders>
        </w:tblPrEx>
        <w:tc>
          <w:tcPr>
            <w:tcW w:w="4540" w:type="dxa"/>
            <w:tcMar>
              <w:top w:w="100" w:type="nil"/>
              <w:left w:w="100" w:type="nil"/>
              <w:bottom w:w="100" w:type="nil"/>
              <w:right w:w="100" w:type="nil"/>
            </w:tcMar>
          </w:tcPr>
          <w:p w14:paraId="41A7CD18"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300" w:type="dxa"/>
            <w:tcMar>
              <w:top w:w="100" w:type="nil"/>
              <w:left w:w="100" w:type="nil"/>
              <w:bottom w:w="100" w:type="nil"/>
              <w:right w:w="100" w:type="nil"/>
            </w:tcMar>
            <w:vAlign w:val="center"/>
          </w:tcPr>
          <w:p w14:paraId="5D73E6D6"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0</w:t>
            </w:r>
          </w:p>
        </w:tc>
      </w:tr>
      <w:tr w:rsidR="00D06BF9" w:rsidRPr="005D3F9C" w14:paraId="0F892733" w14:textId="77777777" w:rsidTr="00D06BF9">
        <w:tblPrEx>
          <w:tblBorders>
            <w:top w:val="none" w:sz="0" w:space="0" w:color="auto"/>
          </w:tblBorders>
        </w:tblPrEx>
        <w:tc>
          <w:tcPr>
            <w:tcW w:w="4540" w:type="dxa"/>
            <w:tcMar>
              <w:top w:w="100" w:type="nil"/>
              <w:left w:w="100" w:type="nil"/>
              <w:bottom w:w="100" w:type="nil"/>
              <w:right w:w="100" w:type="nil"/>
            </w:tcMar>
          </w:tcPr>
          <w:p w14:paraId="321E040A"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300" w:type="dxa"/>
            <w:tcMar>
              <w:top w:w="100" w:type="nil"/>
              <w:left w:w="100" w:type="nil"/>
              <w:bottom w:w="100" w:type="nil"/>
              <w:right w:w="100" w:type="nil"/>
            </w:tcMar>
            <w:vAlign w:val="center"/>
          </w:tcPr>
          <w:p w14:paraId="448DD09E"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15.812 -- Cooperative Research Units</w:t>
            </w:r>
          </w:p>
        </w:tc>
      </w:tr>
      <w:tr w:rsidR="00D06BF9" w:rsidRPr="005D3F9C" w14:paraId="7FC812FA" w14:textId="77777777" w:rsidTr="00D06BF9">
        <w:tc>
          <w:tcPr>
            <w:tcW w:w="4540" w:type="dxa"/>
            <w:tcMar>
              <w:top w:w="100" w:type="nil"/>
              <w:left w:w="100" w:type="nil"/>
              <w:bottom w:w="100" w:type="nil"/>
              <w:right w:w="100" w:type="nil"/>
            </w:tcMar>
          </w:tcPr>
          <w:p w14:paraId="1BB1954A"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300" w:type="dxa"/>
            <w:tcMar>
              <w:top w:w="100" w:type="nil"/>
              <w:left w:w="100" w:type="nil"/>
              <w:bottom w:w="100" w:type="nil"/>
              <w:right w:w="100" w:type="nil"/>
            </w:tcMar>
            <w:vAlign w:val="center"/>
          </w:tcPr>
          <w:p w14:paraId="06B8EF7C"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No</w:t>
            </w:r>
          </w:p>
        </w:tc>
      </w:tr>
      <w:tr w:rsidR="00D06BF9" w:rsidRPr="005D3F9C" w14:paraId="2A0CBE1B" w14:textId="77777777" w:rsidTr="00D06BF9">
        <w:tc>
          <w:tcPr>
            <w:tcW w:w="4540" w:type="dxa"/>
            <w:tcBorders>
              <w:left w:val="nil"/>
            </w:tcBorders>
            <w:tcMar>
              <w:top w:w="100" w:type="nil"/>
              <w:left w:w="100" w:type="nil"/>
              <w:bottom w:w="100" w:type="nil"/>
              <w:right w:w="100" w:type="nil"/>
            </w:tcMar>
          </w:tcPr>
          <w:p w14:paraId="398D0418"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300" w:type="dxa"/>
            <w:tcBorders>
              <w:right w:val="nil"/>
            </w:tcBorders>
            <w:tcMar>
              <w:top w:w="100" w:type="nil"/>
              <w:left w:w="100" w:type="nil"/>
              <w:bottom w:w="100" w:type="nil"/>
              <w:right w:w="100" w:type="nil"/>
            </w:tcMar>
            <w:vAlign w:val="center"/>
          </w:tcPr>
          <w:p w14:paraId="71E2EF8C"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Synopsis 2</w:t>
            </w:r>
          </w:p>
        </w:tc>
      </w:tr>
      <w:tr w:rsidR="00D06BF9" w:rsidRPr="005D3F9C" w14:paraId="5EA7DA81" w14:textId="77777777" w:rsidTr="00D06BF9">
        <w:tc>
          <w:tcPr>
            <w:tcW w:w="4540" w:type="dxa"/>
            <w:tcBorders>
              <w:left w:val="nil"/>
            </w:tcBorders>
            <w:tcMar>
              <w:top w:w="100" w:type="nil"/>
              <w:left w:w="100" w:type="nil"/>
              <w:bottom w:w="100" w:type="nil"/>
              <w:right w:w="100" w:type="nil"/>
            </w:tcMar>
          </w:tcPr>
          <w:p w14:paraId="45E5C92E"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300" w:type="dxa"/>
            <w:tcBorders>
              <w:right w:val="nil"/>
            </w:tcBorders>
            <w:tcMar>
              <w:top w:w="100" w:type="nil"/>
              <w:left w:w="100" w:type="nil"/>
              <w:bottom w:w="100" w:type="nil"/>
              <w:right w:w="100" w:type="nil"/>
            </w:tcMar>
            <w:vAlign w:val="center"/>
          </w:tcPr>
          <w:p w14:paraId="1B63CC78"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Sep 23, 2016</w:t>
            </w:r>
          </w:p>
        </w:tc>
      </w:tr>
      <w:tr w:rsidR="00D06BF9" w:rsidRPr="005D3F9C" w14:paraId="2558CCB9" w14:textId="77777777" w:rsidTr="00D06BF9">
        <w:tc>
          <w:tcPr>
            <w:tcW w:w="4540" w:type="dxa"/>
            <w:tcBorders>
              <w:left w:val="nil"/>
            </w:tcBorders>
            <w:tcMar>
              <w:top w:w="100" w:type="nil"/>
              <w:left w:w="100" w:type="nil"/>
              <w:bottom w:w="100" w:type="nil"/>
              <w:right w:w="100" w:type="nil"/>
            </w:tcMar>
          </w:tcPr>
          <w:p w14:paraId="68766891"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300" w:type="dxa"/>
            <w:tcBorders>
              <w:right w:val="nil"/>
            </w:tcBorders>
            <w:tcMar>
              <w:top w:w="100" w:type="nil"/>
              <w:left w:w="100" w:type="nil"/>
              <w:bottom w:w="100" w:type="nil"/>
              <w:right w:w="100" w:type="nil"/>
            </w:tcMar>
            <w:vAlign w:val="center"/>
          </w:tcPr>
          <w:p w14:paraId="21967D7C"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Sep 23, 2016</w:t>
            </w:r>
          </w:p>
        </w:tc>
      </w:tr>
      <w:tr w:rsidR="00D06BF9" w:rsidRPr="005D3F9C" w14:paraId="22411CD3" w14:textId="77777777" w:rsidTr="00D06BF9">
        <w:tc>
          <w:tcPr>
            <w:tcW w:w="4540" w:type="dxa"/>
            <w:tcBorders>
              <w:left w:val="nil"/>
            </w:tcBorders>
            <w:tcMar>
              <w:top w:w="100" w:type="nil"/>
              <w:left w:w="100" w:type="nil"/>
              <w:bottom w:w="100" w:type="nil"/>
              <w:right w:w="100" w:type="nil"/>
            </w:tcMar>
          </w:tcPr>
          <w:p w14:paraId="5AB2A468"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125A0366"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June 20, 2017 (new or changes in scope of work or total estimated cost) August 9, 2017 (other changes not involving change to scope of work or total estimated cost)</w:t>
            </w:r>
          </w:p>
        </w:tc>
      </w:tr>
      <w:tr w:rsidR="00D06BF9" w:rsidRPr="005D3F9C" w14:paraId="6AC3B666" w14:textId="77777777" w:rsidTr="00D06BF9">
        <w:tc>
          <w:tcPr>
            <w:tcW w:w="4540" w:type="dxa"/>
            <w:tcBorders>
              <w:left w:val="nil"/>
            </w:tcBorders>
            <w:tcMar>
              <w:top w:w="100" w:type="nil"/>
              <w:left w:w="100" w:type="nil"/>
              <w:bottom w:w="100" w:type="nil"/>
              <w:right w:w="100" w:type="nil"/>
            </w:tcMar>
          </w:tcPr>
          <w:p w14:paraId="36FB8A0B"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6AEB9518"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June 20, 2017 (new or changes in scope of work or total estimated cost) August 9, 2017 (other changes not involving change to scope of work or total estimated cost)</w:t>
            </w:r>
          </w:p>
        </w:tc>
      </w:tr>
      <w:tr w:rsidR="00D06BF9" w:rsidRPr="005D3F9C" w14:paraId="07C183D5" w14:textId="77777777" w:rsidTr="00D06BF9">
        <w:tc>
          <w:tcPr>
            <w:tcW w:w="4540" w:type="dxa"/>
            <w:tcBorders>
              <w:left w:val="nil"/>
            </w:tcBorders>
            <w:tcMar>
              <w:top w:w="100" w:type="nil"/>
              <w:left w:w="100" w:type="nil"/>
              <w:bottom w:w="100" w:type="nil"/>
              <w:right w:w="100" w:type="nil"/>
            </w:tcMar>
          </w:tcPr>
          <w:p w14:paraId="71394A7B"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300" w:type="dxa"/>
            <w:tcBorders>
              <w:right w:val="nil"/>
            </w:tcBorders>
            <w:tcMar>
              <w:top w:w="100" w:type="nil"/>
              <w:left w:w="100" w:type="nil"/>
              <w:bottom w:w="100" w:type="nil"/>
              <w:right w:w="100" w:type="nil"/>
            </w:tcMar>
            <w:vAlign w:val="center"/>
          </w:tcPr>
          <w:p w14:paraId="3DEB524F"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Oct 31, 2017</w:t>
            </w:r>
          </w:p>
        </w:tc>
      </w:tr>
      <w:tr w:rsidR="00D06BF9" w:rsidRPr="005D3F9C" w14:paraId="35654971" w14:textId="77777777" w:rsidTr="00D06BF9">
        <w:tc>
          <w:tcPr>
            <w:tcW w:w="4540" w:type="dxa"/>
            <w:tcBorders>
              <w:left w:val="nil"/>
            </w:tcBorders>
            <w:tcMar>
              <w:top w:w="100" w:type="nil"/>
              <w:left w:w="100" w:type="nil"/>
              <w:bottom w:w="100" w:type="nil"/>
              <w:right w:w="100" w:type="nil"/>
            </w:tcMar>
          </w:tcPr>
          <w:p w14:paraId="25EB41C5"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300" w:type="dxa"/>
            <w:tcBorders>
              <w:right w:val="nil"/>
            </w:tcBorders>
            <w:tcMar>
              <w:top w:w="100" w:type="nil"/>
              <w:left w:w="100" w:type="nil"/>
              <w:bottom w:w="100" w:type="nil"/>
              <w:right w:w="100" w:type="nil"/>
            </w:tcMar>
            <w:vAlign w:val="center"/>
          </w:tcPr>
          <w:p w14:paraId="4D46EFAB"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$0</w:t>
            </w:r>
          </w:p>
        </w:tc>
      </w:tr>
      <w:tr w:rsidR="00D06BF9" w:rsidRPr="005D3F9C" w14:paraId="610732E0" w14:textId="77777777" w:rsidTr="00D06BF9">
        <w:tc>
          <w:tcPr>
            <w:tcW w:w="4540" w:type="dxa"/>
            <w:tcBorders>
              <w:left w:val="nil"/>
            </w:tcBorders>
            <w:tcMar>
              <w:top w:w="100" w:type="nil"/>
              <w:left w:w="100" w:type="nil"/>
              <w:bottom w:w="100" w:type="nil"/>
              <w:right w:w="100" w:type="nil"/>
            </w:tcMar>
          </w:tcPr>
          <w:p w14:paraId="09BF311F"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300" w:type="dxa"/>
            <w:tcBorders>
              <w:right w:val="nil"/>
            </w:tcBorders>
            <w:tcMar>
              <w:top w:w="100" w:type="nil"/>
              <w:left w:w="100" w:type="nil"/>
              <w:bottom w:w="100" w:type="nil"/>
              <w:right w:w="100" w:type="nil"/>
            </w:tcMar>
            <w:vAlign w:val="center"/>
          </w:tcPr>
          <w:p w14:paraId="06CC272A"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$0</w:t>
            </w:r>
          </w:p>
        </w:tc>
      </w:tr>
      <w:tr w:rsidR="00D06BF9" w:rsidRPr="005D3F9C" w14:paraId="1C3E2516" w14:textId="77777777" w:rsidTr="00D06BF9">
        <w:tc>
          <w:tcPr>
            <w:tcW w:w="4540" w:type="dxa"/>
            <w:tcBorders>
              <w:left w:val="nil"/>
            </w:tcBorders>
            <w:tcMar>
              <w:top w:w="100" w:type="nil"/>
              <w:left w:w="100" w:type="nil"/>
              <w:bottom w:w="100" w:type="nil"/>
              <w:right w:w="100" w:type="nil"/>
            </w:tcMar>
          </w:tcPr>
          <w:p w14:paraId="6C379330"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300" w:type="dxa"/>
            <w:tcBorders>
              <w:right w:val="nil"/>
            </w:tcBorders>
            <w:tcMar>
              <w:top w:w="100" w:type="nil"/>
              <w:left w:w="100" w:type="nil"/>
              <w:bottom w:w="100" w:type="nil"/>
              <w:right w:w="100" w:type="nil"/>
            </w:tcMar>
            <w:vAlign w:val="center"/>
          </w:tcPr>
          <w:p w14:paraId="2B169425"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$0</w:t>
            </w:r>
          </w:p>
        </w:tc>
      </w:tr>
      <w:tr w:rsidR="00D06BF9" w:rsidRPr="005D3F9C" w14:paraId="214ABEA7" w14:textId="77777777" w:rsidTr="00D06BF9">
        <w:tc>
          <w:tcPr>
            <w:tcW w:w="4540" w:type="dxa"/>
            <w:tcBorders>
              <w:left w:val="nil"/>
            </w:tcBorders>
            <w:tcMar>
              <w:top w:w="100" w:type="nil"/>
              <w:left w:w="100" w:type="nil"/>
              <w:bottom w:w="100" w:type="nil"/>
              <w:right w:w="100" w:type="nil"/>
            </w:tcMar>
          </w:tcPr>
          <w:p w14:paraId="17218813"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300" w:type="dxa"/>
            <w:tcBorders>
              <w:right w:val="nil"/>
            </w:tcBorders>
            <w:tcMar>
              <w:top w:w="100" w:type="nil"/>
              <w:left w:w="100" w:type="nil"/>
              <w:bottom w:w="100" w:type="nil"/>
              <w:right w:w="100" w:type="nil"/>
            </w:tcMar>
            <w:vAlign w:val="center"/>
          </w:tcPr>
          <w:p w14:paraId="7C6DF486"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D06BF9" w:rsidRPr="005D3F9C" w14:paraId="554D87A0" w14:textId="77777777" w:rsidTr="00D06BF9">
        <w:tc>
          <w:tcPr>
            <w:tcW w:w="4540" w:type="dxa"/>
            <w:tcBorders>
              <w:left w:val="nil"/>
            </w:tcBorders>
            <w:tcMar>
              <w:top w:w="100" w:type="nil"/>
              <w:left w:w="100" w:type="nil"/>
              <w:bottom w:w="100" w:type="nil"/>
              <w:right w:w="100" w:type="nil"/>
            </w:tcMar>
          </w:tcPr>
          <w:p w14:paraId="4B80DDD1"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29CA69E7"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Only CRU Cooperating Universities are eligible to apply to the RWO component of the Cooperative Research Unit Program pursuant to the Cooperative Research Unit Act (Public Law 86-686).</w:t>
            </w:r>
          </w:p>
        </w:tc>
      </w:tr>
      <w:tr w:rsidR="00D06BF9" w:rsidRPr="005D3F9C" w14:paraId="4CFE8235" w14:textId="77777777" w:rsidTr="00D06BF9">
        <w:tc>
          <w:tcPr>
            <w:tcW w:w="4540" w:type="dxa"/>
            <w:tcBorders>
              <w:left w:val="nil"/>
            </w:tcBorders>
            <w:tcMar>
              <w:top w:w="100" w:type="nil"/>
              <w:left w:w="100" w:type="nil"/>
              <w:bottom w:w="100" w:type="nil"/>
              <w:right w:w="100" w:type="nil"/>
            </w:tcMar>
          </w:tcPr>
          <w:p w14:paraId="1A58F49F"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300" w:type="dxa"/>
            <w:tcBorders>
              <w:right w:val="nil"/>
            </w:tcBorders>
            <w:tcMar>
              <w:top w:w="100" w:type="nil"/>
              <w:left w:w="100" w:type="nil"/>
              <w:bottom w:w="100" w:type="nil"/>
              <w:right w:w="100" w:type="nil"/>
            </w:tcMar>
            <w:vAlign w:val="center"/>
          </w:tcPr>
          <w:p w14:paraId="61AD3607"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Geological Survey</w:t>
            </w:r>
          </w:p>
        </w:tc>
      </w:tr>
      <w:tr w:rsidR="00D06BF9" w:rsidRPr="005D3F9C" w14:paraId="03B34BA3" w14:textId="77777777" w:rsidTr="00D06BF9">
        <w:tc>
          <w:tcPr>
            <w:tcW w:w="4540" w:type="dxa"/>
            <w:tcBorders>
              <w:left w:val="nil"/>
            </w:tcBorders>
            <w:tcMar>
              <w:top w:w="100" w:type="nil"/>
              <w:left w:w="100" w:type="nil"/>
              <w:bottom w:w="100" w:type="nil"/>
              <w:right w:w="100" w:type="nil"/>
            </w:tcMar>
          </w:tcPr>
          <w:p w14:paraId="5AD61906"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300" w:type="dxa"/>
            <w:tcBorders>
              <w:right w:val="nil"/>
            </w:tcBorders>
            <w:tcMar>
              <w:top w:w="100" w:type="nil"/>
              <w:left w:w="100" w:type="nil"/>
              <w:bottom w:w="100" w:type="nil"/>
              <w:right w:w="100" w:type="nil"/>
            </w:tcMar>
            <w:vAlign w:val="center"/>
          </w:tcPr>
          <w:p w14:paraId="628AD8FD"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D06BF9" w:rsidRPr="005D3F9C" w14:paraId="69CDD156" w14:textId="77777777" w:rsidTr="00D06BF9">
        <w:tc>
          <w:tcPr>
            <w:tcW w:w="4540" w:type="dxa"/>
            <w:tcBorders>
              <w:left w:val="nil"/>
            </w:tcBorders>
            <w:tcMar>
              <w:top w:w="100" w:type="nil"/>
              <w:left w:w="100" w:type="nil"/>
              <w:bottom w:w="100" w:type="nil"/>
              <w:right w:w="100" w:type="nil"/>
            </w:tcMar>
          </w:tcPr>
          <w:p w14:paraId="10696B02"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300" w:type="dxa"/>
            <w:tcBorders>
              <w:right w:val="nil"/>
            </w:tcBorders>
            <w:tcMar>
              <w:top w:w="100" w:type="nil"/>
              <w:left w:w="100" w:type="nil"/>
              <w:bottom w:w="100" w:type="nil"/>
              <w:right w:w="100" w:type="nil"/>
            </w:tcMar>
            <w:vAlign w:val="center"/>
          </w:tcPr>
          <w:p w14:paraId="373AE772" w14:textId="77777777" w:rsidR="00D06BF9" w:rsidRPr="005D3F9C" w:rsidRDefault="008500B6" w:rsidP="00D06BF9">
            <w:pPr>
              <w:widowControl w:val="0"/>
              <w:autoSpaceDE w:val="0"/>
              <w:autoSpaceDN w:val="0"/>
              <w:adjustRightInd w:val="0"/>
              <w:rPr>
                <w:rFonts w:ascii="Helvetica" w:hAnsi="Helvetica" w:cs="Helvetica"/>
              </w:rPr>
            </w:pPr>
            <w:hyperlink r:id="rId424" w:history="1">
              <w:r w:rsidR="00D06BF9" w:rsidRPr="005D3F9C">
                <w:rPr>
                  <w:rStyle w:val="Hyperlink"/>
                  <w:rFonts w:ascii="Helvetica" w:hAnsi="Helvetica" w:cs="Helvetica"/>
                </w:rPr>
                <w:t>http://www.grants.gov/</w:t>
              </w:r>
            </w:hyperlink>
          </w:p>
        </w:tc>
      </w:tr>
      <w:tr w:rsidR="00D06BF9" w:rsidRPr="005D3F9C" w14:paraId="3363C1E4" w14:textId="77777777" w:rsidTr="00D06BF9">
        <w:tc>
          <w:tcPr>
            <w:tcW w:w="4540" w:type="dxa"/>
            <w:tcBorders>
              <w:left w:val="nil"/>
            </w:tcBorders>
            <w:tcMar>
              <w:top w:w="100" w:type="nil"/>
              <w:left w:w="100" w:type="nil"/>
              <w:bottom w:w="100" w:type="nil"/>
              <w:right w:w="100" w:type="nil"/>
            </w:tcMar>
          </w:tcPr>
          <w:p w14:paraId="17E4B0AD" w14:textId="77777777" w:rsidR="00D06BF9" w:rsidRPr="005D3F9C" w:rsidRDefault="00D06BF9" w:rsidP="00D06BF9">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300" w:type="dxa"/>
            <w:tcBorders>
              <w:right w:val="nil"/>
            </w:tcBorders>
            <w:tcMar>
              <w:top w:w="100" w:type="nil"/>
              <w:left w:w="100" w:type="nil"/>
              <w:bottom w:w="100" w:type="nil"/>
              <w:right w:w="100" w:type="nil"/>
            </w:tcMar>
            <w:vAlign w:val="center"/>
          </w:tcPr>
          <w:p w14:paraId="3B5AADEC"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20CEFEBE" w14:textId="77777777" w:rsidR="00D06BF9" w:rsidRPr="005D3F9C" w:rsidRDefault="00D06BF9" w:rsidP="00D06BF9">
            <w:pPr>
              <w:widowControl w:val="0"/>
              <w:autoSpaceDE w:val="0"/>
              <w:autoSpaceDN w:val="0"/>
              <w:adjustRightInd w:val="0"/>
              <w:rPr>
                <w:rFonts w:ascii="Helvetica" w:hAnsi="Helvetica" w:cs="Helvetica"/>
              </w:rPr>
            </w:pPr>
          </w:p>
          <w:p w14:paraId="400F87DB" w14:textId="77777777" w:rsidR="00D06BF9" w:rsidRPr="005D3F9C" w:rsidRDefault="00D06BF9" w:rsidP="00D06BF9">
            <w:pPr>
              <w:widowControl w:val="0"/>
              <w:autoSpaceDE w:val="0"/>
              <w:autoSpaceDN w:val="0"/>
              <w:adjustRightInd w:val="0"/>
              <w:rPr>
                <w:rFonts w:ascii="Helvetica" w:hAnsi="Helvetica" w:cs="Helvetica"/>
              </w:rPr>
            </w:pPr>
            <w:r w:rsidRPr="005D3F9C">
              <w:rPr>
                <w:rFonts w:ascii="Helvetica" w:hAnsi="Helvetica" w:cs="Helvetica"/>
              </w:rPr>
              <w:t xml:space="preserve">Melissa Thode (703) 648-4265 </w:t>
            </w:r>
          </w:p>
          <w:p w14:paraId="2EDBA551" w14:textId="77777777" w:rsidR="00D06BF9" w:rsidRPr="005D3F9C" w:rsidRDefault="00D06BF9" w:rsidP="00D06BF9">
            <w:pPr>
              <w:widowControl w:val="0"/>
              <w:autoSpaceDE w:val="0"/>
              <w:autoSpaceDN w:val="0"/>
              <w:adjustRightInd w:val="0"/>
              <w:rPr>
                <w:rFonts w:ascii="Helvetica" w:hAnsi="Helvetica" w:cs="Helvetica"/>
              </w:rPr>
            </w:pPr>
          </w:p>
          <w:p w14:paraId="3B61D637" w14:textId="77777777" w:rsidR="00D06BF9" w:rsidRPr="005D3F9C" w:rsidRDefault="008500B6" w:rsidP="00D06BF9">
            <w:pPr>
              <w:widowControl w:val="0"/>
              <w:autoSpaceDE w:val="0"/>
              <w:autoSpaceDN w:val="0"/>
              <w:adjustRightInd w:val="0"/>
              <w:rPr>
                <w:rFonts w:ascii="Helvetica" w:hAnsi="Helvetica" w:cs="Helvetica"/>
              </w:rPr>
            </w:pPr>
            <w:hyperlink r:id="rId425" w:history="1">
              <w:r w:rsidR="00D06BF9" w:rsidRPr="005D3F9C">
                <w:rPr>
                  <w:rStyle w:val="Hyperlink"/>
                  <w:rFonts w:ascii="Helvetica" w:hAnsi="Helvetica" w:cs="Helvetica"/>
                </w:rPr>
                <w:t>CRU Headquarters Office</w:t>
              </w:r>
            </w:hyperlink>
          </w:p>
        </w:tc>
      </w:tr>
    </w:tbl>
    <w:p w14:paraId="15120D5D" w14:textId="77777777" w:rsidR="00D06BF9" w:rsidRPr="005D3F9C" w:rsidRDefault="00D06BF9" w:rsidP="00D06BF9">
      <w:pPr>
        <w:widowControl w:val="0"/>
        <w:autoSpaceDE w:val="0"/>
        <w:autoSpaceDN w:val="0"/>
        <w:adjustRightInd w:val="0"/>
        <w:rPr>
          <w:rFonts w:ascii="Helvetica" w:hAnsi="Helvetica" w:cs="Helvetica"/>
        </w:rPr>
      </w:pPr>
    </w:p>
    <w:p w14:paraId="709771D6" w14:textId="77777777" w:rsidR="00D06BF9" w:rsidRPr="005D3F9C" w:rsidRDefault="008500B6" w:rsidP="00D06BF9">
      <w:pPr>
        <w:widowControl w:val="0"/>
        <w:autoSpaceDE w:val="0"/>
        <w:autoSpaceDN w:val="0"/>
        <w:adjustRightInd w:val="0"/>
        <w:rPr>
          <w:rFonts w:ascii="Helvetica" w:hAnsi="Helvetica" w:cs="Helvetica"/>
        </w:rPr>
      </w:pPr>
      <w:hyperlink r:id="rId426" w:history="1">
        <w:r w:rsidR="00D06BF9" w:rsidRPr="005D3F9C">
          <w:rPr>
            <w:rFonts w:ascii="Helvetica" w:hAnsi="Helvetica" w:cs="Helvetica"/>
            <w:color w:val="386EFF"/>
            <w:u w:val="single" w:color="386EFF"/>
          </w:rPr>
          <w:t>http://www.grants.gov/web/grants/view-opportunity.html?oppId=289097</w:t>
        </w:r>
      </w:hyperlink>
    </w:p>
    <w:p w14:paraId="4D47AC55" w14:textId="77777777" w:rsidR="00D06BF9" w:rsidRPr="005D3F9C" w:rsidRDefault="00D06BF9"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47" w:name="DOICombatingWildlife"/>
      <w:bookmarkStart w:id="348" w:name="DOIEarthquake"/>
      <w:bookmarkStart w:id="349" w:name="DOIHistPresUnderrepresented"/>
      <w:bookmarkStart w:id="350" w:name="DOIMarineTurtle"/>
      <w:bookmarkStart w:id="351" w:name="DOIPresTechTraining"/>
      <w:bookmarkEnd w:id="347"/>
      <w:bookmarkEnd w:id="348"/>
      <w:bookmarkEnd w:id="349"/>
      <w:bookmarkEnd w:id="350"/>
      <w:bookmarkEnd w:id="351"/>
      <w:r w:rsidRPr="005D3F9C">
        <w:rPr>
          <w:rFonts w:ascii="Helvetica" w:hAnsi="Helvetica" w:cs="Arial"/>
        </w:rPr>
        <w:t xml:space="preserve">Deleted: </w:t>
      </w:r>
    </w:p>
    <w:p w14:paraId="6D97885D" w14:textId="77777777" w:rsidR="006C3264" w:rsidRPr="005D3F9C" w:rsidRDefault="006C3264" w:rsidP="00C62620">
      <w:pPr>
        <w:widowControl w:val="0"/>
        <w:autoSpaceDE w:val="0"/>
        <w:autoSpaceDN w:val="0"/>
        <w:adjustRightInd w:val="0"/>
        <w:rPr>
          <w:rFonts w:ascii="Helvetica" w:hAnsi="Helvetica" w:cs="Arial"/>
        </w:rPr>
      </w:pPr>
    </w:p>
    <w:p w14:paraId="69575A62" w14:textId="77777777" w:rsidR="006C3264" w:rsidRPr="005D3F9C" w:rsidRDefault="006C3264" w:rsidP="00C62620">
      <w:pPr>
        <w:widowControl w:val="0"/>
        <w:autoSpaceDE w:val="0"/>
        <w:autoSpaceDN w:val="0"/>
        <w:adjustRightInd w:val="0"/>
        <w:rPr>
          <w:rFonts w:ascii="Helvetica" w:hAnsi="Helvetica" w:cs="Helvetica"/>
        </w:rPr>
      </w:pPr>
    </w:p>
    <w:p w14:paraId="68C3B9D8" w14:textId="63C4F957" w:rsidR="00AB0B9C" w:rsidRDefault="00AB0B9C">
      <w:pPr>
        <w:rPr>
          <w:rFonts w:ascii="Helvetica" w:hAnsi="Helvetica"/>
          <w:b/>
        </w:rPr>
      </w:pPr>
      <w:bookmarkStart w:id="352" w:name="DOINatFishHabitat"/>
      <w:bookmarkEnd w:id="352"/>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353" w:name="DOINAWCA15mod2"/>
      <w:bookmarkEnd w:id="353"/>
      <w:r w:rsidRPr="00AB0B9C">
        <w:rPr>
          <w:rFonts w:ascii="Helvetica" w:hAnsi="Helvetica"/>
          <w:b/>
          <w:sz w:val="28"/>
          <w:szCs w:val="28"/>
        </w:rPr>
        <w:t>Department of Justice</w:t>
      </w:r>
    </w:p>
    <w:p w14:paraId="75944EB3" w14:textId="77777777" w:rsidR="00B756C2" w:rsidRPr="005D3F9C" w:rsidRDefault="00B756C2" w:rsidP="00B756C2">
      <w:pPr>
        <w:autoSpaceDE w:val="0"/>
        <w:autoSpaceDN w:val="0"/>
        <w:adjustRightInd w:val="0"/>
        <w:rPr>
          <w:rFonts w:ascii="Helvetica" w:hAnsi="Helvetica"/>
          <w:b/>
          <w:u w:val="single"/>
        </w:rPr>
      </w:pPr>
    </w:p>
    <w:p w14:paraId="559C1E70" w14:textId="77777777" w:rsidR="00B756C2" w:rsidRPr="005D3F9C" w:rsidRDefault="00B756C2" w:rsidP="00B756C2">
      <w:pPr>
        <w:autoSpaceDE w:val="0"/>
        <w:autoSpaceDN w:val="0"/>
        <w:adjustRightInd w:val="0"/>
        <w:rPr>
          <w:rFonts w:ascii="Helvetica" w:hAnsi="Helvetica"/>
          <w:b/>
          <w:u w:val="single"/>
        </w:rPr>
      </w:pPr>
      <w:r w:rsidRPr="005D3F9C">
        <w:rPr>
          <w:rFonts w:ascii="Helvetica" w:hAnsi="Helvetica" w:cs="Helvetica"/>
          <w:noProof/>
        </w:rPr>
        <w:drawing>
          <wp:inline distT="0" distB="0" distL="0" distR="0" wp14:anchorId="672BFE32" wp14:editId="1DC3BC20">
            <wp:extent cx="1241659" cy="702352"/>
            <wp:effectExtent l="0" t="0" r="3175" b="889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241827" cy="702447"/>
                    </a:xfrm>
                    <a:prstGeom prst="rect">
                      <a:avLst/>
                    </a:prstGeom>
                    <a:noFill/>
                    <a:ln>
                      <a:noFill/>
                    </a:ln>
                  </pic:spPr>
                </pic:pic>
              </a:graphicData>
            </a:graphic>
          </wp:inline>
        </w:drawing>
      </w:r>
      <w:bookmarkStart w:id="354" w:name="Labor"/>
      <w:bookmarkStart w:id="355" w:name="DOJ"/>
      <w:bookmarkEnd w:id="354"/>
      <w:bookmarkEnd w:id="355"/>
    </w:p>
    <w:p w14:paraId="6148A0CD" w14:textId="77777777" w:rsidR="00B756C2" w:rsidRPr="005D3F9C" w:rsidRDefault="00B756C2" w:rsidP="00B756C2">
      <w:pPr>
        <w:autoSpaceDE w:val="0"/>
        <w:autoSpaceDN w:val="0"/>
        <w:adjustRightInd w:val="0"/>
        <w:outlineLvl w:val="0"/>
        <w:rPr>
          <w:rFonts w:ascii="Helvetica" w:hAnsi="Helvetica"/>
          <w:b/>
        </w:rPr>
      </w:pPr>
    </w:p>
    <w:p w14:paraId="3A4DCAD0"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b/>
          <w:noProof/>
        </w:rPr>
        <w:drawing>
          <wp:inline distT="0" distB="0" distL="0" distR="0" wp14:anchorId="7914EA0B" wp14:editId="3263A0B5">
            <wp:extent cx="4966636" cy="3485869"/>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967286" cy="3486326"/>
                    </a:xfrm>
                    <a:prstGeom prst="rect">
                      <a:avLst/>
                    </a:prstGeom>
                    <a:noFill/>
                    <a:ln>
                      <a:noFill/>
                    </a:ln>
                  </pic:spPr>
                </pic:pic>
              </a:graphicData>
            </a:graphic>
          </wp:inline>
        </w:drawing>
      </w:r>
    </w:p>
    <w:p w14:paraId="556A6E72" w14:textId="77777777" w:rsidR="00B756C2" w:rsidRPr="005D3F9C" w:rsidRDefault="00B756C2" w:rsidP="00B756C2">
      <w:pPr>
        <w:autoSpaceDE w:val="0"/>
        <w:autoSpaceDN w:val="0"/>
        <w:adjustRightInd w:val="0"/>
        <w:outlineLvl w:val="0"/>
        <w:rPr>
          <w:rFonts w:ascii="Helvetica" w:hAnsi="Helvetica"/>
          <w:b/>
        </w:rPr>
      </w:pP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8500B6" w:rsidP="00B756C2">
      <w:pPr>
        <w:autoSpaceDE w:val="0"/>
        <w:autoSpaceDN w:val="0"/>
        <w:adjustRightInd w:val="0"/>
        <w:outlineLvl w:val="0"/>
        <w:rPr>
          <w:rFonts w:ascii="Helvetica" w:hAnsi="Helvetica"/>
          <w:b/>
        </w:rPr>
      </w:pPr>
      <w:hyperlink r:id="rId429" w:history="1">
        <w:r w:rsidR="00B756C2" w:rsidRPr="005D3F9C">
          <w:rPr>
            <w:rStyle w:val="Hyperlink"/>
            <w:rFonts w:ascii="Helvetica" w:hAnsi="Helvetica"/>
            <w:b/>
          </w:rPr>
          <w:t>Bureau of Justice Assistance (BJA)</w:t>
        </w:r>
      </w:hyperlink>
    </w:p>
    <w:p w14:paraId="633F1F58" w14:textId="77777777" w:rsidR="00B756C2" w:rsidRPr="005D3F9C" w:rsidRDefault="008500B6" w:rsidP="00B756C2">
      <w:pPr>
        <w:autoSpaceDE w:val="0"/>
        <w:autoSpaceDN w:val="0"/>
        <w:adjustRightInd w:val="0"/>
        <w:outlineLvl w:val="0"/>
        <w:rPr>
          <w:rFonts w:ascii="Helvetica" w:hAnsi="Helvetica"/>
          <w:b/>
        </w:rPr>
      </w:pPr>
      <w:hyperlink r:id="rId430" w:history="1">
        <w:r w:rsidR="00B756C2" w:rsidRPr="005D3F9C">
          <w:rPr>
            <w:rStyle w:val="Hyperlink"/>
            <w:rFonts w:ascii="Helvetica" w:hAnsi="Helvetica"/>
            <w:b/>
          </w:rPr>
          <w:t>Bureau of Justice Statistics (BJS)</w:t>
        </w:r>
      </w:hyperlink>
    </w:p>
    <w:p w14:paraId="07A24E76" w14:textId="77777777" w:rsidR="00B756C2" w:rsidRPr="005D3F9C" w:rsidRDefault="008500B6" w:rsidP="00B756C2">
      <w:pPr>
        <w:autoSpaceDE w:val="0"/>
        <w:autoSpaceDN w:val="0"/>
        <w:adjustRightInd w:val="0"/>
        <w:outlineLvl w:val="0"/>
        <w:rPr>
          <w:rFonts w:ascii="Helvetica" w:hAnsi="Helvetica"/>
          <w:b/>
        </w:rPr>
      </w:pPr>
      <w:hyperlink r:id="rId431" w:history="1">
        <w:r w:rsidR="00B756C2" w:rsidRPr="005D3F9C">
          <w:rPr>
            <w:rStyle w:val="Hyperlink"/>
            <w:rFonts w:ascii="Helvetica" w:hAnsi="Helvetica"/>
            <w:b/>
          </w:rPr>
          <w:t>National Criminal Justice Reference Service (NCJRS)</w:t>
        </w:r>
      </w:hyperlink>
    </w:p>
    <w:p w14:paraId="78A8B006" w14:textId="77777777" w:rsidR="00B756C2" w:rsidRPr="005D3F9C" w:rsidRDefault="008500B6" w:rsidP="00B756C2">
      <w:pPr>
        <w:autoSpaceDE w:val="0"/>
        <w:autoSpaceDN w:val="0"/>
        <w:adjustRightInd w:val="0"/>
        <w:outlineLvl w:val="0"/>
        <w:rPr>
          <w:rFonts w:ascii="Helvetica" w:hAnsi="Helvetica"/>
          <w:b/>
        </w:rPr>
      </w:pPr>
      <w:hyperlink r:id="rId432" w:history="1">
        <w:r w:rsidR="00B756C2" w:rsidRPr="005D3F9C">
          <w:rPr>
            <w:rStyle w:val="Hyperlink"/>
            <w:rFonts w:ascii="Helvetica" w:hAnsi="Helvetica"/>
            <w:b/>
          </w:rPr>
          <w:t>National Institute of Justice (NIJ)</w:t>
        </w:r>
      </w:hyperlink>
    </w:p>
    <w:p w14:paraId="7A75C7FE" w14:textId="77777777" w:rsidR="00B756C2" w:rsidRPr="005D3F9C" w:rsidRDefault="008500B6" w:rsidP="00B756C2">
      <w:pPr>
        <w:autoSpaceDE w:val="0"/>
        <w:autoSpaceDN w:val="0"/>
        <w:adjustRightInd w:val="0"/>
        <w:outlineLvl w:val="0"/>
        <w:rPr>
          <w:rFonts w:ascii="Helvetica" w:hAnsi="Helvetica"/>
          <w:b/>
        </w:rPr>
      </w:pPr>
      <w:hyperlink r:id="rId433" w:history="1">
        <w:r w:rsidR="00B756C2" w:rsidRPr="005D3F9C">
          <w:rPr>
            <w:rStyle w:val="Hyperlink"/>
            <w:rFonts w:ascii="Helvetica" w:hAnsi="Helvetica"/>
            <w:b/>
          </w:rPr>
          <w:t>Office of Juvenile Justice and Delinquency Prevention (OJJDP)</w:t>
        </w:r>
      </w:hyperlink>
    </w:p>
    <w:p w14:paraId="1386582F" w14:textId="77777777" w:rsidR="00B756C2" w:rsidRPr="005D3F9C" w:rsidRDefault="00B756C2" w:rsidP="00B756C2">
      <w:pPr>
        <w:rPr>
          <w:rFonts w:ascii="Helvetica" w:hAnsi="Helvetica"/>
        </w:rPr>
      </w:pPr>
    </w:p>
    <w:p w14:paraId="23F1AEC2" w14:textId="77777777" w:rsidR="00B756C2" w:rsidRPr="005D3F9C" w:rsidRDefault="008500B6" w:rsidP="00B756C2">
      <w:pPr>
        <w:autoSpaceDE w:val="0"/>
        <w:autoSpaceDN w:val="0"/>
        <w:adjustRightInd w:val="0"/>
        <w:outlineLvl w:val="0"/>
        <w:rPr>
          <w:rFonts w:ascii="Helvetica" w:hAnsi="Helvetica"/>
          <w:b/>
        </w:rPr>
      </w:pPr>
      <w:hyperlink r:id="rId434"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29FAF5F4" w14:textId="77777777" w:rsidR="00B756C2" w:rsidRPr="005D3F9C" w:rsidRDefault="008500B6" w:rsidP="00B756C2">
      <w:pPr>
        <w:autoSpaceDE w:val="0"/>
        <w:autoSpaceDN w:val="0"/>
        <w:adjustRightInd w:val="0"/>
        <w:outlineLvl w:val="0"/>
        <w:rPr>
          <w:rFonts w:ascii="Helvetica" w:hAnsi="Helvetica"/>
          <w:b/>
        </w:rPr>
      </w:pPr>
      <w:hyperlink r:id="rId435" w:history="1">
        <w:r w:rsidR="00B756C2" w:rsidRPr="005D3F9C">
          <w:rPr>
            <w:rStyle w:val="Hyperlink"/>
            <w:rFonts w:ascii="Helvetica" w:hAnsi="Helvetica"/>
            <w:b/>
          </w:rPr>
          <w:t>Office for Victims of Crime (OVC)</w:t>
        </w:r>
      </w:hyperlink>
    </w:p>
    <w:p w14:paraId="1BBA5F45" w14:textId="77777777" w:rsidR="00B756C2" w:rsidRPr="005D3F9C" w:rsidRDefault="00B756C2" w:rsidP="00B756C2">
      <w:pPr>
        <w:autoSpaceDE w:val="0"/>
        <w:autoSpaceDN w:val="0"/>
        <w:adjustRightInd w:val="0"/>
        <w:outlineLvl w:val="0"/>
        <w:rPr>
          <w:rFonts w:ascii="Helvetica" w:hAnsi="Helvetica"/>
          <w:b/>
        </w:rPr>
      </w:pPr>
    </w:p>
    <w:p w14:paraId="57E5946F" w14:textId="77777777" w:rsidR="00B756C2" w:rsidRPr="005D3F9C" w:rsidRDefault="008500B6" w:rsidP="00B756C2">
      <w:pPr>
        <w:autoSpaceDE w:val="0"/>
        <w:autoSpaceDN w:val="0"/>
        <w:adjustRightInd w:val="0"/>
        <w:outlineLvl w:val="0"/>
        <w:rPr>
          <w:rFonts w:ascii="Helvetica" w:hAnsi="Helvetica"/>
          <w:b/>
        </w:rPr>
      </w:pPr>
      <w:hyperlink r:id="rId436"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356" w:name="DOJGrants"/>
      <w:bookmarkEnd w:id="356"/>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357" w:name="DOJZeroTolerance"/>
      <w:bookmarkStart w:id="358" w:name="DOJOVWTransHousing"/>
      <w:bookmarkEnd w:id="357"/>
      <w:bookmarkEnd w:id="358"/>
    </w:p>
    <w:p w14:paraId="731ECD55" w14:textId="6C13F132" w:rsidR="00FD7D3A" w:rsidRPr="005D3F9C" w:rsidRDefault="00B756C2" w:rsidP="00FD7D3A">
      <w:pPr>
        <w:rPr>
          <w:rFonts w:ascii="Helvetica" w:hAnsi="Helvetica"/>
        </w:rPr>
      </w:pPr>
      <w:bookmarkStart w:id="359" w:name="DOJWEB"/>
      <w:bookmarkStart w:id="360" w:name="DOJPrograms"/>
      <w:bookmarkEnd w:id="359"/>
      <w:bookmarkEnd w:id="360"/>
      <w:r w:rsidRPr="005D3F9C">
        <w:rPr>
          <w:rFonts w:ascii="Helvetica" w:hAnsi="Helvetica"/>
        </w:rPr>
        <w:t>Programs:</w:t>
      </w:r>
      <w:bookmarkStart w:id="361" w:name="DOJNICJusticeWomen"/>
      <w:bookmarkEnd w:id="361"/>
    </w:p>
    <w:p w14:paraId="7FB82692" w14:textId="77777777" w:rsidR="00FD7D3A" w:rsidRDefault="00FD7D3A" w:rsidP="00FD7D3A">
      <w:pPr>
        <w:widowControl w:val="0"/>
        <w:autoSpaceDE w:val="0"/>
        <w:autoSpaceDN w:val="0"/>
        <w:adjustRightInd w:val="0"/>
        <w:rPr>
          <w:rFonts w:ascii="Helvetica" w:hAnsi="Helvetica" w:cs="Helvetica"/>
        </w:rPr>
      </w:pPr>
    </w:p>
    <w:p w14:paraId="11516CB1" w14:textId="77777777" w:rsidR="00A1769A" w:rsidRPr="00887D05" w:rsidRDefault="00A1769A" w:rsidP="00A1769A">
      <w:pPr>
        <w:widowControl w:val="0"/>
        <w:autoSpaceDE w:val="0"/>
        <w:autoSpaceDN w:val="0"/>
        <w:adjustRightInd w:val="0"/>
        <w:rPr>
          <w:rFonts w:ascii="Helvetica" w:hAnsi="Helvetica" w:cs="Helvetica"/>
          <w:highlight w:val="cyan"/>
        </w:rPr>
      </w:pPr>
      <w:bookmarkStart w:id="362" w:name="DOJBodyWornCamera"/>
      <w:bookmarkEnd w:id="362"/>
      <w:r w:rsidRPr="00887D05">
        <w:rPr>
          <w:rFonts w:ascii="Helvetica" w:hAnsi="Helvetica" w:cs="Helvetica"/>
          <w:highlight w:val="cyan"/>
        </w:rPr>
        <w:t>Bureau of Justice Assistance</w:t>
      </w:r>
    </w:p>
    <w:p w14:paraId="7BC378C5" w14:textId="77777777" w:rsidR="00A1769A" w:rsidRPr="00887D05" w:rsidRDefault="00A1769A" w:rsidP="00A1769A">
      <w:pPr>
        <w:widowControl w:val="0"/>
        <w:autoSpaceDE w:val="0"/>
        <w:autoSpaceDN w:val="0"/>
        <w:adjustRightInd w:val="0"/>
        <w:rPr>
          <w:rFonts w:ascii="Helvetica" w:hAnsi="Helvetica" w:cs="Helvetica"/>
          <w:highlight w:val="cyan"/>
        </w:rPr>
      </w:pPr>
      <w:r w:rsidRPr="00887D05">
        <w:rPr>
          <w:rFonts w:ascii="Helvetica" w:hAnsi="Helvetica" w:cs="Helvetica"/>
          <w:highlight w:val="cyan"/>
        </w:rPr>
        <w:t>BJA FY 17 Body-Worn Camera Policy and Implementation Program</w:t>
      </w:r>
    </w:p>
    <w:p w14:paraId="14FD1FCB" w14:textId="77777777" w:rsidR="00A1769A" w:rsidRDefault="00A1769A" w:rsidP="00A1769A">
      <w:pPr>
        <w:widowControl w:val="0"/>
        <w:autoSpaceDE w:val="0"/>
        <w:autoSpaceDN w:val="0"/>
        <w:adjustRightInd w:val="0"/>
        <w:rPr>
          <w:rFonts w:ascii="Helvetica" w:hAnsi="Helvetica" w:cs="Helvetica"/>
        </w:rPr>
      </w:pPr>
      <w:r w:rsidRPr="00887D05">
        <w:rPr>
          <w:rFonts w:ascii="Helvetica" w:hAnsi="Helvetica" w:cs="Helvetica"/>
          <w:highlight w:val="cyan"/>
        </w:rPr>
        <w:t>Synopsis 1</w:t>
      </w:r>
    </w:p>
    <w:p w14:paraId="3BEEF04F" w14:textId="77777777" w:rsidR="003A0E1C" w:rsidRDefault="003A0E1C" w:rsidP="00A176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A1769A" w:rsidRPr="00A1769A" w14:paraId="3410F3E7" w14:textId="77777777">
        <w:tc>
          <w:tcPr>
            <w:tcW w:w="4533" w:type="dxa"/>
            <w:tcMar>
              <w:top w:w="100" w:type="nil"/>
              <w:left w:w="100" w:type="nil"/>
              <w:bottom w:w="100" w:type="nil"/>
              <w:right w:w="100" w:type="nil"/>
            </w:tcMar>
          </w:tcPr>
          <w:p w14:paraId="284B0332" w14:textId="77777777" w:rsidR="00A1769A" w:rsidRPr="00A1769A" w:rsidRDefault="00A1769A" w:rsidP="00A1769A">
            <w:pPr>
              <w:widowControl w:val="0"/>
              <w:autoSpaceDE w:val="0"/>
              <w:autoSpaceDN w:val="0"/>
              <w:adjustRightInd w:val="0"/>
              <w:rPr>
                <w:rFonts w:ascii="Helvetica" w:hAnsi="Helvetica" w:cs="Helvetica"/>
                <w:b/>
                <w:bCs/>
              </w:rPr>
            </w:pPr>
            <w:r w:rsidRPr="00A1769A">
              <w:rPr>
                <w:rFonts w:ascii="Helvetica" w:hAnsi="Helvetica" w:cs="Helvetica"/>
                <w:b/>
                <w:bCs/>
              </w:rPr>
              <w:t>Document Type:</w:t>
            </w:r>
          </w:p>
        </w:tc>
        <w:tc>
          <w:tcPr>
            <w:tcW w:w="5806" w:type="dxa"/>
            <w:tcMar>
              <w:top w:w="100" w:type="nil"/>
              <w:left w:w="100" w:type="nil"/>
              <w:bottom w:w="100" w:type="nil"/>
              <w:right w:w="100" w:type="nil"/>
            </w:tcMar>
            <w:vAlign w:val="center"/>
          </w:tcPr>
          <w:p w14:paraId="60C65753" w14:textId="77777777" w:rsidR="00A1769A" w:rsidRPr="00A1769A" w:rsidRDefault="00A1769A" w:rsidP="00A1769A">
            <w:pPr>
              <w:widowControl w:val="0"/>
              <w:autoSpaceDE w:val="0"/>
              <w:autoSpaceDN w:val="0"/>
              <w:adjustRightInd w:val="0"/>
              <w:rPr>
                <w:rFonts w:ascii="Helvetica" w:hAnsi="Helvetica" w:cs="Helvetica"/>
              </w:rPr>
            </w:pPr>
            <w:r w:rsidRPr="00A1769A">
              <w:rPr>
                <w:rFonts w:ascii="Helvetica" w:hAnsi="Helvetica" w:cs="Helvetica"/>
              </w:rPr>
              <w:t>Grants Notice</w:t>
            </w:r>
          </w:p>
        </w:tc>
      </w:tr>
      <w:tr w:rsidR="00A1769A" w:rsidRPr="00A1769A" w14:paraId="43147CE9" w14:textId="77777777">
        <w:tblPrEx>
          <w:tblBorders>
            <w:top w:val="none" w:sz="0" w:space="0" w:color="auto"/>
          </w:tblBorders>
        </w:tblPrEx>
        <w:tc>
          <w:tcPr>
            <w:tcW w:w="4533" w:type="dxa"/>
            <w:tcMar>
              <w:top w:w="100" w:type="nil"/>
              <w:left w:w="100" w:type="nil"/>
              <w:bottom w:w="100" w:type="nil"/>
              <w:right w:w="100" w:type="nil"/>
            </w:tcMar>
          </w:tcPr>
          <w:p w14:paraId="0969BC37" w14:textId="77777777" w:rsidR="00A1769A" w:rsidRPr="00A1769A" w:rsidRDefault="00A1769A" w:rsidP="00A1769A">
            <w:pPr>
              <w:widowControl w:val="0"/>
              <w:autoSpaceDE w:val="0"/>
              <w:autoSpaceDN w:val="0"/>
              <w:adjustRightInd w:val="0"/>
              <w:rPr>
                <w:rFonts w:ascii="Helvetica" w:hAnsi="Helvetica" w:cs="Helvetica"/>
                <w:b/>
                <w:bCs/>
              </w:rPr>
            </w:pPr>
            <w:r w:rsidRPr="00A1769A">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38662E8C" w14:textId="77777777" w:rsidR="00A1769A" w:rsidRPr="00A1769A" w:rsidRDefault="00A1769A" w:rsidP="00A1769A">
            <w:pPr>
              <w:widowControl w:val="0"/>
              <w:autoSpaceDE w:val="0"/>
              <w:autoSpaceDN w:val="0"/>
              <w:adjustRightInd w:val="0"/>
              <w:rPr>
                <w:rFonts w:ascii="Helvetica" w:hAnsi="Helvetica" w:cs="Helvetica"/>
              </w:rPr>
            </w:pPr>
            <w:r w:rsidRPr="00A1769A">
              <w:rPr>
                <w:rFonts w:ascii="Helvetica" w:hAnsi="Helvetica" w:cs="Helvetica"/>
              </w:rPr>
              <w:t>BJA-2017-11221</w:t>
            </w:r>
          </w:p>
        </w:tc>
      </w:tr>
      <w:tr w:rsidR="00A1769A" w:rsidRPr="00A1769A" w14:paraId="089F23CA" w14:textId="77777777">
        <w:tblPrEx>
          <w:tblBorders>
            <w:top w:val="none" w:sz="0" w:space="0" w:color="auto"/>
          </w:tblBorders>
        </w:tblPrEx>
        <w:tc>
          <w:tcPr>
            <w:tcW w:w="4533" w:type="dxa"/>
            <w:tcMar>
              <w:top w:w="100" w:type="nil"/>
              <w:left w:w="100" w:type="nil"/>
              <w:bottom w:w="100" w:type="nil"/>
              <w:right w:w="100" w:type="nil"/>
            </w:tcMar>
          </w:tcPr>
          <w:p w14:paraId="0408DE80" w14:textId="77777777" w:rsidR="00A1769A" w:rsidRPr="00A1769A" w:rsidRDefault="00A1769A" w:rsidP="00A1769A">
            <w:pPr>
              <w:widowControl w:val="0"/>
              <w:autoSpaceDE w:val="0"/>
              <w:autoSpaceDN w:val="0"/>
              <w:adjustRightInd w:val="0"/>
              <w:rPr>
                <w:rFonts w:ascii="Helvetica" w:hAnsi="Helvetica" w:cs="Helvetica"/>
                <w:b/>
                <w:bCs/>
              </w:rPr>
            </w:pPr>
            <w:r w:rsidRPr="00A1769A">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634C7E88" w14:textId="77777777" w:rsidR="00A1769A" w:rsidRPr="00A1769A" w:rsidRDefault="00A1769A" w:rsidP="00A1769A">
            <w:pPr>
              <w:widowControl w:val="0"/>
              <w:autoSpaceDE w:val="0"/>
              <w:autoSpaceDN w:val="0"/>
              <w:adjustRightInd w:val="0"/>
              <w:rPr>
                <w:rFonts w:ascii="Helvetica" w:hAnsi="Helvetica" w:cs="Helvetica"/>
              </w:rPr>
            </w:pPr>
            <w:r w:rsidRPr="00A1769A">
              <w:rPr>
                <w:rFonts w:ascii="Helvetica" w:hAnsi="Helvetica" w:cs="Helvetica"/>
              </w:rPr>
              <w:t>BJA FY 17 Body-Worn Camera Policy and Implementation Program</w:t>
            </w:r>
          </w:p>
        </w:tc>
      </w:tr>
      <w:tr w:rsidR="00A1769A" w:rsidRPr="00A1769A" w14:paraId="259AE74F" w14:textId="77777777">
        <w:tblPrEx>
          <w:tblBorders>
            <w:top w:val="none" w:sz="0" w:space="0" w:color="auto"/>
          </w:tblBorders>
        </w:tblPrEx>
        <w:tc>
          <w:tcPr>
            <w:tcW w:w="4533" w:type="dxa"/>
            <w:tcMar>
              <w:top w:w="100" w:type="nil"/>
              <w:left w:w="100" w:type="nil"/>
              <w:bottom w:w="100" w:type="nil"/>
              <w:right w:w="100" w:type="nil"/>
            </w:tcMar>
          </w:tcPr>
          <w:p w14:paraId="5C2CC3F0" w14:textId="77777777" w:rsidR="00A1769A" w:rsidRPr="00A1769A" w:rsidRDefault="00A1769A" w:rsidP="00A1769A">
            <w:pPr>
              <w:widowControl w:val="0"/>
              <w:autoSpaceDE w:val="0"/>
              <w:autoSpaceDN w:val="0"/>
              <w:adjustRightInd w:val="0"/>
              <w:rPr>
                <w:rFonts w:ascii="Helvetica" w:hAnsi="Helvetica" w:cs="Helvetica"/>
                <w:b/>
                <w:bCs/>
              </w:rPr>
            </w:pPr>
            <w:r w:rsidRPr="00A1769A">
              <w:rPr>
                <w:rFonts w:ascii="Helvetica" w:hAnsi="Helvetica" w:cs="Helvetica"/>
                <w:b/>
                <w:bCs/>
              </w:rPr>
              <w:t>Opportunity Category:</w:t>
            </w:r>
          </w:p>
        </w:tc>
        <w:tc>
          <w:tcPr>
            <w:tcW w:w="5806" w:type="dxa"/>
            <w:tcMar>
              <w:top w:w="100" w:type="nil"/>
              <w:left w:w="100" w:type="nil"/>
              <w:bottom w:w="100" w:type="nil"/>
              <w:right w:w="100" w:type="nil"/>
            </w:tcMar>
            <w:vAlign w:val="center"/>
          </w:tcPr>
          <w:p w14:paraId="3C65B9EF" w14:textId="77777777" w:rsidR="00A1769A" w:rsidRPr="00A1769A" w:rsidRDefault="00A1769A" w:rsidP="00A1769A">
            <w:pPr>
              <w:widowControl w:val="0"/>
              <w:autoSpaceDE w:val="0"/>
              <w:autoSpaceDN w:val="0"/>
              <w:adjustRightInd w:val="0"/>
              <w:rPr>
                <w:rFonts w:ascii="Helvetica" w:hAnsi="Helvetica" w:cs="Helvetica"/>
              </w:rPr>
            </w:pPr>
            <w:r w:rsidRPr="00A1769A">
              <w:rPr>
                <w:rFonts w:ascii="Helvetica" w:hAnsi="Helvetica" w:cs="Helvetica"/>
              </w:rPr>
              <w:t>Discretionary</w:t>
            </w:r>
          </w:p>
        </w:tc>
      </w:tr>
      <w:tr w:rsidR="00A1769A" w:rsidRPr="00A1769A" w14:paraId="32765E9B" w14:textId="77777777">
        <w:tblPrEx>
          <w:tblBorders>
            <w:top w:val="none" w:sz="0" w:space="0" w:color="auto"/>
          </w:tblBorders>
        </w:tblPrEx>
        <w:tc>
          <w:tcPr>
            <w:tcW w:w="4533" w:type="dxa"/>
            <w:tcMar>
              <w:top w:w="100" w:type="nil"/>
              <w:left w:w="100" w:type="nil"/>
              <w:bottom w:w="100" w:type="nil"/>
              <w:right w:w="100" w:type="nil"/>
            </w:tcMar>
          </w:tcPr>
          <w:p w14:paraId="42A8813D" w14:textId="77777777" w:rsidR="00A1769A" w:rsidRPr="00A1769A" w:rsidRDefault="00A1769A" w:rsidP="00A1769A">
            <w:pPr>
              <w:widowControl w:val="0"/>
              <w:autoSpaceDE w:val="0"/>
              <w:autoSpaceDN w:val="0"/>
              <w:adjustRightInd w:val="0"/>
              <w:rPr>
                <w:rFonts w:ascii="Helvetica" w:hAnsi="Helvetica" w:cs="Helvetica"/>
                <w:b/>
                <w:bCs/>
              </w:rPr>
            </w:pPr>
            <w:r w:rsidRPr="00A1769A">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5572DC32" w14:textId="77777777" w:rsidR="00A1769A" w:rsidRPr="00A1769A" w:rsidRDefault="00A1769A" w:rsidP="00A1769A">
            <w:pPr>
              <w:widowControl w:val="0"/>
              <w:autoSpaceDE w:val="0"/>
              <w:autoSpaceDN w:val="0"/>
              <w:adjustRightInd w:val="0"/>
              <w:rPr>
                <w:rFonts w:ascii="Helvetica" w:hAnsi="Helvetica" w:cs="Helvetica"/>
              </w:rPr>
            </w:pPr>
            <w:r w:rsidRPr="00A1769A">
              <w:rPr>
                <w:rFonts w:ascii="Helvetica" w:hAnsi="Helvetica" w:cs="Helvetica"/>
              </w:rPr>
              <w:t> </w:t>
            </w:r>
          </w:p>
        </w:tc>
      </w:tr>
      <w:tr w:rsidR="00A1769A" w:rsidRPr="00A1769A" w14:paraId="63438F9A" w14:textId="77777777">
        <w:tblPrEx>
          <w:tblBorders>
            <w:top w:val="none" w:sz="0" w:space="0" w:color="auto"/>
          </w:tblBorders>
        </w:tblPrEx>
        <w:tc>
          <w:tcPr>
            <w:tcW w:w="4533" w:type="dxa"/>
            <w:tcMar>
              <w:top w:w="100" w:type="nil"/>
              <w:left w:w="100" w:type="nil"/>
              <w:bottom w:w="100" w:type="nil"/>
              <w:right w:w="100" w:type="nil"/>
            </w:tcMar>
          </w:tcPr>
          <w:p w14:paraId="02181E21" w14:textId="77777777" w:rsidR="00A1769A" w:rsidRPr="00A1769A" w:rsidRDefault="00A1769A" w:rsidP="00A1769A">
            <w:pPr>
              <w:widowControl w:val="0"/>
              <w:autoSpaceDE w:val="0"/>
              <w:autoSpaceDN w:val="0"/>
              <w:adjustRightInd w:val="0"/>
              <w:rPr>
                <w:rFonts w:ascii="Helvetica" w:hAnsi="Helvetica" w:cs="Helvetica"/>
                <w:b/>
                <w:bCs/>
              </w:rPr>
            </w:pPr>
            <w:r w:rsidRPr="00A1769A">
              <w:rPr>
                <w:rFonts w:ascii="Helvetica" w:hAnsi="Helvetica" w:cs="Helvetica"/>
                <w:b/>
                <w:bCs/>
              </w:rPr>
              <w:t>Funding Instrument Type:</w:t>
            </w:r>
          </w:p>
        </w:tc>
        <w:tc>
          <w:tcPr>
            <w:tcW w:w="5806" w:type="dxa"/>
            <w:tcMar>
              <w:top w:w="100" w:type="nil"/>
              <w:left w:w="100" w:type="nil"/>
              <w:bottom w:w="100" w:type="nil"/>
              <w:right w:w="100" w:type="nil"/>
            </w:tcMar>
            <w:vAlign w:val="center"/>
          </w:tcPr>
          <w:p w14:paraId="724885D7" w14:textId="77777777" w:rsidR="00A1769A" w:rsidRPr="00A1769A" w:rsidRDefault="00A1769A" w:rsidP="00A1769A">
            <w:pPr>
              <w:widowControl w:val="0"/>
              <w:autoSpaceDE w:val="0"/>
              <w:autoSpaceDN w:val="0"/>
              <w:adjustRightInd w:val="0"/>
              <w:rPr>
                <w:rFonts w:ascii="Helvetica" w:hAnsi="Helvetica" w:cs="Helvetica"/>
              </w:rPr>
            </w:pPr>
            <w:r w:rsidRPr="00A1769A">
              <w:rPr>
                <w:rFonts w:ascii="Helvetica" w:hAnsi="Helvetica" w:cs="Helvetica"/>
              </w:rPr>
              <w:t>Grant</w:t>
            </w:r>
          </w:p>
        </w:tc>
      </w:tr>
      <w:tr w:rsidR="00A1769A" w:rsidRPr="00A1769A" w14:paraId="3D5CEF9C" w14:textId="77777777">
        <w:tblPrEx>
          <w:tblBorders>
            <w:top w:val="none" w:sz="0" w:space="0" w:color="auto"/>
          </w:tblBorders>
        </w:tblPrEx>
        <w:tc>
          <w:tcPr>
            <w:tcW w:w="4533" w:type="dxa"/>
            <w:tcMar>
              <w:top w:w="100" w:type="nil"/>
              <w:left w:w="100" w:type="nil"/>
              <w:bottom w:w="100" w:type="nil"/>
              <w:right w:w="100" w:type="nil"/>
            </w:tcMar>
          </w:tcPr>
          <w:p w14:paraId="31E8F983" w14:textId="77777777" w:rsidR="00A1769A" w:rsidRPr="00A1769A" w:rsidRDefault="00A1769A" w:rsidP="00A1769A">
            <w:pPr>
              <w:widowControl w:val="0"/>
              <w:autoSpaceDE w:val="0"/>
              <w:autoSpaceDN w:val="0"/>
              <w:adjustRightInd w:val="0"/>
              <w:rPr>
                <w:rFonts w:ascii="Helvetica" w:hAnsi="Helvetica" w:cs="Helvetica"/>
                <w:b/>
                <w:bCs/>
              </w:rPr>
            </w:pPr>
            <w:r w:rsidRPr="00A1769A">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51B8E603" w14:textId="77777777" w:rsidR="00A1769A" w:rsidRPr="00A1769A" w:rsidRDefault="00A1769A" w:rsidP="00A1769A">
            <w:pPr>
              <w:widowControl w:val="0"/>
              <w:autoSpaceDE w:val="0"/>
              <w:autoSpaceDN w:val="0"/>
              <w:adjustRightInd w:val="0"/>
              <w:rPr>
                <w:rFonts w:ascii="Helvetica" w:hAnsi="Helvetica" w:cs="Helvetica"/>
              </w:rPr>
            </w:pPr>
            <w:r w:rsidRPr="00A1769A">
              <w:rPr>
                <w:rFonts w:ascii="Helvetica" w:hAnsi="Helvetica" w:cs="Helvetica"/>
              </w:rPr>
              <w:t>Law, Justice and Legal Services</w:t>
            </w:r>
          </w:p>
        </w:tc>
      </w:tr>
      <w:tr w:rsidR="00A1769A" w:rsidRPr="00A1769A" w14:paraId="3C77EA36" w14:textId="77777777">
        <w:tblPrEx>
          <w:tblBorders>
            <w:top w:val="none" w:sz="0" w:space="0" w:color="auto"/>
          </w:tblBorders>
        </w:tblPrEx>
        <w:tc>
          <w:tcPr>
            <w:tcW w:w="4533" w:type="dxa"/>
            <w:tcMar>
              <w:top w:w="100" w:type="nil"/>
              <w:left w:w="100" w:type="nil"/>
              <w:bottom w:w="100" w:type="nil"/>
              <w:right w:w="100" w:type="nil"/>
            </w:tcMar>
          </w:tcPr>
          <w:p w14:paraId="31610A71" w14:textId="77777777" w:rsidR="00A1769A" w:rsidRPr="00A1769A" w:rsidRDefault="00A1769A" w:rsidP="00A1769A">
            <w:pPr>
              <w:widowControl w:val="0"/>
              <w:autoSpaceDE w:val="0"/>
              <w:autoSpaceDN w:val="0"/>
              <w:adjustRightInd w:val="0"/>
              <w:rPr>
                <w:rFonts w:ascii="Helvetica" w:hAnsi="Helvetica" w:cs="Helvetica"/>
                <w:b/>
                <w:bCs/>
              </w:rPr>
            </w:pPr>
            <w:r w:rsidRPr="00A1769A">
              <w:rPr>
                <w:rFonts w:ascii="Helvetica" w:hAnsi="Helvetica" w:cs="Helvetica"/>
                <w:b/>
                <w:bCs/>
              </w:rPr>
              <w:t>Category Explanation:</w:t>
            </w:r>
          </w:p>
        </w:tc>
        <w:tc>
          <w:tcPr>
            <w:tcW w:w="5806" w:type="dxa"/>
            <w:tcMar>
              <w:top w:w="100" w:type="nil"/>
              <w:left w:w="100" w:type="nil"/>
              <w:bottom w:w="100" w:type="nil"/>
              <w:right w:w="100" w:type="nil"/>
            </w:tcMar>
            <w:vAlign w:val="center"/>
          </w:tcPr>
          <w:p w14:paraId="72DA5190" w14:textId="77777777" w:rsidR="00A1769A" w:rsidRPr="00A1769A" w:rsidRDefault="00A1769A" w:rsidP="00A1769A">
            <w:pPr>
              <w:widowControl w:val="0"/>
              <w:autoSpaceDE w:val="0"/>
              <w:autoSpaceDN w:val="0"/>
              <w:adjustRightInd w:val="0"/>
              <w:rPr>
                <w:rFonts w:ascii="Helvetica" w:hAnsi="Helvetica" w:cs="Helvetica"/>
              </w:rPr>
            </w:pPr>
            <w:r w:rsidRPr="00A1769A">
              <w:rPr>
                <w:rFonts w:ascii="Helvetica" w:hAnsi="Helvetica" w:cs="Helvetica"/>
              </w:rPr>
              <w:t> </w:t>
            </w:r>
          </w:p>
        </w:tc>
      </w:tr>
      <w:tr w:rsidR="00A1769A" w:rsidRPr="00A1769A" w14:paraId="33CAF41E" w14:textId="77777777">
        <w:tblPrEx>
          <w:tblBorders>
            <w:top w:val="none" w:sz="0" w:space="0" w:color="auto"/>
          </w:tblBorders>
        </w:tblPrEx>
        <w:tc>
          <w:tcPr>
            <w:tcW w:w="4533" w:type="dxa"/>
            <w:tcMar>
              <w:top w:w="100" w:type="nil"/>
              <w:left w:w="100" w:type="nil"/>
              <w:bottom w:w="100" w:type="nil"/>
              <w:right w:w="100" w:type="nil"/>
            </w:tcMar>
          </w:tcPr>
          <w:p w14:paraId="5F60FED8" w14:textId="77777777" w:rsidR="00A1769A" w:rsidRPr="00A1769A" w:rsidRDefault="00A1769A" w:rsidP="00A1769A">
            <w:pPr>
              <w:widowControl w:val="0"/>
              <w:autoSpaceDE w:val="0"/>
              <w:autoSpaceDN w:val="0"/>
              <w:adjustRightInd w:val="0"/>
              <w:rPr>
                <w:rFonts w:ascii="Helvetica" w:hAnsi="Helvetica" w:cs="Helvetica"/>
                <w:b/>
                <w:bCs/>
              </w:rPr>
            </w:pPr>
            <w:r w:rsidRPr="00A1769A">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271D8D85" w14:textId="77777777" w:rsidR="00A1769A" w:rsidRPr="00A1769A" w:rsidRDefault="00A1769A" w:rsidP="00A1769A">
            <w:pPr>
              <w:widowControl w:val="0"/>
              <w:autoSpaceDE w:val="0"/>
              <w:autoSpaceDN w:val="0"/>
              <w:adjustRightInd w:val="0"/>
              <w:rPr>
                <w:rFonts w:ascii="Helvetica" w:hAnsi="Helvetica" w:cs="Helvetica"/>
              </w:rPr>
            </w:pPr>
            <w:r w:rsidRPr="00A1769A">
              <w:rPr>
                <w:rFonts w:ascii="Helvetica" w:hAnsi="Helvetica" w:cs="Helvetica"/>
              </w:rPr>
              <w:t>63</w:t>
            </w:r>
          </w:p>
        </w:tc>
      </w:tr>
      <w:tr w:rsidR="00A1769A" w:rsidRPr="00A1769A" w14:paraId="0824FE1B" w14:textId="77777777">
        <w:tblPrEx>
          <w:tblBorders>
            <w:top w:val="none" w:sz="0" w:space="0" w:color="auto"/>
          </w:tblBorders>
        </w:tblPrEx>
        <w:tc>
          <w:tcPr>
            <w:tcW w:w="4533" w:type="dxa"/>
            <w:tcMar>
              <w:top w:w="100" w:type="nil"/>
              <w:left w:w="100" w:type="nil"/>
              <w:bottom w:w="100" w:type="nil"/>
              <w:right w:w="100" w:type="nil"/>
            </w:tcMar>
          </w:tcPr>
          <w:p w14:paraId="0C0403B6" w14:textId="77777777" w:rsidR="00A1769A" w:rsidRPr="00A1769A" w:rsidRDefault="00A1769A" w:rsidP="00A1769A">
            <w:pPr>
              <w:widowControl w:val="0"/>
              <w:autoSpaceDE w:val="0"/>
              <w:autoSpaceDN w:val="0"/>
              <w:adjustRightInd w:val="0"/>
              <w:rPr>
                <w:rFonts w:ascii="Helvetica" w:hAnsi="Helvetica" w:cs="Helvetica"/>
                <w:b/>
                <w:bCs/>
              </w:rPr>
            </w:pPr>
            <w:r w:rsidRPr="00A1769A">
              <w:rPr>
                <w:rFonts w:ascii="Helvetica" w:hAnsi="Helvetica" w:cs="Helvetica"/>
                <w:b/>
                <w:bCs/>
              </w:rPr>
              <w:t>CFDA Number(s):</w:t>
            </w:r>
          </w:p>
        </w:tc>
        <w:tc>
          <w:tcPr>
            <w:tcW w:w="5806" w:type="dxa"/>
            <w:tcMar>
              <w:top w:w="100" w:type="nil"/>
              <w:left w:w="100" w:type="nil"/>
              <w:bottom w:w="100" w:type="nil"/>
              <w:right w:w="100" w:type="nil"/>
            </w:tcMar>
            <w:vAlign w:val="center"/>
          </w:tcPr>
          <w:p w14:paraId="110F044F" w14:textId="77777777" w:rsidR="00A1769A" w:rsidRPr="00A1769A" w:rsidRDefault="00A1769A" w:rsidP="00A1769A">
            <w:pPr>
              <w:widowControl w:val="0"/>
              <w:autoSpaceDE w:val="0"/>
              <w:autoSpaceDN w:val="0"/>
              <w:adjustRightInd w:val="0"/>
              <w:rPr>
                <w:rFonts w:ascii="Helvetica" w:hAnsi="Helvetica" w:cs="Helvetica"/>
              </w:rPr>
            </w:pPr>
            <w:r w:rsidRPr="00A1769A">
              <w:rPr>
                <w:rFonts w:ascii="Helvetica" w:hAnsi="Helvetica" w:cs="Helvetica"/>
              </w:rPr>
              <w:t>16.835 -- Body Worn Camera Policy and Implementation</w:t>
            </w:r>
          </w:p>
        </w:tc>
      </w:tr>
      <w:tr w:rsidR="00A1769A" w:rsidRPr="00A1769A" w14:paraId="7D440A46" w14:textId="77777777">
        <w:tc>
          <w:tcPr>
            <w:tcW w:w="4533" w:type="dxa"/>
            <w:tcMar>
              <w:top w:w="100" w:type="nil"/>
              <w:left w:w="100" w:type="nil"/>
              <w:bottom w:w="100" w:type="nil"/>
              <w:right w:w="100" w:type="nil"/>
            </w:tcMar>
          </w:tcPr>
          <w:p w14:paraId="0E34F627" w14:textId="77777777" w:rsidR="00A1769A" w:rsidRPr="00A1769A" w:rsidRDefault="00A1769A" w:rsidP="00A1769A">
            <w:pPr>
              <w:widowControl w:val="0"/>
              <w:autoSpaceDE w:val="0"/>
              <w:autoSpaceDN w:val="0"/>
              <w:adjustRightInd w:val="0"/>
              <w:rPr>
                <w:rFonts w:ascii="Helvetica" w:hAnsi="Helvetica" w:cs="Helvetica"/>
                <w:b/>
                <w:bCs/>
              </w:rPr>
            </w:pPr>
            <w:r w:rsidRPr="00A1769A">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20D3ED51" w14:textId="77777777" w:rsidR="00A1769A" w:rsidRPr="00A1769A" w:rsidRDefault="00A1769A" w:rsidP="00A1769A">
            <w:pPr>
              <w:widowControl w:val="0"/>
              <w:autoSpaceDE w:val="0"/>
              <w:autoSpaceDN w:val="0"/>
              <w:adjustRightInd w:val="0"/>
              <w:rPr>
                <w:rFonts w:ascii="Helvetica" w:hAnsi="Helvetica" w:cs="Helvetica"/>
              </w:rPr>
            </w:pPr>
            <w:r w:rsidRPr="00A1769A">
              <w:rPr>
                <w:rFonts w:ascii="Helvetica" w:hAnsi="Helvetica" w:cs="Helvetica"/>
              </w:rPr>
              <w:t>No</w:t>
            </w:r>
          </w:p>
        </w:tc>
      </w:tr>
      <w:tr w:rsidR="00A1769A" w14:paraId="10BC4A2F" w14:textId="77777777" w:rsidTr="00A1769A">
        <w:tc>
          <w:tcPr>
            <w:tcW w:w="4533" w:type="dxa"/>
            <w:tcBorders>
              <w:left w:val="nil"/>
            </w:tcBorders>
            <w:tcMar>
              <w:top w:w="100" w:type="nil"/>
              <w:left w:w="100" w:type="nil"/>
              <w:bottom w:w="100" w:type="nil"/>
              <w:right w:w="100" w:type="nil"/>
            </w:tcMar>
          </w:tcPr>
          <w:p w14:paraId="193F6843"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308F9E65"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Synopsis 1</w:t>
            </w:r>
          </w:p>
        </w:tc>
      </w:tr>
      <w:tr w:rsidR="00A1769A" w14:paraId="3D0B965C" w14:textId="77777777" w:rsidTr="00A1769A">
        <w:tc>
          <w:tcPr>
            <w:tcW w:w="4533" w:type="dxa"/>
            <w:tcBorders>
              <w:left w:val="nil"/>
            </w:tcBorders>
            <w:tcMar>
              <w:top w:w="100" w:type="nil"/>
              <w:left w:w="100" w:type="nil"/>
              <w:bottom w:w="100" w:type="nil"/>
              <w:right w:w="100" w:type="nil"/>
            </w:tcMar>
          </w:tcPr>
          <w:p w14:paraId="2276971C"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3A8FE331"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Dec 13, 2016</w:t>
            </w:r>
          </w:p>
        </w:tc>
      </w:tr>
      <w:tr w:rsidR="00A1769A" w14:paraId="2D973555" w14:textId="77777777" w:rsidTr="00A1769A">
        <w:tc>
          <w:tcPr>
            <w:tcW w:w="4533" w:type="dxa"/>
            <w:tcBorders>
              <w:left w:val="nil"/>
            </w:tcBorders>
            <w:tcMar>
              <w:top w:w="100" w:type="nil"/>
              <w:left w:w="100" w:type="nil"/>
              <w:bottom w:w="100" w:type="nil"/>
              <w:right w:w="100" w:type="nil"/>
            </w:tcMar>
          </w:tcPr>
          <w:p w14:paraId="00940CCF"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4ABC1C51"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Dec 13, 2016</w:t>
            </w:r>
          </w:p>
        </w:tc>
      </w:tr>
      <w:tr w:rsidR="00A1769A" w14:paraId="007DE3D9" w14:textId="77777777" w:rsidTr="00A1769A">
        <w:tc>
          <w:tcPr>
            <w:tcW w:w="4533" w:type="dxa"/>
            <w:tcBorders>
              <w:left w:val="nil"/>
            </w:tcBorders>
            <w:tcMar>
              <w:top w:w="100" w:type="nil"/>
              <w:left w:w="100" w:type="nil"/>
              <w:bottom w:w="100" w:type="nil"/>
              <w:right w:w="100" w:type="nil"/>
            </w:tcMar>
          </w:tcPr>
          <w:p w14:paraId="1CE5BE05"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34B78BE0"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Feb 16, 2017  </w:t>
            </w:r>
          </w:p>
        </w:tc>
      </w:tr>
      <w:tr w:rsidR="00A1769A" w14:paraId="3E9C30FB" w14:textId="77777777" w:rsidTr="00A1769A">
        <w:tc>
          <w:tcPr>
            <w:tcW w:w="4533" w:type="dxa"/>
            <w:tcBorders>
              <w:left w:val="nil"/>
            </w:tcBorders>
            <w:tcMar>
              <w:top w:w="100" w:type="nil"/>
              <w:left w:w="100" w:type="nil"/>
              <w:bottom w:w="100" w:type="nil"/>
              <w:right w:w="100" w:type="nil"/>
            </w:tcMar>
          </w:tcPr>
          <w:p w14:paraId="789ABCA4"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6343E45A"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Feb 16, 2017  </w:t>
            </w:r>
          </w:p>
        </w:tc>
      </w:tr>
      <w:tr w:rsidR="00A1769A" w14:paraId="270309B7" w14:textId="77777777" w:rsidTr="00A1769A">
        <w:tc>
          <w:tcPr>
            <w:tcW w:w="4533" w:type="dxa"/>
            <w:tcBorders>
              <w:left w:val="nil"/>
            </w:tcBorders>
            <w:tcMar>
              <w:top w:w="100" w:type="nil"/>
              <w:left w:w="100" w:type="nil"/>
              <w:bottom w:w="100" w:type="nil"/>
              <w:right w:w="100" w:type="nil"/>
            </w:tcMar>
          </w:tcPr>
          <w:p w14:paraId="090FD053"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3EB7AA0A"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 </w:t>
            </w:r>
          </w:p>
        </w:tc>
      </w:tr>
      <w:tr w:rsidR="00A1769A" w14:paraId="49C80CE8" w14:textId="77777777" w:rsidTr="00A1769A">
        <w:tc>
          <w:tcPr>
            <w:tcW w:w="4533" w:type="dxa"/>
            <w:tcBorders>
              <w:left w:val="nil"/>
            </w:tcBorders>
            <w:tcMar>
              <w:top w:w="100" w:type="nil"/>
              <w:left w:w="100" w:type="nil"/>
              <w:bottom w:w="100" w:type="nil"/>
              <w:right w:w="100" w:type="nil"/>
            </w:tcMar>
          </w:tcPr>
          <w:p w14:paraId="3A988148"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07A46BCB"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$17,000,000</w:t>
            </w:r>
          </w:p>
        </w:tc>
      </w:tr>
      <w:tr w:rsidR="00A1769A" w14:paraId="411A2275" w14:textId="77777777" w:rsidTr="00A1769A">
        <w:tc>
          <w:tcPr>
            <w:tcW w:w="4533" w:type="dxa"/>
            <w:tcBorders>
              <w:left w:val="nil"/>
            </w:tcBorders>
            <w:tcMar>
              <w:top w:w="100" w:type="nil"/>
              <w:left w:w="100" w:type="nil"/>
              <w:bottom w:w="100" w:type="nil"/>
              <w:right w:w="100" w:type="nil"/>
            </w:tcMar>
          </w:tcPr>
          <w:p w14:paraId="1AA40909"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21FB4F33"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$1,000,000</w:t>
            </w:r>
          </w:p>
        </w:tc>
      </w:tr>
      <w:tr w:rsidR="00A1769A" w14:paraId="34E4E7FA" w14:textId="77777777" w:rsidTr="00A1769A">
        <w:tc>
          <w:tcPr>
            <w:tcW w:w="4533" w:type="dxa"/>
            <w:tcBorders>
              <w:left w:val="nil"/>
            </w:tcBorders>
            <w:tcMar>
              <w:top w:w="100" w:type="nil"/>
              <w:left w:w="100" w:type="nil"/>
              <w:bottom w:w="100" w:type="nil"/>
              <w:right w:w="100" w:type="nil"/>
            </w:tcMar>
          </w:tcPr>
          <w:p w14:paraId="2A22D06C"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14A295C8"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County governments</w:t>
            </w:r>
          </w:p>
          <w:p w14:paraId="3C58C544"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City or township governments</w:t>
            </w:r>
          </w:p>
          <w:p w14:paraId="3494909B"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State governments</w:t>
            </w:r>
          </w:p>
          <w:p w14:paraId="427C480D"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Native American tribal governments (Federally recognized)</w:t>
            </w:r>
          </w:p>
        </w:tc>
      </w:tr>
      <w:tr w:rsidR="00A1769A" w14:paraId="46024FE8" w14:textId="77777777" w:rsidTr="00A1769A">
        <w:tc>
          <w:tcPr>
            <w:tcW w:w="4533" w:type="dxa"/>
            <w:tcBorders>
              <w:left w:val="nil"/>
            </w:tcBorders>
            <w:tcMar>
              <w:top w:w="100" w:type="nil"/>
              <w:left w:w="100" w:type="nil"/>
              <w:bottom w:w="100" w:type="nil"/>
              <w:right w:w="100" w:type="nil"/>
            </w:tcMar>
          </w:tcPr>
          <w:p w14:paraId="444A0BDC"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67B5D6E7"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Bureau of Justice Assistance</w:t>
            </w:r>
          </w:p>
        </w:tc>
      </w:tr>
      <w:tr w:rsidR="00A1769A" w14:paraId="54272F27" w14:textId="77777777" w:rsidTr="00A1769A">
        <w:tc>
          <w:tcPr>
            <w:tcW w:w="4533" w:type="dxa"/>
            <w:tcBorders>
              <w:left w:val="nil"/>
            </w:tcBorders>
            <w:tcMar>
              <w:top w:w="100" w:type="nil"/>
              <w:left w:w="100" w:type="nil"/>
              <w:bottom w:w="100" w:type="nil"/>
              <w:right w:w="100" w:type="nil"/>
            </w:tcMar>
          </w:tcPr>
          <w:p w14:paraId="61C05803"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2AFD580A"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The FY2017 Body Worn Camera (BWC) Policy and Implementation Program will support the implementation, including the purchase, deployment, maintenance, data storage, and policy development of a body-worn camera program, and the necessary policies for law enforcement agencies. The program will play a critical role in the creation, implementation, and evaluation of problem solving approaches that incorporate BWCs into officer practice in selected jurisdictions.</w:t>
            </w:r>
          </w:p>
        </w:tc>
      </w:tr>
      <w:tr w:rsidR="00A1769A" w14:paraId="1ECBDE2C" w14:textId="77777777" w:rsidTr="00A1769A">
        <w:tc>
          <w:tcPr>
            <w:tcW w:w="4533" w:type="dxa"/>
            <w:tcBorders>
              <w:left w:val="nil"/>
            </w:tcBorders>
            <w:tcMar>
              <w:top w:w="100" w:type="nil"/>
              <w:left w:w="100" w:type="nil"/>
              <w:bottom w:w="100" w:type="nil"/>
              <w:right w:w="100" w:type="nil"/>
            </w:tcMar>
          </w:tcPr>
          <w:p w14:paraId="7E48DBDB"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4C2767F4" w14:textId="77777777" w:rsidR="00A1769A" w:rsidRPr="00A1769A" w:rsidRDefault="008500B6">
            <w:pPr>
              <w:widowControl w:val="0"/>
              <w:autoSpaceDE w:val="0"/>
              <w:autoSpaceDN w:val="0"/>
              <w:adjustRightInd w:val="0"/>
              <w:rPr>
                <w:rFonts w:ascii="Helvetica" w:hAnsi="Helvetica" w:cs="Helvetica"/>
              </w:rPr>
            </w:pPr>
            <w:hyperlink r:id="rId437" w:history="1">
              <w:r w:rsidR="00A1769A" w:rsidRPr="00A1769A">
                <w:rPr>
                  <w:rStyle w:val="Hyperlink"/>
                  <w:rFonts w:ascii="Helvetica" w:hAnsi="Helvetica" w:cs="Helvetica"/>
                </w:rPr>
                <w:t>full announcement</w:t>
              </w:r>
            </w:hyperlink>
          </w:p>
        </w:tc>
      </w:tr>
      <w:tr w:rsidR="00A1769A" w14:paraId="3B240094" w14:textId="77777777" w:rsidTr="00A1769A">
        <w:tc>
          <w:tcPr>
            <w:tcW w:w="4533" w:type="dxa"/>
            <w:tcBorders>
              <w:left w:val="nil"/>
            </w:tcBorders>
            <w:tcMar>
              <w:top w:w="100" w:type="nil"/>
              <w:left w:w="100" w:type="nil"/>
              <w:bottom w:w="100" w:type="nil"/>
              <w:right w:w="100" w:type="nil"/>
            </w:tcMar>
          </w:tcPr>
          <w:p w14:paraId="0E17125B" w14:textId="77777777" w:rsidR="00A1769A" w:rsidRPr="00A1769A" w:rsidRDefault="00A1769A">
            <w:pPr>
              <w:widowControl w:val="0"/>
              <w:autoSpaceDE w:val="0"/>
              <w:autoSpaceDN w:val="0"/>
              <w:adjustRightInd w:val="0"/>
              <w:rPr>
                <w:rFonts w:ascii="Helvetica" w:hAnsi="Helvetica" w:cs="Helvetica"/>
                <w:b/>
                <w:bCs/>
              </w:rPr>
            </w:pPr>
            <w:r w:rsidRPr="00A1769A">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2627F4C4"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If you have difficulty accessing the full announcement electronically, please contact:</w:t>
            </w:r>
          </w:p>
          <w:p w14:paraId="65E5D685" w14:textId="77777777" w:rsidR="00A1769A" w:rsidRPr="00A1769A" w:rsidRDefault="00A1769A">
            <w:pPr>
              <w:widowControl w:val="0"/>
              <w:autoSpaceDE w:val="0"/>
              <w:autoSpaceDN w:val="0"/>
              <w:adjustRightInd w:val="0"/>
              <w:rPr>
                <w:rFonts w:ascii="Helvetica" w:hAnsi="Helvetica" w:cs="Helvetica"/>
              </w:rPr>
            </w:pPr>
          </w:p>
          <w:p w14:paraId="3D63ABEB" w14:textId="77777777" w:rsidR="00A1769A" w:rsidRPr="00A1769A" w:rsidRDefault="00A1769A">
            <w:pPr>
              <w:widowControl w:val="0"/>
              <w:autoSpaceDE w:val="0"/>
              <w:autoSpaceDN w:val="0"/>
              <w:adjustRightInd w:val="0"/>
              <w:rPr>
                <w:rFonts w:ascii="Helvetica" w:hAnsi="Helvetica" w:cs="Helvetica"/>
              </w:rPr>
            </w:pPr>
            <w:r w:rsidRPr="00A1769A">
              <w:rPr>
                <w:rFonts w:ascii="Helvetica" w:hAnsi="Helvetica" w:cs="Helvetica"/>
              </w:rPr>
              <w:t xml:space="preserve">For technical assistance with submitting an application, contact the Grants.gov Customer Support Hotline at 800-518-4726 or 606-545-5035, or via email to support@grants.gov. The Grants.gov Support Hotline operates 24 hours a day, 7 days a week, except on federal holidays. support@grants.gov </w:t>
            </w:r>
          </w:p>
          <w:p w14:paraId="33C73D06" w14:textId="77777777" w:rsidR="00A1769A" w:rsidRPr="00A1769A" w:rsidRDefault="00A1769A">
            <w:pPr>
              <w:widowControl w:val="0"/>
              <w:autoSpaceDE w:val="0"/>
              <w:autoSpaceDN w:val="0"/>
              <w:adjustRightInd w:val="0"/>
              <w:rPr>
                <w:rFonts w:ascii="Helvetica" w:hAnsi="Helvetica" w:cs="Helvetica"/>
              </w:rPr>
            </w:pPr>
          </w:p>
          <w:p w14:paraId="7D7CE32C" w14:textId="77777777" w:rsidR="00A1769A" w:rsidRPr="00A1769A" w:rsidRDefault="008500B6">
            <w:pPr>
              <w:widowControl w:val="0"/>
              <w:autoSpaceDE w:val="0"/>
              <w:autoSpaceDN w:val="0"/>
              <w:adjustRightInd w:val="0"/>
              <w:rPr>
                <w:rFonts w:ascii="Helvetica" w:hAnsi="Helvetica" w:cs="Helvetica"/>
              </w:rPr>
            </w:pPr>
            <w:hyperlink r:id="rId438" w:history="1">
              <w:r w:rsidR="00A1769A" w:rsidRPr="00A1769A">
                <w:rPr>
                  <w:rStyle w:val="Hyperlink"/>
                  <w:rFonts w:ascii="Helvetica" w:hAnsi="Helvetica" w:cs="Helvetica"/>
                </w:rPr>
                <w:t>technical application support</w:t>
              </w:r>
            </w:hyperlink>
          </w:p>
        </w:tc>
      </w:tr>
    </w:tbl>
    <w:p w14:paraId="39A2AF80" w14:textId="77777777" w:rsidR="00A1769A" w:rsidRDefault="00A1769A" w:rsidP="00A1769A">
      <w:pPr>
        <w:widowControl w:val="0"/>
        <w:autoSpaceDE w:val="0"/>
        <w:autoSpaceDN w:val="0"/>
        <w:adjustRightInd w:val="0"/>
        <w:rPr>
          <w:rFonts w:ascii="Helvetica" w:hAnsi="Helvetica" w:cs="Helvetica"/>
        </w:rPr>
      </w:pPr>
    </w:p>
    <w:p w14:paraId="4DB97CE5" w14:textId="77777777" w:rsidR="00A1769A" w:rsidRDefault="008500B6" w:rsidP="00A1769A">
      <w:pPr>
        <w:widowControl w:val="0"/>
        <w:pBdr>
          <w:bottom w:val="single" w:sz="6" w:space="1" w:color="auto"/>
        </w:pBdr>
        <w:autoSpaceDE w:val="0"/>
        <w:autoSpaceDN w:val="0"/>
        <w:adjustRightInd w:val="0"/>
        <w:rPr>
          <w:rFonts w:ascii="Helvetica" w:hAnsi="Helvetica" w:cs="Helvetica"/>
          <w:color w:val="386EFF"/>
          <w:u w:val="single" w:color="386EFF"/>
        </w:rPr>
      </w:pPr>
      <w:hyperlink r:id="rId439" w:history="1">
        <w:r w:rsidR="00A1769A">
          <w:rPr>
            <w:rFonts w:ascii="Helvetica" w:hAnsi="Helvetica" w:cs="Helvetica"/>
            <w:color w:val="386EFF"/>
            <w:u w:val="single" w:color="386EFF"/>
          </w:rPr>
          <w:t>http://www.grants.gov/web/grants/view-opportunity.html?oppId=290674</w:t>
        </w:r>
      </w:hyperlink>
    </w:p>
    <w:p w14:paraId="286F85F6" w14:textId="77777777" w:rsidR="00A1769A" w:rsidRDefault="00A1769A" w:rsidP="00A1769A">
      <w:pPr>
        <w:widowControl w:val="0"/>
        <w:pBdr>
          <w:bottom w:val="single" w:sz="6" w:space="1" w:color="auto"/>
        </w:pBdr>
        <w:autoSpaceDE w:val="0"/>
        <w:autoSpaceDN w:val="0"/>
        <w:adjustRightInd w:val="0"/>
        <w:rPr>
          <w:rFonts w:ascii="Helvetica" w:hAnsi="Helvetica" w:cs="Helvetica"/>
        </w:rPr>
      </w:pPr>
    </w:p>
    <w:p w14:paraId="5C62B7AC" w14:textId="77777777" w:rsidR="00A1769A" w:rsidRDefault="00A1769A" w:rsidP="00A1769A">
      <w:pPr>
        <w:widowControl w:val="0"/>
        <w:autoSpaceDE w:val="0"/>
        <w:autoSpaceDN w:val="0"/>
        <w:adjustRightInd w:val="0"/>
        <w:rPr>
          <w:rFonts w:ascii="Helvetica" w:hAnsi="Helvetica" w:cs="Helvetica"/>
        </w:rPr>
      </w:pPr>
    </w:p>
    <w:p w14:paraId="0B56243A" w14:textId="77777777" w:rsidR="00A1769A" w:rsidRDefault="00A1769A" w:rsidP="00A1769A">
      <w:pPr>
        <w:widowControl w:val="0"/>
        <w:autoSpaceDE w:val="0"/>
        <w:autoSpaceDN w:val="0"/>
        <w:adjustRightInd w:val="0"/>
        <w:rPr>
          <w:rFonts w:ascii="Helvetica" w:hAnsi="Helvetica" w:cs="Helvetica"/>
        </w:rPr>
      </w:pPr>
      <w:bookmarkStart w:id="363" w:name="DOJSmartPolicing"/>
      <w:bookmarkStart w:id="364" w:name="DOJNatlSAKI"/>
      <w:bookmarkEnd w:id="363"/>
      <w:bookmarkEnd w:id="364"/>
      <w:r>
        <w:rPr>
          <w:rFonts w:ascii="Helvetica" w:hAnsi="Helvetica" w:cs="Helvetica"/>
        </w:rPr>
        <w:t>Bureau of Justice Assistance</w:t>
      </w:r>
    </w:p>
    <w:p w14:paraId="02B881B1"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BJA FY 17 National Sexual Assault Kit Initiative (SAKI)</w:t>
      </w:r>
    </w:p>
    <w:p w14:paraId="7B5414C0"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Synopsis 1</w:t>
      </w:r>
    </w:p>
    <w:p w14:paraId="1FDE55B6" w14:textId="77777777" w:rsidR="00282DC7" w:rsidRDefault="00282DC7" w:rsidP="00A176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798"/>
      </w:tblGrid>
      <w:tr w:rsidR="00282DC7" w:rsidRPr="00282DC7" w14:paraId="12F5F9D9" w14:textId="77777777">
        <w:tc>
          <w:tcPr>
            <w:tcW w:w="4533" w:type="dxa"/>
            <w:tcMar>
              <w:top w:w="100" w:type="nil"/>
              <w:left w:w="100" w:type="nil"/>
              <w:bottom w:w="100" w:type="nil"/>
              <w:right w:w="100" w:type="nil"/>
            </w:tcMar>
          </w:tcPr>
          <w:p w14:paraId="732A12AA"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Document Type:</w:t>
            </w:r>
          </w:p>
        </w:tc>
        <w:tc>
          <w:tcPr>
            <w:tcW w:w="5798" w:type="dxa"/>
            <w:tcMar>
              <w:top w:w="100" w:type="nil"/>
              <w:left w:w="100" w:type="nil"/>
              <w:bottom w:w="100" w:type="nil"/>
              <w:right w:w="100" w:type="nil"/>
            </w:tcMar>
            <w:vAlign w:val="center"/>
          </w:tcPr>
          <w:p w14:paraId="301AE5FD"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Grants Notice</w:t>
            </w:r>
          </w:p>
        </w:tc>
      </w:tr>
      <w:tr w:rsidR="00282DC7" w:rsidRPr="00282DC7" w14:paraId="76B65123" w14:textId="77777777">
        <w:tblPrEx>
          <w:tblBorders>
            <w:top w:val="none" w:sz="0" w:space="0" w:color="auto"/>
          </w:tblBorders>
        </w:tblPrEx>
        <w:tc>
          <w:tcPr>
            <w:tcW w:w="4533" w:type="dxa"/>
            <w:tcMar>
              <w:top w:w="100" w:type="nil"/>
              <w:left w:w="100" w:type="nil"/>
              <w:bottom w:w="100" w:type="nil"/>
              <w:right w:w="100" w:type="nil"/>
            </w:tcMar>
          </w:tcPr>
          <w:p w14:paraId="017EB2A2"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Funding Opportunity Number:</w:t>
            </w:r>
          </w:p>
        </w:tc>
        <w:tc>
          <w:tcPr>
            <w:tcW w:w="5798" w:type="dxa"/>
            <w:tcMar>
              <w:top w:w="100" w:type="nil"/>
              <w:left w:w="100" w:type="nil"/>
              <w:bottom w:w="100" w:type="nil"/>
              <w:right w:w="100" w:type="nil"/>
            </w:tcMar>
            <w:vAlign w:val="center"/>
          </w:tcPr>
          <w:p w14:paraId="74979830"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BJA-2017-11548</w:t>
            </w:r>
          </w:p>
        </w:tc>
      </w:tr>
      <w:tr w:rsidR="00282DC7" w:rsidRPr="00282DC7" w14:paraId="0C558C89" w14:textId="77777777">
        <w:tblPrEx>
          <w:tblBorders>
            <w:top w:val="none" w:sz="0" w:space="0" w:color="auto"/>
          </w:tblBorders>
        </w:tblPrEx>
        <w:tc>
          <w:tcPr>
            <w:tcW w:w="4533" w:type="dxa"/>
            <w:tcMar>
              <w:top w:w="100" w:type="nil"/>
              <w:left w:w="100" w:type="nil"/>
              <w:bottom w:w="100" w:type="nil"/>
              <w:right w:w="100" w:type="nil"/>
            </w:tcMar>
          </w:tcPr>
          <w:p w14:paraId="4B53A014"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Funding Opportunity Title:</w:t>
            </w:r>
          </w:p>
        </w:tc>
        <w:tc>
          <w:tcPr>
            <w:tcW w:w="5798" w:type="dxa"/>
            <w:tcMar>
              <w:top w:w="100" w:type="nil"/>
              <w:left w:w="100" w:type="nil"/>
              <w:bottom w:w="100" w:type="nil"/>
              <w:right w:w="100" w:type="nil"/>
            </w:tcMar>
            <w:vAlign w:val="center"/>
          </w:tcPr>
          <w:p w14:paraId="6230FC8D"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BJA FY 17 National Sexual Assault Kit Initiative (SAKI)</w:t>
            </w:r>
          </w:p>
        </w:tc>
      </w:tr>
      <w:tr w:rsidR="00282DC7" w:rsidRPr="00282DC7" w14:paraId="68503DB6" w14:textId="77777777">
        <w:tblPrEx>
          <w:tblBorders>
            <w:top w:val="none" w:sz="0" w:space="0" w:color="auto"/>
          </w:tblBorders>
        </w:tblPrEx>
        <w:tc>
          <w:tcPr>
            <w:tcW w:w="4533" w:type="dxa"/>
            <w:tcMar>
              <w:top w:w="100" w:type="nil"/>
              <w:left w:w="100" w:type="nil"/>
              <w:bottom w:w="100" w:type="nil"/>
              <w:right w:w="100" w:type="nil"/>
            </w:tcMar>
          </w:tcPr>
          <w:p w14:paraId="48FD190B"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Opportunity Category:</w:t>
            </w:r>
          </w:p>
        </w:tc>
        <w:tc>
          <w:tcPr>
            <w:tcW w:w="5798" w:type="dxa"/>
            <w:tcMar>
              <w:top w:w="100" w:type="nil"/>
              <w:left w:w="100" w:type="nil"/>
              <w:bottom w:w="100" w:type="nil"/>
              <w:right w:w="100" w:type="nil"/>
            </w:tcMar>
            <w:vAlign w:val="center"/>
          </w:tcPr>
          <w:p w14:paraId="30B69A75"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Discretionary</w:t>
            </w:r>
          </w:p>
        </w:tc>
      </w:tr>
      <w:tr w:rsidR="00282DC7" w:rsidRPr="00282DC7" w14:paraId="62250415" w14:textId="77777777">
        <w:tblPrEx>
          <w:tblBorders>
            <w:top w:val="none" w:sz="0" w:space="0" w:color="auto"/>
          </w:tblBorders>
        </w:tblPrEx>
        <w:tc>
          <w:tcPr>
            <w:tcW w:w="4533" w:type="dxa"/>
            <w:tcMar>
              <w:top w:w="100" w:type="nil"/>
              <w:left w:w="100" w:type="nil"/>
              <w:bottom w:w="100" w:type="nil"/>
              <w:right w:w="100" w:type="nil"/>
            </w:tcMar>
          </w:tcPr>
          <w:p w14:paraId="695C6CB2"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Opportunity Category Explanation:</w:t>
            </w:r>
          </w:p>
        </w:tc>
        <w:tc>
          <w:tcPr>
            <w:tcW w:w="5798" w:type="dxa"/>
            <w:tcMar>
              <w:top w:w="100" w:type="nil"/>
              <w:left w:w="100" w:type="nil"/>
              <w:bottom w:w="100" w:type="nil"/>
              <w:right w:w="100" w:type="nil"/>
            </w:tcMar>
            <w:vAlign w:val="center"/>
          </w:tcPr>
          <w:p w14:paraId="19C2D2FD"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 </w:t>
            </w:r>
          </w:p>
        </w:tc>
      </w:tr>
      <w:tr w:rsidR="00282DC7" w:rsidRPr="00282DC7" w14:paraId="5F701631" w14:textId="77777777">
        <w:tblPrEx>
          <w:tblBorders>
            <w:top w:val="none" w:sz="0" w:space="0" w:color="auto"/>
          </w:tblBorders>
        </w:tblPrEx>
        <w:tc>
          <w:tcPr>
            <w:tcW w:w="4533" w:type="dxa"/>
            <w:tcMar>
              <w:top w:w="100" w:type="nil"/>
              <w:left w:w="100" w:type="nil"/>
              <w:bottom w:w="100" w:type="nil"/>
              <w:right w:w="100" w:type="nil"/>
            </w:tcMar>
          </w:tcPr>
          <w:p w14:paraId="411A811B"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Funding Instrument Type:</w:t>
            </w:r>
          </w:p>
        </w:tc>
        <w:tc>
          <w:tcPr>
            <w:tcW w:w="5798" w:type="dxa"/>
            <w:tcMar>
              <w:top w:w="100" w:type="nil"/>
              <w:left w:w="100" w:type="nil"/>
              <w:bottom w:w="100" w:type="nil"/>
              <w:right w:w="100" w:type="nil"/>
            </w:tcMar>
            <w:vAlign w:val="center"/>
          </w:tcPr>
          <w:p w14:paraId="30D7BCBB"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Grant</w:t>
            </w:r>
          </w:p>
        </w:tc>
      </w:tr>
      <w:tr w:rsidR="00282DC7" w:rsidRPr="00282DC7" w14:paraId="7BE88C11" w14:textId="77777777">
        <w:tblPrEx>
          <w:tblBorders>
            <w:top w:val="none" w:sz="0" w:space="0" w:color="auto"/>
          </w:tblBorders>
        </w:tblPrEx>
        <w:tc>
          <w:tcPr>
            <w:tcW w:w="4533" w:type="dxa"/>
            <w:tcMar>
              <w:top w:w="100" w:type="nil"/>
              <w:left w:w="100" w:type="nil"/>
              <w:bottom w:w="100" w:type="nil"/>
              <w:right w:w="100" w:type="nil"/>
            </w:tcMar>
          </w:tcPr>
          <w:p w14:paraId="6A1041D8"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Category of Funding Activity:</w:t>
            </w:r>
          </w:p>
        </w:tc>
        <w:tc>
          <w:tcPr>
            <w:tcW w:w="5798" w:type="dxa"/>
            <w:tcMar>
              <w:top w:w="100" w:type="nil"/>
              <w:left w:w="100" w:type="nil"/>
              <w:bottom w:w="100" w:type="nil"/>
              <w:right w:w="100" w:type="nil"/>
            </w:tcMar>
            <w:vAlign w:val="center"/>
          </w:tcPr>
          <w:p w14:paraId="0CBAF8D4"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Law, Justice and Legal Services</w:t>
            </w:r>
          </w:p>
        </w:tc>
      </w:tr>
      <w:tr w:rsidR="00282DC7" w:rsidRPr="00282DC7" w14:paraId="2FE0E1F8" w14:textId="77777777">
        <w:tblPrEx>
          <w:tblBorders>
            <w:top w:val="none" w:sz="0" w:space="0" w:color="auto"/>
          </w:tblBorders>
        </w:tblPrEx>
        <w:tc>
          <w:tcPr>
            <w:tcW w:w="4533" w:type="dxa"/>
            <w:tcMar>
              <w:top w:w="100" w:type="nil"/>
              <w:left w:w="100" w:type="nil"/>
              <w:bottom w:w="100" w:type="nil"/>
              <w:right w:w="100" w:type="nil"/>
            </w:tcMar>
          </w:tcPr>
          <w:p w14:paraId="23526B14"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Category Explanation:</w:t>
            </w:r>
          </w:p>
        </w:tc>
        <w:tc>
          <w:tcPr>
            <w:tcW w:w="5798" w:type="dxa"/>
            <w:tcMar>
              <w:top w:w="100" w:type="nil"/>
              <w:left w:w="100" w:type="nil"/>
              <w:bottom w:w="100" w:type="nil"/>
              <w:right w:w="100" w:type="nil"/>
            </w:tcMar>
            <w:vAlign w:val="center"/>
          </w:tcPr>
          <w:p w14:paraId="2BE29E55"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 </w:t>
            </w:r>
          </w:p>
        </w:tc>
      </w:tr>
      <w:tr w:rsidR="00282DC7" w:rsidRPr="00282DC7" w14:paraId="5D3E12CE" w14:textId="77777777">
        <w:tblPrEx>
          <w:tblBorders>
            <w:top w:val="none" w:sz="0" w:space="0" w:color="auto"/>
          </w:tblBorders>
        </w:tblPrEx>
        <w:tc>
          <w:tcPr>
            <w:tcW w:w="4533" w:type="dxa"/>
            <w:tcMar>
              <w:top w:w="100" w:type="nil"/>
              <w:left w:w="100" w:type="nil"/>
              <w:bottom w:w="100" w:type="nil"/>
              <w:right w:w="100" w:type="nil"/>
            </w:tcMar>
          </w:tcPr>
          <w:p w14:paraId="6149BEAF"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Expected Number of Awards:</w:t>
            </w:r>
          </w:p>
        </w:tc>
        <w:tc>
          <w:tcPr>
            <w:tcW w:w="5798" w:type="dxa"/>
            <w:tcMar>
              <w:top w:w="100" w:type="nil"/>
              <w:left w:w="100" w:type="nil"/>
              <w:bottom w:w="100" w:type="nil"/>
              <w:right w:w="100" w:type="nil"/>
            </w:tcMar>
            <w:vAlign w:val="center"/>
          </w:tcPr>
          <w:p w14:paraId="65252660"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57</w:t>
            </w:r>
          </w:p>
        </w:tc>
      </w:tr>
      <w:tr w:rsidR="00282DC7" w:rsidRPr="00282DC7" w14:paraId="6DC93F12" w14:textId="77777777">
        <w:tblPrEx>
          <w:tblBorders>
            <w:top w:val="none" w:sz="0" w:space="0" w:color="auto"/>
          </w:tblBorders>
        </w:tblPrEx>
        <w:tc>
          <w:tcPr>
            <w:tcW w:w="4533" w:type="dxa"/>
            <w:tcMar>
              <w:top w:w="100" w:type="nil"/>
              <w:left w:w="100" w:type="nil"/>
              <w:bottom w:w="100" w:type="nil"/>
              <w:right w:w="100" w:type="nil"/>
            </w:tcMar>
          </w:tcPr>
          <w:p w14:paraId="31645230"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CFDA Number(s):</w:t>
            </w:r>
          </w:p>
        </w:tc>
        <w:tc>
          <w:tcPr>
            <w:tcW w:w="5798" w:type="dxa"/>
            <w:tcMar>
              <w:top w:w="100" w:type="nil"/>
              <w:left w:w="100" w:type="nil"/>
              <w:bottom w:w="100" w:type="nil"/>
              <w:right w:w="100" w:type="nil"/>
            </w:tcMar>
            <w:vAlign w:val="center"/>
          </w:tcPr>
          <w:p w14:paraId="70B1BDBF"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16.833 -- National Sexual Assault Kit Initiative</w:t>
            </w:r>
          </w:p>
        </w:tc>
      </w:tr>
      <w:tr w:rsidR="00282DC7" w:rsidRPr="00282DC7" w14:paraId="016DB4AC" w14:textId="77777777">
        <w:tc>
          <w:tcPr>
            <w:tcW w:w="4533" w:type="dxa"/>
            <w:tcMar>
              <w:top w:w="100" w:type="nil"/>
              <w:left w:w="100" w:type="nil"/>
              <w:bottom w:w="100" w:type="nil"/>
              <w:right w:w="100" w:type="nil"/>
            </w:tcMar>
          </w:tcPr>
          <w:p w14:paraId="5C858AF3"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Cost Sharing or Matching Requirement:</w:t>
            </w:r>
          </w:p>
        </w:tc>
        <w:tc>
          <w:tcPr>
            <w:tcW w:w="5798" w:type="dxa"/>
            <w:tcMar>
              <w:top w:w="100" w:type="nil"/>
              <w:left w:w="100" w:type="nil"/>
              <w:bottom w:w="100" w:type="nil"/>
              <w:right w:w="100" w:type="nil"/>
            </w:tcMar>
            <w:vAlign w:val="center"/>
          </w:tcPr>
          <w:p w14:paraId="0A307E66"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No</w:t>
            </w:r>
          </w:p>
        </w:tc>
      </w:tr>
      <w:tr w:rsidR="00282DC7" w14:paraId="6705C070" w14:textId="77777777" w:rsidTr="00282DC7">
        <w:tc>
          <w:tcPr>
            <w:tcW w:w="4533" w:type="dxa"/>
            <w:tcBorders>
              <w:left w:val="nil"/>
            </w:tcBorders>
            <w:tcMar>
              <w:top w:w="100" w:type="nil"/>
              <w:left w:w="100" w:type="nil"/>
              <w:bottom w:w="100" w:type="nil"/>
              <w:right w:w="100" w:type="nil"/>
            </w:tcMar>
          </w:tcPr>
          <w:p w14:paraId="2D3DA556"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Version:</w:t>
            </w:r>
          </w:p>
        </w:tc>
        <w:tc>
          <w:tcPr>
            <w:tcW w:w="5798" w:type="dxa"/>
            <w:tcBorders>
              <w:right w:val="nil"/>
            </w:tcBorders>
            <w:tcMar>
              <w:top w:w="100" w:type="nil"/>
              <w:left w:w="100" w:type="nil"/>
              <w:bottom w:w="100" w:type="nil"/>
              <w:right w:w="100" w:type="nil"/>
            </w:tcMar>
            <w:vAlign w:val="center"/>
          </w:tcPr>
          <w:p w14:paraId="30FCA2FE"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Synopsis 1</w:t>
            </w:r>
          </w:p>
        </w:tc>
      </w:tr>
      <w:tr w:rsidR="00282DC7" w14:paraId="38CC5E3B" w14:textId="77777777" w:rsidTr="00282DC7">
        <w:tc>
          <w:tcPr>
            <w:tcW w:w="4533" w:type="dxa"/>
            <w:tcBorders>
              <w:left w:val="nil"/>
            </w:tcBorders>
            <w:tcMar>
              <w:top w:w="100" w:type="nil"/>
              <w:left w:w="100" w:type="nil"/>
              <w:bottom w:w="100" w:type="nil"/>
              <w:right w:w="100" w:type="nil"/>
            </w:tcMar>
          </w:tcPr>
          <w:p w14:paraId="62B4848B"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Posted Date:</w:t>
            </w:r>
          </w:p>
        </w:tc>
        <w:tc>
          <w:tcPr>
            <w:tcW w:w="5798" w:type="dxa"/>
            <w:tcBorders>
              <w:right w:val="nil"/>
            </w:tcBorders>
            <w:tcMar>
              <w:top w:w="100" w:type="nil"/>
              <w:left w:w="100" w:type="nil"/>
              <w:bottom w:w="100" w:type="nil"/>
              <w:right w:w="100" w:type="nil"/>
            </w:tcMar>
            <w:vAlign w:val="center"/>
          </w:tcPr>
          <w:p w14:paraId="424DAC00"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Dec 20, 2016</w:t>
            </w:r>
          </w:p>
        </w:tc>
      </w:tr>
      <w:tr w:rsidR="00282DC7" w14:paraId="5AD2F782" w14:textId="77777777" w:rsidTr="00282DC7">
        <w:tc>
          <w:tcPr>
            <w:tcW w:w="4533" w:type="dxa"/>
            <w:tcBorders>
              <w:left w:val="nil"/>
            </w:tcBorders>
            <w:tcMar>
              <w:top w:w="100" w:type="nil"/>
              <w:left w:w="100" w:type="nil"/>
              <w:bottom w:w="100" w:type="nil"/>
              <w:right w:w="100" w:type="nil"/>
            </w:tcMar>
          </w:tcPr>
          <w:p w14:paraId="1347DC4C"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Last Updated Date:</w:t>
            </w:r>
          </w:p>
        </w:tc>
        <w:tc>
          <w:tcPr>
            <w:tcW w:w="5798" w:type="dxa"/>
            <w:tcBorders>
              <w:right w:val="nil"/>
            </w:tcBorders>
            <w:tcMar>
              <w:top w:w="100" w:type="nil"/>
              <w:left w:w="100" w:type="nil"/>
              <w:bottom w:w="100" w:type="nil"/>
              <w:right w:w="100" w:type="nil"/>
            </w:tcMar>
            <w:vAlign w:val="center"/>
          </w:tcPr>
          <w:p w14:paraId="46DB0170"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Dec 20, 2016</w:t>
            </w:r>
          </w:p>
        </w:tc>
      </w:tr>
      <w:tr w:rsidR="00282DC7" w14:paraId="034D2B8B" w14:textId="77777777" w:rsidTr="00282DC7">
        <w:tc>
          <w:tcPr>
            <w:tcW w:w="4533" w:type="dxa"/>
            <w:tcBorders>
              <w:left w:val="nil"/>
            </w:tcBorders>
            <w:tcMar>
              <w:top w:w="100" w:type="nil"/>
              <w:left w:w="100" w:type="nil"/>
              <w:bottom w:w="100" w:type="nil"/>
              <w:right w:w="100" w:type="nil"/>
            </w:tcMar>
          </w:tcPr>
          <w:p w14:paraId="6A6E1D8D"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Original Closing Date for Applications:</w:t>
            </w:r>
          </w:p>
        </w:tc>
        <w:tc>
          <w:tcPr>
            <w:tcW w:w="5798" w:type="dxa"/>
            <w:tcBorders>
              <w:right w:val="nil"/>
            </w:tcBorders>
            <w:tcMar>
              <w:top w:w="100" w:type="nil"/>
              <w:left w:w="100" w:type="nil"/>
              <w:bottom w:w="100" w:type="nil"/>
              <w:right w:w="100" w:type="nil"/>
            </w:tcMar>
            <w:vAlign w:val="center"/>
          </w:tcPr>
          <w:p w14:paraId="1D709692"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Mar 02, 2017  </w:t>
            </w:r>
          </w:p>
        </w:tc>
      </w:tr>
      <w:tr w:rsidR="00282DC7" w14:paraId="5D8272E7" w14:textId="77777777" w:rsidTr="00282DC7">
        <w:tc>
          <w:tcPr>
            <w:tcW w:w="4533" w:type="dxa"/>
            <w:tcBorders>
              <w:left w:val="nil"/>
            </w:tcBorders>
            <w:tcMar>
              <w:top w:w="100" w:type="nil"/>
              <w:left w:w="100" w:type="nil"/>
              <w:bottom w:w="100" w:type="nil"/>
              <w:right w:w="100" w:type="nil"/>
            </w:tcMar>
          </w:tcPr>
          <w:p w14:paraId="428C386E"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Current Closing Date for Applications:</w:t>
            </w:r>
          </w:p>
        </w:tc>
        <w:tc>
          <w:tcPr>
            <w:tcW w:w="5798" w:type="dxa"/>
            <w:tcBorders>
              <w:right w:val="nil"/>
            </w:tcBorders>
            <w:tcMar>
              <w:top w:w="100" w:type="nil"/>
              <w:left w:w="100" w:type="nil"/>
              <w:bottom w:w="100" w:type="nil"/>
              <w:right w:w="100" w:type="nil"/>
            </w:tcMar>
            <w:vAlign w:val="center"/>
          </w:tcPr>
          <w:p w14:paraId="185DB200"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Mar 02, 2017  </w:t>
            </w:r>
          </w:p>
        </w:tc>
      </w:tr>
      <w:tr w:rsidR="00282DC7" w14:paraId="758FF90C" w14:textId="77777777" w:rsidTr="00282DC7">
        <w:tc>
          <w:tcPr>
            <w:tcW w:w="4533" w:type="dxa"/>
            <w:tcBorders>
              <w:left w:val="nil"/>
            </w:tcBorders>
            <w:tcMar>
              <w:top w:w="100" w:type="nil"/>
              <w:left w:w="100" w:type="nil"/>
              <w:bottom w:w="100" w:type="nil"/>
              <w:right w:w="100" w:type="nil"/>
            </w:tcMar>
          </w:tcPr>
          <w:p w14:paraId="707EFE01"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Archive Date:</w:t>
            </w:r>
          </w:p>
        </w:tc>
        <w:tc>
          <w:tcPr>
            <w:tcW w:w="5798" w:type="dxa"/>
            <w:tcBorders>
              <w:right w:val="nil"/>
            </w:tcBorders>
            <w:tcMar>
              <w:top w:w="100" w:type="nil"/>
              <w:left w:w="100" w:type="nil"/>
              <w:bottom w:w="100" w:type="nil"/>
              <w:right w:w="100" w:type="nil"/>
            </w:tcMar>
            <w:vAlign w:val="center"/>
          </w:tcPr>
          <w:p w14:paraId="52E35064"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 </w:t>
            </w:r>
          </w:p>
        </w:tc>
      </w:tr>
      <w:tr w:rsidR="00282DC7" w14:paraId="06640548" w14:textId="77777777" w:rsidTr="00282DC7">
        <w:tc>
          <w:tcPr>
            <w:tcW w:w="4533" w:type="dxa"/>
            <w:tcBorders>
              <w:left w:val="nil"/>
            </w:tcBorders>
            <w:tcMar>
              <w:top w:w="100" w:type="nil"/>
              <w:left w:w="100" w:type="nil"/>
              <w:bottom w:w="100" w:type="nil"/>
              <w:right w:w="100" w:type="nil"/>
            </w:tcMar>
          </w:tcPr>
          <w:p w14:paraId="2F5230B4"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Estimated Total Program Funding:</w:t>
            </w:r>
          </w:p>
        </w:tc>
        <w:tc>
          <w:tcPr>
            <w:tcW w:w="5798" w:type="dxa"/>
            <w:tcBorders>
              <w:right w:val="nil"/>
            </w:tcBorders>
            <w:tcMar>
              <w:top w:w="100" w:type="nil"/>
              <w:left w:w="100" w:type="nil"/>
              <w:bottom w:w="100" w:type="nil"/>
              <w:right w:w="100" w:type="nil"/>
            </w:tcMar>
            <w:vAlign w:val="center"/>
          </w:tcPr>
          <w:p w14:paraId="7F23403B"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$4,100,000</w:t>
            </w:r>
          </w:p>
        </w:tc>
      </w:tr>
      <w:tr w:rsidR="00282DC7" w14:paraId="7C761BE2" w14:textId="77777777" w:rsidTr="00282DC7">
        <w:tc>
          <w:tcPr>
            <w:tcW w:w="4533" w:type="dxa"/>
            <w:tcBorders>
              <w:left w:val="nil"/>
            </w:tcBorders>
            <w:tcMar>
              <w:top w:w="100" w:type="nil"/>
              <w:left w:w="100" w:type="nil"/>
              <w:bottom w:w="100" w:type="nil"/>
              <w:right w:w="100" w:type="nil"/>
            </w:tcMar>
          </w:tcPr>
          <w:p w14:paraId="462B59B9"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Award Ceiling:</w:t>
            </w:r>
          </w:p>
        </w:tc>
        <w:tc>
          <w:tcPr>
            <w:tcW w:w="5798" w:type="dxa"/>
            <w:tcBorders>
              <w:right w:val="nil"/>
            </w:tcBorders>
            <w:tcMar>
              <w:top w:w="100" w:type="nil"/>
              <w:left w:w="100" w:type="nil"/>
              <w:bottom w:w="100" w:type="nil"/>
              <w:right w:w="100" w:type="nil"/>
            </w:tcMar>
            <w:vAlign w:val="center"/>
          </w:tcPr>
          <w:p w14:paraId="081DDB63"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$3,000,000</w:t>
            </w:r>
          </w:p>
        </w:tc>
      </w:tr>
      <w:tr w:rsidR="00282DC7" w14:paraId="5120734B" w14:textId="77777777" w:rsidTr="00282DC7">
        <w:tc>
          <w:tcPr>
            <w:tcW w:w="4533" w:type="dxa"/>
            <w:tcBorders>
              <w:left w:val="nil"/>
            </w:tcBorders>
            <w:tcMar>
              <w:top w:w="100" w:type="nil"/>
              <w:left w:w="100" w:type="nil"/>
              <w:bottom w:w="100" w:type="nil"/>
              <w:right w:w="100" w:type="nil"/>
            </w:tcMar>
          </w:tcPr>
          <w:p w14:paraId="6EB32E6B"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Eligible Applicants:</w:t>
            </w:r>
          </w:p>
        </w:tc>
        <w:tc>
          <w:tcPr>
            <w:tcW w:w="5798" w:type="dxa"/>
            <w:tcBorders>
              <w:right w:val="nil"/>
            </w:tcBorders>
            <w:tcMar>
              <w:top w:w="100" w:type="nil"/>
              <w:left w:w="100" w:type="nil"/>
              <w:bottom w:w="100" w:type="nil"/>
              <w:right w:w="100" w:type="nil"/>
            </w:tcMar>
            <w:vAlign w:val="center"/>
          </w:tcPr>
          <w:p w14:paraId="6B08A85E"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Native American tribal governments (Federally recognized)</w:t>
            </w:r>
          </w:p>
          <w:p w14:paraId="463014C3"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City or township governments</w:t>
            </w:r>
          </w:p>
          <w:p w14:paraId="3D9944FF"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County governments</w:t>
            </w:r>
          </w:p>
          <w:p w14:paraId="3BF8C167"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State governments</w:t>
            </w:r>
          </w:p>
        </w:tc>
      </w:tr>
      <w:tr w:rsidR="00282DC7" w14:paraId="4DA36F1D" w14:textId="77777777" w:rsidTr="00282DC7">
        <w:tc>
          <w:tcPr>
            <w:tcW w:w="4533" w:type="dxa"/>
            <w:tcBorders>
              <w:left w:val="nil"/>
            </w:tcBorders>
            <w:tcMar>
              <w:top w:w="100" w:type="nil"/>
              <w:left w:w="100" w:type="nil"/>
              <w:bottom w:w="100" w:type="nil"/>
              <w:right w:w="100" w:type="nil"/>
            </w:tcMar>
          </w:tcPr>
          <w:p w14:paraId="1A605964"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Agency Name:</w:t>
            </w:r>
          </w:p>
        </w:tc>
        <w:tc>
          <w:tcPr>
            <w:tcW w:w="5798" w:type="dxa"/>
            <w:tcBorders>
              <w:right w:val="nil"/>
            </w:tcBorders>
            <w:tcMar>
              <w:top w:w="100" w:type="nil"/>
              <w:left w:w="100" w:type="nil"/>
              <w:bottom w:w="100" w:type="nil"/>
              <w:right w:w="100" w:type="nil"/>
            </w:tcMar>
            <w:vAlign w:val="center"/>
          </w:tcPr>
          <w:p w14:paraId="7D51FEA8"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Bureau of Justice Assistance</w:t>
            </w:r>
          </w:p>
        </w:tc>
      </w:tr>
      <w:tr w:rsidR="00282DC7" w14:paraId="2174209F" w14:textId="77777777" w:rsidTr="00282DC7">
        <w:tc>
          <w:tcPr>
            <w:tcW w:w="4533" w:type="dxa"/>
            <w:tcBorders>
              <w:left w:val="nil"/>
            </w:tcBorders>
            <w:tcMar>
              <w:top w:w="100" w:type="nil"/>
              <w:left w:w="100" w:type="nil"/>
              <w:bottom w:w="100" w:type="nil"/>
              <w:right w:w="100" w:type="nil"/>
            </w:tcMar>
          </w:tcPr>
          <w:p w14:paraId="11EA7D96"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Description:</w:t>
            </w:r>
          </w:p>
        </w:tc>
        <w:tc>
          <w:tcPr>
            <w:tcW w:w="5798" w:type="dxa"/>
            <w:tcBorders>
              <w:right w:val="nil"/>
            </w:tcBorders>
            <w:tcMar>
              <w:top w:w="100" w:type="nil"/>
              <w:left w:w="100" w:type="nil"/>
              <w:bottom w:w="100" w:type="nil"/>
              <w:right w:w="100" w:type="nil"/>
            </w:tcMar>
            <w:vAlign w:val="center"/>
          </w:tcPr>
          <w:p w14:paraId="6BE092FF"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The purpose of this grant program is to provide funding to test untested sexual assault kits, prevent sexual assaults, and improve the criminal justice system's response to sexual assaults.</w:t>
            </w:r>
          </w:p>
        </w:tc>
      </w:tr>
      <w:tr w:rsidR="00282DC7" w14:paraId="39672A80" w14:textId="77777777" w:rsidTr="00282DC7">
        <w:tc>
          <w:tcPr>
            <w:tcW w:w="4533" w:type="dxa"/>
            <w:tcBorders>
              <w:left w:val="nil"/>
            </w:tcBorders>
            <w:tcMar>
              <w:top w:w="100" w:type="nil"/>
              <w:left w:w="100" w:type="nil"/>
              <w:bottom w:w="100" w:type="nil"/>
              <w:right w:w="100" w:type="nil"/>
            </w:tcMar>
          </w:tcPr>
          <w:p w14:paraId="7F144175"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Link to Additional Information:</w:t>
            </w:r>
          </w:p>
        </w:tc>
        <w:tc>
          <w:tcPr>
            <w:tcW w:w="5798" w:type="dxa"/>
            <w:tcBorders>
              <w:right w:val="nil"/>
            </w:tcBorders>
            <w:tcMar>
              <w:top w:w="100" w:type="nil"/>
              <w:left w:w="100" w:type="nil"/>
              <w:bottom w:w="100" w:type="nil"/>
              <w:right w:w="100" w:type="nil"/>
            </w:tcMar>
            <w:vAlign w:val="center"/>
          </w:tcPr>
          <w:p w14:paraId="47203391" w14:textId="77777777" w:rsidR="00282DC7" w:rsidRPr="00282DC7" w:rsidRDefault="008500B6">
            <w:pPr>
              <w:widowControl w:val="0"/>
              <w:autoSpaceDE w:val="0"/>
              <w:autoSpaceDN w:val="0"/>
              <w:adjustRightInd w:val="0"/>
              <w:rPr>
                <w:rFonts w:ascii="Helvetica" w:hAnsi="Helvetica" w:cs="Helvetica"/>
              </w:rPr>
            </w:pPr>
            <w:hyperlink r:id="rId440" w:history="1">
              <w:r w:rsidR="00282DC7" w:rsidRPr="00282DC7">
                <w:rPr>
                  <w:rStyle w:val="Hyperlink"/>
                  <w:rFonts w:ascii="Helvetica" w:hAnsi="Helvetica" w:cs="Helvetica"/>
                </w:rPr>
                <w:t>full announcement</w:t>
              </w:r>
            </w:hyperlink>
          </w:p>
        </w:tc>
      </w:tr>
      <w:tr w:rsidR="00282DC7" w14:paraId="5968ADBF" w14:textId="77777777" w:rsidTr="00282DC7">
        <w:tc>
          <w:tcPr>
            <w:tcW w:w="4533" w:type="dxa"/>
            <w:tcBorders>
              <w:left w:val="nil"/>
            </w:tcBorders>
            <w:tcMar>
              <w:top w:w="100" w:type="nil"/>
              <w:left w:w="100" w:type="nil"/>
              <w:bottom w:w="100" w:type="nil"/>
              <w:right w:w="100" w:type="nil"/>
            </w:tcMar>
          </w:tcPr>
          <w:p w14:paraId="45D64EC2"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Grantor Contact Information:</w:t>
            </w:r>
          </w:p>
        </w:tc>
        <w:tc>
          <w:tcPr>
            <w:tcW w:w="5798" w:type="dxa"/>
            <w:tcBorders>
              <w:right w:val="nil"/>
            </w:tcBorders>
            <w:tcMar>
              <w:top w:w="100" w:type="nil"/>
              <w:left w:w="100" w:type="nil"/>
              <w:bottom w:w="100" w:type="nil"/>
              <w:right w:w="100" w:type="nil"/>
            </w:tcMar>
            <w:vAlign w:val="center"/>
          </w:tcPr>
          <w:p w14:paraId="499855A6"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If you have difficulty accessing the full announcement electronically, please contact:</w:t>
            </w:r>
          </w:p>
          <w:p w14:paraId="741A8DBB" w14:textId="77777777" w:rsidR="00282DC7" w:rsidRPr="00282DC7" w:rsidRDefault="00282DC7">
            <w:pPr>
              <w:widowControl w:val="0"/>
              <w:autoSpaceDE w:val="0"/>
              <w:autoSpaceDN w:val="0"/>
              <w:adjustRightInd w:val="0"/>
              <w:rPr>
                <w:rFonts w:ascii="Helvetica" w:hAnsi="Helvetica" w:cs="Helvetica"/>
              </w:rPr>
            </w:pPr>
          </w:p>
          <w:p w14:paraId="39BC2343"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 xml:space="preserve">For technical assistance with submitting an application, contact the Grants.gov Customer Support Hotline at 800-518-4726 or 606-545-5035, or via email to support@grants.gov. The Grants.gov Support Hotline operates 24 hours a day, 7 days a week, except on federal holidays. support@grants.gov </w:t>
            </w:r>
          </w:p>
          <w:p w14:paraId="01A1A393" w14:textId="77777777" w:rsidR="00282DC7" w:rsidRPr="00282DC7" w:rsidRDefault="00282DC7">
            <w:pPr>
              <w:widowControl w:val="0"/>
              <w:autoSpaceDE w:val="0"/>
              <w:autoSpaceDN w:val="0"/>
              <w:adjustRightInd w:val="0"/>
              <w:rPr>
                <w:rFonts w:ascii="Helvetica" w:hAnsi="Helvetica" w:cs="Helvetica"/>
              </w:rPr>
            </w:pPr>
          </w:p>
          <w:p w14:paraId="310CF6E6" w14:textId="77777777" w:rsidR="00282DC7" w:rsidRPr="00282DC7" w:rsidRDefault="008500B6">
            <w:pPr>
              <w:widowControl w:val="0"/>
              <w:autoSpaceDE w:val="0"/>
              <w:autoSpaceDN w:val="0"/>
              <w:adjustRightInd w:val="0"/>
              <w:rPr>
                <w:rFonts w:ascii="Helvetica" w:hAnsi="Helvetica" w:cs="Helvetica"/>
              </w:rPr>
            </w:pPr>
            <w:hyperlink r:id="rId441" w:history="1">
              <w:r w:rsidR="00282DC7" w:rsidRPr="00282DC7">
                <w:rPr>
                  <w:rStyle w:val="Hyperlink"/>
                  <w:rFonts w:ascii="Helvetica" w:hAnsi="Helvetica" w:cs="Helvetica"/>
                </w:rPr>
                <w:t>technical application support</w:t>
              </w:r>
            </w:hyperlink>
          </w:p>
        </w:tc>
      </w:tr>
    </w:tbl>
    <w:p w14:paraId="6489D07F" w14:textId="77777777" w:rsidR="00282DC7" w:rsidRDefault="00282DC7" w:rsidP="00A1769A">
      <w:pPr>
        <w:widowControl w:val="0"/>
        <w:autoSpaceDE w:val="0"/>
        <w:autoSpaceDN w:val="0"/>
        <w:adjustRightInd w:val="0"/>
        <w:rPr>
          <w:rFonts w:ascii="Helvetica" w:hAnsi="Helvetica" w:cs="Helvetica"/>
        </w:rPr>
      </w:pPr>
    </w:p>
    <w:p w14:paraId="63AD0575" w14:textId="77777777" w:rsidR="00A1769A" w:rsidRDefault="008500B6" w:rsidP="00A1769A">
      <w:pPr>
        <w:widowControl w:val="0"/>
        <w:pBdr>
          <w:bottom w:val="single" w:sz="6" w:space="1" w:color="auto"/>
        </w:pBdr>
        <w:autoSpaceDE w:val="0"/>
        <w:autoSpaceDN w:val="0"/>
        <w:adjustRightInd w:val="0"/>
        <w:rPr>
          <w:rFonts w:ascii="Helvetica" w:hAnsi="Helvetica" w:cs="Helvetica"/>
          <w:color w:val="386EFF"/>
          <w:u w:val="single" w:color="386EFF"/>
        </w:rPr>
      </w:pPr>
      <w:hyperlink r:id="rId442" w:history="1">
        <w:r w:rsidR="00A1769A">
          <w:rPr>
            <w:rFonts w:ascii="Helvetica" w:hAnsi="Helvetica" w:cs="Helvetica"/>
            <w:color w:val="386EFF"/>
            <w:u w:val="single" w:color="386EFF"/>
          </w:rPr>
          <w:t>http://www.grants.gov/web/grants/view-opportunity.html?oppId=290850</w:t>
        </w:r>
      </w:hyperlink>
    </w:p>
    <w:p w14:paraId="45C98337" w14:textId="77777777" w:rsidR="00282DC7" w:rsidRDefault="00282DC7" w:rsidP="00A1769A">
      <w:pPr>
        <w:widowControl w:val="0"/>
        <w:pBdr>
          <w:bottom w:val="single" w:sz="6" w:space="1" w:color="auto"/>
        </w:pBdr>
        <w:autoSpaceDE w:val="0"/>
        <w:autoSpaceDN w:val="0"/>
        <w:adjustRightInd w:val="0"/>
        <w:rPr>
          <w:rFonts w:ascii="Helvetica" w:hAnsi="Helvetica" w:cs="Helvetica"/>
        </w:rPr>
      </w:pPr>
    </w:p>
    <w:p w14:paraId="2F8AF6B1" w14:textId="77777777" w:rsidR="00282DC7" w:rsidRDefault="00282DC7" w:rsidP="00A1769A">
      <w:pPr>
        <w:widowControl w:val="0"/>
        <w:autoSpaceDE w:val="0"/>
        <w:autoSpaceDN w:val="0"/>
        <w:adjustRightInd w:val="0"/>
        <w:rPr>
          <w:rFonts w:ascii="Helvetica" w:hAnsi="Helvetica" w:cs="Helvetica"/>
        </w:rPr>
      </w:pPr>
    </w:p>
    <w:p w14:paraId="3508284F" w14:textId="77777777" w:rsidR="00A1769A" w:rsidRDefault="00A1769A" w:rsidP="00A1769A">
      <w:pPr>
        <w:widowControl w:val="0"/>
        <w:autoSpaceDE w:val="0"/>
        <w:autoSpaceDN w:val="0"/>
        <w:adjustRightInd w:val="0"/>
        <w:rPr>
          <w:rFonts w:ascii="Helvetica" w:hAnsi="Helvetica" w:cs="Helvetica"/>
        </w:rPr>
      </w:pPr>
      <w:bookmarkStart w:id="365" w:name="DOJAdultDrugCourt"/>
      <w:bookmarkEnd w:id="365"/>
      <w:r>
        <w:rPr>
          <w:rFonts w:ascii="Helvetica" w:hAnsi="Helvetica" w:cs="Helvetica"/>
        </w:rPr>
        <w:t>Bureau of Justice Assistance</w:t>
      </w:r>
    </w:p>
    <w:p w14:paraId="14FF3DA3"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BJA FY 17 Adult Drug Court Discretionary Grant Program</w:t>
      </w:r>
    </w:p>
    <w:p w14:paraId="1EEC4F03"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Synopsis 1</w:t>
      </w:r>
    </w:p>
    <w:p w14:paraId="67895726" w14:textId="77777777" w:rsidR="00282DC7" w:rsidRDefault="00282DC7" w:rsidP="00A176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282DC7" w:rsidRPr="00282DC7" w14:paraId="48AD874F" w14:textId="77777777">
        <w:tc>
          <w:tcPr>
            <w:tcW w:w="4533" w:type="dxa"/>
            <w:tcMar>
              <w:top w:w="100" w:type="nil"/>
              <w:left w:w="100" w:type="nil"/>
              <w:bottom w:w="100" w:type="nil"/>
              <w:right w:w="100" w:type="nil"/>
            </w:tcMar>
          </w:tcPr>
          <w:p w14:paraId="785EC2E8"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Document Type:</w:t>
            </w:r>
          </w:p>
        </w:tc>
        <w:tc>
          <w:tcPr>
            <w:tcW w:w="5806" w:type="dxa"/>
            <w:tcMar>
              <w:top w:w="100" w:type="nil"/>
              <w:left w:w="100" w:type="nil"/>
              <w:bottom w:w="100" w:type="nil"/>
              <w:right w:w="100" w:type="nil"/>
            </w:tcMar>
            <w:vAlign w:val="center"/>
          </w:tcPr>
          <w:p w14:paraId="666841B4"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Grants Notice</w:t>
            </w:r>
          </w:p>
        </w:tc>
      </w:tr>
      <w:tr w:rsidR="00282DC7" w:rsidRPr="00282DC7" w14:paraId="7DB00333" w14:textId="77777777">
        <w:tblPrEx>
          <w:tblBorders>
            <w:top w:val="none" w:sz="0" w:space="0" w:color="auto"/>
          </w:tblBorders>
        </w:tblPrEx>
        <w:tc>
          <w:tcPr>
            <w:tcW w:w="4533" w:type="dxa"/>
            <w:tcMar>
              <w:top w:w="100" w:type="nil"/>
              <w:left w:w="100" w:type="nil"/>
              <w:bottom w:w="100" w:type="nil"/>
              <w:right w:w="100" w:type="nil"/>
            </w:tcMar>
          </w:tcPr>
          <w:p w14:paraId="442CB146"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0199A087"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BJA-2017-11320</w:t>
            </w:r>
          </w:p>
        </w:tc>
      </w:tr>
      <w:tr w:rsidR="00282DC7" w:rsidRPr="00282DC7" w14:paraId="194EA98A" w14:textId="77777777">
        <w:tblPrEx>
          <w:tblBorders>
            <w:top w:val="none" w:sz="0" w:space="0" w:color="auto"/>
          </w:tblBorders>
        </w:tblPrEx>
        <w:tc>
          <w:tcPr>
            <w:tcW w:w="4533" w:type="dxa"/>
            <w:tcMar>
              <w:top w:w="100" w:type="nil"/>
              <w:left w:w="100" w:type="nil"/>
              <w:bottom w:w="100" w:type="nil"/>
              <w:right w:w="100" w:type="nil"/>
            </w:tcMar>
          </w:tcPr>
          <w:p w14:paraId="6477C984"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627ABA6C"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BJA FY 17 Adult Drug Court Discretionary Grant Program</w:t>
            </w:r>
          </w:p>
        </w:tc>
      </w:tr>
      <w:tr w:rsidR="00282DC7" w:rsidRPr="00282DC7" w14:paraId="6F0E9241" w14:textId="77777777">
        <w:tblPrEx>
          <w:tblBorders>
            <w:top w:val="none" w:sz="0" w:space="0" w:color="auto"/>
          </w:tblBorders>
        </w:tblPrEx>
        <w:tc>
          <w:tcPr>
            <w:tcW w:w="4533" w:type="dxa"/>
            <w:tcMar>
              <w:top w:w="100" w:type="nil"/>
              <w:left w:w="100" w:type="nil"/>
              <w:bottom w:w="100" w:type="nil"/>
              <w:right w:w="100" w:type="nil"/>
            </w:tcMar>
          </w:tcPr>
          <w:p w14:paraId="79CAC09C"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Opportunity Category:</w:t>
            </w:r>
          </w:p>
        </w:tc>
        <w:tc>
          <w:tcPr>
            <w:tcW w:w="5806" w:type="dxa"/>
            <w:tcMar>
              <w:top w:w="100" w:type="nil"/>
              <w:left w:w="100" w:type="nil"/>
              <w:bottom w:w="100" w:type="nil"/>
              <w:right w:w="100" w:type="nil"/>
            </w:tcMar>
            <w:vAlign w:val="center"/>
          </w:tcPr>
          <w:p w14:paraId="724C2AB0"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Discretionary</w:t>
            </w:r>
          </w:p>
        </w:tc>
      </w:tr>
      <w:tr w:rsidR="00282DC7" w:rsidRPr="00282DC7" w14:paraId="76E56513" w14:textId="77777777">
        <w:tblPrEx>
          <w:tblBorders>
            <w:top w:val="none" w:sz="0" w:space="0" w:color="auto"/>
          </w:tblBorders>
        </w:tblPrEx>
        <w:tc>
          <w:tcPr>
            <w:tcW w:w="4533" w:type="dxa"/>
            <w:tcMar>
              <w:top w:w="100" w:type="nil"/>
              <w:left w:w="100" w:type="nil"/>
              <w:bottom w:w="100" w:type="nil"/>
              <w:right w:w="100" w:type="nil"/>
            </w:tcMar>
          </w:tcPr>
          <w:p w14:paraId="1D0DAC3F"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30959E44"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 </w:t>
            </w:r>
          </w:p>
        </w:tc>
      </w:tr>
      <w:tr w:rsidR="00282DC7" w:rsidRPr="00282DC7" w14:paraId="368CF72A" w14:textId="77777777">
        <w:tblPrEx>
          <w:tblBorders>
            <w:top w:val="none" w:sz="0" w:space="0" w:color="auto"/>
          </w:tblBorders>
        </w:tblPrEx>
        <w:tc>
          <w:tcPr>
            <w:tcW w:w="4533" w:type="dxa"/>
            <w:tcMar>
              <w:top w:w="100" w:type="nil"/>
              <w:left w:w="100" w:type="nil"/>
              <w:bottom w:w="100" w:type="nil"/>
              <w:right w:w="100" w:type="nil"/>
            </w:tcMar>
          </w:tcPr>
          <w:p w14:paraId="596389F4"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Funding Instrument Type:</w:t>
            </w:r>
          </w:p>
        </w:tc>
        <w:tc>
          <w:tcPr>
            <w:tcW w:w="5806" w:type="dxa"/>
            <w:tcMar>
              <w:top w:w="100" w:type="nil"/>
              <w:left w:w="100" w:type="nil"/>
              <w:bottom w:w="100" w:type="nil"/>
              <w:right w:w="100" w:type="nil"/>
            </w:tcMar>
            <w:vAlign w:val="center"/>
          </w:tcPr>
          <w:p w14:paraId="5AB03FD0"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Grant</w:t>
            </w:r>
          </w:p>
        </w:tc>
      </w:tr>
      <w:tr w:rsidR="00282DC7" w:rsidRPr="00282DC7" w14:paraId="671CF58E" w14:textId="77777777">
        <w:tblPrEx>
          <w:tblBorders>
            <w:top w:val="none" w:sz="0" w:space="0" w:color="auto"/>
          </w:tblBorders>
        </w:tblPrEx>
        <w:tc>
          <w:tcPr>
            <w:tcW w:w="4533" w:type="dxa"/>
            <w:tcMar>
              <w:top w:w="100" w:type="nil"/>
              <w:left w:w="100" w:type="nil"/>
              <w:bottom w:w="100" w:type="nil"/>
              <w:right w:w="100" w:type="nil"/>
            </w:tcMar>
          </w:tcPr>
          <w:p w14:paraId="58F2CF9D"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76138D34"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Law, Justice and Legal Services</w:t>
            </w:r>
          </w:p>
        </w:tc>
      </w:tr>
      <w:tr w:rsidR="00282DC7" w:rsidRPr="00282DC7" w14:paraId="732AB29F" w14:textId="77777777">
        <w:tblPrEx>
          <w:tblBorders>
            <w:top w:val="none" w:sz="0" w:space="0" w:color="auto"/>
          </w:tblBorders>
        </w:tblPrEx>
        <w:tc>
          <w:tcPr>
            <w:tcW w:w="4533" w:type="dxa"/>
            <w:tcMar>
              <w:top w:w="100" w:type="nil"/>
              <w:left w:w="100" w:type="nil"/>
              <w:bottom w:w="100" w:type="nil"/>
              <w:right w:w="100" w:type="nil"/>
            </w:tcMar>
          </w:tcPr>
          <w:p w14:paraId="5D05378E"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Category Explanation:</w:t>
            </w:r>
          </w:p>
        </w:tc>
        <w:tc>
          <w:tcPr>
            <w:tcW w:w="5806" w:type="dxa"/>
            <w:tcMar>
              <w:top w:w="100" w:type="nil"/>
              <w:left w:w="100" w:type="nil"/>
              <w:bottom w:w="100" w:type="nil"/>
              <w:right w:w="100" w:type="nil"/>
            </w:tcMar>
            <w:vAlign w:val="center"/>
          </w:tcPr>
          <w:p w14:paraId="2C311CCD"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 </w:t>
            </w:r>
          </w:p>
        </w:tc>
      </w:tr>
      <w:tr w:rsidR="00282DC7" w:rsidRPr="00282DC7" w14:paraId="14265347" w14:textId="77777777">
        <w:tblPrEx>
          <w:tblBorders>
            <w:top w:val="none" w:sz="0" w:space="0" w:color="auto"/>
          </w:tblBorders>
        </w:tblPrEx>
        <w:tc>
          <w:tcPr>
            <w:tcW w:w="4533" w:type="dxa"/>
            <w:tcMar>
              <w:top w:w="100" w:type="nil"/>
              <w:left w:w="100" w:type="nil"/>
              <w:bottom w:w="100" w:type="nil"/>
              <w:right w:w="100" w:type="nil"/>
            </w:tcMar>
          </w:tcPr>
          <w:p w14:paraId="481368E9"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2BAC82E5"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40</w:t>
            </w:r>
          </w:p>
        </w:tc>
      </w:tr>
      <w:tr w:rsidR="00282DC7" w:rsidRPr="00282DC7" w14:paraId="51CD34B3" w14:textId="77777777">
        <w:tblPrEx>
          <w:tblBorders>
            <w:top w:val="none" w:sz="0" w:space="0" w:color="auto"/>
          </w:tblBorders>
        </w:tblPrEx>
        <w:tc>
          <w:tcPr>
            <w:tcW w:w="4533" w:type="dxa"/>
            <w:tcMar>
              <w:top w:w="100" w:type="nil"/>
              <w:left w:w="100" w:type="nil"/>
              <w:bottom w:w="100" w:type="nil"/>
              <w:right w:w="100" w:type="nil"/>
            </w:tcMar>
          </w:tcPr>
          <w:p w14:paraId="1D55743B"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CFDA Number(s):</w:t>
            </w:r>
          </w:p>
        </w:tc>
        <w:tc>
          <w:tcPr>
            <w:tcW w:w="5806" w:type="dxa"/>
            <w:tcMar>
              <w:top w:w="100" w:type="nil"/>
              <w:left w:w="100" w:type="nil"/>
              <w:bottom w:w="100" w:type="nil"/>
              <w:right w:w="100" w:type="nil"/>
            </w:tcMar>
            <w:vAlign w:val="center"/>
          </w:tcPr>
          <w:p w14:paraId="7258C011"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16.585 -- Drug Court Discretionary Grant Program</w:t>
            </w:r>
          </w:p>
        </w:tc>
      </w:tr>
      <w:tr w:rsidR="00282DC7" w:rsidRPr="00282DC7" w14:paraId="2EE1EB50" w14:textId="77777777">
        <w:tc>
          <w:tcPr>
            <w:tcW w:w="4533" w:type="dxa"/>
            <w:tcMar>
              <w:top w:w="100" w:type="nil"/>
              <w:left w:w="100" w:type="nil"/>
              <w:bottom w:w="100" w:type="nil"/>
              <w:right w:w="100" w:type="nil"/>
            </w:tcMar>
          </w:tcPr>
          <w:p w14:paraId="486B9FDA" w14:textId="77777777" w:rsidR="00282DC7" w:rsidRPr="00282DC7" w:rsidRDefault="00282DC7" w:rsidP="00282DC7">
            <w:pPr>
              <w:widowControl w:val="0"/>
              <w:autoSpaceDE w:val="0"/>
              <w:autoSpaceDN w:val="0"/>
              <w:adjustRightInd w:val="0"/>
              <w:rPr>
                <w:rFonts w:ascii="Helvetica" w:hAnsi="Helvetica" w:cs="Helvetica"/>
                <w:b/>
                <w:bCs/>
              </w:rPr>
            </w:pPr>
            <w:r w:rsidRPr="00282DC7">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63E04C74" w14:textId="77777777" w:rsidR="00282DC7" w:rsidRPr="00282DC7" w:rsidRDefault="00282DC7" w:rsidP="00282DC7">
            <w:pPr>
              <w:widowControl w:val="0"/>
              <w:autoSpaceDE w:val="0"/>
              <w:autoSpaceDN w:val="0"/>
              <w:adjustRightInd w:val="0"/>
              <w:rPr>
                <w:rFonts w:ascii="Helvetica" w:hAnsi="Helvetica" w:cs="Helvetica"/>
              </w:rPr>
            </w:pPr>
            <w:r w:rsidRPr="00282DC7">
              <w:rPr>
                <w:rFonts w:ascii="Helvetica" w:hAnsi="Helvetica" w:cs="Helvetica"/>
              </w:rPr>
              <w:t>Yes</w:t>
            </w:r>
          </w:p>
        </w:tc>
      </w:tr>
      <w:tr w:rsidR="00282DC7" w14:paraId="6CE3B681" w14:textId="77777777" w:rsidTr="00282DC7">
        <w:tc>
          <w:tcPr>
            <w:tcW w:w="4533" w:type="dxa"/>
            <w:tcBorders>
              <w:left w:val="nil"/>
            </w:tcBorders>
            <w:tcMar>
              <w:top w:w="100" w:type="nil"/>
              <w:left w:w="100" w:type="nil"/>
              <w:bottom w:w="100" w:type="nil"/>
              <w:right w:w="100" w:type="nil"/>
            </w:tcMar>
          </w:tcPr>
          <w:p w14:paraId="291BDAB7"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2CA26404"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Synopsis 1</w:t>
            </w:r>
          </w:p>
        </w:tc>
      </w:tr>
      <w:tr w:rsidR="00282DC7" w14:paraId="4E634A76" w14:textId="77777777" w:rsidTr="00282DC7">
        <w:tc>
          <w:tcPr>
            <w:tcW w:w="4533" w:type="dxa"/>
            <w:tcBorders>
              <w:left w:val="nil"/>
            </w:tcBorders>
            <w:tcMar>
              <w:top w:w="100" w:type="nil"/>
              <w:left w:w="100" w:type="nil"/>
              <w:bottom w:w="100" w:type="nil"/>
              <w:right w:w="100" w:type="nil"/>
            </w:tcMar>
          </w:tcPr>
          <w:p w14:paraId="76DD76E2"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2926BE67"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Dec 20, 2016</w:t>
            </w:r>
          </w:p>
        </w:tc>
      </w:tr>
      <w:tr w:rsidR="00282DC7" w14:paraId="0C5B4AEA" w14:textId="77777777" w:rsidTr="00282DC7">
        <w:tc>
          <w:tcPr>
            <w:tcW w:w="4533" w:type="dxa"/>
            <w:tcBorders>
              <w:left w:val="nil"/>
            </w:tcBorders>
            <w:tcMar>
              <w:top w:w="100" w:type="nil"/>
              <w:left w:w="100" w:type="nil"/>
              <w:bottom w:w="100" w:type="nil"/>
              <w:right w:w="100" w:type="nil"/>
            </w:tcMar>
          </w:tcPr>
          <w:p w14:paraId="522C70ED"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0DF508B2"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Dec 20, 2016</w:t>
            </w:r>
          </w:p>
        </w:tc>
      </w:tr>
      <w:tr w:rsidR="00282DC7" w14:paraId="04055BCF" w14:textId="77777777" w:rsidTr="00282DC7">
        <w:tc>
          <w:tcPr>
            <w:tcW w:w="4533" w:type="dxa"/>
            <w:tcBorders>
              <w:left w:val="nil"/>
            </w:tcBorders>
            <w:tcMar>
              <w:top w:w="100" w:type="nil"/>
              <w:left w:w="100" w:type="nil"/>
              <w:bottom w:w="100" w:type="nil"/>
              <w:right w:w="100" w:type="nil"/>
            </w:tcMar>
          </w:tcPr>
          <w:p w14:paraId="2555B9F8"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64CC1318"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Feb 28, 2017  </w:t>
            </w:r>
          </w:p>
        </w:tc>
      </w:tr>
      <w:tr w:rsidR="00282DC7" w14:paraId="000E197B" w14:textId="77777777" w:rsidTr="00282DC7">
        <w:tc>
          <w:tcPr>
            <w:tcW w:w="4533" w:type="dxa"/>
            <w:tcBorders>
              <w:left w:val="nil"/>
            </w:tcBorders>
            <w:tcMar>
              <w:top w:w="100" w:type="nil"/>
              <w:left w:w="100" w:type="nil"/>
              <w:bottom w:w="100" w:type="nil"/>
              <w:right w:w="100" w:type="nil"/>
            </w:tcMar>
          </w:tcPr>
          <w:p w14:paraId="5C9FD0BD"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7A17D9DE"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Feb 28, 2017  </w:t>
            </w:r>
          </w:p>
        </w:tc>
      </w:tr>
      <w:tr w:rsidR="00282DC7" w14:paraId="2D635D44" w14:textId="77777777" w:rsidTr="00282DC7">
        <w:tc>
          <w:tcPr>
            <w:tcW w:w="4533" w:type="dxa"/>
            <w:tcBorders>
              <w:left w:val="nil"/>
            </w:tcBorders>
            <w:tcMar>
              <w:top w:w="100" w:type="nil"/>
              <w:left w:w="100" w:type="nil"/>
              <w:bottom w:w="100" w:type="nil"/>
              <w:right w:w="100" w:type="nil"/>
            </w:tcMar>
          </w:tcPr>
          <w:p w14:paraId="37F432AA"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2E487954"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 </w:t>
            </w:r>
          </w:p>
        </w:tc>
      </w:tr>
      <w:tr w:rsidR="00282DC7" w14:paraId="4A1C787A" w14:textId="77777777" w:rsidTr="00282DC7">
        <w:tc>
          <w:tcPr>
            <w:tcW w:w="4533" w:type="dxa"/>
            <w:tcBorders>
              <w:left w:val="nil"/>
            </w:tcBorders>
            <w:tcMar>
              <w:top w:w="100" w:type="nil"/>
              <w:left w:w="100" w:type="nil"/>
              <w:bottom w:w="100" w:type="nil"/>
              <w:right w:w="100" w:type="nil"/>
            </w:tcMar>
          </w:tcPr>
          <w:p w14:paraId="57FDB3B2"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3AE3A422"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$45,000,000</w:t>
            </w:r>
          </w:p>
        </w:tc>
      </w:tr>
      <w:tr w:rsidR="00282DC7" w14:paraId="1C67CD74" w14:textId="77777777" w:rsidTr="00282DC7">
        <w:tc>
          <w:tcPr>
            <w:tcW w:w="4533" w:type="dxa"/>
            <w:tcBorders>
              <w:left w:val="nil"/>
            </w:tcBorders>
            <w:tcMar>
              <w:top w:w="100" w:type="nil"/>
              <w:left w:w="100" w:type="nil"/>
              <w:bottom w:w="100" w:type="nil"/>
              <w:right w:w="100" w:type="nil"/>
            </w:tcMar>
          </w:tcPr>
          <w:p w14:paraId="4146CF24"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5485645B"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$1,500,000</w:t>
            </w:r>
          </w:p>
        </w:tc>
      </w:tr>
      <w:tr w:rsidR="00282DC7" w14:paraId="49913FD2" w14:textId="77777777" w:rsidTr="00282DC7">
        <w:tc>
          <w:tcPr>
            <w:tcW w:w="4533" w:type="dxa"/>
            <w:tcBorders>
              <w:left w:val="nil"/>
            </w:tcBorders>
            <w:tcMar>
              <w:top w:w="100" w:type="nil"/>
              <w:left w:w="100" w:type="nil"/>
              <w:bottom w:w="100" w:type="nil"/>
              <w:right w:w="100" w:type="nil"/>
            </w:tcMar>
          </w:tcPr>
          <w:p w14:paraId="041A37D0"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7CDBEA85"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County governments</w:t>
            </w:r>
          </w:p>
          <w:p w14:paraId="1BC0E6DB"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City or township governments</w:t>
            </w:r>
          </w:p>
          <w:p w14:paraId="526520D2"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Native American tribal governments (Federally recognized)</w:t>
            </w:r>
          </w:p>
          <w:p w14:paraId="0CA8FA26"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State governments</w:t>
            </w:r>
          </w:p>
        </w:tc>
      </w:tr>
      <w:tr w:rsidR="00282DC7" w14:paraId="2ADC5B61" w14:textId="77777777" w:rsidTr="00282DC7">
        <w:tc>
          <w:tcPr>
            <w:tcW w:w="4533" w:type="dxa"/>
            <w:tcBorders>
              <w:left w:val="nil"/>
            </w:tcBorders>
            <w:tcMar>
              <w:top w:w="100" w:type="nil"/>
              <w:left w:w="100" w:type="nil"/>
              <w:bottom w:w="100" w:type="nil"/>
              <w:right w:w="100" w:type="nil"/>
            </w:tcMar>
          </w:tcPr>
          <w:p w14:paraId="1E9ABA93"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30F4653B"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Bureau of Justice Assistance</w:t>
            </w:r>
          </w:p>
        </w:tc>
      </w:tr>
      <w:tr w:rsidR="00282DC7" w14:paraId="7187044F" w14:textId="77777777" w:rsidTr="00282DC7">
        <w:tc>
          <w:tcPr>
            <w:tcW w:w="4533" w:type="dxa"/>
            <w:tcBorders>
              <w:left w:val="nil"/>
            </w:tcBorders>
            <w:tcMar>
              <w:top w:w="100" w:type="nil"/>
              <w:left w:w="100" w:type="nil"/>
              <w:bottom w:w="100" w:type="nil"/>
              <w:right w:w="100" w:type="nil"/>
            </w:tcMar>
          </w:tcPr>
          <w:p w14:paraId="62AA74FF"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405755E5"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BJA is accepting applications to establish new drug courts or enhance existing drug court services, coordination, and offender management and recovery support services. The purpose of the Adult Drug Court Discretionary Grant Program (42 U.S.C. 3797u et seq.) is to provide financial and technical assistance to states, state courts, local courts, units of local government, and Indian tribal governments to develop and implement drug courts that effectively integrate evidenced-based substance abuse treatment, mandatory drug testing, sanctions and incentives, and transitional services in a judicially supervised court setting with jurisdiction over substance-abusing offenders.</w:t>
            </w:r>
          </w:p>
        </w:tc>
      </w:tr>
      <w:tr w:rsidR="00282DC7" w14:paraId="061D52BF" w14:textId="77777777" w:rsidTr="00282DC7">
        <w:tc>
          <w:tcPr>
            <w:tcW w:w="4533" w:type="dxa"/>
            <w:tcBorders>
              <w:left w:val="nil"/>
            </w:tcBorders>
            <w:tcMar>
              <w:top w:w="100" w:type="nil"/>
              <w:left w:w="100" w:type="nil"/>
              <w:bottom w:w="100" w:type="nil"/>
              <w:right w:w="100" w:type="nil"/>
            </w:tcMar>
          </w:tcPr>
          <w:p w14:paraId="63BD4DE6"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70624C7D" w14:textId="77777777" w:rsidR="00282DC7" w:rsidRPr="00282DC7" w:rsidRDefault="008500B6">
            <w:pPr>
              <w:widowControl w:val="0"/>
              <w:autoSpaceDE w:val="0"/>
              <w:autoSpaceDN w:val="0"/>
              <w:adjustRightInd w:val="0"/>
              <w:rPr>
                <w:rFonts w:ascii="Helvetica" w:hAnsi="Helvetica" w:cs="Helvetica"/>
              </w:rPr>
            </w:pPr>
            <w:hyperlink r:id="rId443" w:history="1">
              <w:r w:rsidR="00282DC7" w:rsidRPr="00282DC7">
                <w:rPr>
                  <w:rStyle w:val="Hyperlink"/>
                  <w:rFonts w:ascii="Helvetica" w:hAnsi="Helvetica" w:cs="Helvetica"/>
                </w:rPr>
                <w:t>full announcment</w:t>
              </w:r>
            </w:hyperlink>
          </w:p>
        </w:tc>
      </w:tr>
      <w:tr w:rsidR="00282DC7" w14:paraId="43106898" w14:textId="77777777" w:rsidTr="00282DC7">
        <w:tc>
          <w:tcPr>
            <w:tcW w:w="4533" w:type="dxa"/>
            <w:tcBorders>
              <w:left w:val="nil"/>
            </w:tcBorders>
            <w:tcMar>
              <w:top w:w="100" w:type="nil"/>
              <w:left w:w="100" w:type="nil"/>
              <w:bottom w:w="100" w:type="nil"/>
              <w:right w:w="100" w:type="nil"/>
            </w:tcMar>
          </w:tcPr>
          <w:p w14:paraId="2DFC1C44" w14:textId="77777777" w:rsidR="00282DC7" w:rsidRPr="00282DC7" w:rsidRDefault="00282DC7">
            <w:pPr>
              <w:widowControl w:val="0"/>
              <w:autoSpaceDE w:val="0"/>
              <w:autoSpaceDN w:val="0"/>
              <w:adjustRightInd w:val="0"/>
              <w:rPr>
                <w:rFonts w:ascii="Helvetica" w:hAnsi="Helvetica" w:cs="Helvetica"/>
                <w:b/>
                <w:bCs/>
              </w:rPr>
            </w:pPr>
            <w:r w:rsidRPr="00282DC7">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3BD51CFE"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If you have difficulty accessing the full announcement electronically, please contact:</w:t>
            </w:r>
          </w:p>
          <w:p w14:paraId="79C61044" w14:textId="77777777" w:rsidR="00282DC7" w:rsidRPr="00282DC7" w:rsidRDefault="00282DC7">
            <w:pPr>
              <w:widowControl w:val="0"/>
              <w:autoSpaceDE w:val="0"/>
              <w:autoSpaceDN w:val="0"/>
              <w:adjustRightInd w:val="0"/>
              <w:rPr>
                <w:rFonts w:ascii="Helvetica" w:hAnsi="Helvetica" w:cs="Helvetica"/>
              </w:rPr>
            </w:pPr>
          </w:p>
          <w:p w14:paraId="3E6AF24B" w14:textId="77777777" w:rsidR="00282DC7" w:rsidRPr="00282DC7" w:rsidRDefault="00282DC7">
            <w:pPr>
              <w:widowControl w:val="0"/>
              <w:autoSpaceDE w:val="0"/>
              <w:autoSpaceDN w:val="0"/>
              <w:adjustRightInd w:val="0"/>
              <w:rPr>
                <w:rFonts w:ascii="Helvetica" w:hAnsi="Helvetica" w:cs="Helvetica"/>
              </w:rPr>
            </w:pPr>
            <w:r w:rsidRPr="00282DC7">
              <w:rPr>
                <w:rFonts w:ascii="Helvetica" w:hAnsi="Helvetica" w:cs="Helvetica"/>
              </w:rPr>
              <w:t xml:space="preserve">For technical assistance with submitting an application, contact the Grants.gov Customer Support Hotline at 800-518-4726 or 606-545-5035, or via email to support@grants.gov. The Grants.gov Support Hotline operates 24 hours a day, 7 days a week, except on federal holidays. support@grants.gov </w:t>
            </w:r>
          </w:p>
          <w:p w14:paraId="27DE0F2C" w14:textId="77777777" w:rsidR="00282DC7" w:rsidRPr="00282DC7" w:rsidRDefault="00282DC7">
            <w:pPr>
              <w:widowControl w:val="0"/>
              <w:autoSpaceDE w:val="0"/>
              <w:autoSpaceDN w:val="0"/>
              <w:adjustRightInd w:val="0"/>
              <w:rPr>
                <w:rFonts w:ascii="Helvetica" w:hAnsi="Helvetica" w:cs="Helvetica"/>
              </w:rPr>
            </w:pPr>
          </w:p>
          <w:p w14:paraId="0CF8E25B" w14:textId="77777777" w:rsidR="00282DC7" w:rsidRPr="00282DC7" w:rsidRDefault="008500B6">
            <w:pPr>
              <w:widowControl w:val="0"/>
              <w:autoSpaceDE w:val="0"/>
              <w:autoSpaceDN w:val="0"/>
              <w:adjustRightInd w:val="0"/>
              <w:rPr>
                <w:rFonts w:ascii="Helvetica" w:hAnsi="Helvetica" w:cs="Helvetica"/>
              </w:rPr>
            </w:pPr>
            <w:hyperlink r:id="rId444" w:history="1">
              <w:r w:rsidR="00282DC7" w:rsidRPr="00282DC7">
                <w:rPr>
                  <w:rStyle w:val="Hyperlink"/>
                  <w:rFonts w:ascii="Helvetica" w:hAnsi="Helvetica" w:cs="Helvetica"/>
                </w:rPr>
                <w:t>technical application support</w:t>
              </w:r>
            </w:hyperlink>
          </w:p>
        </w:tc>
      </w:tr>
    </w:tbl>
    <w:p w14:paraId="5EBBBC9B" w14:textId="77777777" w:rsidR="00282DC7" w:rsidRDefault="00282DC7" w:rsidP="00A1769A">
      <w:pPr>
        <w:widowControl w:val="0"/>
        <w:autoSpaceDE w:val="0"/>
        <w:autoSpaceDN w:val="0"/>
        <w:adjustRightInd w:val="0"/>
        <w:rPr>
          <w:rFonts w:ascii="Helvetica" w:hAnsi="Helvetica" w:cs="Helvetica"/>
        </w:rPr>
      </w:pPr>
    </w:p>
    <w:p w14:paraId="6A9FF3CA" w14:textId="77777777" w:rsidR="00A1769A" w:rsidRDefault="008500B6" w:rsidP="00A1769A">
      <w:pPr>
        <w:widowControl w:val="0"/>
        <w:pBdr>
          <w:bottom w:val="single" w:sz="6" w:space="1" w:color="auto"/>
        </w:pBdr>
        <w:autoSpaceDE w:val="0"/>
        <w:autoSpaceDN w:val="0"/>
        <w:adjustRightInd w:val="0"/>
        <w:rPr>
          <w:rFonts w:ascii="Helvetica" w:hAnsi="Helvetica" w:cs="Helvetica"/>
          <w:color w:val="386EFF"/>
          <w:u w:val="single" w:color="386EFF"/>
        </w:rPr>
      </w:pPr>
      <w:hyperlink r:id="rId445" w:history="1">
        <w:r w:rsidR="00A1769A">
          <w:rPr>
            <w:rFonts w:ascii="Helvetica" w:hAnsi="Helvetica" w:cs="Helvetica"/>
            <w:color w:val="386EFF"/>
            <w:u w:val="single" w:color="386EFF"/>
          </w:rPr>
          <w:t>http://www.grants.gov/web/grants/view-opportunity.html?oppId=290852</w:t>
        </w:r>
      </w:hyperlink>
    </w:p>
    <w:p w14:paraId="6D0E206E" w14:textId="77777777" w:rsidR="00282DC7" w:rsidRDefault="00282DC7" w:rsidP="00A1769A">
      <w:pPr>
        <w:widowControl w:val="0"/>
        <w:pBdr>
          <w:bottom w:val="single" w:sz="6" w:space="1" w:color="auto"/>
        </w:pBdr>
        <w:autoSpaceDE w:val="0"/>
        <w:autoSpaceDN w:val="0"/>
        <w:adjustRightInd w:val="0"/>
        <w:rPr>
          <w:rFonts w:ascii="Helvetica" w:hAnsi="Helvetica" w:cs="Helvetica"/>
        </w:rPr>
      </w:pPr>
    </w:p>
    <w:p w14:paraId="1AE13508" w14:textId="77777777" w:rsidR="00282DC7" w:rsidRDefault="00282DC7" w:rsidP="00A1769A">
      <w:pPr>
        <w:widowControl w:val="0"/>
        <w:autoSpaceDE w:val="0"/>
        <w:autoSpaceDN w:val="0"/>
        <w:adjustRightInd w:val="0"/>
        <w:rPr>
          <w:rFonts w:ascii="Helvetica" w:hAnsi="Helvetica" w:cs="Helvetica"/>
        </w:rPr>
      </w:pPr>
    </w:p>
    <w:p w14:paraId="61058595" w14:textId="77777777" w:rsidR="00A1769A" w:rsidRDefault="00A1769A" w:rsidP="00A1769A">
      <w:pPr>
        <w:widowControl w:val="0"/>
        <w:autoSpaceDE w:val="0"/>
        <w:autoSpaceDN w:val="0"/>
        <w:adjustRightInd w:val="0"/>
        <w:rPr>
          <w:rFonts w:ascii="Helvetica" w:hAnsi="Helvetica" w:cs="Helvetica"/>
        </w:rPr>
      </w:pPr>
      <w:bookmarkStart w:id="366" w:name="DOJSmartJJEnhancingYouth"/>
      <w:bookmarkEnd w:id="366"/>
      <w:r>
        <w:rPr>
          <w:rFonts w:ascii="Helvetica" w:hAnsi="Helvetica" w:cs="Helvetica"/>
        </w:rPr>
        <w:t xml:space="preserve">Office of Juvenile Justice Delinquency Prevention </w:t>
      </w:r>
    </w:p>
    <w:p w14:paraId="2BE27F45"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OJJDP FY 17 Smart on Juvenile Justice: Enhancing Youth Access to Justice Initiative</w:t>
      </w:r>
    </w:p>
    <w:p w14:paraId="2B394140"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Synopsis 1</w:t>
      </w:r>
    </w:p>
    <w:p w14:paraId="3FBD2101" w14:textId="77777777" w:rsidR="00B966CA" w:rsidRDefault="00B966CA" w:rsidP="00A176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B966CA" w14:paraId="382CE2C3" w14:textId="77777777">
        <w:tc>
          <w:tcPr>
            <w:tcW w:w="4533" w:type="dxa"/>
            <w:tcMar>
              <w:top w:w="100" w:type="nil"/>
              <w:left w:w="100" w:type="nil"/>
              <w:bottom w:w="100" w:type="nil"/>
              <w:right w:w="100" w:type="nil"/>
            </w:tcMar>
          </w:tcPr>
          <w:p w14:paraId="54B535B4"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Document Type:</w:t>
            </w:r>
          </w:p>
        </w:tc>
        <w:tc>
          <w:tcPr>
            <w:tcW w:w="5806" w:type="dxa"/>
            <w:tcMar>
              <w:top w:w="100" w:type="nil"/>
              <w:left w:w="100" w:type="nil"/>
              <w:bottom w:w="100" w:type="nil"/>
              <w:right w:w="100" w:type="nil"/>
            </w:tcMar>
            <w:vAlign w:val="center"/>
          </w:tcPr>
          <w:p w14:paraId="46DA1A39"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Grants Notice</w:t>
            </w:r>
          </w:p>
        </w:tc>
      </w:tr>
      <w:tr w:rsidR="00B966CA" w14:paraId="75A5DD62" w14:textId="77777777">
        <w:tblPrEx>
          <w:tblBorders>
            <w:top w:val="none" w:sz="0" w:space="0" w:color="auto"/>
          </w:tblBorders>
        </w:tblPrEx>
        <w:tc>
          <w:tcPr>
            <w:tcW w:w="4533" w:type="dxa"/>
            <w:tcMar>
              <w:top w:w="100" w:type="nil"/>
              <w:left w:w="100" w:type="nil"/>
              <w:bottom w:w="100" w:type="nil"/>
              <w:right w:w="100" w:type="nil"/>
            </w:tcMar>
          </w:tcPr>
          <w:p w14:paraId="2D041574"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Number:</w:t>
            </w:r>
          </w:p>
        </w:tc>
        <w:tc>
          <w:tcPr>
            <w:tcW w:w="5806" w:type="dxa"/>
            <w:tcMar>
              <w:top w:w="100" w:type="nil"/>
              <w:left w:w="100" w:type="nil"/>
              <w:bottom w:w="100" w:type="nil"/>
              <w:right w:w="100" w:type="nil"/>
            </w:tcMar>
            <w:vAlign w:val="center"/>
          </w:tcPr>
          <w:p w14:paraId="10B7C8FA"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OJJDP-2017-10945</w:t>
            </w:r>
          </w:p>
        </w:tc>
      </w:tr>
      <w:tr w:rsidR="00B966CA" w14:paraId="7B7DD4E8" w14:textId="77777777">
        <w:tblPrEx>
          <w:tblBorders>
            <w:top w:val="none" w:sz="0" w:space="0" w:color="auto"/>
          </w:tblBorders>
        </w:tblPrEx>
        <w:tc>
          <w:tcPr>
            <w:tcW w:w="4533" w:type="dxa"/>
            <w:tcMar>
              <w:top w:w="100" w:type="nil"/>
              <w:left w:w="100" w:type="nil"/>
              <w:bottom w:w="100" w:type="nil"/>
              <w:right w:w="100" w:type="nil"/>
            </w:tcMar>
          </w:tcPr>
          <w:p w14:paraId="772AEC23"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Title:</w:t>
            </w:r>
          </w:p>
        </w:tc>
        <w:tc>
          <w:tcPr>
            <w:tcW w:w="5806" w:type="dxa"/>
            <w:tcMar>
              <w:top w:w="100" w:type="nil"/>
              <w:left w:w="100" w:type="nil"/>
              <w:bottom w:w="100" w:type="nil"/>
              <w:right w:w="100" w:type="nil"/>
            </w:tcMar>
            <w:vAlign w:val="center"/>
          </w:tcPr>
          <w:p w14:paraId="44B1FE84"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OJJDP FY 17 Smart on Juvenile Justice: Enhancing Youth Access to Justice Initiative</w:t>
            </w:r>
          </w:p>
        </w:tc>
      </w:tr>
      <w:tr w:rsidR="00B966CA" w14:paraId="6DF12735" w14:textId="77777777">
        <w:tblPrEx>
          <w:tblBorders>
            <w:top w:val="none" w:sz="0" w:space="0" w:color="auto"/>
          </w:tblBorders>
        </w:tblPrEx>
        <w:tc>
          <w:tcPr>
            <w:tcW w:w="4533" w:type="dxa"/>
            <w:tcMar>
              <w:top w:w="100" w:type="nil"/>
              <w:left w:w="100" w:type="nil"/>
              <w:bottom w:w="100" w:type="nil"/>
              <w:right w:w="100" w:type="nil"/>
            </w:tcMar>
          </w:tcPr>
          <w:p w14:paraId="255DC903"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w:t>
            </w:r>
          </w:p>
        </w:tc>
        <w:tc>
          <w:tcPr>
            <w:tcW w:w="5806" w:type="dxa"/>
            <w:tcMar>
              <w:top w:w="100" w:type="nil"/>
              <w:left w:w="100" w:type="nil"/>
              <w:bottom w:w="100" w:type="nil"/>
              <w:right w:w="100" w:type="nil"/>
            </w:tcMar>
            <w:vAlign w:val="center"/>
          </w:tcPr>
          <w:p w14:paraId="19F52DF7"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Discretionary</w:t>
            </w:r>
          </w:p>
        </w:tc>
      </w:tr>
      <w:tr w:rsidR="00B966CA" w14:paraId="1CC202C2" w14:textId="77777777">
        <w:tblPrEx>
          <w:tblBorders>
            <w:top w:val="none" w:sz="0" w:space="0" w:color="auto"/>
          </w:tblBorders>
        </w:tblPrEx>
        <w:tc>
          <w:tcPr>
            <w:tcW w:w="4533" w:type="dxa"/>
            <w:tcMar>
              <w:top w:w="100" w:type="nil"/>
              <w:left w:w="100" w:type="nil"/>
              <w:bottom w:w="100" w:type="nil"/>
              <w:right w:w="100" w:type="nil"/>
            </w:tcMar>
          </w:tcPr>
          <w:p w14:paraId="577A0B39"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 Explanation:</w:t>
            </w:r>
          </w:p>
        </w:tc>
        <w:tc>
          <w:tcPr>
            <w:tcW w:w="5806" w:type="dxa"/>
            <w:tcMar>
              <w:top w:w="100" w:type="nil"/>
              <w:left w:w="100" w:type="nil"/>
              <w:bottom w:w="100" w:type="nil"/>
              <w:right w:w="100" w:type="nil"/>
            </w:tcMar>
            <w:vAlign w:val="center"/>
          </w:tcPr>
          <w:p w14:paraId="000D6400"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B966CA" w14:paraId="0FA01CAD" w14:textId="77777777">
        <w:tblPrEx>
          <w:tblBorders>
            <w:top w:val="none" w:sz="0" w:space="0" w:color="auto"/>
          </w:tblBorders>
        </w:tblPrEx>
        <w:tc>
          <w:tcPr>
            <w:tcW w:w="4533" w:type="dxa"/>
            <w:tcMar>
              <w:top w:w="100" w:type="nil"/>
              <w:left w:w="100" w:type="nil"/>
              <w:bottom w:w="100" w:type="nil"/>
              <w:right w:w="100" w:type="nil"/>
            </w:tcMar>
          </w:tcPr>
          <w:p w14:paraId="59F08D24"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Instrument Type:</w:t>
            </w:r>
          </w:p>
        </w:tc>
        <w:tc>
          <w:tcPr>
            <w:tcW w:w="5806" w:type="dxa"/>
            <w:tcMar>
              <w:top w:w="100" w:type="nil"/>
              <w:left w:w="100" w:type="nil"/>
              <w:bottom w:w="100" w:type="nil"/>
              <w:right w:w="100" w:type="nil"/>
            </w:tcMar>
            <w:vAlign w:val="center"/>
          </w:tcPr>
          <w:p w14:paraId="7C637C2F"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w:t>
            </w:r>
          </w:p>
        </w:tc>
      </w:tr>
      <w:tr w:rsidR="00B966CA" w14:paraId="15BF207B" w14:textId="77777777">
        <w:tblPrEx>
          <w:tblBorders>
            <w:top w:val="none" w:sz="0" w:space="0" w:color="auto"/>
          </w:tblBorders>
        </w:tblPrEx>
        <w:tc>
          <w:tcPr>
            <w:tcW w:w="4533" w:type="dxa"/>
            <w:tcMar>
              <w:top w:w="100" w:type="nil"/>
              <w:left w:w="100" w:type="nil"/>
              <w:bottom w:w="100" w:type="nil"/>
              <w:right w:w="100" w:type="nil"/>
            </w:tcMar>
          </w:tcPr>
          <w:p w14:paraId="0C78C73B"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of Funding Activity:</w:t>
            </w:r>
          </w:p>
        </w:tc>
        <w:tc>
          <w:tcPr>
            <w:tcW w:w="5806" w:type="dxa"/>
            <w:tcMar>
              <w:top w:w="100" w:type="nil"/>
              <w:left w:w="100" w:type="nil"/>
              <w:bottom w:w="100" w:type="nil"/>
              <w:right w:w="100" w:type="nil"/>
            </w:tcMar>
            <w:vAlign w:val="center"/>
          </w:tcPr>
          <w:p w14:paraId="107FE69F"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Law, Justice and Legal Services</w:t>
            </w:r>
          </w:p>
        </w:tc>
      </w:tr>
      <w:tr w:rsidR="00B966CA" w14:paraId="577E4C35" w14:textId="77777777">
        <w:tblPrEx>
          <w:tblBorders>
            <w:top w:val="none" w:sz="0" w:space="0" w:color="auto"/>
          </w:tblBorders>
        </w:tblPrEx>
        <w:tc>
          <w:tcPr>
            <w:tcW w:w="4533" w:type="dxa"/>
            <w:tcMar>
              <w:top w:w="100" w:type="nil"/>
              <w:left w:w="100" w:type="nil"/>
              <w:bottom w:w="100" w:type="nil"/>
              <w:right w:w="100" w:type="nil"/>
            </w:tcMar>
          </w:tcPr>
          <w:p w14:paraId="604DC36E"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Explanation:</w:t>
            </w:r>
          </w:p>
        </w:tc>
        <w:tc>
          <w:tcPr>
            <w:tcW w:w="5806" w:type="dxa"/>
            <w:tcMar>
              <w:top w:w="100" w:type="nil"/>
              <w:left w:w="100" w:type="nil"/>
              <w:bottom w:w="100" w:type="nil"/>
              <w:right w:w="100" w:type="nil"/>
            </w:tcMar>
            <w:vAlign w:val="center"/>
          </w:tcPr>
          <w:p w14:paraId="224F4E5F"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B966CA" w14:paraId="4F97425F" w14:textId="77777777">
        <w:tblPrEx>
          <w:tblBorders>
            <w:top w:val="none" w:sz="0" w:space="0" w:color="auto"/>
          </w:tblBorders>
        </w:tblPrEx>
        <w:tc>
          <w:tcPr>
            <w:tcW w:w="4533" w:type="dxa"/>
            <w:tcMar>
              <w:top w:w="100" w:type="nil"/>
              <w:left w:w="100" w:type="nil"/>
              <w:bottom w:w="100" w:type="nil"/>
              <w:right w:w="100" w:type="nil"/>
            </w:tcMar>
          </w:tcPr>
          <w:p w14:paraId="233E61DA"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Expected Number of Awards:</w:t>
            </w:r>
          </w:p>
        </w:tc>
        <w:tc>
          <w:tcPr>
            <w:tcW w:w="5806" w:type="dxa"/>
            <w:tcMar>
              <w:top w:w="100" w:type="nil"/>
              <w:left w:w="100" w:type="nil"/>
              <w:bottom w:w="100" w:type="nil"/>
              <w:right w:w="100" w:type="nil"/>
            </w:tcMar>
            <w:vAlign w:val="center"/>
          </w:tcPr>
          <w:p w14:paraId="2B3C9E72"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8</w:t>
            </w:r>
          </w:p>
        </w:tc>
      </w:tr>
      <w:tr w:rsidR="00B966CA" w14:paraId="3030BAD9" w14:textId="77777777">
        <w:tblPrEx>
          <w:tblBorders>
            <w:top w:val="none" w:sz="0" w:space="0" w:color="auto"/>
          </w:tblBorders>
        </w:tblPrEx>
        <w:tc>
          <w:tcPr>
            <w:tcW w:w="4533" w:type="dxa"/>
            <w:tcMar>
              <w:top w:w="100" w:type="nil"/>
              <w:left w:w="100" w:type="nil"/>
              <w:bottom w:w="100" w:type="nil"/>
              <w:right w:w="100" w:type="nil"/>
            </w:tcMar>
          </w:tcPr>
          <w:p w14:paraId="78DA10DF"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CFDA Number(s):</w:t>
            </w:r>
          </w:p>
        </w:tc>
        <w:tc>
          <w:tcPr>
            <w:tcW w:w="5806" w:type="dxa"/>
            <w:tcMar>
              <w:top w:w="100" w:type="nil"/>
              <w:left w:w="100" w:type="nil"/>
              <w:bottom w:w="100" w:type="nil"/>
              <w:right w:w="100" w:type="nil"/>
            </w:tcMar>
            <w:vAlign w:val="center"/>
          </w:tcPr>
          <w:p w14:paraId="60C63D76"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16.836 -- Indigent Defense</w:t>
            </w:r>
          </w:p>
        </w:tc>
      </w:tr>
      <w:tr w:rsidR="00B966CA" w14:paraId="588354DF" w14:textId="77777777">
        <w:tc>
          <w:tcPr>
            <w:tcW w:w="4533" w:type="dxa"/>
            <w:tcMar>
              <w:top w:w="100" w:type="nil"/>
              <w:left w:w="100" w:type="nil"/>
              <w:bottom w:w="100" w:type="nil"/>
              <w:right w:w="100" w:type="nil"/>
            </w:tcMar>
          </w:tcPr>
          <w:p w14:paraId="587CEEA6"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Cost Sharing or Matching Requirement:</w:t>
            </w:r>
          </w:p>
        </w:tc>
        <w:tc>
          <w:tcPr>
            <w:tcW w:w="5806" w:type="dxa"/>
            <w:tcMar>
              <w:top w:w="100" w:type="nil"/>
              <w:left w:w="100" w:type="nil"/>
              <w:bottom w:w="100" w:type="nil"/>
              <w:right w:w="100" w:type="nil"/>
            </w:tcMar>
            <w:vAlign w:val="center"/>
          </w:tcPr>
          <w:p w14:paraId="4BDC2BA6"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w:t>
            </w:r>
          </w:p>
        </w:tc>
      </w:tr>
      <w:tr w:rsidR="00B966CA" w14:paraId="3251E7A3" w14:textId="77777777" w:rsidTr="00B966CA">
        <w:tc>
          <w:tcPr>
            <w:tcW w:w="4533" w:type="dxa"/>
            <w:tcBorders>
              <w:left w:val="nil"/>
            </w:tcBorders>
            <w:tcMar>
              <w:top w:w="100" w:type="nil"/>
              <w:left w:w="100" w:type="nil"/>
              <w:bottom w:w="100" w:type="nil"/>
              <w:right w:w="100" w:type="nil"/>
            </w:tcMar>
          </w:tcPr>
          <w:p w14:paraId="1F565374"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Version:</w:t>
            </w:r>
          </w:p>
        </w:tc>
        <w:tc>
          <w:tcPr>
            <w:tcW w:w="5806" w:type="dxa"/>
            <w:tcBorders>
              <w:right w:val="nil"/>
            </w:tcBorders>
            <w:tcMar>
              <w:top w:w="100" w:type="nil"/>
              <w:left w:w="100" w:type="nil"/>
              <w:bottom w:w="100" w:type="nil"/>
              <w:right w:w="100" w:type="nil"/>
            </w:tcMar>
            <w:vAlign w:val="center"/>
          </w:tcPr>
          <w:p w14:paraId="4DCC5125"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Synopsis 2</w:t>
            </w:r>
          </w:p>
        </w:tc>
      </w:tr>
      <w:tr w:rsidR="00B966CA" w14:paraId="1B5BE0CC" w14:textId="77777777" w:rsidTr="00B966CA">
        <w:tc>
          <w:tcPr>
            <w:tcW w:w="4533" w:type="dxa"/>
            <w:tcBorders>
              <w:left w:val="nil"/>
            </w:tcBorders>
            <w:tcMar>
              <w:top w:w="100" w:type="nil"/>
              <w:left w:w="100" w:type="nil"/>
              <w:bottom w:w="100" w:type="nil"/>
              <w:right w:w="100" w:type="nil"/>
            </w:tcMar>
          </w:tcPr>
          <w:p w14:paraId="0B3020F9"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Posted Date:</w:t>
            </w:r>
          </w:p>
        </w:tc>
        <w:tc>
          <w:tcPr>
            <w:tcW w:w="5806" w:type="dxa"/>
            <w:tcBorders>
              <w:right w:val="nil"/>
            </w:tcBorders>
            <w:tcMar>
              <w:top w:w="100" w:type="nil"/>
              <w:left w:w="100" w:type="nil"/>
              <w:bottom w:w="100" w:type="nil"/>
              <w:right w:w="100" w:type="nil"/>
            </w:tcMar>
            <w:vAlign w:val="center"/>
          </w:tcPr>
          <w:p w14:paraId="506DB23E"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29, 2016</w:t>
            </w:r>
          </w:p>
        </w:tc>
      </w:tr>
      <w:tr w:rsidR="00B966CA" w14:paraId="362CFD4C" w14:textId="77777777" w:rsidTr="00B966CA">
        <w:tc>
          <w:tcPr>
            <w:tcW w:w="4533" w:type="dxa"/>
            <w:tcBorders>
              <w:left w:val="nil"/>
            </w:tcBorders>
            <w:tcMar>
              <w:top w:w="100" w:type="nil"/>
              <w:left w:w="100" w:type="nil"/>
              <w:bottom w:w="100" w:type="nil"/>
              <w:right w:w="100" w:type="nil"/>
            </w:tcMar>
          </w:tcPr>
          <w:p w14:paraId="2ECBB7A5"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Last Updated Date:</w:t>
            </w:r>
          </w:p>
        </w:tc>
        <w:tc>
          <w:tcPr>
            <w:tcW w:w="5806" w:type="dxa"/>
            <w:tcBorders>
              <w:right w:val="nil"/>
            </w:tcBorders>
            <w:tcMar>
              <w:top w:w="100" w:type="nil"/>
              <w:left w:w="100" w:type="nil"/>
              <w:bottom w:w="100" w:type="nil"/>
              <w:right w:w="100" w:type="nil"/>
            </w:tcMar>
            <w:vAlign w:val="center"/>
          </w:tcPr>
          <w:p w14:paraId="5850FDFF"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30, 2016</w:t>
            </w:r>
          </w:p>
        </w:tc>
      </w:tr>
      <w:tr w:rsidR="00B966CA" w14:paraId="07B76554" w14:textId="77777777" w:rsidTr="00B966CA">
        <w:tc>
          <w:tcPr>
            <w:tcW w:w="4533" w:type="dxa"/>
            <w:tcBorders>
              <w:left w:val="nil"/>
            </w:tcBorders>
            <w:tcMar>
              <w:top w:w="100" w:type="nil"/>
              <w:left w:w="100" w:type="nil"/>
              <w:bottom w:w="100" w:type="nil"/>
              <w:right w:w="100" w:type="nil"/>
            </w:tcMar>
          </w:tcPr>
          <w:p w14:paraId="76FE2865"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Original Closing Date for Applications:</w:t>
            </w:r>
          </w:p>
        </w:tc>
        <w:tc>
          <w:tcPr>
            <w:tcW w:w="5806" w:type="dxa"/>
            <w:tcBorders>
              <w:right w:val="nil"/>
            </w:tcBorders>
            <w:tcMar>
              <w:top w:w="100" w:type="nil"/>
              <w:left w:w="100" w:type="nil"/>
              <w:bottom w:w="100" w:type="nil"/>
              <w:right w:w="100" w:type="nil"/>
            </w:tcMar>
            <w:vAlign w:val="center"/>
          </w:tcPr>
          <w:p w14:paraId="0F609817"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02, 2017  </w:t>
            </w:r>
          </w:p>
        </w:tc>
      </w:tr>
      <w:tr w:rsidR="00B966CA" w14:paraId="5A6ECD09" w14:textId="77777777" w:rsidTr="00B966CA">
        <w:tc>
          <w:tcPr>
            <w:tcW w:w="4533" w:type="dxa"/>
            <w:tcBorders>
              <w:left w:val="nil"/>
            </w:tcBorders>
            <w:tcMar>
              <w:top w:w="100" w:type="nil"/>
              <w:left w:w="100" w:type="nil"/>
              <w:bottom w:w="100" w:type="nil"/>
              <w:right w:w="100" w:type="nil"/>
            </w:tcMar>
          </w:tcPr>
          <w:p w14:paraId="21B6F91F"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Current Closing Date for Applications:</w:t>
            </w:r>
          </w:p>
        </w:tc>
        <w:tc>
          <w:tcPr>
            <w:tcW w:w="5806" w:type="dxa"/>
            <w:tcBorders>
              <w:right w:val="nil"/>
            </w:tcBorders>
            <w:tcMar>
              <w:top w:w="100" w:type="nil"/>
              <w:left w:w="100" w:type="nil"/>
              <w:bottom w:w="100" w:type="nil"/>
              <w:right w:w="100" w:type="nil"/>
            </w:tcMar>
            <w:vAlign w:val="center"/>
          </w:tcPr>
          <w:p w14:paraId="037FD72F"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02, 2017  </w:t>
            </w:r>
          </w:p>
        </w:tc>
      </w:tr>
      <w:tr w:rsidR="00B966CA" w14:paraId="78BC517D" w14:textId="77777777" w:rsidTr="00B966CA">
        <w:tc>
          <w:tcPr>
            <w:tcW w:w="4533" w:type="dxa"/>
            <w:tcBorders>
              <w:left w:val="nil"/>
            </w:tcBorders>
            <w:tcMar>
              <w:top w:w="100" w:type="nil"/>
              <w:left w:w="100" w:type="nil"/>
              <w:bottom w:w="100" w:type="nil"/>
              <w:right w:w="100" w:type="nil"/>
            </w:tcMar>
          </w:tcPr>
          <w:p w14:paraId="67BCBD7D"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Archive Date:</w:t>
            </w:r>
          </w:p>
        </w:tc>
        <w:tc>
          <w:tcPr>
            <w:tcW w:w="5806" w:type="dxa"/>
            <w:tcBorders>
              <w:right w:val="nil"/>
            </w:tcBorders>
            <w:tcMar>
              <w:top w:w="100" w:type="nil"/>
              <w:left w:w="100" w:type="nil"/>
              <w:bottom w:w="100" w:type="nil"/>
              <w:right w:w="100" w:type="nil"/>
            </w:tcMar>
            <w:vAlign w:val="center"/>
          </w:tcPr>
          <w:p w14:paraId="4EBE61D7"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B966CA" w14:paraId="29207D4C" w14:textId="77777777" w:rsidTr="00B966CA">
        <w:tc>
          <w:tcPr>
            <w:tcW w:w="4533" w:type="dxa"/>
            <w:tcBorders>
              <w:left w:val="nil"/>
            </w:tcBorders>
            <w:tcMar>
              <w:top w:w="100" w:type="nil"/>
              <w:left w:w="100" w:type="nil"/>
              <w:bottom w:w="100" w:type="nil"/>
              <w:right w:w="100" w:type="nil"/>
            </w:tcMar>
          </w:tcPr>
          <w:p w14:paraId="6B8F2730"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Estimated Total Program Funding:</w:t>
            </w:r>
          </w:p>
        </w:tc>
        <w:tc>
          <w:tcPr>
            <w:tcW w:w="5806" w:type="dxa"/>
            <w:tcBorders>
              <w:right w:val="nil"/>
            </w:tcBorders>
            <w:tcMar>
              <w:top w:w="100" w:type="nil"/>
              <w:left w:w="100" w:type="nil"/>
              <w:bottom w:w="100" w:type="nil"/>
              <w:right w:w="100" w:type="nil"/>
            </w:tcMar>
            <w:vAlign w:val="center"/>
          </w:tcPr>
          <w:p w14:paraId="6DDF4329"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$3,800,000</w:t>
            </w:r>
          </w:p>
        </w:tc>
      </w:tr>
      <w:tr w:rsidR="00B966CA" w14:paraId="1C699D3A" w14:textId="77777777" w:rsidTr="00B966CA">
        <w:tc>
          <w:tcPr>
            <w:tcW w:w="4533" w:type="dxa"/>
            <w:tcBorders>
              <w:left w:val="nil"/>
            </w:tcBorders>
            <w:tcMar>
              <w:top w:w="100" w:type="nil"/>
              <w:left w:w="100" w:type="nil"/>
              <w:bottom w:w="100" w:type="nil"/>
              <w:right w:w="100" w:type="nil"/>
            </w:tcMar>
          </w:tcPr>
          <w:p w14:paraId="5E739AC2"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Ceiling:</w:t>
            </w:r>
          </w:p>
        </w:tc>
        <w:tc>
          <w:tcPr>
            <w:tcW w:w="5806" w:type="dxa"/>
            <w:tcBorders>
              <w:right w:val="nil"/>
            </w:tcBorders>
            <w:tcMar>
              <w:top w:w="100" w:type="nil"/>
              <w:left w:w="100" w:type="nil"/>
              <w:bottom w:w="100" w:type="nil"/>
              <w:right w:w="100" w:type="nil"/>
            </w:tcMar>
            <w:vAlign w:val="center"/>
          </w:tcPr>
          <w:p w14:paraId="1404EFA1"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$1,500,000</w:t>
            </w:r>
          </w:p>
        </w:tc>
      </w:tr>
      <w:tr w:rsidR="00B966CA" w14:paraId="7382BC10" w14:textId="77777777" w:rsidTr="00B966CA">
        <w:tc>
          <w:tcPr>
            <w:tcW w:w="4533" w:type="dxa"/>
            <w:tcBorders>
              <w:left w:val="nil"/>
            </w:tcBorders>
            <w:tcMar>
              <w:top w:w="100" w:type="nil"/>
              <w:left w:w="100" w:type="nil"/>
              <w:bottom w:w="100" w:type="nil"/>
              <w:right w:w="100" w:type="nil"/>
            </w:tcMar>
          </w:tcPr>
          <w:p w14:paraId="1AC17438"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Floor:</w:t>
            </w:r>
          </w:p>
        </w:tc>
        <w:tc>
          <w:tcPr>
            <w:tcW w:w="5806" w:type="dxa"/>
            <w:tcBorders>
              <w:right w:val="nil"/>
            </w:tcBorders>
            <w:tcMar>
              <w:top w:w="100" w:type="nil"/>
              <w:left w:w="100" w:type="nil"/>
              <w:bottom w:w="100" w:type="nil"/>
              <w:right w:w="100" w:type="nil"/>
            </w:tcMar>
            <w:vAlign w:val="center"/>
          </w:tcPr>
          <w:p w14:paraId="0A943A06"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$300,000</w:t>
            </w:r>
          </w:p>
        </w:tc>
      </w:tr>
      <w:tr w:rsidR="00B966CA" w14:paraId="30E0AD27" w14:textId="77777777" w:rsidTr="00B966CA">
        <w:tc>
          <w:tcPr>
            <w:tcW w:w="4533" w:type="dxa"/>
            <w:tcBorders>
              <w:left w:val="nil"/>
            </w:tcBorders>
            <w:tcMar>
              <w:top w:w="100" w:type="nil"/>
              <w:left w:w="100" w:type="nil"/>
              <w:bottom w:w="100" w:type="nil"/>
              <w:right w:w="100" w:type="nil"/>
            </w:tcMar>
          </w:tcPr>
          <w:p w14:paraId="7DA7488E"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Eligible Applicants:</w:t>
            </w:r>
          </w:p>
        </w:tc>
        <w:tc>
          <w:tcPr>
            <w:tcW w:w="5806" w:type="dxa"/>
            <w:tcBorders>
              <w:right w:val="nil"/>
            </w:tcBorders>
            <w:tcMar>
              <w:top w:w="100" w:type="nil"/>
              <w:left w:w="100" w:type="nil"/>
              <w:bottom w:w="100" w:type="nil"/>
              <w:right w:w="100" w:type="nil"/>
            </w:tcMar>
            <w:vAlign w:val="center"/>
          </w:tcPr>
          <w:p w14:paraId="15977A82"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Private institutions of higher education</w:t>
            </w:r>
          </w:p>
          <w:p w14:paraId="6F4377B5"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Public and State controlled institutions of higher education</w:t>
            </w:r>
          </w:p>
          <w:p w14:paraId="0A545A96"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For profit organizations other than small businesses</w:t>
            </w:r>
          </w:p>
          <w:p w14:paraId="6123DB78"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Nonprofits having a 501(c)(3) status with the IRS, other than institutions of higher education</w:t>
            </w:r>
          </w:p>
          <w:p w14:paraId="37A78687"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Others (see text field entitled "Additional Information on Eligibility" for clarification)</w:t>
            </w:r>
          </w:p>
        </w:tc>
      </w:tr>
      <w:tr w:rsidR="00B966CA" w14:paraId="5EA4BF36" w14:textId="77777777" w:rsidTr="00B966CA">
        <w:tc>
          <w:tcPr>
            <w:tcW w:w="4533" w:type="dxa"/>
            <w:tcBorders>
              <w:left w:val="nil"/>
            </w:tcBorders>
            <w:tcMar>
              <w:top w:w="100" w:type="nil"/>
              <w:left w:w="100" w:type="nil"/>
              <w:bottom w:w="100" w:type="nil"/>
              <w:right w:w="100" w:type="nil"/>
            </w:tcMar>
          </w:tcPr>
          <w:p w14:paraId="365F8F47"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Additional Information on Eligibility:</w:t>
            </w:r>
          </w:p>
        </w:tc>
        <w:tc>
          <w:tcPr>
            <w:tcW w:w="5806" w:type="dxa"/>
            <w:tcBorders>
              <w:right w:val="nil"/>
            </w:tcBorders>
            <w:tcMar>
              <w:top w:w="100" w:type="nil"/>
              <w:left w:w="100" w:type="nil"/>
              <w:bottom w:w="100" w:type="nil"/>
              <w:right w:w="100" w:type="nil"/>
            </w:tcMar>
            <w:vAlign w:val="center"/>
          </w:tcPr>
          <w:p w14:paraId="0B087608"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This initiative is composed of three categories. Category 1: Juvenile Defense Training and Technical Assistance. Eligible applicants are limited to nonprofit and for-profit organizations (including tribal nonprofit and for-profit organizations) and institutions of higher education (including tribal institutions of higher education. For-profit organizations (as well as other recipients) must forgo any profit or management fee. Category 2: Regional Juvenile Defender Resource Centers. Eligible applicants are limited to nonprofit and for-profit organizations (including tribal nonprofit and for-profit organizations) and institutions of higher education (including tribal institutions of higher education). For-profit organizations (as well as other recipients) must forgo any profit or management fee. Category 3: Second Chance Act Juvenile Reentry Legal Services. Eligible applicants are limited to nonprofit organizations (including tribal nonprofit organizations) and institutions of higher education (including tribal institutions of higher education). OJJDP welcomes applications under which two or more entities would carry out the federal award; however, only one entity may be the applicant. Any others must be proposed as subrecipients (“subgrantees"). The applicant must be the entity that would have primary responsibility for carrying out the award, including administering the funding and managing the entire project. Under this solicitation, only one application by any particular applicant entity will be considered. An entity may, however, be proposed as a subrecipient (“subgrantee”) in more than one application.</w:t>
            </w:r>
          </w:p>
        </w:tc>
      </w:tr>
      <w:tr w:rsidR="00B966CA" w14:paraId="61527F84" w14:textId="77777777" w:rsidTr="00B966CA">
        <w:tc>
          <w:tcPr>
            <w:tcW w:w="4533" w:type="dxa"/>
            <w:tcBorders>
              <w:left w:val="nil"/>
            </w:tcBorders>
            <w:tcMar>
              <w:top w:w="100" w:type="nil"/>
              <w:left w:w="100" w:type="nil"/>
              <w:bottom w:w="100" w:type="nil"/>
              <w:right w:w="100" w:type="nil"/>
            </w:tcMar>
          </w:tcPr>
          <w:p w14:paraId="6C420502"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5806" w:type="dxa"/>
            <w:tcBorders>
              <w:right w:val="nil"/>
            </w:tcBorders>
            <w:tcMar>
              <w:top w:w="100" w:type="nil"/>
              <w:left w:w="100" w:type="nil"/>
              <w:bottom w:w="100" w:type="nil"/>
              <w:right w:w="100" w:type="nil"/>
            </w:tcMar>
            <w:vAlign w:val="center"/>
          </w:tcPr>
          <w:p w14:paraId="3BC7213A"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Office of Juvenile Justice Delinquency Prevention</w:t>
            </w:r>
          </w:p>
        </w:tc>
      </w:tr>
      <w:tr w:rsidR="00B966CA" w14:paraId="369FD471" w14:textId="77777777" w:rsidTr="00B966CA">
        <w:tc>
          <w:tcPr>
            <w:tcW w:w="4533" w:type="dxa"/>
            <w:tcBorders>
              <w:left w:val="nil"/>
            </w:tcBorders>
            <w:tcMar>
              <w:top w:w="100" w:type="nil"/>
              <w:left w:w="100" w:type="nil"/>
              <w:bottom w:w="100" w:type="nil"/>
              <w:right w:w="100" w:type="nil"/>
            </w:tcMar>
          </w:tcPr>
          <w:p w14:paraId="34F2D5CD"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5806" w:type="dxa"/>
            <w:tcBorders>
              <w:right w:val="nil"/>
            </w:tcBorders>
            <w:tcMar>
              <w:top w:w="100" w:type="nil"/>
              <w:left w:w="100" w:type="nil"/>
              <w:bottom w:w="100" w:type="nil"/>
              <w:right w:w="100" w:type="nil"/>
            </w:tcMar>
            <w:vAlign w:val="center"/>
          </w:tcPr>
          <w:p w14:paraId="6300F40F" w14:textId="725A12E4"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This initiative is composed of three categories listed below. Eligible applicants are limited to nonprofit organizations having a 501(c)(3) exemption with the Internal Revenue Service; for-profit organizations, including tribal nonprofit and for-profit organizations; and institutions of higher education, including tribal institutions of higher education. For-profit organizations must agree to forgo any profit or management fee. </w:t>
            </w:r>
            <w:r w:rsidR="007D7A36">
              <w:rPr>
                <w:rFonts w:ascii="Arial" w:eastAsiaTheme="minorEastAsia" w:hAnsi="Arial" w:cs="Arial"/>
                <w:color w:val="292929"/>
              </w:rPr>
              <w:t xml:space="preserve">Category 1: Training and Technical Assistance. </w:t>
            </w:r>
            <w:r>
              <w:rPr>
                <w:rFonts w:ascii="Arial" w:eastAsiaTheme="minorEastAsia" w:hAnsi="Arial" w:cs="Arial"/>
                <w:color w:val="292929"/>
              </w:rPr>
              <w:t>The Office of Juvenile Justice and Delinquency Prevention (OJJDP) will provide funding to a national training and technical assistance (TTA) provider to deliver intensive assistance to states to develop and implement effective, well-resourced, statewide juvenile defense reform strategic plans. The provider will also work to improve indigent defense, including post-disposition representation, and the overall level of systemic advocacy by providing the juvenile defense bar with cost-effective, innovative training programs, tools and practice guidelines, technical support, capacity-building assistance, and leadership opportunities, and by collaboratively engaging experts and stakeholders. Category 2: State and Tribal Juvenile Defender Resource Centers. Resource centers will be funded to help state, tribal, and local juvenile defense systems enhance the quality of legal representation, leverage resources, and collect and analyze data to measure the effectiveness of services. Category 3: Second Chance Act- Juvenile Reentry Legal Services. This program will provide grants to community based non- profit organizations to provide direct civil legal services, mentoring and reentry planning to justice involved youth that are transitioning or have recently transitioned back to their families and communities following secure confinement or out-of-home placement by providing the youth with direct civil legal services, mentoring and collective advocacy strategies to address the collateral consequences of justice-system involvement and overcome barriers to securing housing, education, and employment in order to reduce recidivism.</w:t>
            </w:r>
          </w:p>
        </w:tc>
      </w:tr>
      <w:tr w:rsidR="00B966CA" w14:paraId="2A488CB4" w14:textId="77777777" w:rsidTr="00B966CA">
        <w:tc>
          <w:tcPr>
            <w:tcW w:w="4533" w:type="dxa"/>
            <w:tcBorders>
              <w:left w:val="nil"/>
            </w:tcBorders>
            <w:tcMar>
              <w:top w:w="100" w:type="nil"/>
              <w:left w:w="100" w:type="nil"/>
              <w:bottom w:w="100" w:type="nil"/>
              <w:right w:w="100" w:type="nil"/>
            </w:tcMar>
          </w:tcPr>
          <w:p w14:paraId="2CA5C998"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5806" w:type="dxa"/>
            <w:tcBorders>
              <w:right w:val="nil"/>
            </w:tcBorders>
            <w:tcMar>
              <w:top w:w="100" w:type="nil"/>
              <w:left w:w="100" w:type="nil"/>
              <w:bottom w:w="100" w:type="nil"/>
              <w:right w:w="100" w:type="nil"/>
            </w:tcMar>
            <w:vAlign w:val="center"/>
          </w:tcPr>
          <w:p w14:paraId="6F339E30" w14:textId="77777777" w:rsidR="00B966CA" w:rsidRDefault="008500B6">
            <w:pPr>
              <w:widowControl w:val="0"/>
              <w:autoSpaceDE w:val="0"/>
              <w:autoSpaceDN w:val="0"/>
              <w:adjustRightInd w:val="0"/>
              <w:rPr>
                <w:rFonts w:ascii="Arial" w:eastAsiaTheme="minorEastAsia" w:hAnsi="Arial" w:cs="Arial"/>
                <w:color w:val="292929"/>
              </w:rPr>
            </w:pPr>
            <w:hyperlink r:id="rId446" w:history="1">
              <w:r w:rsidR="00B966CA" w:rsidRPr="00B966CA">
                <w:rPr>
                  <w:rStyle w:val="Hyperlink"/>
                  <w:rFonts w:ascii="Arial" w:eastAsiaTheme="minorEastAsia" w:hAnsi="Arial" w:cs="Arial"/>
                </w:rPr>
                <w:t>Full Announcement</w:t>
              </w:r>
            </w:hyperlink>
          </w:p>
        </w:tc>
      </w:tr>
      <w:tr w:rsidR="00B966CA" w14:paraId="7AD45B3D" w14:textId="77777777" w:rsidTr="00B966CA">
        <w:tc>
          <w:tcPr>
            <w:tcW w:w="4533" w:type="dxa"/>
            <w:tcBorders>
              <w:left w:val="nil"/>
            </w:tcBorders>
            <w:tcMar>
              <w:top w:w="100" w:type="nil"/>
              <w:left w:w="100" w:type="nil"/>
              <w:bottom w:w="100" w:type="nil"/>
              <w:right w:w="100" w:type="nil"/>
            </w:tcMar>
          </w:tcPr>
          <w:p w14:paraId="3C4A9335" w14:textId="77777777" w:rsidR="00B966CA" w:rsidRDefault="00B966C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5806" w:type="dxa"/>
            <w:tcBorders>
              <w:right w:val="nil"/>
            </w:tcBorders>
            <w:tcMar>
              <w:top w:w="100" w:type="nil"/>
              <w:left w:w="100" w:type="nil"/>
              <w:bottom w:w="100" w:type="nil"/>
              <w:right w:w="100" w:type="nil"/>
            </w:tcMar>
            <w:vAlign w:val="center"/>
          </w:tcPr>
          <w:p w14:paraId="13FE2C7A"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18FCFE18" w14:textId="77777777" w:rsidR="00B966CA" w:rsidRDefault="00B966CA">
            <w:pPr>
              <w:widowControl w:val="0"/>
              <w:autoSpaceDE w:val="0"/>
              <w:autoSpaceDN w:val="0"/>
              <w:adjustRightInd w:val="0"/>
              <w:rPr>
                <w:rFonts w:ascii="Arial" w:eastAsiaTheme="minorEastAsia" w:hAnsi="Arial" w:cs="Arial"/>
                <w:color w:val="292929"/>
              </w:rPr>
            </w:pPr>
          </w:p>
          <w:p w14:paraId="3CAC93EB" w14:textId="77777777" w:rsidR="00B966CA" w:rsidRDefault="00B966C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For technical assistance with submitting an application, contact the Grants.gov Customer Support Hotline at 800–518–4726 or 606–545–5035, or via email to support@grants.gov. The Grants.gov Support Hotline operates 24 hours a day, 7 days a week, except on federal holidays. For assistance with any other requirements of this solicitation, contact the Response Center by telephone at 800–851–3420 or TTY: 301–240–6310 (hearing impaired only), by email at grants@ncjrs.gov , or by web chat. Response Center hours of operation are 10 a.m. to 6 p.m. ET, Monday through Friday, and 10 a.m. to 8 p.m. ET on the solicitation close date. Answers to frequently asked questions that may assist applicants are posted at www.ojjdp.gov/grants/solicitations/FY2017/EYA.pdf. grants@ncjrs.gov </w:t>
            </w:r>
          </w:p>
          <w:p w14:paraId="43B376DD" w14:textId="77777777" w:rsidR="00B966CA" w:rsidRDefault="00B966CA">
            <w:pPr>
              <w:widowControl w:val="0"/>
              <w:autoSpaceDE w:val="0"/>
              <w:autoSpaceDN w:val="0"/>
              <w:adjustRightInd w:val="0"/>
              <w:rPr>
                <w:rFonts w:ascii="Arial" w:eastAsiaTheme="minorEastAsia" w:hAnsi="Arial" w:cs="Arial"/>
                <w:color w:val="292929"/>
              </w:rPr>
            </w:pPr>
          </w:p>
          <w:p w14:paraId="56E3C39E" w14:textId="77777777" w:rsidR="00B966CA" w:rsidRDefault="008500B6">
            <w:pPr>
              <w:widowControl w:val="0"/>
              <w:autoSpaceDE w:val="0"/>
              <w:autoSpaceDN w:val="0"/>
              <w:adjustRightInd w:val="0"/>
              <w:rPr>
                <w:rFonts w:ascii="Arial" w:eastAsiaTheme="minorEastAsia" w:hAnsi="Arial" w:cs="Arial"/>
                <w:color w:val="292929"/>
              </w:rPr>
            </w:pPr>
            <w:hyperlink r:id="rId447" w:history="1">
              <w:r w:rsidR="00B966CA" w:rsidRPr="00B966CA">
                <w:rPr>
                  <w:rStyle w:val="Hyperlink"/>
                  <w:rFonts w:ascii="Arial" w:eastAsiaTheme="minorEastAsia" w:hAnsi="Arial" w:cs="Arial"/>
                </w:rPr>
                <w:t>email</w:t>
              </w:r>
            </w:hyperlink>
          </w:p>
        </w:tc>
      </w:tr>
    </w:tbl>
    <w:p w14:paraId="274C524F" w14:textId="77777777" w:rsidR="00B966CA" w:rsidRDefault="00B966CA" w:rsidP="00A1769A">
      <w:pPr>
        <w:widowControl w:val="0"/>
        <w:autoSpaceDE w:val="0"/>
        <w:autoSpaceDN w:val="0"/>
        <w:adjustRightInd w:val="0"/>
        <w:rPr>
          <w:rFonts w:ascii="Helvetica" w:hAnsi="Helvetica" w:cs="Helvetica"/>
        </w:rPr>
      </w:pPr>
    </w:p>
    <w:p w14:paraId="4E88FD28" w14:textId="77777777" w:rsidR="00A1769A" w:rsidRDefault="008500B6" w:rsidP="00A1769A">
      <w:pPr>
        <w:widowControl w:val="0"/>
        <w:pBdr>
          <w:bottom w:val="single" w:sz="6" w:space="1" w:color="auto"/>
        </w:pBdr>
        <w:autoSpaceDE w:val="0"/>
        <w:autoSpaceDN w:val="0"/>
        <w:adjustRightInd w:val="0"/>
        <w:rPr>
          <w:rFonts w:ascii="Helvetica" w:hAnsi="Helvetica" w:cs="Helvetica"/>
          <w:color w:val="386EFF"/>
          <w:u w:val="single" w:color="386EFF"/>
        </w:rPr>
      </w:pPr>
      <w:hyperlink r:id="rId448" w:history="1">
        <w:r w:rsidR="00A1769A">
          <w:rPr>
            <w:rFonts w:ascii="Helvetica" w:hAnsi="Helvetica" w:cs="Helvetica"/>
            <w:color w:val="386EFF"/>
            <w:u w:val="single" w:color="386EFF"/>
          </w:rPr>
          <w:t>http://www.grants.gov/web/grants/view-opportunity.html?oppId=290991</w:t>
        </w:r>
      </w:hyperlink>
    </w:p>
    <w:p w14:paraId="7864B740" w14:textId="77777777" w:rsidR="00A1769A" w:rsidRDefault="00A1769A" w:rsidP="00A1769A">
      <w:pPr>
        <w:widowControl w:val="0"/>
        <w:autoSpaceDE w:val="0"/>
        <w:autoSpaceDN w:val="0"/>
        <w:adjustRightInd w:val="0"/>
        <w:rPr>
          <w:rFonts w:ascii="Helvetica" w:hAnsi="Helvetica" w:cs="Helvetica"/>
        </w:rPr>
      </w:pPr>
    </w:p>
    <w:p w14:paraId="78E3C0EB" w14:textId="77777777" w:rsidR="00A1769A" w:rsidRDefault="00A1769A" w:rsidP="00A1769A">
      <w:pPr>
        <w:widowControl w:val="0"/>
        <w:autoSpaceDE w:val="0"/>
        <w:autoSpaceDN w:val="0"/>
        <w:adjustRightInd w:val="0"/>
        <w:rPr>
          <w:rFonts w:ascii="Helvetica" w:hAnsi="Helvetica" w:cs="Helvetica"/>
        </w:rPr>
      </w:pPr>
      <w:bookmarkStart w:id="367" w:name="DOJOVCVictims"/>
      <w:bookmarkEnd w:id="367"/>
      <w:r>
        <w:rPr>
          <w:rFonts w:ascii="Helvetica" w:hAnsi="Helvetica" w:cs="Helvetica"/>
        </w:rPr>
        <w:t>Office for Victims of Crime</w:t>
      </w:r>
    </w:p>
    <w:p w14:paraId="546CE1FE"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OVC FY 17 Comprehensive Services for Victims of All Forms of Human Trafficking</w:t>
      </w:r>
    </w:p>
    <w:p w14:paraId="7026B964"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Synopsis 1</w:t>
      </w:r>
    </w:p>
    <w:p w14:paraId="08E7FF0B" w14:textId="77777777" w:rsidR="00887D05" w:rsidRDefault="00887D05" w:rsidP="00A176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112DD8" w14:paraId="77EB8F21" w14:textId="77777777">
        <w:tc>
          <w:tcPr>
            <w:tcW w:w="4533" w:type="dxa"/>
            <w:tcMar>
              <w:top w:w="100" w:type="nil"/>
              <w:left w:w="100" w:type="nil"/>
              <w:bottom w:w="100" w:type="nil"/>
              <w:right w:w="100" w:type="nil"/>
            </w:tcMar>
          </w:tcPr>
          <w:p w14:paraId="20EF2FFB"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Document Type:</w:t>
            </w:r>
          </w:p>
        </w:tc>
        <w:tc>
          <w:tcPr>
            <w:tcW w:w="5806" w:type="dxa"/>
            <w:tcMar>
              <w:top w:w="100" w:type="nil"/>
              <w:left w:w="100" w:type="nil"/>
              <w:bottom w:w="100" w:type="nil"/>
              <w:right w:w="100" w:type="nil"/>
            </w:tcMar>
            <w:vAlign w:val="center"/>
          </w:tcPr>
          <w:p w14:paraId="13106B28"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Grants Notice</w:t>
            </w:r>
          </w:p>
        </w:tc>
      </w:tr>
      <w:tr w:rsidR="00112DD8" w14:paraId="0145AB72" w14:textId="77777777">
        <w:tblPrEx>
          <w:tblBorders>
            <w:top w:val="none" w:sz="0" w:space="0" w:color="auto"/>
          </w:tblBorders>
        </w:tblPrEx>
        <w:tc>
          <w:tcPr>
            <w:tcW w:w="4533" w:type="dxa"/>
            <w:tcMar>
              <w:top w:w="100" w:type="nil"/>
              <w:left w:w="100" w:type="nil"/>
              <w:bottom w:w="100" w:type="nil"/>
              <w:right w:w="100" w:type="nil"/>
            </w:tcMar>
          </w:tcPr>
          <w:p w14:paraId="22DEEEA2"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Number:</w:t>
            </w:r>
          </w:p>
        </w:tc>
        <w:tc>
          <w:tcPr>
            <w:tcW w:w="5806" w:type="dxa"/>
            <w:tcMar>
              <w:top w:w="100" w:type="nil"/>
              <w:left w:w="100" w:type="nil"/>
              <w:bottom w:w="100" w:type="nil"/>
              <w:right w:w="100" w:type="nil"/>
            </w:tcMar>
            <w:vAlign w:val="center"/>
          </w:tcPr>
          <w:p w14:paraId="5D758A40"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OVC-2017-11573</w:t>
            </w:r>
          </w:p>
        </w:tc>
      </w:tr>
      <w:tr w:rsidR="00112DD8" w14:paraId="3749F06A" w14:textId="77777777">
        <w:tblPrEx>
          <w:tblBorders>
            <w:top w:val="none" w:sz="0" w:space="0" w:color="auto"/>
          </w:tblBorders>
        </w:tblPrEx>
        <w:tc>
          <w:tcPr>
            <w:tcW w:w="4533" w:type="dxa"/>
            <w:tcMar>
              <w:top w:w="100" w:type="nil"/>
              <w:left w:w="100" w:type="nil"/>
              <w:bottom w:w="100" w:type="nil"/>
              <w:right w:w="100" w:type="nil"/>
            </w:tcMar>
          </w:tcPr>
          <w:p w14:paraId="68CEE0FF"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Title:</w:t>
            </w:r>
          </w:p>
        </w:tc>
        <w:tc>
          <w:tcPr>
            <w:tcW w:w="5806" w:type="dxa"/>
            <w:tcMar>
              <w:top w:w="100" w:type="nil"/>
              <w:left w:w="100" w:type="nil"/>
              <w:bottom w:w="100" w:type="nil"/>
              <w:right w:w="100" w:type="nil"/>
            </w:tcMar>
            <w:vAlign w:val="center"/>
          </w:tcPr>
          <w:p w14:paraId="639A7366"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OVC FY 17 Comprehensive Services for Victims of All Forms of Human Trafficking</w:t>
            </w:r>
          </w:p>
        </w:tc>
      </w:tr>
      <w:tr w:rsidR="00112DD8" w14:paraId="4C07F6B7" w14:textId="77777777">
        <w:tblPrEx>
          <w:tblBorders>
            <w:top w:val="none" w:sz="0" w:space="0" w:color="auto"/>
          </w:tblBorders>
        </w:tblPrEx>
        <w:tc>
          <w:tcPr>
            <w:tcW w:w="4533" w:type="dxa"/>
            <w:tcMar>
              <w:top w:w="100" w:type="nil"/>
              <w:left w:w="100" w:type="nil"/>
              <w:bottom w:w="100" w:type="nil"/>
              <w:right w:w="100" w:type="nil"/>
            </w:tcMar>
          </w:tcPr>
          <w:p w14:paraId="2A98DC9D"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w:t>
            </w:r>
          </w:p>
        </w:tc>
        <w:tc>
          <w:tcPr>
            <w:tcW w:w="5806" w:type="dxa"/>
            <w:tcMar>
              <w:top w:w="100" w:type="nil"/>
              <w:left w:w="100" w:type="nil"/>
              <w:bottom w:w="100" w:type="nil"/>
              <w:right w:w="100" w:type="nil"/>
            </w:tcMar>
            <w:vAlign w:val="center"/>
          </w:tcPr>
          <w:p w14:paraId="45543F2A"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Discretionary</w:t>
            </w:r>
          </w:p>
        </w:tc>
      </w:tr>
      <w:tr w:rsidR="00112DD8" w14:paraId="741B3D0B" w14:textId="77777777">
        <w:tblPrEx>
          <w:tblBorders>
            <w:top w:val="none" w:sz="0" w:space="0" w:color="auto"/>
          </w:tblBorders>
        </w:tblPrEx>
        <w:tc>
          <w:tcPr>
            <w:tcW w:w="4533" w:type="dxa"/>
            <w:tcMar>
              <w:top w:w="100" w:type="nil"/>
              <w:left w:w="100" w:type="nil"/>
              <w:bottom w:w="100" w:type="nil"/>
              <w:right w:w="100" w:type="nil"/>
            </w:tcMar>
          </w:tcPr>
          <w:p w14:paraId="689096C1"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 Explanation:</w:t>
            </w:r>
          </w:p>
        </w:tc>
        <w:tc>
          <w:tcPr>
            <w:tcW w:w="5806" w:type="dxa"/>
            <w:tcMar>
              <w:top w:w="100" w:type="nil"/>
              <w:left w:w="100" w:type="nil"/>
              <w:bottom w:w="100" w:type="nil"/>
              <w:right w:w="100" w:type="nil"/>
            </w:tcMar>
            <w:vAlign w:val="center"/>
          </w:tcPr>
          <w:p w14:paraId="0DF466DF"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112DD8" w14:paraId="3561DEB9" w14:textId="77777777">
        <w:tblPrEx>
          <w:tblBorders>
            <w:top w:val="none" w:sz="0" w:space="0" w:color="auto"/>
          </w:tblBorders>
        </w:tblPrEx>
        <w:tc>
          <w:tcPr>
            <w:tcW w:w="4533" w:type="dxa"/>
            <w:tcMar>
              <w:top w:w="100" w:type="nil"/>
              <w:left w:w="100" w:type="nil"/>
              <w:bottom w:w="100" w:type="nil"/>
              <w:right w:w="100" w:type="nil"/>
            </w:tcMar>
          </w:tcPr>
          <w:p w14:paraId="5401CC80"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Instrument Type:</w:t>
            </w:r>
          </w:p>
        </w:tc>
        <w:tc>
          <w:tcPr>
            <w:tcW w:w="5806" w:type="dxa"/>
            <w:tcMar>
              <w:top w:w="100" w:type="nil"/>
              <w:left w:w="100" w:type="nil"/>
              <w:bottom w:w="100" w:type="nil"/>
              <w:right w:w="100" w:type="nil"/>
            </w:tcMar>
            <w:vAlign w:val="center"/>
          </w:tcPr>
          <w:p w14:paraId="640F2DEE"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Cooperative Agreement</w:t>
            </w:r>
          </w:p>
        </w:tc>
      </w:tr>
      <w:tr w:rsidR="00112DD8" w14:paraId="1B53F193" w14:textId="77777777">
        <w:tblPrEx>
          <w:tblBorders>
            <w:top w:val="none" w:sz="0" w:space="0" w:color="auto"/>
          </w:tblBorders>
        </w:tblPrEx>
        <w:tc>
          <w:tcPr>
            <w:tcW w:w="4533" w:type="dxa"/>
            <w:tcMar>
              <w:top w:w="100" w:type="nil"/>
              <w:left w:w="100" w:type="nil"/>
              <w:bottom w:w="100" w:type="nil"/>
              <w:right w:w="100" w:type="nil"/>
            </w:tcMar>
          </w:tcPr>
          <w:p w14:paraId="06AA4231"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of Funding Activity:</w:t>
            </w:r>
          </w:p>
        </w:tc>
        <w:tc>
          <w:tcPr>
            <w:tcW w:w="5806" w:type="dxa"/>
            <w:tcMar>
              <w:top w:w="100" w:type="nil"/>
              <w:left w:w="100" w:type="nil"/>
              <w:bottom w:w="100" w:type="nil"/>
              <w:right w:w="100" w:type="nil"/>
            </w:tcMar>
            <w:vAlign w:val="center"/>
          </w:tcPr>
          <w:p w14:paraId="4CBA0341"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Income Security and Social Services</w:t>
            </w:r>
          </w:p>
          <w:p w14:paraId="171BA9F6"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Law, Justice and Legal Services</w:t>
            </w:r>
          </w:p>
        </w:tc>
      </w:tr>
      <w:tr w:rsidR="00112DD8" w14:paraId="7BEBED42" w14:textId="77777777">
        <w:tblPrEx>
          <w:tblBorders>
            <w:top w:val="none" w:sz="0" w:space="0" w:color="auto"/>
          </w:tblBorders>
        </w:tblPrEx>
        <w:tc>
          <w:tcPr>
            <w:tcW w:w="4533" w:type="dxa"/>
            <w:tcMar>
              <w:top w:w="100" w:type="nil"/>
              <w:left w:w="100" w:type="nil"/>
              <w:bottom w:w="100" w:type="nil"/>
              <w:right w:w="100" w:type="nil"/>
            </w:tcMar>
          </w:tcPr>
          <w:p w14:paraId="7E675882"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Explanation:</w:t>
            </w:r>
          </w:p>
        </w:tc>
        <w:tc>
          <w:tcPr>
            <w:tcW w:w="5806" w:type="dxa"/>
            <w:tcMar>
              <w:top w:w="100" w:type="nil"/>
              <w:left w:w="100" w:type="nil"/>
              <w:bottom w:w="100" w:type="nil"/>
              <w:right w:w="100" w:type="nil"/>
            </w:tcMar>
            <w:vAlign w:val="center"/>
          </w:tcPr>
          <w:p w14:paraId="5DBB77B3"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112DD8" w14:paraId="00648148" w14:textId="77777777">
        <w:tblPrEx>
          <w:tblBorders>
            <w:top w:val="none" w:sz="0" w:space="0" w:color="auto"/>
          </w:tblBorders>
        </w:tblPrEx>
        <w:tc>
          <w:tcPr>
            <w:tcW w:w="4533" w:type="dxa"/>
            <w:tcMar>
              <w:top w:w="100" w:type="nil"/>
              <w:left w:w="100" w:type="nil"/>
              <w:bottom w:w="100" w:type="nil"/>
              <w:right w:w="100" w:type="nil"/>
            </w:tcMar>
          </w:tcPr>
          <w:p w14:paraId="24F9F803"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Expected Number of Awards:</w:t>
            </w:r>
          </w:p>
        </w:tc>
        <w:tc>
          <w:tcPr>
            <w:tcW w:w="5806" w:type="dxa"/>
            <w:tcMar>
              <w:top w:w="100" w:type="nil"/>
              <w:left w:w="100" w:type="nil"/>
              <w:bottom w:w="100" w:type="nil"/>
              <w:right w:w="100" w:type="nil"/>
            </w:tcMar>
            <w:vAlign w:val="center"/>
          </w:tcPr>
          <w:p w14:paraId="24AC4875"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13</w:t>
            </w:r>
          </w:p>
        </w:tc>
      </w:tr>
      <w:tr w:rsidR="00112DD8" w14:paraId="7BAED52B" w14:textId="77777777">
        <w:tblPrEx>
          <w:tblBorders>
            <w:top w:val="none" w:sz="0" w:space="0" w:color="auto"/>
          </w:tblBorders>
        </w:tblPrEx>
        <w:tc>
          <w:tcPr>
            <w:tcW w:w="4533" w:type="dxa"/>
            <w:tcMar>
              <w:top w:w="100" w:type="nil"/>
              <w:left w:w="100" w:type="nil"/>
              <w:bottom w:w="100" w:type="nil"/>
              <w:right w:w="100" w:type="nil"/>
            </w:tcMar>
          </w:tcPr>
          <w:p w14:paraId="2AC0534A"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CFDA Number(s):</w:t>
            </w:r>
          </w:p>
        </w:tc>
        <w:tc>
          <w:tcPr>
            <w:tcW w:w="5806" w:type="dxa"/>
            <w:tcMar>
              <w:top w:w="100" w:type="nil"/>
              <w:left w:w="100" w:type="nil"/>
              <w:bottom w:w="100" w:type="nil"/>
              <w:right w:w="100" w:type="nil"/>
            </w:tcMar>
            <w:vAlign w:val="center"/>
          </w:tcPr>
          <w:p w14:paraId="2F481733"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16.320 -- Services for Trafficking Victims</w:t>
            </w:r>
          </w:p>
        </w:tc>
      </w:tr>
      <w:tr w:rsidR="00112DD8" w14:paraId="32371EE6" w14:textId="77777777">
        <w:tc>
          <w:tcPr>
            <w:tcW w:w="4533" w:type="dxa"/>
            <w:tcMar>
              <w:top w:w="100" w:type="nil"/>
              <w:left w:w="100" w:type="nil"/>
              <w:bottom w:w="100" w:type="nil"/>
              <w:right w:w="100" w:type="nil"/>
            </w:tcMar>
          </w:tcPr>
          <w:p w14:paraId="7D34C40F"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Cost Sharing or Matching Requirement:</w:t>
            </w:r>
          </w:p>
        </w:tc>
        <w:tc>
          <w:tcPr>
            <w:tcW w:w="5806" w:type="dxa"/>
            <w:tcMar>
              <w:top w:w="100" w:type="nil"/>
              <w:left w:w="100" w:type="nil"/>
              <w:bottom w:w="100" w:type="nil"/>
              <w:right w:w="100" w:type="nil"/>
            </w:tcMar>
            <w:vAlign w:val="center"/>
          </w:tcPr>
          <w:p w14:paraId="6C5273F3"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Yes</w:t>
            </w:r>
          </w:p>
        </w:tc>
      </w:tr>
      <w:tr w:rsidR="00112DD8" w14:paraId="385FA856" w14:textId="77777777" w:rsidTr="00112DD8">
        <w:tc>
          <w:tcPr>
            <w:tcW w:w="4533" w:type="dxa"/>
            <w:tcBorders>
              <w:left w:val="nil"/>
            </w:tcBorders>
            <w:tcMar>
              <w:top w:w="100" w:type="nil"/>
              <w:left w:w="100" w:type="nil"/>
              <w:bottom w:w="100" w:type="nil"/>
              <w:right w:w="100" w:type="nil"/>
            </w:tcMar>
          </w:tcPr>
          <w:p w14:paraId="3E7DDB00"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Version:</w:t>
            </w:r>
          </w:p>
        </w:tc>
        <w:tc>
          <w:tcPr>
            <w:tcW w:w="5806" w:type="dxa"/>
            <w:tcBorders>
              <w:right w:val="nil"/>
            </w:tcBorders>
            <w:tcMar>
              <w:top w:w="100" w:type="nil"/>
              <w:left w:w="100" w:type="nil"/>
              <w:bottom w:w="100" w:type="nil"/>
              <w:right w:w="100" w:type="nil"/>
            </w:tcMar>
            <w:vAlign w:val="center"/>
          </w:tcPr>
          <w:p w14:paraId="7D476E4E"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Synopsis 1</w:t>
            </w:r>
          </w:p>
        </w:tc>
      </w:tr>
      <w:tr w:rsidR="00112DD8" w14:paraId="23533B0E" w14:textId="77777777" w:rsidTr="00112DD8">
        <w:tc>
          <w:tcPr>
            <w:tcW w:w="4533" w:type="dxa"/>
            <w:tcBorders>
              <w:left w:val="nil"/>
            </w:tcBorders>
            <w:tcMar>
              <w:top w:w="100" w:type="nil"/>
              <w:left w:w="100" w:type="nil"/>
              <w:bottom w:w="100" w:type="nil"/>
              <w:right w:w="100" w:type="nil"/>
            </w:tcMar>
          </w:tcPr>
          <w:p w14:paraId="48C9CAC7"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Posted Date:</w:t>
            </w:r>
          </w:p>
        </w:tc>
        <w:tc>
          <w:tcPr>
            <w:tcW w:w="5806" w:type="dxa"/>
            <w:tcBorders>
              <w:right w:val="nil"/>
            </w:tcBorders>
            <w:tcMar>
              <w:top w:w="100" w:type="nil"/>
              <w:left w:w="100" w:type="nil"/>
              <w:bottom w:w="100" w:type="nil"/>
              <w:right w:w="100" w:type="nil"/>
            </w:tcMar>
            <w:vAlign w:val="center"/>
          </w:tcPr>
          <w:p w14:paraId="0074FE7A"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20, 2016</w:t>
            </w:r>
          </w:p>
        </w:tc>
      </w:tr>
      <w:tr w:rsidR="00112DD8" w14:paraId="363DEE86" w14:textId="77777777" w:rsidTr="00112DD8">
        <w:tc>
          <w:tcPr>
            <w:tcW w:w="4533" w:type="dxa"/>
            <w:tcBorders>
              <w:left w:val="nil"/>
            </w:tcBorders>
            <w:tcMar>
              <w:top w:w="100" w:type="nil"/>
              <w:left w:w="100" w:type="nil"/>
              <w:bottom w:w="100" w:type="nil"/>
              <w:right w:w="100" w:type="nil"/>
            </w:tcMar>
          </w:tcPr>
          <w:p w14:paraId="4B0D4C6C"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Last Updated Date:</w:t>
            </w:r>
          </w:p>
        </w:tc>
        <w:tc>
          <w:tcPr>
            <w:tcW w:w="5806" w:type="dxa"/>
            <w:tcBorders>
              <w:right w:val="nil"/>
            </w:tcBorders>
            <w:tcMar>
              <w:top w:w="100" w:type="nil"/>
              <w:left w:w="100" w:type="nil"/>
              <w:bottom w:w="100" w:type="nil"/>
              <w:right w:w="100" w:type="nil"/>
            </w:tcMar>
            <w:vAlign w:val="center"/>
          </w:tcPr>
          <w:p w14:paraId="5839A363"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20, 2016</w:t>
            </w:r>
          </w:p>
        </w:tc>
      </w:tr>
      <w:tr w:rsidR="00112DD8" w14:paraId="7931F282" w14:textId="77777777" w:rsidTr="00112DD8">
        <w:tc>
          <w:tcPr>
            <w:tcW w:w="4533" w:type="dxa"/>
            <w:tcBorders>
              <w:left w:val="nil"/>
            </w:tcBorders>
            <w:tcMar>
              <w:top w:w="100" w:type="nil"/>
              <w:left w:w="100" w:type="nil"/>
              <w:bottom w:w="100" w:type="nil"/>
              <w:right w:w="100" w:type="nil"/>
            </w:tcMar>
          </w:tcPr>
          <w:p w14:paraId="00F45131"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Original Closing Date for Applications:</w:t>
            </w:r>
          </w:p>
        </w:tc>
        <w:tc>
          <w:tcPr>
            <w:tcW w:w="5806" w:type="dxa"/>
            <w:tcBorders>
              <w:right w:val="nil"/>
            </w:tcBorders>
            <w:tcMar>
              <w:top w:w="100" w:type="nil"/>
              <w:left w:w="100" w:type="nil"/>
              <w:bottom w:w="100" w:type="nil"/>
              <w:right w:w="100" w:type="nil"/>
            </w:tcMar>
            <w:vAlign w:val="center"/>
          </w:tcPr>
          <w:p w14:paraId="37DB755B"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Feb 21, 2017  </w:t>
            </w:r>
          </w:p>
        </w:tc>
      </w:tr>
      <w:tr w:rsidR="00112DD8" w14:paraId="41DD6B6A" w14:textId="77777777" w:rsidTr="00112DD8">
        <w:tc>
          <w:tcPr>
            <w:tcW w:w="4533" w:type="dxa"/>
            <w:tcBorders>
              <w:left w:val="nil"/>
            </w:tcBorders>
            <w:tcMar>
              <w:top w:w="100" w:type="nil"/>
              <w:left w:w="100" w:type="nil"/>
              <w:bottom w:w="100" w:type="nil"/>
              <w:right w:w="100" w:type="nil"/>
            </w:tcMar>
          </w:tcPr>
          <w:p w14:paraId="0C31515A"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Current Closing Date for Applications:</w:t>
            </w:r>
          </w:p>
        </w:tc>
        <w:tc>
          <w:tcPr>
            <w:tcW w:w="5806" w:type="dxa"/>
            <w:tcBorders>
              <w:right w:val="nil"/>
            </w:tcBorders>
            <w:tcMar>
              <w:top w:w="100" w:type="nil"/>
              <w:left w:w="100" w:type="nil"/>
              <w:bottom w:w="100" w:type="nil"/>
              <w:right w:w="100" w:type="nil"/>
            </w:tcMar>
            <w:vAlign w:val="center"/>
          </w:tcPr>
          <w:p w14:paraId="5B0AA15E"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Feb 21, 2017  </w:t>
            </w:r>
          </w:p>
        </w:tc>
      </w:tr>
      <w:tr w:rsidR="00112DD8" w14:paraId="07EA704A" w14:textId="77777777" w:rsidTr="00112DD8">
        <w:tc>
          <w:tcPr>
            <w:tcW w:w="4533" w:type="dxa"/>
            <w:tcBorders>
              <w:left w:val="nil"/>
            </w:tcBorders>
            <w:tcMar>
              <w:top w:w="100" w:type="nil"/>
              <w:left w:w="100" w:type="nil"/>
              <w:bottom w:w="100" w:type="nil"/>
              <w:right w:w="100" w:type="nil"/>
            </w:tcMar>
          </w:tcPr>
          <w:p w14:paraId="666E9A4C"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Archive Date:</w:t>
            </w:r>
          </w:p>
        </w:tc>
        <w:tc>
          <w:tcPr>
            <w:tcW w:w="5806" w:type="dxa"/>
            <w:tcBorders>
              <w:right w:val="nil"/>
            </w:tcBorders>
            <w:tcMar>
              <w:top w:w="100" w:type="nil"/>
              <w:left w:w="100" w:type="nil"/>
              <w:bottom w:w="100" w:type="nil"/>
              <w:right w:w="100" w:type="nil"/>
            </w:tcMar>
            <w:vAlign w:val="center"/>
          </w:tcPr>
          <w:p w14:paraId="3C2238D1"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112DD8" w14:paraId="25BD79B6" w14:textId="77777777" w:rsidTr="00112DD8">
        <w:tc>
          <w:tcPr>
            <w:tcW w:w="4533" w:type="dxa"/>
            <w:tcBorders>
              <w:left w:val="nil"/>
            </w:tcBorders>
            <w:tcMar>
              <w:top w:w="100" w:type="nil"/>
              <w:left w:w="100" w:type="nil"/>
              <w:bottom w:w="100" w:type="nil"/>
              <w:right w:w="100" w:type="nil"/>
            </w:tcMar>
          </w:tcPr>
          <w:p w14:paraId="47E26980"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Estimated Total Program Funding:</w:t>
            </w:r>
          </w:p>
        </w:tc>
        <w:tc>
          <w:tcPr>
            <w:tcW w:w="5806" w:type="dxa"/>
            <w:tcBorders>
              <w:right w:val="nil"/>
            </w:tcBorders>
            <w:tcMar>
              <w:top w:w="100" w:type="nil"/>
              <w:left w:w="100" w:type="nil"/>
              <w:bottom w:w="100" w:type="nil"/>
              <w:right w:w="100" w:type="nil"/>
            </w:tcMar>
            <w:vAlign w:val="center"/>
          </w:tcPr>
          <w:p w14:paraId="53F62A31"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$10,000,000</w:t>
            </w:r>
          </w:p>
        </w:tc>
      </w:tr>
      <w:tr w:rsidR="00112DD8" w14:paraId="2089FE61" w14:textId="77777777" w:rsidTr="00112DD8">
        <w:tc>
          <w:tcPr>
            <w:tcW w:w="4533" w:type="dxa"/>
            <w:tcBorders>
              <w:left w:val="nil"/>
            </w:tcBorders>
            <w:tcMar>
              <w:top w:w="100" w:type="nil"/>
              <w:left w:w="100" w:type="nil"/>
              <w:bottom w:w="100" w:type="nil"/>
              <w:right w:w="100" w:type="nil"/>
            </w:tcMar>
          </w:tcPr>
          <w:p w14:paraId="70F301C6"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Ceiling:</w:t>
            </w:r>
          </w:p>
        </w:tc>
        <w:tc>
          <w:tcPr>
            <w:tcW w:w="5806" w:type="dxa"/>
            <w:tcBorders>
              <w:right w:val="nil"/>
            </w:tcBorders>
            <w:tcMar>
              <w:top w:w="100" w:type="nil"/>
              <w:left w:w="100" w:type="nil"/>
              <w:bottom w:w="100" w:type="nil"/>
              <w:right w:w="100" w:type="nil"/>
            </w:tcMar>
            <w:vAlign w:val="center"/>
          </w:tcPr>
          <w:p w14:paraId="3597EDC9"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$750,000</w:t>
            </w:r>
          </w:p>
        </w:tc>
      </w:tr>
      <w:tr w:rsidR="00112DD8" w14:paraId="05A6002E" w14:textId="77777777" w:rsidTr="00112DD8">
        <w:tc>
          <w:tcPr>
            <w:tcW w:w="4533" w:type="dxa"/>
            <w:tcBorders>
              <w:left w:val="nil"/>
            </w:tcBorders>
            <w:tcMar>
              <w:top w:w="100" w:type="nil"/>
              <w:left w:w="100" w:type="nil"/>
              <w:bottom w:w="100" w:type="nil"/>
              <w:right w:w="100" w:type="nil"/>
            </w:tcMar>
          </w:tcPr>
          <w:p w14:paraId="68F09837" w14:textId="77777777" w:rsidR="00112DD8" w:rsidRDefault="00112DD8">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Floor:</w:t>
            </w:r>
          </w:p>
        </w:tc>
        <w:tc>
          <w:tcPr>
            <w:tcW w:w="5806" w:type="dxa"/>
            <w:tcBorders>
              <w:right w:val="nil"/>
            </w:tcBorders>
            <w:tcMar>
              <w:top w:w="100" w:type="nil"/>
              <w:left w:w="100" w:type="nil"/>
              <w:bottom w:w="100" w:type="nil"/>
              <w:right w:w="100" w:type="nil"/>
            </w:tcMar>
            <w:vAlign w:val="center"/>
          </w:tcPr>
          <w:p w14:paraId="710C7308" w14:textId="77777777" w:rsidR="00112DD8" w:rsidRDefault="00112DD8">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$0</w:t>
            </w:r>
          </w:p>
        </w:tc>
      </w:tr>
    </w:tbl>
    <w:p w14:paraId="7680D144" w14:textId="77777777" w:rsidR="00112DD8" w:rsidRDefault="00112DD8" w:rsidP="00A1769A">
      <w:pPr>
        <w:widowControl w:val="0"/>
        <w:autoSpaceDE w:val="0"/>
        <w:autoSpaceDN w:val="0"/>
        <w:adjustRightInd w:val="0"/>
        <w:rPr>
          <w:rFonts w:ascii="Helvetica" w:hAnsi="Helvetica" w:cs="Helvetica"/>
        </w:rPr>
      </w:pPr>
    </w:p>
    <w:p w14:paraId="18A335A7" w14:textId="77777777" w:rsidR="00A1769A" w:rsidRDefault="008500B6" w:rsidP="00A1769A">
      <w:pPr>
        <w:widowControl w:val="0"/>
        <w:pBdr>
          <w:bottom w:val="single" w:sz="6" w:space="1" w:color="auto"/>
        </w:pBdr>
        <w:autoSpaceDE w:val="0"/>
        <w:autoSpaceDN w:val="0"/>
        <w:adjustRightInd w:val="0"/>
        <w:rPr>
          <w:rFonts w:ascii="Helvetica" w:hAnsi="Helvetica" w:cs="Helvetica"/>
          <w:color w:val="386EFF"/>
          <w:u w:val="single" w:color="386EFF"/>
        </w:rPr>
      </w:pPr>
      <w:hyperlink r:id="rId449" w:history="1">
        <w:r w:rsidR="00A1769A">
          <w:rPr>
            <w:rFonts w:ascii="Helvetica" w:hAnsi="Helvetica" w:cs="Helvetica"/>
            <w:color w:val="386EFF"/>
            <w:u w:val="single" w:color="386EFF"/>
          </w:rPr>
          <w:t>http://www.grants.gov/web/grants/view-opportunity.html?oppId=290822</w:t>
        </w:r>
      </w:hyperlink>
    </w:p>
    <w:p w14:paraId="7F143C58" w14:textId="77777777" w:rsidR="006159F7" w:rsidRDefault="006159F7" w:rsidP="00A1769A">
      <w:pPr>
        <w:widowControl w:val="0"/>
        <w:pBdr>
          <w:bottom w:val="single" w:sz="6" w:space="1" w:color="auto"/>
        </w:pBdr>
        <w:autoSpaceDE w:val="0"/>
        <w:autoSpaceDN w:val="0"/>
        <w:adjustRightInd w:val="0"/>
        <w:rPr>
          <w:rFonts w:ascii="Helvetica" w:hAnsi="Helvetica" w:cs="Helvetica"/>
        </w:rPr>
      </w:pPr>
    </w:p>
    <w:p w14:paraId="1E0A5E93" w14:textId="77777777" w:rsidR="006159F7" w:rsidRDefault="006159F7" w:rsidP="00A1769A">
      <w:pPr>
        <w:widowControl w:val="0"/>
        <w:autoSpaceDE w:val="0"/>
        <w:autoSpaceDN w:val="0"/>
        <w:adjustRightInd w:val="0"/>
        <w:rPr>
          <w:rFonts w:ascii="Helvetica" w:hAnsi="Helvetica" w:cs="Helvetica"/>
        </w:rPr>
      </w:pPr>
    </w:p>
    <w:p w14:paraId="4E91CE54" w14:textId="77777777" w:rsidR="00A1769A" w:rsidRPr="003A0E1C" w:rsidRDefault="00A1769A" w:rsidP="00A1769A">
      <w:pPr>
        <w:widowControl w:val="0"/>
        <w:autoSpaceDE w:val="0"/>
        <w:autoSpaceDN w:val="0"/>
        <w:adjustRightInd w:val="0"/>
        <w:rPr>
          <w:rFonts w:ascii="Helvetica" w:hAnsi="Helvetica" w:cs="Helvetica"/>
          <w:highlight w:val="cyan"/>
        </w:rPr>
      </w:pPr>
      <w:bookmarkStart w:id="368" w:name="DOJOVWTrainingDisabilities"/>
      <w:bookmarkStart w:id="369" w:name="DOJOVWOutreachServicesUnderserved"/>
      <w:bookmarkStart w:id="370" w:name="DOJOVWSexualAssaultCulturally"/>
      <w:bookmarkEnd w:id="368"/>
      <w:bookmarkEnd w:id="369"/>
      <w:bookmarkEnd w:id="370"/>
      <w:r w:rsidRPr="003A0E1C">
        <w:rPr>
          <w:rFonts w:ascii="Helvetica" w:hAnsi="Helvetica" w:cs="Helvetica"/>
          <w:highlight w:val="cyan"/>
        </w:rPr>
        <w:t>Office on Violence Against Women</w:t>
      </w:r>
    </w:p>
    <w:p w14:paraId="4AA55664" w14:textId="77777777" w:rsidR="00A1769A" w:rsidRPr="003A0E1C" w:rsidRDefault="00A1769A" w:rsidP="00A1769A">
      <w:pPr>
        <w:widowControl w:val="0"/>
        <w:autoSpaceDE w:val="0"/>
        <w:autoSpaceDN w:val="0"/>
        <w:adjustRightInd w:val="0"/>
        <w:rPr>
          <w:rFonts w:ascii="Helvetica" w:hAnsi="Helvetica" w:cs="Helvetica"/>
          <w:highlight w:val="cyan"/>
        </w:rPr>
      </w:pPr>
      <w:r w:rsidRPr="003A0E1C">
        <w:rPr>
          <w:rFonts w:ascii="Helvetica" w:hAnsi="Helvetica" w:cs="Helvetica"/>
          <w:highlight w:val="cyan"/>
        </w:rPr>
        <w:t>OVW FY 2017 Sexual Assault Services Culturally Specific Program Solicitation</w:t>
      </w:r>
    </w:p>
    <w:p w14:paraId="43F0070E" w14:textId="77777777" w:rsidR="00A1769A" w:rsidRDefault="00A1769A" w:rsidP="00A1769A">
      <w:pPr>
        <w:widowControl w:val="0"/>
        <w:autoSpaceDE w:val="0"/>
        <w:autoSpaceDN w:val="0"/>
        <w:adjustRightInd w:val="0"/>
        <w:rPr>
          <w:rFonts w:ascii="Helvetica" w:hAnsi="Helvetica" w:cs="Helvetica"/>
        </w:rPr>
      </w:pPr>
      <w:r w:rsidRPr="003A0E1C">
        <w:rPr>
          <w:rFonts w:ascii="Helvetica" w:hAnsi="Helvetica" w:cs="Helvetica"/>
          <w:highlight w:val="cyan"/>
        </w:rPr>
        <w:t>Synopsis 1 &amp; 2</w:t>
      </w:r>
    </w:p>
    <w:p w14:paraId="4220211C" w14:textId="77777777" w:rsidR="003A0E1C" w:rsidRDefault="003A0E1C" w:rsidP="00A176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3A0E1C" w14:paraId="1D23DC13" w14:textId="77777777">
        <w:tc>
          <w:tcPr>
            <w:tcW w:w="4533" w:type="dxa"/>
            <w:tcMar>
              <w:top w:w="100" w:type="nil"/>
              <w:left w:w="100" w:type="nil"/>
              <w:bottom w:w="100" w:type="nil"/>
              <w:right w:w="100" w:type="nil"/>
            </w:tcMar>
          </w:tcPr>
          <w:p w14:paraId="7B4B4154"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Document Type:</w:t>
            </w:r>
          </w:p>
        </w:tc>
        <w:tc>
          <w:tcPr>
            <w:tcW w:w="5806" w:type="dxa"/>
            <w:tcMar>
              <w:top w:w="100" w:type="nil"/>
              <w:left w:w="100" w:type="nil"/>
              <w:bottom w:w="100" w:type="nil"/>
              <w:right w:w="100" w:type="nil"/>
            </w:tcMar>
            <w:vAlign w:val="center"/>
          </w:tcPr>
          <w:p w14:paraId="11163CB6"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Grants Notice</w:t>
            </w:r>
          </w:p>
        </w:tc>
      </w:tr>
      <w:tr w:rsidR="003A0E1C" w14:paraId="33F4D466" w14:textId="77777777">
        <w:tblPrEx>
          <w:tblBorders>
            <w:top w:val="none" w:sz="0" w:space="0" w:color="auto"/>
          </w:tblBorders>
        </w:tblPrEx>
        <w:tc>
          <w:tcPr>
            <w:tcW w:w="4533" w:type="dxa"/>
            <w:tcMar>
              <w:top w:w="100" w:type="nil"/>
              <w:left w:w="100" w:type="nil"/>
              <w:bottom w:w="100" w:type="nil"/>
              <w:right w:w="100" w:type="nil"/>
            </w:tcMar>
          </w:tcPr>
          <w:p w14:paraId="03BE8319"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Number:</w:t>
            </w:r>
          </w:p>
        </w:tc>
        <w:tc>
          <w:tcPr>
            <w:tcW w:w="5806" w:type="dxa"/>
            <w:tcMar>
              <w:top w:w="100" w:type="nil"/>
              <w:left w:w="100" w:type="nil"/>
              <w:bottom w:w="100" w:type="nil"/>
              <w:right w:w="100" w:type="nil"/>
            </w:tcMar>
            <w:vAlign w:val="center"/>
          </w:tcPr>
          <w:p w14:paraId="3EB8006B"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OVW-2017-11907</w:t>
            </w:r>
          </w:p>
        </w:tc>
      </w:tr>
      <w:tr w:rsidR="003A0E1C" w14:paraId="1926026E" w14:textId="77777777">
        <w:tblPrEx>
          <w:tblBorders>
            <w:top w:val="none" w:sz="0" w:space="0" w:color="auto"/>
          </w:tblBorders>
        </w:tblPrEx>
        <w:tc>
          <w:tcPr>
            <w:tcW w:w="4533" w:type="dxa"/>
            <w:tcMar>
              <w:top w:w="100" w:type="nil"/>
              <w:left w:w="100" w:type="nil"/>
              <w:bottom w:w="100" w:type="nil"/>
              <w:right w:w="100" w:type="nil"/>
            </w:tcMar>
          </w:tcPr>
          <w:p w14:paraId="52852A7D"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Title:</w:t>
            </w:r>
          </w:p>
        </w:tc>
        <w:tc>
          <w:tcPr>
            <w:tcW w:w="5806" w:type="dxa"/>
            <w:tcMar>
              <w:top w:w="100" w:type="nil"/>
              <w:left w:w="100" w:type="nil"/>
              <w:bottom w:w="100" w:type="nil"/>
              <w:right w:w="100" w:type="nil"/>
            </w:tcMar>
            <w:vAlign w:val="center"/>
          </w:tcPr>
          <w:p w14:paraId="59BBEAA8"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OVW FY 2017 Sexual Assault Services Culturally Specific Program Solicitation</w:t>
            </w:r>
          </w:p>
        </w:tc>
      </w:tr>
      <w:tr w:rsidR="003A0E1C" w14:paraId="3303AE85" w14:textId="77777777">
        <w:tblPrEx>
          <w:tblBorders>
            <w:top w:val="none" w:sz="0" w:space="0" w:color="auto"/>
          </w:tblBorders>
        </w:tblPrEx>
        <w:tc>
          <w:tcPr>
            <w:tcW w:w="4533" w:type="dxa"/>
            <w:tcMar>
              <w:top w:w="100" w:type="nil"/>
              <w:left w:w="100" w:type="nil"/>
              <w:bottom w:w="100" w:type="nil"/>
              <w:right w:w="100" w:type="nil"/>
            </w:tcMar>
          </w:tcPr>
          <w:p w14:paraId="6237EFCE"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w:t>
            </w:r>
          </w:p>
        </w:tc>
        <w:tc>
          <w:tcPr>
            <w:tcW w:w="5806" w:type="dxa"/>
            <w:tcMar>
              <w:top w:w="100" w:type="nil"/>
              <w:left w:w="100" w:type="nil"/>
              <w:bottom w:w="100" w:type="nil"/>
              <w:right w:w="100" w:type="nil"/>
            </w:tcMar>
            <w:vAlign w:val="center"/>
          </w:tcPr>
          <w:p w14:paraId="16F7945F"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Discretionary</w:t>
            </w:r>
          </w:p>
        </w:tc>
      </w:tr>
      <w:tr w:rsidR="003A0E1C" w14:paraId="7EA188BC" w14:textId="77777777">
        <w:tblPrEx>
          <w:tblBorders>
            <w:top w:val="none" w:sz="0" w:space="0" w:color="auto"/>
          </w:tblBorders>
        </w:tblPrEx>
        <w:tc>
          <w:tcPr>
            <w:tcW w:w="4533" w:type="dxa"/>
            <w:tcMar>
              <w:top w:w="100" w:type="nil"/>
              <w:left w:w="100" w:type="nil"/>
              <w:bottom w:w="100" w:type="nil"/>
              <w:right w:w="100" w:type="nil"/>
            </w:tcMar>
          </w:tcPr>
          <w:p w14:paraId="2F4AEC06"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 Explanation:</w:t>
            </w:r>
          </w:p>
        </w:tc>
        <w:tc>
          <w:tcPr>
            <w:tcW w:w="5806" w:type="dxa"/>
            <w:tcMar>
              <w:top w:w="100" w:type="nil"/>
              <w:left w:w="100" w:type="nil"/>
              <w:bottom w:w="100" w:type="nil"/>
              <w:right w:w="100" w:type="nil"/>
            </w:tcMar>
            <w:vAlign w:val="center"/>
          </w:tcPr>
          <w:p w14:paraId="684D757F"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3A0E1C" w14:paraId="2EF9206C" w14:textId="77777777">
        <w:tblPrEx>
          <w:tblBorders>
            <w:top w:val="none" w:sz="0" w:space="0" w:color="auto"/>
          </w:tblBorders>
        </w:tblPrEx>
        <w:tc>
          <w:tcPr>
            <w:tcW w:w="4533" w:type="dxa"/>
            <w:tcMar>
              <w:top w:w="100" w:type="nil"/>
              <w:left w:w="100" w:type="nil"/>
              <w:bottom w:w="100" w:type="nil"/>
              <w:right w:w="100" w:type="nil"/>
            </w:tcMar>
          </w:tcPr>
          <w:p w14:paraId="1607A151"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Instrument Type:</w:t>
            </w:r>
          </w:p>
        </w:tc>
        <w:tc>
          <w:tcPr>
            <w:tcW w:w="5806" w:type="dxa"/>
            <w:tcMar>
              <w:top w:w="100" w:type="nil"/>
              <w:left w:w="100" w:type="nil"/>
              <w:bottom w:w="100" w:type="nil"/>
              <w:right w:w="100" w:type="nil"/>
            </w:tcMar>
            <w:vAlign w:val="center"/>
          </w:tcPr>
          <w:p w14:paraId="3DC44E35"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w:t>
            </w:r>
          </w:p>
        </w:tc>
      </w:tr>
      <w:tr w:rsidR="003A0E1C" w14:paraId="2BFECF3F" w14:textId="77777777">
        <w:tblPrEx>
          <w:tblBorders>
            <w:top w:val="none" w:sz="0" w:space="0" w:color="auto"/>
          </w:tblBorders>
        </w:tblPrEx>
        <w:tc>
          <w:tcPr>
            <w:tcW w:w="4533" w:type="dxa"/>
            <w:tcMar>
              <w:top w:w="100" w:type="nil"/>
              <w:left w:w="100" w:type="nil"/>
              <w:bottom w:w="100" w:type="nil"/>
              <w:right w:w="100" w:type="nil"/>
            </w:tcMar>
          </w:tcPr>
          <w:p w14:paraId="265D888E"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of Funding Activity:</w:t>
            </w:r>
          </w:p>
        </w:tc>
        <w:tc>
          <w:tcPr>
            <w:tcW w:w="5806" w:type="dxa"/>
            <w:tcMar>
              <w:top w:w="100" w:type="nil"/>
              <w:left w:w="100" w:type="nil"/>
              <w:bottom w:w="100" w:type="nil"/>
              <w:right w:w="100" w:type="nil"/>
            </w:tcMar>
            <w:vAlign w:val="center"/>
          </w:tcPr>
          <w:p w14:paraId="6D4C87B3"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Other (see text field entitled "Explanation of Other Category of Funding Activity" for clarification)</w:t>
            </w:r>
          </w:p>
        </w:tc>
      </w:tr>
      <w:tr w:rsidR="003A0E1C" w14:paraId="190E6C18" w14:textId="77777777">
        <w:tblPrEx>
          <w:tblBorders>
            <w:top w:val="none" w:sz="0" w:space="0" w:color="auto"/>
          </w:tblBorders>
        </w:tblPrEx>
        <w:tc>
          <w:tcPr>
            <w:tcW w:w="4533" w:type="dxa"/>
            <w:tcMar>
              <w:top w:w="100" w:type="nil"/>
              <w:left w:w="100" w:type="nil"/>
              <w:bottom w:w="100" w:type="nil"/>
              <w:right w:w="100" w:type="nil"/>
            </w:tcMar>
          </w:tcPr>
          <w:p w14:paraId="6961690B"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Explanation:</w:t>
            </w:r>
          </w:p>
        </w:tc>
        <w:tc>
          <w:tcPr>
            <w:tcW w:w="5806" w:type="dxa"/>
            <w:tcMar>
              <w:top w:w="100" w:type="nil"/>
              <w:left w:w="100" w:type="nil"/>
              <w:bottom w:w="100" w:type="nil"/>
              <w:right w:w="100" w:type="nil"/>
            </w:tcMar>
            <w:vAlign w:val="center"/>
          </w:tcPr>
          <w:p w14:paraId="5907BDEF"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Sexual assault victim services and advocacy</w:t>
            </w:r>
          </w:p>
        </w:tc>
      </w:tr>
      <w:tr w:rsidR="003A0E1C" w14:paraId="251DD006" w14:textId="77777777">
        <w:tblPrEx>
          <w:tblBorders>
            <w:top w:val="none" w:sz="0" w:space="0" w:color="auto"/>
          </w:tblBorders>
        </w:tblPrEx>
        <w:tc>
          <w:tcPr>
            <w:tcW w:w="4533" w:type="dxa"/>
            <w:tcMar>
              <w:top w:w="100" w:type="nil"/>
              <w:left w:w="100" w:type="nil"/>
              <w:bottom w:w="100" w:type="nil"/>
              <w:right w:w="100" w:type="nil"/>
            </w:tcMar>
          </w:tcPr>
          <w:p w14:paraId="59558845"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Expected Number of Awards:</w:t>
            </w:r>
          </w:p>
        </w:tc>
        <w:tc>
          <w:tcPr>
            <w:tcW w:w="5806" w:type="dxa"/>
            <w:tcMar>
              <w:top w:w="100" w:type="nil"/>
              <w:left w:w="100" w:type="nil"/>
              <w:bottom w:w="100" w:type="nil"/>
              <w:right w:w="100" w:type="nil"/>
            </w:tcMar>
            <w:vAlign w:val="center"/>
          </w:tcPr>
          <w:p w14:paraId="415997B5"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11</w:t>
            </w:r>
          </w:p>
        </w:tc>
      </w:tr>
      <w:tr w:rsidR="003A0E1C" w14:paraId="6DF20633" w14:textId="77777777">
        <w:tblPrEx>
          <w:tblBorders>
            <w:top w:val="none" w:sz="0" w:space="0" w:color="auto"/>
          </w:tblBorders>
        </w:tblPrEx>
        <w:tc>
          <w:tcPr>
            <w:tcW w:w="4533" w:type="dxa"/>
            <w:tcMar>
              <w:top w:w="100" w:type="nil"/>
              <w:left w:w="100" w:type="nil"/>
              <w:bottom w:w="100" w:type="nil"/>
              <w:right w:w="100" w:type="nil"/>
            </w:tcMar>
          </w:tcPr>
          <w:p w14:paraId="03C244C9"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CFDA Number(s):</w:t>
            </w:r>
          </w:p>
        </w:tc>
        <w:tc>
          <w:tcPr>
            <w:tcW w:w="5806" w:type="dxa"/>
            <w:tcMar>
              <w:top w:w="100" w:type="nil"/>
              <w:left w:w="100" w:type="nil"/>
              <w:bottom w:w="100" w:type="nil"/>
              <w:right w:w="100" w:type="nil"/>
            </w:tcMar>
            <w:vAlign w:val="center"/>
          </w:tcPr>
          <w:p w14:paraId="4ED574E3"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16.023 -- Sexual Assault Services Culturally Specific Program</w:t>
            </w:r>
          </w:p>
        </w:tc>
      </w:tr>
      <w:tr w:rsidR="003A0E1C" w14:paraId="4784417C" w14:textId="77777777">
        <w:tc>
          <w:tcPr>
            <w:tcW w:w="4533" w:type="dxa"/>
            <w:tcMar>
              <w:top w:w="100" w:type="nil"/>
              <w:left w:w="100" w:type="nil"/>
              <w:bottom w:w="100" w:type="nil"/>
              <w:right w:w="100" w:type="nil"/>
            </w:tcMar>
          </w:tcPr>
          <w:p w14:paraId="78E4B548"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Cost Sharing or Matching Requirement:</w:t>
            </w:r>
          </w:p>
        </w:tc>
        <w:tc>
          <w:tcPr>
            <w:tcW w:w="5806" w:type="dxa"/>
            <w:tcMar>
              <w:top w:w="100" w:type="nil"/>
              <w:left w:w="100" w:type="nil"/>
              <w:bottom w:w="100" w:type="nil"/>
              <w:right w:w="100" w:type="nil"/>
            </w:tcMar>
            <w:vAlign w:val="center"/>
          </w:tcPr>
          <w:p w14:paraId="790B7494"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w:t>
            </w:r>
          </w:p>
        </w:tc>
      </w:tr>
      <w:tr w:rsidR="003A0E1C" w14:paraId="6C28802E" w14:textId="77777777" w:rsidTr="003A0E1C">
        <w:tc>
          <w:tcPr>
            <w:tcW w:w="4533" w:type="dxa"/>
            <w:tcBorders>
              <w:left w:val="nil"/>
            </w:tcBorders>
            <w:tcMar>
              <w:top w:w="100" w:type="nil"/>
              <w:left w:w="100" w:type="nil"/>
              <w:bottom w:w="100" w:type="nil"/>
              <w:right w:w="100" w:type="nil"/>
            </w:tcMar>
          </w:tcPr>
          <w:p w14:paraId="45D6EB91"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Version:</w:t>
            </w:r>
          </w:p>
        </w:tc>
        <w:tc>
          <w:tcPr>
            <w:tcW w:w="5806" w:type="dxa"/>
            <w:tcBorders>
              <w:right w:val="nil"/>
            </w:tcBorders>
            <w:tcMar>
              <w:top w:w="100" w:type="nil"/>
              <w:left w:w="100" w:type="nil"/>
              <w:bottom w:w="100" w:type="nil"/>
              <w:right w:w="100" w:type="nil"/>
            </w:tcMar>
            <w:vAlign w:val="center"/>
          </w:tcPr>
          <w:p w14:paraId="6117E13B"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Synopsis 2</w:t>
            </w:r>
          </w:p>
        </w:tc>
      </w:tr>
      <w:tr w:rsidR="003A0E1C" w14:paraId="4911D34D" w14:textId="77777777" w:rsidTr="003A0E1C">
        <w:tc>
          <w:tcPr>
            <w:tcW w:w="4533" w:type="dxa"/>
            <w:tcBorders>
              <w:left w:val="nil"/>
            </w:tcBorders>
            <w:tcMar>
              <w:top w:w="100" w:type="nil"/>
              <w:left w:w="100" w:type="nil"/>
              <w:bottom w:w="100" w:type="nil"/>
              <w:right w:w="100" w:type="nil"/>
            </w:tcMar>
          </w:tcPr>
          <w:p w14:paraId="68CA4631"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Posted Date:</w:t>
            </w:r>
          </w:p>
        </w:tc>
        <w:tc>
          <w:tcPr>
            <w:tcW w:w="5806" w:type="dxa"/>
            <w:tcBorders>
              <w:right w:val="nil"/>
            </w:tcBorders>
            <w:tcMar>
              <w:top w:w="100" w:type="nil"/>
              <w:left w:w="100" w:type="nil"/>
              <w:bottom w:w="100" w:type="nil"/>
              <w:right w:w="100" w:type="nil"/>
            </w:tcMar>
            <w:vAlign w:val="center"/>
          </w:tcPr>
          <w:p w14:paraId="32F3ABC8"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20, 2016</w:t>
            </w:r>
          </w:p>
        </w:tc>
      </w:tr>
      <w:tr w:rsidR="003A0E1C" w14:paraId="16BCE95E" w14:textId="77777777" w:rsidTr="003A0E1C">
        <w:tc>
          <w:tcPr>
            <w:tcW w:w="4533" w:type="dxa"/>
            <w:tcBorders>
              <w:left w:val="nil"/>
            </w:tcBorders>
            <w:tcMar>
              <w:top w:w="100" w:type="nil"/>
              <w:left w:w="100" w:type="nil"/>
              <w:bottom w:w="100" w:type="nil"/>
              <w:right w:w="100" w:type="nil"/>
            </w:tcMar>
          </w:tcPr>
          <w:p w14:paraId="4BE3FAED"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Last Updated Date:</w:t>
            </w:r>
          </w:p>
        </w:tc>
        <w:tc>
          <w:tcPr>
            <w:tcW w:w="5806" w:type="dxa"/>
            <w:tcBorders>
              <w:right w:val="nil"/>
            </w:tcBorders>
            <w:tcMar>
              <w:top w:w="100" w:type="nil"/>
              <w:left w:w="100" w:type="nil"/>
              <w:bottom w:w="100" w:type="nil"/>
              <w:right w:w="100" w:type="nil"/>
            </w:tcMar>
            <w:vAlign w:val="center"/>
          </w:tcPr>
          <w:p w14:paraId="041E3AA8"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21, 2016</w:t>
            </w:r>
          </w:p>
        </w:tc>
      </w:tr>
      <w:tr w:rsidR="003A0E1C" w14:paraId="4C1B4F67" w14:textId="77777777" w:rsidTr="003A0E1C">
        <w:tc>
          <w:tcPr>
            <w:tcW w:w="4533" w:type="dxa"/>
            <w:tcBorders>
              <w:left w:val="nil"/>
            </w:tcBorders>
            <w:tcMar>
              <w:top w:w="100" w:type="nil"/>
              <w:left w:w="100" w:type="nil"/>
              <w:bottom w:w="100" w:type="nil"/>
              <w:right w:w="100" w:type="nil"/>
            </w:tcMar>
          </w:tcPr>
          <w:p w14:paraId="685186AD"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Original Closing Date for Applications:</w:t>
            </w:r>
          </w:p>
        </w:tc>
        <w:tc>
          <w:tcPr>
            <w:tcW w:w="5806" w:type="dxa"/>
            <w:tcBorders>
              <w:right w:val="nil"/>
            </w:tcBorders>
            <w:tcMar>
              <w:top w:w="100" w:type="nil"/>
              <w:left w:w="100" w:type="nil"/>
              <w:bottom w:w="100" w:type="nil"/>
              <w:right w:w="100" w:type="nil"/>
            </w:tcMar>
            <w:vAlign w:val="center"/>
          </w:tcPr>
          <w:p w14:paraId="1AA87849"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Feb 07, 2017  </w:t>
            </w:r>
          </w:p>
        </w:tc>
      </w:tr>
      <w:tr w:rsidR="003A0E1C" w14:paraId="56F6C419" w14:textId="77777777" w:rsidTr="003A0E1C">
        <w:tc>
          <w:tcPr>
            <w:tcW w:w="4533" w:type="dxa"/>
            <w:tcBorders>
              <w:left w:val="nil"/>
            </w:tcBorders>
            <w:tcMar>
              <w:top w:w="100" w:type="nil"/>
              <w:left w:w="100" w:type="nil"/>
              <w:bottom w:w="100" w:type="nil"/>
              <w:right w:w="100" w:type="nil"/>
            </w:tcMar>
          </w:tcPr>
          <w:p w14:paraId="4EC1F5D0"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Current Closing Date for Applications:</w:t>
            </w:r>
          </w:p>
        </w:tc>
        <w:tc>
          <w:tcPr>
            <w:tcW w:w="5806" w:type="dxa"/>
            <w:tcBorders>
              <w:right w:val="nil"/>
            </w:tcBorders>
            <w:tcMar>
              <w:top w:w="100" w:type="nil"/>
              <w:left w:w="100" w:type="nil"/>
              <w:bottom w:w="100" w:type="nil"/>
              <w:right w:w="100" w:type="nil"/>
            </w:tcMar>
            <w:vAlign w:val="center"/>
          </w:tcPr>
          <w:p w14:paraId="02000CC6"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Feb 07, 2017  </w:t>
            </w:r>
          </w:p>
        </w:tc>
      </w:tr>
      <w:tr w:rsidR="003A0E1C" w14:paraId="2426F474" w14:textId="77777777" w:rsidTr="003A0E1C">
        <w:tc>
          <w:tcPr>
            <w:tcW w:w="4533" w:type="dxa"/>
            <w:tcBorders>
              <w:left w:val="nil"/>
            </w:tcBorders>
            <w:tcMar>
              <w:top w:w="100" w:type="nil"/>
              <w:left w:w="100" w:type="nil"/>
              <w:bottom w:w="100" w:type="nil"/>
              <w:right w:w="100" w:type="nil"/>
            </w:tcMar>
          </w:tcPr>
          <w:p w14:paraId="53CDC774"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Archive Date:</w:t>
            </w:r>
          </w:p>
        </w:tc>
        <w:tc>
          <w:tcPr>
            <w:tcW w:w="5806" w:type="dxa"/>
            <w:tcBorders>
              <w:right w:val="nil"/>
            </w:tcBorders>
            <w:tcMar>
              <w:top w:w="100" w:type="nil"/>
              <w:left w:w="100" w:type="nil"/>
              <w:bottom w:w="100" w:type="nil"/>
              <w:right w:w="100" w:type="nil"/>
            </w:tcMar>
            <w:vAlign w:val="center"/>
          </w:tcPr>
          <w:p w14:paraId="18698BDA"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3A0E1C" w14:paraId="17812D9A" w14:textId="77777777" w:rsidTr="003A0E1C">
        <w:tc>
          <w:tcPr>
            <w:tcW w:w="4533" w:type="dxa"/>
            <w:tcBorders>
              <w:left w:val="nil"/>
            </w:tcBorders>
            <w:tcMar>
              <w:top w:w="100" w:type="nil"/>
              <w:left w:w="100" w:type="nil"/>
              <w:bottom w:w="100" w:type="nil"/>
              <w:right w:w="100" w:type="nil"/>
            </w:tcMar>
          </w:tcPr>
          <w:p w14:paraId="057CB9D8"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Estimated Total Program Funding:</w:t>
            </w:r>
          </w:p>
        </w:tc>
        <w:tc>
          <w:tcPr>
            <w:tcW w:w="5806" w:type="dxa"/>
            <w:tcBorders>
              <w:right w:val="nil"/>
            </w:tcBorders>
            <w:tcMar>
              <w:top w:w="100" w:type="nil"/>
              <w:left w:w="100" w:type="nil"/>
              <w:bottom w:w="100" w:type="nil"/>
              <w:right w:w="100" w:type="nil"/>
            </w:tcMar>
            <w:vAlign w:val="center"/>
          </w:tcPr>
          <w:p w14:paraId="1CF253AF"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$3,500,000</w:t>
            </w:r>
          </w:p>
        </w:tc>
      </w:tr>
      <w:tr w:rsidR="003A0E1C" w14:paraId="2ABA9D00" w14:textId="77777777" w:rsidTr="003A0E1C">
        <w:tc>
          <w:tcPr>
            <w:tcW w:w="4533" w:type="dxa"/>
            <w:tcBorders>
              <w:left w:val="nil"/>
            </w:tcBorders>
            <w:tcMar>
              <w:top w:w="100" w:type="nil"/>
              <w:left w:w="100" w:type="nil"/>
              <w:bottom w:w="100" w:type="nil"/>
              <w:right w:w="100" w:type="nil"/>
            </w:tcMar>
          </w:tcPr>
          <w:p w14:paraId="51BF3C4B"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Ceiling:</w:t>
            </w:r>
          </w:p>
        </w:tc>
        <w:tc>
          <w:tcPr>
            <w:tcW w:w="5806" w:type="dxa"/>
            <w:tcBorders>
              <w:right w:val="nil"/>
            </w:tcBorders>
            <w:tcMar>
              <w:top w:w="100" w:type="nil"/>
              <w:left w:w="100" w:type="nil"/>
              <w:bottom w:w="100" w:type="nil"/>
              <w:right w:w="100" w:type="nil"/>
            </w:tcMar>
            <w:vAlign w:val="center"/>
          </w:tcPr>
          <w:p w14:paraId="3078F0CC"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$300,000</w:t>
            </w:r>
          </w:p>
        </w:tc>
      </w:tr>
      <w:tr w:rsidR="003A0E1C" w14:paraId="111D8230" w14:textId="77777777" w:rsidTr="003A0E1C">
        <w:tc>
          <w:tcPr>
            <w:tcW w:w="4533" w:type="dxa"/>
            <w:tcBorders>
              <w:left w:val="nil"/>
            </w:tcBorders>
            <w:tcMar>
              <w:top w:w="100" w:type="nil"/>
              <w:left w:w="100" w:type="nil"/>
              <w:bottom w:w="100" w:type="nil"/>
              <w:right w:w="100" w:type="nil"/>
            </w:tcMar>
          </w:tcPr>
          <w:p w14:paraId="5425C923"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Floor:</w:t>
            </w:r>
          </w:p>
        </w:tc>
        <w:tc>
          <w:tcPr>
            <w:tcW w:w="5806" w:type="dxa"/>
            <w:tcBorders>
              <w:right w:val="nil"/>
            </w:tcBorders>
            <w:tcMar>
              <w:top w:w="100" w:type="nil"/>
              <w:left w:w="100" w:type="nil"/>
              <w:bottom w:w="100" w:type="nil"/>
              <w:right w:w="100" w:type="nil"/>
            </w:tcMar>
            <w:vAlign w:val="center"/>
          </w:tcPr>
          <w:p w14:paraId="48A23023"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$0</w:t>
            </w:r>
          </w:p>
        </w:tc>
      </w:tr>
      <w:tr w:rsidR="003A0E1C" w14:paraId="128AF110" w14:textId="77777777" w:rsidTr="003A0E1C">
        <w:tc>
          <w:tcPr>
            <w:tcW w:w="4533" w:type="dxa"/>
            <w:tcBorders>
              <w:left w:val="nil"/>
            </w:tcBorders>
            <w:tcMar>
              <w:top w:w="100" w:type="nil"/>
              <w:left w:w="100" w:type="nil"/>
              <w:bottom w:w="100" w:type="nil"/>
              <w:right w:w="100" w:type="nil"/>
            </w:tcMar>
          </w:tcPr>
          <w:p w14:paraId="70BA6A43"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Eligible Applicants:</w:t>
            </w:r>
          </w:p>
        </w:tc>
        <w:tc>
          <w:tcPr>
            <w:tcW w:w="5806" w:type="dxa"/>
            <w:tcBorders>
              <w:right w:val="nil"/>
            </w:tcBorders>
            <w:tcMar>
              <w:top w:w="100" w:type="nil"/>
              <w:left w:w="100" w:type="nil"/>
              <w:bottom w:w="100" w:type="nil"/>
              <w:right w:w="100" w:type="nil"/>
            </w:tcMar>
            <w:vAlign w:val="center"/>
          </w:tcPr>
          <w:p w14:paraId="3A8B716B"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Nonprofits having a 501(c)(3) status with the IRS, other than institutions of higher education</w:t>
            </w:r>
          </w:p>
        </w:tc>
      </w:tr>
      <w:tr w:rsidR="003A0E1C" w14:paraId="479660E5" w14:textId="77777777" w:rsidTr="003A0E1C">
        <w:tc>
          <w:tcPr>
            <w:tcW w:w="4533" w:type="dxa"/>
            <w:tcBorders>
              <w:left w:val="nil"/>
            </w:tcBorders>
            <w:tcMar>
              <w:top w:w="100" w:type="nil"/>
              <w:left w:w="100" w:type="nil"/>
              <w:bottom w:w="100" w:type="nil"/>
              <w:right w:w="100" w:type="nil"/>
            </w:tcMar>
          </w:tcPr>
          <w:p w14:paraId="46DB0F81"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5806" w:type="dxa"/>
            <w:tcBorders>
              <w:right w:val="nil"/>
            </w:tcBorders>
            <w:tcMar>
              <w:top w:w="100" w:type="nil"/>
              <w:left w:w="100" w:type="nil"/>
              <w:bottom w:w="100" w:type="nil"/>
              <w:right w:w="100" w:type="nil"/>
            </w:tcMar>
            <w:vAlign w:val="center"/>
          </w:tcPr>
          <w:p w14:paraId="5CEE9351"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Office on Violence Against Women</w:t>
            </w:r>
          </w:p>
        </w:tc>
      </w:tr>
      <w:tr w:rsidR="003A0E1C" w14:paraId="7A1437CD" w14:textId="77777777" w:rsidTr="003A0E1C">
        <w:tc>
          <w:tcPr>
            <w:tcW w:w="4533" w:type="dxa"/>
            <w:tcBorders>
              <w:left w:val="nil"/>
            </w:tcBorders>
            <w:tcMar>
              <w:top w:w="100" w:type="nil"/>
              <w:left w:w="100" w:type="nil"/>
              <w:bottom w:w="100" w:type="nil"/>
              <w:right w:w="100" w:type="nil"/>
            </w:tcMar>
          </w:tcPr>
          <w:p w14:paraId="6F0FFC31"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5806" w:type="dxa"/>
            <w:tcBorders>
              <w:right w:val="nil"/>
            </w:tcBorders>
            <w:tcMar>
              <w:top w:w="100" w:type="nil"/>
              <w:left w:w="100" w:type="nil"/>
              <w:bottom w:w="100" w:type="nil"/>
              <w:right w:w="100" w:type="nil"/>
            </w:tcMar>
            <w:vAlign w:val="center"/>
          </w:tcPr>
          <w:p w14:paraId="534ADD2F"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goal of the SAS Culturally Specific Program is create, maintain, and expand sustainable sexual assault services provided by culturally specific organizations, which are uniquely situated to respond to respond to the needs of sexual assault victims within culturally specific populations.</w:t>
            </w:r>
          </w:p>
        </w:tc>
      </w:tr>
      <w:tr w:rsidR="003A0E1C" w14:paraId="7FAE0BC0" w14:textId="77777777" w:rsidTr="003A0E1C">
        <w:tc>
          <w:tcPr>
            <w:tcW w:w="4533" w:type="dxa"/>
            <w:tcBorders>
              <w:left w:val="nil"/>
            </w:tcBorders>
            <w:tcMar>
              <w:top w:w="100" w:type="nil"/>
              <w:left w:w="100" w:type="nil"/>
              <w:bottom w:w="100" w:type="nil"/>
              <w:right w:w="100" w:type="nil"/>
            </w:tcMar>
          </w:tcPr>
          <w:p w14:paraId="74ADAA9B"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5806" w:type="dxa"/>
            <w:tcBorders>
              <w:right w:val="nil"/>
            </w:tcBorders>
            <w:tcMar>
              <w:top w:w="100" w:type="nil"/>
              <w:left w:w="100" w:type="nil"/>
              <w:bottom w:w="100" w:type="nil"/>
              <w:right w:w="100" w:type="nil"/>
            </w:tcMar>
            <w:vAlign w:val="center"/>
          </w:tcPr>
          <w:p w14:paraId="4576F551" w14:textId="77777777" w:rsidR="003A0E1C" w:rsidRDefault="008500B6">
            <w:pPr>
              <w:widowControl w:val="0"/>
              <w:autoSpaceDE w:val="0"/>
              <w:autoSpaceDN w:val="0"/>
              <w:adjustRightInd w:val="0"/>
              <w:rPr>
                <w:rFonts w:ascii="Arial" w:eastAsiaTheme="minorEastAsia" w:hAnsi="Arial" w:cs="Arial"/>
                <w:color w:val="292929"/>
              </w:rPr>
            </w:pPr>
            <w:hyperlink r:id="rId450" w:history="1">
              <w:r w:rsidR="003A0E1C" w:rsidRPr="003A0E1C">
                <w:rPr>
                  <w:rStyle w:val="Hyperlink"/>
                  <w:rFonts w:ascii="Arial" w:eastAsiaTheme="minorEastAsia" w:hAnsi="Arial" w:cs="Arial"/>
                </w:rPr>
                <w:t>Full Announcement</w:t>
              </w:r>
            </w:hyperlink>
          </w:p>
        </w:tc>
      </w:tr>
      <w:tr w:rsidR="003A0E1C" w14:paraId="627F20F4" w14:textId="77777777" w:rsidTr="003A0E1C">
        <w:tc>
          <w:tcPr>
            <w:tcW w:w="4533" w:type="dxa"/>
            <w:tcBorders>
              <w:left w:val="nil"/>
            </w:tcBorders>
            <w:tcMar>
              <w:top w:w="100" w:type="nil"/>
              <w:left w:w="100" w:type="nil"/>
              <w:bottom w:w="100" w:type="nil"/>
              <w:right w:w="100" w:type="nil"/>
            </w:tcMar>
          </w:tcPr>
          <w:p w14:paraId="5305B118" w14:textId="77777777" w:rsidR="003A0E1C" w:rsidRDefault="003A0E1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5806" w:type="dxa"/>
            <w:tcBorders>
              <w:right w:val="nil"/>
            </w:tcBorders>
            <w:tcMar>
              <w:top w:w="100" w:type="nil"/>
              <w:left w:w="100" w:type="nil"/>
              <w:bottom w:w="100" w:type="nil"/>
              <w:right w:w="100" w:type="nil"/>
            </w:tcMar>
            <w:vAlign w:val="center"/>
          </w:tcPr>
          <w:p w14:paraId="1C67D8BC"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56F2772B" w14:textId="77777777" w:rsidR="003A0E1C" w:rsidRDefault="003A0E1C">
            <w:pPr>
              <w:widowControl w:val="0"/>
              <w:autoSpaceDE w:val="0"/>
              <w:autoSpaceDN w:val="0"/>
              <w:adjustRightInd w:val="0"/>
              <w:rPr>
                <w:rFonts w:ascii="Arial" w:eastAsiaTheme="minorEastAsia" w:hAnsi="Arial" w:cs="Arial"/>
                <w:color w:val="292929"/>
              </w:rPr>
            </w:pPr>
          </w:p>
          <w:p w14:paraId="2ED2826A" w14:textId="77777777" w:rsidR="003A0E1C" w:rsidRDefault="003A0E1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Tonette Ngassa Program Specialist 202-305-2379 tonette.ngassa@usdoj.gov </w:t>
            </w:r>
          </w:p>
          <w:p w14:paraId="5CE1F585" w14:textId="77777777" w:rsidR="003A0E1C" w:rsidRDefault="003A0E1C">
            <w:pPr>
              <w:widowControl w:val="0"/>
              <w:autoSpaceDE w:val="0"/>
              <w:autoSpaceDN w:val="0"/>
              <w:adjustRightInd w:val="0"/>
              <w:rPr>
                <w:rFonts w:ascii="Arial" w:eastAsiaTheme="minorEastAsia" w:hAnsi="Arial" w:cs="Arial"/>
                <w:color w:val="292929"/>
              </w:rPr>
            </w:pPr>
          </w:p>
          <w:p w14:paraId="6394E76D" w14:textId="77777777" w:rsidR="003A0E1C" w:rsidRDefault="008500B6">
            <w:pPr>
              <w:widowControl w:val="0"/>
              <w:autoSpaceDE w:val="0"/>
              <w:autoSpaceDN w:val="0"/>
              <w:adjustRightInd w:val="0"/>
              <w:rPr>
                <w:rFonts w:ascii="Arial" w:eastAsiaTheme="minorEastAsia" w:hAnsi="Arial" w:cs="Arial"/>
                <w:color w:val="292929"/>
              </w:rPr>
            </w:pPr>
            <w:hyperlink r:id="rId451" w:history="1">
              <w:r w:rsidR="003A0E1C" w:rsidRPr="003A0E1C">
                <w:rPr>
                  <w:rStyle w:val="Hyperlink"/>
                  <w:rFonts w:ascii="Arial" w:eastAsiaTheme="minorEastAsia" w:hAnsi="Arial" w:cs="Arial"/>
                </w:rPr>
                <w:t>tonette.ngassa@usdoj.gov</w:t>
              </w:r>
            </w:hyperlink>
          </w:p>
        </w:tc>
      </w:tr>
    </w:tbl>
    <w:p w14:paraId="18F334A0" w14:textId="77777777" w:rsidR="003A0E1C" w:rsidRDefault="003A0E1C" w:rsidP="00A1769A">
      <w:pPr>
        <w:widowControl w:val="0"/>
        <w:autoSpaceDE w:val="0"/>
        <w:autoSpaceDN w:val="0"/>
        <w:adjustRightInd w:val="0"/>
        <w:rPr>
          <w:rFonts w:ascii="Helvetica" w:hAnsi="Helvetica" w:cs="Helvetica"/>
        </w:rPr>
      </w:pPr>
    </w:p>
    <w:p w14:paraId="6A4B7DEC" w14:textId="77777777" w:rsidR="00A1769A" w:rsidRDefault="008500B6" w:rsidP="00A1769A">
      <w:pPr>
        <w:widowControl w:val="0"/>
        <w:pBdr>
          <w:bottom w:val="single" w:sz="6" w:space="1" w:color="auto"/>
        </w:pBdr>
        <w:autoSpaceDE w:val="0"/>
        <w:autoSpaceDN w:val="0"/>
        <w:adjustRightInd w:val="0"/>
        <w:rPr>
          <w:rFonts w:ascii="Helvetica" w:hAnsi="Helvetica" w:cs="Helvetica"/>
          <w:color w:val="386EFF"/>
          <w:u w:val="single" w:color="386EFF"/>
        </w:rPr>
      </w:pPr>
      <w:hyperlink r:id="rId452" w:history="1">
        <w:r w:rsidR="00A1769A">
          <w:rPr>
            <w:rFonts w:ascii="Helvetica" w:hAnsi="Helvetica" w:cs="Helvetica"/>
            <w:color w:val="386EFF"/>
            <w:u w:val="single" w:color="386EFF"/>
          </w:rPr>
          <w:t>http://www.grants.gov/web/grants/view-opportunity.html?oppId=290857</w:t>
        </w:r>
      </w:hyperlink>
    </w:p>
    <w:p w14:paraId="7465253C" w14:textId="77777777" w:rsidR="003A0E1C" w:rsidRDefault="003A0E1C" w:rsidP="00A1769A">
      <w:pPr>
        <w:widowControl w:val="0"/>
        <w:pBdr>
          <w:bottom w:val="single" w:sz="6" w:space="1" w:color="auto"/>
        </w:pBdr>
        <w:autoSpaceDE w:val="0"/>
        <w:autoSpaceDN w:val="0"/>
        <w:adjustRightInd w:val="0"/>
        <w:rPr>
          <w:rFonts w:ascii="Helvetica" w:hAnsi="Helvetica" w:cs="Helvetica"/>
        </w:rPr>
      </w:pPr>
    </w:p>
    <w:p w14:paraId="65A2FB4C" w14:textId="77777777" w:rsidR="003A0E1C" w:rsidRDefault="003A0E1C" w:rsidP="00A1769A">
      <w:pPr>
        <w:widowControl w:val="0"/>
        <w:autoSpaceDE w:val="0"/>
        <w:autoSpaceDN w:val="0"/>
        <w:adjustRightInd w:val="0"/>
        <w:rPr>
          <w:rFonts w:ascii="Helvetica" w:hAnsi="Helvetica" w:cs="Helvetica"/>
        </w:rPr>
      </w:pPr>
    </w:p>
    <w:p w14:paraId="1BE564F5" w14:textId="77777777" w:rsidR="00A1769A" w:rsidRDefault="00A1769A" w:rsidP="00A1769A">
      <w:pPr>
        <w:widowControl w:val="0"/>
        <w:autoSpaceDE w:val="0"/>
        <w:autoSpaceDN w:val="0"/>
        <w:adjustRightInd w:val="0"/>
        <w:rPr>
          <w:rFonts w:ascii="Helvetica" w:hAnsi="Helvetica" w:cs="Helvetica"/>
        </w:rPr>
      </w:pPr>
      <w:bookmarkStart w:id="371" w:name="DOJOVWTransitionalHousing"/>
      <w:bookmarkEnd w:id="371"/>
      <w:r>
        <w:rPr>
          <w:rFonts w:ascii="Helvetica" w:hAnsi="Helvetica" w:cs="Helvetica"/>
        </w:rPr>
        <w:t>Office on Violence Against Women</w:t>
      </w:r>
    </w:p>
    <w:p w14:paraId="4A5ED94E"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OVW FY 2017 Transitional Housing Assistance Grants for Victims of Sexual Assault, Domestic Violence, Dating Violence and Stalking</w:t>
      </w:r>
    </w:p>
    <w:p w14:paraId="33C3580F"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Synopsis 1</w:t>
      </w:r>
    </w:p>
    <w:p w14:paraId="27A89B6E" w14:textId="77777777" w:rsidR="003A0E1C" w:rsidRDefault="003A0E1C" w:rsidP="00A1769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3A0E1C" w:rsidRPr="003A0E1C" w14:paraId="28E399EE" w14:textId="77777777">
        <w:tc>
          <w:tcPr>
            <w:tcW w:w="4533" w:type="dxa"/>
            <w:tcMar>
              <w:top w:w="100" w:type="nil"/>
              <w:left w:w="100" w:type="nil"/>
              <w:bottom w:w="100" w:type="nil"/>
              <w:right w:w="100" w:type="nil"/>
            </w:tcMar>
          </w:tcPr>
          <w:p w14:paraId="30686197" w14:textId="77777777" w:rsidR="003A0E1C" w:rsidRPr="003A0E1C" w:rsidRDefault="003A0E1C" w:rsidP="003A0E1C">
            <w:pPr>
              <w:widowControl w:val="0"/>
              <w:autoSpaceDE w:val="0"/>
              <w:autoSpaceDN w:val="0"/>
              <w:adjustRightInd w:val="0"/>
              <w:rPr>
                <w:rFonts w:ascii="Helvetica" w:hAnsi="Helvetica" w:cs="Helvetica"/>
                <w:b/>
                <w:bCs/>
              </w:rPr>
            </w:pPr>
            <w:r w:rsidRPr="003A0E1C">
              <w:rPr>
                <w:rFonts w:ascii="Helvetica" w:hAnsi="Helvetica" w:cs="Helvetica"/>
                <w:b/>
                <w:bCs/>
              </w:rPr>
              <w:t>Document Type:</w:t>
            </w:r>
          </w:p>
        </w:tc>
        <w:tc>
          <w:tcPr>
            <w:tcW w:w="5806" w:type="dxa"/>
            <w:tcMar>
              <w:top w:w="100" w:type="nil"/>
              <w:left w:w="100" w:type="nil"/>
              <w:bottom w:w="100" w:type="nil"/>
              <w:right w:w="100" w:type="nil"/>
            </w:tcMar>
            <w:vAlign w:val="center"/>
          </w:tcPr>
          <w:p w14:paraId="2F74A4D0"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Grants Notice</w:t>
            </w:r>
          </w:p>
        </w:tc>
      </w:tr>
      <w:tr w:rsidR="003A0E1C" w:rsidRPr="003A0E1C" w14:paraId="4D72E408" w14:textId="77777777">
        <w:tblPrEx>
          <w:tblBorders>
            <w:top w:val="none" w:sz="0" w:space="0" w:color="auto"/>
          </w:tblBorders>
        </w:tblPrEx>
        <w:tc>
          <w:tcPr>
            <w:tcW w:w="4533" w:type="dxa"/>
            <w:tcMar>
              <w:top w:w="100" w:type="nil"/>
              <w:left w:w="100" w:type="nil"/>
              <w:bottom w:w="100" w:type="nil"/>
              <w:right w:w="100" w:type="nil"/>
            </w:tcMar>
          </w:tcPr>
          <w:p w14:paraId="3E94F52F" w14:textId="77777777" w:rsidR="003A0E1C" w:rsidRPr="003A0E1C" w:rsidRDefault="003A0E1C" w:rsidP="003A0E1C">
            <w:pPr>
              <w:widowControl w:val="0"/>
              <w:autoSpaceDE w:val="0"/>
              <w:autoSpaceDN w:val="0"/>
              <w:adjustRightInd w:val="0"/>
              <w:rPr>
                <w:rFonts w:ascii="Helvetica" w:hAnsi="Helvetica" w:cs="Helvetica"/>
                <w:b/>
                <w:bCs/>
              </w:rPr>
            </w:pPr>
            <w:r w:rsidRPr="003A0E1C">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738EEEFA"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OVW-2017-11820</w:t>
            </w:r>
          </w:p>
        </w:tc>
      </w:tr>
      <w:tr w:rsidR="003A0E1C" w:rsidRPr="003A0E1C" w14:paraId="290B5E47" w14:textId="77777777">
        <w:tblPrEx>
          <w:tblBorders>
            <w:top w:val="none" w:sz="0" w:space="0" w:color="auto"/>
          </w:tblBorders>
        </w:tblPrEx>
        <w:tc>
          <w:tcPr>
            <w:tcW w:w="4533" w:type="dxa"/>
            <w:tcMar>
              <w:top w:w="100" w:type="nil"/>
              <w:left w:w="100" w:type="nil"/>
              <w:bottom w:w="100" w:type="nil"/>
              <w:right w:w="100" w:type="nil"/>
            </w:tcMar>
          </w:tcPr>
          <w:p w14:paraId="4BA2E072" w14:textId="77777777" w:rsidR="003A0E1C" w:rsidRPr="003A0E1C" w:rsidRDefault="003A0E1C" w:rsidP="003A0E1C">
            <w:pPr>
              <w:widowControl w:val="0"/>
              <w:autoSpaceDE w:val="0"/>
              <w:autoSpaceDN w:val="0"/>
              <w:adjustRightInd w:val="0"/>
              <w:rPr>
                <w:rFonts w:ascii="Helvetica" w:hAnsi="Helvetica" w:cs="Helvetica"/>
                <w:b/>
                <w:bCs/>
              </w:rPr>
            </w:pPr>
            <w:r w:rsidRPr="003A0E1C">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42895193"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OVW FY 2017 Transitional Housing Assistance Grants for Victims of Sexual Assault, Domestic Violence, Dating Violence and Stalking</w:t>
            </w:r>
          </w:p>
        </w:tc>
      </w:tr>
      <w:tr w:rsidR="003A0E1C" w:rsidRPr="003A0E1C" w14:paraId="1F6B3E35" w14:textId="77777777">
        <w:tblPrEx>
          <w:tblBorders>
            <w:top w:val="none" w:sz="0" w:space="0" w:color="auto"/>
          </w:tblBorders>
        </w:tblPrEx>
        <w:tc>
          <w:tcPr>
            <w:tcW w:w="4533" w:type="dxa"/>
            <w:tcMar>
              <w:top w:w="100" w:type="nil"/>
              <w:left w:w="100" w:type="nil"/>
              <w:bottom w:w="100" w:type="nil"/>
              <w:right w:w="100" w:type="nil"/>
            </w:tcMar>
          </w:tcPr>
          <w:p w14:paraId="342C9685" w14:textId="77777777" w:rsidR="003A0E1C" w:rsidRPr="003A0E1C" w:rsidRDefault="003A0E1C" w:rsidP="003A0E1C">
            <w:pPr>
              <w:widowControl w:val="0"/>
              <w:autoSpaceDE w:val="0"/>
              <w:autoSpaceDN w:val="0"/>
              <w:adjustRightInd w:val="0"/>
              <w:rPr>
                <w:rFonts w:ascii="Helvetica" w:hAnsi="Helvetica" w:cs="Helvetica"/>
                <w:b/>
                <w:bCs/>
              </w:rPr>
            </w:pPr>
            <w:r w:rsidRPr="003A0E1C">
              <w:rPr>
                <w:rFonts w:ascii="Helvetica" w:hAnsi="Helvetica" w:cs="Helvetica"/>
                <w:b/>
                <w:bCs/>
              </w:rPr>
              <w:t>Opportunity Category:</w:t>
            </w:r>
          </w:p>
        </w:tc>
        <w:tc>
          <w:tcPr>
            <w:tcW w:w="5806" w:type="dxa"/>
            <w:tcMar>
              <w:top w:w="100" w:type="nil"/>
              <w:left w:w="100" w:type="nil"/>
              <w:bottom w:w="100" w:type="nil"/>
              <w:right w:w="100" w:type="nil"/>
            </w:tcMar>
            <w:vAlign w:val="center"/>
          </w:tcPr>
          <w:p w14:paraId="2D974628"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Discretionary</w:t>
            </w:r>
          </w:p>
        </w:tc>
      </w:tr>
      <w:tr w:rsidR="003A0E1C" w:rsidRPr="003A0E1C" w14:paraId="4F0EAD5A" w14:textId="77777777">
        <w:tblPrEx>
          <w:tblBorders>
            <w:top w:val="none" w:sz="0" w:space="0" w:color="auto"/>
          </w:tblBorders>
        </w:tblPrEx>
        <w:tc>
          <w:tcPr>
            <w:tcW w:w="4533" w:type="dxa"/>
            <w:tcMar>
              <w:top w:w="100" w:type="nil"/>
              <w:left w:w="100" w:type="nil"/>
              <w:bottom w:w="100" w:type="nil"/>
              <w:right w:w="100" w:type="nil"/>
            </w:tcMar>
          </w:tcPr>
          <w:p w14:paraId="703E2A47" w14:textId="77777777" w:rsidR="003A0E1C" w:rsidRPr="003A0E1C" w:rsidRDefault="003A0E1C" w:rsidP="003A0E1C">
            <w:pPr>
              <w:widowControl w:val="0"/>
              <w:autoSpaceDE w:val="0"/>
              <w:autoSpaceDN w:val="0"/>
              <w:adjustRightInd w:val="0"/>
              <w:rPr>
                <w:rFonts w:ascii="Helvetica" w:hAnsi="Helvetica" w:cs="Helvetica"/>
                <w:b/>
                <w:bCs/>
              </w:rPr>
            </w:pPr>
            <w:r w:rsidRPr="003A0E1C">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1BE8DA62"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 </w:t>
            </w:r>
          </w:p>
        </w:tc>
      </w:tr>
      <w:tr w:rsidR="003A0E1C" w:rsidRPr="003A0E1C" w14:paraId="41FF46B0" w14:textId="77777777">
        <w:tblPrEx>
          <w:tblBorders>
            <w:top w:val="none" w:sz="0" w:space="0" w:color="auto"/>
          </w:tblBorders>
        </w:tblPrEx>
        <w:tc>
          <w:tcPr>
            <w:tcW w:w="4533" w:type="dxa"/>
            <w:tcMar>
              <w:top w:w="100" w:type="nil"/>
              <w:left w:w="100" w:type="nil"/>
              <w:bottom w:w="100" w:type="nil"/>
              <w:right w:w="100" w:type="nil"/>
            </w:tcMar>
          </w:tcPr>
          <w:p w14:paraId="011D480A" w14:textId="77777777" w:rsidR="003A0E1C" w:rsidRPr="003A0E1C" w:rsidRDefault="003A0E1C" w:rsidP="003A0E1C">
            <w:pPr>
              <w:widowControl w:val="0"/>
              <w:autoSpaceDE w:val="0"/>
              <w:autoSpaceDN w:val="0"/>
              <w:adjustRightInd w:val="0"/>
              <w:rPr>
                <w:rFonts w:ascii="Helvetica" w:hAnsi="Helvetica" w:cs="Helvetica"/>
                <w:b/>
                <w:bCs/>
              </w:rPr>
            </w:pPr>
            <w:r w:rsidRPr="003A0E1C">
              <w:rPr>
                <w:rFonts w:ascii="Helvetica" w:hAnsi="Helvetica" w:cs="Helvetica"/>
                <w:b/>
                <w:bCs/>
              </w:rPr>
              <w:t>Funding Instrument Type:</w:t>
            </w:r>
          </w:p>
        </w:tc>
        <w:tc>
          <w:tcPr>
            <w:tcW w:w="5806" w:type="dxa"/>
            <w:tcMar>
              <w:top w:w="100" w:type="nil"/>
              <w:left w:w="100" w:type="nil"/>
              <w:bottom w:w="100" w:type="nil"/>
              <w:right w:w="100" w:type="nil"/>
            </w:tcMar>
            <w:vAlign w:val="center"/>
          </w:tcPr>
          <w:p w14:paraId="5B616227"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Grant</w:t>
            </w:r>
          </w:p>
        </w:tc>
      </w:tr>
      <w:tr w:rsidR="003A0E1C" w:rsidRPr="003A0E1C" w14:paraId="0C993E08" w14:textId="77777777">
        <w:tblPrEx>
          <w:tblBorders>
            <w:top w:val="none" w:sz="0" w:space="0" w:color="auto"/>
          </w:tblBorders>
        </w:tblPrEx>
        <w:tc>
          <w:tcPr>
            <w:tcW w:w="4533" w:type="dxa"/>
            <w:tcMar>
              <w:top w:w="100" w:type="nil"/>
              <w:left w:w="100" w:type="nil"/>
              <w:bottom w:w="100" w:type="nil"/>
              <w:right w:w="100" w:type="nil"/>
            </w:tcMar>
          </w:tcPr>
          <w:p w14:paraId="7947AF0B" w14:textId="77777777" w:rsidR="003A0E1C" w:rsidRPr="003A0E1C" w:rsidRDefault="003A0E1C" w:rsidP="003A0E1C">
            <w:pPr>
              <w:widowControl w:val="0"/>
              <w:autoSpaceDE w:val="0"/>
              <w:autoSpaceDN w:val="0"/>
              <w:adjustRightInd w:val="0"/>
              <w:rPr>
                <w:rFonts w:ascii="Helvetica" w:hAnsi="Helvetica" w:cs="Helvetica"/>
                <w:b/>
                <w:bCs/>
              </w:rPr>
            </w:pPr>
            <w:r w:rsidRPr="003A0E1C">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4E13226B"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Housing</w:t>
            </w:r>
          </w:p>
          <w:p w14:paraId="4F1C5297"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Other (see text field entitled "Explanation of Other Category of Funding Activity" for clarification)</w:t>
            </w:r>
          </w:p>
        </w:tc>
      </w:tr>
      <w:tr w:rsidR="003A0E1C" w:rsidRPr="003A0E1C" w14:paraId="2404C108" w14:textId="77777777">
        <w:tblPrEx>
          <w:tblBorders>
            <w:top w:val="none" w:sz="0" w:space="0" w:color="auto"/>
          </w:tblBorders>
        </w:tblPrEx>
        <w:tc>
          <w:tcPr>
            <w:tcW w:w="4533" w:type="dxa"/>
            <w:tcMar>
              <w:top w:w="100" w:type="nil"/>
              <w:left w:w="100" w:type="nil"/>
              <w:bottom w:w="100" w:type="nil"/>
              <w:right w:w="100" w:type="nil"/>
            </w:tcMar>
          </w:tcPr>
          <w:p w14:paraId="6DED5DD8" w14:textId="77777777" w:rsidR="003A0E1C" w:rsidRPr="003A0E1C" w:rsidRDefault="003A0E1C" w:rsidP="003A0E1C">
            <w:pPr>
              <w:widowControl w:val="0"/>
              <w:autoSpaceDE w:val="0"/>
              <w:autoSpaceDN w:val="0"/>
              <w:adjustRightInd w:val="0"/>
              <w:rPr>
                <w:rFonts w:ascii="Helvetica" w:hAnsi="Helvetica" w:cs="Helvetica"/>
                <w:b/>
                <w:bCs/>
              </w:rPr>
            </w:pPr>
            <w:r w:rsidRPr="003A0E1C">
              <w:rPr>
                <w:rFonts w:ascii="Helvetica" w:hAnsi="Helvetica" w:cs="Helvetica"/>
                <w:b/>
                <w:bCs/>
              </w:rPr>
              <w:t>Category Explanation:</w:t>
            </w:r>
          </w:p>
        </w:tc>
        <w:tc>
          <w:tcPr>
            <w:tcW w:w="5806" w:type="dxa"/>
            <w:tcMar>
              <w:top w:w="100" w:type="nil"/>
              <w:left w:w="100" w:type="nil"/>
              <w:bottom w:w="100" w:type="nil"/>
              <w:right w:w="100" w:type="nil"/>
            </w:tcMar>
            <w:vAlign w:val="center"/>
          </w:tcPr>
          <w:p w14:paraId="4636165D"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transitional housing and voluntary support services including victim services</w:t>
            </w:r>
          </w:p>
        </w:tc>
      </w:tr>
      <w:tr w:rsidR="003A0E1C" w:rsidRPr="003A0E1C" w14:paraId="2CDE8FE2" w14:textId="77777777">
        <w:tblPrEx>
          <w:tblBorders>
            <w:top w:val="none" w:sz="0" w:space="0" w:color="auto"/>
          </w:tblBorders>
        </w:tblPrEx>
        <w:tc>
          <w:tcPr>
            <w:tcW w:w="4533" w:type="dxa"/>
            <w:tcMar>
              <w:top w:w="100" w:type="nil"/>
              <w:left w:w="100" w:type="nil"/>
              <w:bottom w:w="100" w:type="nil"/>
              <w:right w:w="100" w:type="nil"/>
            </w:tcMar>
          </w:tcPr>
          <w:p w14:paraId="656E222D" w14:textId="77777777" w:rsidR="003A0E1C" w:rsidRPr="003A0E1C" w:rsidRDefault="003A0E1C" w:rsidP="003A0E1C">
            <w:pPr>
              <w:widowControl w:val="0"/>
              <w:autoSpaceDE w:val="0"/>
              <w:autoSpaceDN w:val="0"/>
              <w:adjustRightInd w:val="0"/>
              <w:rPr>
                <w:rFonts w:ascii="Helvetica" w:hAnsi="Helvetica" w:cs="Helvetica"/>
                <w:b/>
                <w:bCs/>
              </w:rPr>
            </w:pPr>
            <w:r w:rsidRPr="003A0E1C">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4D22031F"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70</w:t>
            </w:r>
          </w:p>
        </w:tc>
      </w:tr>
      <w:tr w:rsidR="003A0E1C" w:rsidRPr="003A0E1C" w14:paraId="797A796D" w14:textId="77777777">
        <w:tblPrEx>
          <w:tblBorders>
            <w:top w:val="none" w:sz="0" w:space="0" w:color="auto"/>
          </w:tblBorders>
        </w:tblPrEx>
        <w:tc>
          <w:tcPr>
            <w:tcW w:w="4533" w:type="dxa"/>
            <w:tcMar>
              <w:top w:w="100" w:type="nil"/>
              <w:left w:w="100" w:type="nil"/>
              <w:bottom w:w="100" w:type="nil"/>
              <w:right w:w="100" w:type="nil"/>
            </w:tcMar>
          </w:tcPr>
          <w:p w14:paraId="71429FD9" w14:textId="77777777" w:rsidR="003A0E1C" w:rsidRPr="003A0E1C" w:rsidRDefault="003A0E1C" w:rsidP="003A0E1C">
            <w:pPr>
              <w:widowControl w:val="0"/>
              <w:autoSpaceDE w:val="0"/>
              <w:autoSpaceDN w:val="0"/>
              <w:adjustRightInd w:val="0"/>
              <w:rPr>
                <w:rFonts w:ascii="Helvetica" w:hAnsi="Helvetica" w:cs="Helvetica"/>
                <w:b/>
                <w:bCs/>
              </w:rPr>
            </w:pPr>
            <w:r w:rsidRPr="003A0E1C">
              <w:rPr>
                <w:rFonts w:ascii="Helvetica" w:hAnsi="Helvetica" w:cs="Helvetica"/>
                <w:b/>
                <w:bCs/>
              </w:rPr>
              <w:t>CFDA Number(s):</w:t>
            </w:r>
          </w:p>
        </w:tc>
        <w:tc>
          <w:tcPr>
            <w:tcW w:w="5806" w:type="dxa"/>
            <w:tcMar>
              <w:top w:w="100" w:type="nil"/>
              <w:left w:w="100" w:type="nil"/>
              <w:bottom w:w="100" w:type="nil"/>
              <w:right w:w="100" w:type="nil"/>
            </w:tcMar>
            <w:vAlign w:val="center"/>
          </w:tcPr>
          <w:p w14:paraId="23FB445D"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16.736 -- Transitional Housing Assistance for Victims of Domestic Violence, Dating Violence, Stalking, or Sexual Assault</w:t>
            </w:r>
          </w:p>
        </w:tc>
      </w:tr>
      <w:tr w:rsidR="003A0E1C" w:rsidRPr="003A0E1C" w14:paraId="39EAE41D" w14:textId="77777777">
        <w:tc>
          <w:tcPr>
            <w:tcW w:w="4533" w:type="dxa"/>
            <w:tcMar>
              <w:top w:w="100" w:type="nil"/>
              <w:left w:w="100" w:type="nil"/>
              <w:bottom w:w="100" w:type="nil"/>
              <w:right w:w="100" w:type="nil"/>
            </w:tcMar>
          </w:tcPr>
          <w:p w14:paraId="6A913C09" w14:textId="77777777" w:rsidR="003A0E1C" w:rsidRPr="003A0E1C" w:rsidRDefault="003A0E1C" w:rsidP="003A0E1C">
            <w:pPr>
              <w:widowControl w:val="0"/>
              <w:autoSpaceDE w:val="0"/>
              <w:autoSpaceDN w:val="0"/>
              <w:adjustRightInd w:val="0"/>
              <w:rPr>
                <w:rFonts w:ascii="Helvetica" w:hAnsi="Helvetica" w:cs="Helvetica"/>
                <w:b/>
                <w:bCs/>
              </w:rPr>
            </w:pPr>
            <w:r w:rsidRPr="003A0E1C">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60B925C5" w14:textId="77777777" w:rsidR="003A0E1C" w:rsidRPr="003A0E1C" w:rsidRDefault="003A0E1C" w:rsidP="003A0E1C">
            <w:pPr>
              <w:widowControl w:val="0"/>
              <w:autoSpaceDE w:val="0"/>
              <w:autoSpaceDN w:val="0"/>
              <w:adjustRightInd w:val="0"/>
              <w:rPr>
                <w:rFonts w:ascii="Helvetica" w:hAnsi="Helvetica" w:cs="Helvetica"/>
              </w:rPr>
            </w:pPr>
            <w:r w:rsidRPr="003A0E1C">
              <w:rPr>
                <w:rFonts w:ascii="Helvetica" w:hAnsi="Helvetica" w:cs="Helvetica"/>
              </w:rPr>
              <w:t>No</w:t>
            </w:r>
          </w:p>
        </w:tc>
      </w:tr>
      <w:tr w:rsidR="003A0E1C" w14:paraId="615284D6" w14:textId="77777777" w:rsidTr="003A0E1C">
        <w:tc>
          <w:tcPr>
            <w:tcW w:w="4533" w:type="dxa"/>
            <w:tcBorders>
              <w:left w:val="nil"/>
            </w:tcBorders>
            <w:tcMar>
              <w:top w:w="100" w:type="nil"/>
              <w:left w:w="100" w:type="nil"/>
              <w:bottom w:w="100" w:type="nil"/>
              <w:right w:w="100" w:type="nil"/>
            </w:tcMar>
          </w:tcPr>
          <w:p w14:paraId="689BF062"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4161D5C4"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Synopsis 1</w:t>
            </w:r>
          </w:p>
        </w:tc>
      </w:tr>
      <w:tr w:rsidR="003A0E1C" w14:paraId="1AD72C6F" w14:textId="77777777" w:rsidTr="003A0E1C">
        <w:tc>
          <w:tcPr>
            <w:tcW w:w="4533" w:type="dxa"/>
            <w:tcBorders>
              <w:left w:val="nil"/>
            </w:tcBorders>
            <w:tcMar>
              <w:top w:w="100" w:type="nil"/>
              <w:left w:w="100" w:type="nil"/>
              <w:bottom w:w="100" w:type="nil"/>
              <w:right w:w="100" w:type="nil"/>
            </w:tcMar>
          </w:tcPr>
          <w:p w14:paraId="35BEEE45"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78C78F73"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Dec 30, 2016</w:t>
            </w:r>
          </w:p>
        </w:tc>
      </w:tr>
      <w:tr w:rsidR="003A0E1C" w14:paraId="741A017F" w14:textId="77777777" w:rsidTr="003A0E1C">
        <w:tc>
          <w:tcPr>
            <w:tcW w:w="4533" w:type="dxa"/>
            <w:tcBorders>
              <w:left w:val="nil"/>
            </w:tcBorders>
            <w:tcMar>
              <w:top w:w="100" w:type="nil"/>
              <w:left w:w="100" w:type="nil"/>
              <w:bottom w:w="100" w:type="nil"/>
              <w:right w:w="100" w:type="nil"/>
            </w:tcMar>
          </w:tcPr>
          <w:p w14:paraId="4BD06954"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15658E8A"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Dec 30, 2016</w:t>
            </w:r>
          </w:p>
        </w:tc>
      </w:tr>
      <w:tr w:rsidR="003A0E1C" w14:paraId="7D140C26" w14:textId="77777777" w:rsidTr="003A0E1C">
        <w:tc>
          <w:tcPr>
            <w:tcW w:w="4533" w:type="dxa"/>
            <w:tcBorders>
              <w:left w:val="nil"/>
            </w:tcBorders>
            <w:tcMar>
              <w:top w:w="100" w:type="nil"/>
              <w:left w:w="100" w:type="nil"/>
              <w:bottom w:w="100" w:type="nil"/>
              <w:right w:w="100" w:type="nil"/>
            </w:tcMar>
          </w:tcPr>
          <w:p w14:paraId="24B85C46"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4FB8BC13"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Feb 16, 2017  </w:t>
            </w:r>
          </w:p>
        </w:tc>
      </w:tr>
      <w:tr w:rsidR="003A0E1C" w14:paraId="138E997B" w14:textId="77777777" w:rsidTr="003A0E1C">
        <w:tc>
          <w:tcPr>
            <w:tcW w:w="4533" w:type="dxa"/>
            <w:tcBorders>
              <w:left w:val="nil"/>
            </w:tcBorders>
            <w:tcMar>
              <w:top w:w="100" w:type="nil"/>
              <w:left w:w="100" w:type="nil"/>
              <w:bottom w:w="100" w:type="nil"/>
              <w:right w:w="100" w:type="nil"/>
            </w:tcMar>
          </w:tcPr>
          <w:p w14:paraId="0523198D"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2E97E08F"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Feb 16, 2017  </w:t>
            </w:r>
          </w:p>
        </w:tc>
      </w:tr>
      <w:tr w:rsidR="003A0E1C" w14:paraId="789A7BD0" w14:textId="77777777" w:rsidTr="003A0E1C">
        <w:tc>
          <w:tcPr>
            <w:tcW w:w="4533" w:type="dxa"/>
            <w:tcBorders>
              <w:left w:val="nil"/>
            </w:tcBorders>
            <w:tcMar>
              <w:top w:w="100" w:type="nil"/>
              <w:left w:w="100" w:type="nil"/>
              <w:bottom w:w="100" w:type="nil"/>
              <w:right w:w="100" w:type="nil"/>
            </w:tcMar>
          </w:tcPr>
          <w:p w14:paraId="60A2BAC1"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5DE36B5B"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 </w:t>
            </w:r>
          </w:p>
        </w:tc>
      </w:tr>
      <w:tr w:rsidR="003A0E1C" w14:paraId="4C8C2D78" w14:textId="77777777" w:rsidTr="003A0E1C">
        <w:tc>
          <w:tcPr>
            <w:tcW w:w="4533" w:type="dxa"/>
            <w:tcBorders>
              <w:left w:val="nil"/>
            </w:tcBorders>
            <w:tcMar>
              <w:top w:w="100" w:type="nil"/>
              <w:left w:w="100" w:type="nil"/>
              <w:bottom w:w="100" w:type="nil"/>
              <w:right w:w="100" w:type="nil"/>
            </w:tcMar>
          </w:tcPr>
          <w:p w14:paraId="598CE122"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0CA5B7E3"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$25,000,000</w:t>
            </w:r>
          </w:p>
        </w:tc>
      </w:tr>
      <w:tr w:rsidR="003A0E1C" w14:paraId="3496A382" w14:textId="77777777" w:rsidTr="003A0E1C">
        <w:tc>
          <w:tcPr>
            <w:tcW w:w="4533" w:type="dxa"/>
            <w:tcBorders>
              <w:left w:val="nil"/>
            </w:tcBorders>
            <w:tcMar>
              <w:top w:w="100" w:type="nil"/>
              <w:left w:w="100" w:type="nil"/>
              <w:bottom w:w="100" w:type="nil"/>
              <w:right w:w="100" w:type="nil"/>
            </w:tcMar>
          </w:tcPr>
          <w:p w14:paraId="38B942AA"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363F4714"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$350,000</w:t>
            </w:r>
          </w:p>
        </w:tc>
      </w:tr>
      <w:tr w:rsidR="003A0E1C" w14:paraId="79320681" w14:textId="77777777" w:rsidTr="003A0E1C">
        <w:tc>
          <w:tcPr>
            <w:tcW w:w="4533" w:type="dxa"/>
            <w:tcBorders>
              <w:left w:val="nil"/>
            </w:tcBorders>
            <w:tcMar>
              <w:top w:w="100" w:type="nil"/>
              <w:left w:w="100" w:type="nil"/>
              <w:bottom w:w="100" w:type="nil"/>
              <w:right w:w="100" w:type="nil"/>
            </w:tcMar>
          </w:tcPr>
          <w:p w14:paraId="120B7285"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5C3505F2"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$0</w:t>
            </w:r>
          </w:p>
        </w:tc>
      </w:tr>
      <w:tr w:rsidR="003A0E1C" w14:paraId="1596B363" w14:textId="77777777" w:rsidTr="003A0E1C">
        <w:tc>
          <w:tcPr>
            <w:tcW w:w="4533" w:type="dxa"/>
            <w:tcBorders>
              <w:left w:val="nil"/>
            </w:tcBorders>
            <w:tcMar>
              <w:top w:w="100" w:type="nil"/>
              <w:left w:w="100" w:type="nil"/>
              <w:bottom w:w="100" w:type="nil"/>
              <w:right w:w="100" w:type="nil"/>
            </w:tcMar>
          </w:tcPr>
          <w:p w14:paraId="23E9565F"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49A345E4"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Native American tribal governments (Federally recognized)</w:t>
            </w:r>
          </w:p>
          <w:p w14:paraId="17BD0B54"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State governments</w:t>
            </w:r>
          </w:p>
          <w:p w14:paraId="4A6864A4"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County governments</w:t>
            </w:r>
          </w:p>
          <w:p w14:paraId="21E9BA3A"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City or township governments</w:t>
            </w:r>
          </w:p>
          <w:p w14:paraId="1E9A03F6"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Others (see text field entitled "Additional Information on Eligibility" for clarification)</w:t>
            </w:r>
          </w:p>
        </w:tc>
      </w:tr>
      <w:tr w:rsidR="003A0E1C" w14:paraId="682F820B" w14:textId="77777777" w:rsidTr="003A0E1C">
        <w:tc>
          <w:tcPr>
            <w:tcW w:w="4533" w:type="dxa"/>
            <w:tcBorders>
              <w:left w:val="nil"/>
            </w:tcBorders>
            <w:tcMar>
              <w:top w:w="100" w:type="nil"/>
              <w:left w:w="100" w:type="nil"/>
              <w:bottom w:w="100" w:type="nil"/>
              <w:right w:w="100" w:type="nil"/>
            </w:tcMar>
          </w:tcPr>
          <w:p w14:paraId="516C8739"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4B8C80A1"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other organizations, including sexual assault and domestic violence victim service providers, sexual assault and domestic violence coalitions, other nonprofit, nongovernmental organizations, or community-based and culturally specific organizations, that have a documented history of effective work concerning sexual assault, domestic violence, dating violence, or stalking</w:t>
            </w:r>
          </w:p>
        </w:tc>
      </w:tr>
      <w:tr w:rsidR="003A0E1C" w14:paraId="72FA54A9" w14:textId="77777777" w:rsidTr="003A0E1C">
        <w:tc>
          <w:tcPr>
            <w:tcW w:w="4533" w:type="dxa"/>
            <w:tcBorders>
              <w:left w:val="nil"/>
            </w:tcBorders>
            <w:tcMar>
              <w:top w:w="100" w:type="nil"/>
              <w:left w:w="100" w:type="nil"/>
              <w:bottom w:w="100" w:type="nil"/>
              <w:right w:w="100" w:type="nil"/>
            </w:tcMar>
          </w:tcPr>
          <w:p w14:paraId="240D0915"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2322393B"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Office on Violence Against Women</w:t>
            </w:r>
          </w:p>
        </w:tc>
      </w:tr>
      <w:tr w:rsidR="003A0E1C" w14:paraId="419F2B30" w14:textId="77777777" w:rsidTr="003A0E1C">
        <w:tc>
          <w:tcPr>
            <w:tcW w:w="4533" w:type="dxa"/>
            <w:tcBorders>
              <w:left w:val="nil"/>
            </w:tcBorders>
            <w:tcMar>
              <w:top w:w="100" w:type="nil"/>
              <w:left w:w="100" w:type="nil"/>
              <w:bottom w:w="100" w:type="nil"/>
              <w:right w:w="100" w:type="nil"/>
            </w:tcMar>
          </w:tcPr>
          <w:p w14:paraId="088EDB7F"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6B87539A"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The Transitional Housing Program makes grants to programs to provide 6-24 months of transitional housing with support services for victims who are homeless, or in need of transitional housing, as a result of a situation of sexual assault, domestic violence, dating violence, or stalking; and for whom emergency shelter services or other crisis intervention services are unavailable or insufficient. OVW is interested in programs with a holistic, victim-centered approach to providing transitional housing services that move survivors into permanent housing. Transitional housing can be provided in facilities that are owned by the applicant, in units that are leased by the applicant, or by providing rental assistance for units leased directly to victims. Support services offered should help transitional housing participants locate and secure permanent housing, secure employment, and integrate into a community. Examples of support services include employment counseling, occupational training, transportation, counseling, child care services, safety planning, case management, and other assistance. Support services must be offered to survivors on a voluntary basis. Voluntary support services are designed with survivor-input to meet the individual needs of each survivor. When implementing a voluntary services model through a trauma-informed approach, effective transitional housing supports the self-determination of survivors and adapts services to their individual needs. Staff who have been trained in working with victims of sexual assault, domestic violence, dating violence, or stalking may also be funded to support transitional housing participants.</w:t>
            </w:r>
          </w:p>
        </w:tc>
      </w:tr>
      <w:tr w:rsidR="003A0E1C" w14:paraId="2ADF2BF0" w14:textId="77777777" w:rsidTr="003A0E1C">
        <w:tc>
          <w:tcPr>
            <w:tcW w:w="4533" w:type="dxa"/>
            <w:tcBorders>
              <w:left w:val="nil"/>
            </w:tcBorders>
            <w:tcMar>
              <w:top w:w="100" w:type="nil"/>
              <w:left w:w="100" w:type="nil"/>
              <w:bottom w:w="100" w:type="nil"/>
              <w:right w:w="100" w:type="nil"/>
            </w:tcMar>
          </w:tcPr>
          <w:p w14:paraId="1248AE2D"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094EB0BE" w14:textId="77777777" w:rsidR="003A0E1C" w:rsidRPr="003A0E1C" w:rsidRDefault="008500B6">
            <w:pPr>
              <w:widowControl w:val="0"/>
              <w:autoSpaceDE w:val="0"/>
              <w:autoSpaceDN w:val="0"/>
              <w:adjustRightInd w:val="0"/>
              <w:rPr>
                <w:rFonts w:ascii="Helvetica" w:hAnsi="Helvetica" w:cs="Helvetica"/>
              </w:rPr>
            </w:pPr>
            <w:hyperlink r:id="rId453" w:history="1">
              <w:r w:rsidR="003A0E1C" w:rsidRPr="003A0E1C">
                <w:rPr>
                  <w:rStyle w:val="Hyperlink"/>
                  <w:rFonts w:ascii="Helvetica" w:hAnsi="Helvetica" w:cs="Helvetica"/>
                </w:rPr>
                <w:t>Full Announcement</w:t>
              </w:r>
            </w:hyperlink>
          </w:p>
        </w:tc>
      </w:tr>
      <w:tr w:rsidR="003A0E1C" w14:paraId="5EA62A10" w14:textId="77777777" w:rsidTr="003A0E1C">
        <w:tc>
          <w:tcPr>
            <w:tcW w:w="4533" w:type="dxa"/>
            <w:tcBorders>
              <w:left w:val="nil"/>
            </w:tcBorders>
            <w:tcMar>
              <w:top w:w="100" w:type="nil"/>
              <w:left w:w="100" w:type="nil"/>
              <w:bottom w:w="100" w:type="nil"/>
              <w:right w:w="100" w:type="nil"/>
            </w:tcMar>
          </w:tcPr>
          <w:p w14:paraId="4EA55188" w14:textId="77777777" w:rsidR="003A0E1C" w:rsidRPr="003A0E1C" w:rsidRDefault="003A0E1C">
            <w:pPr>
              <w:widowControl w:val="0"/>
              <w:autoSpaceDE w:val="0"/>
              <w:autoSpaceDN w:val="0"/>
              <w:adjustRightInd w:val="0"/>
              <w:rPr>
                <w:rFonts w:ascii="Helvetica" w:hAnsi="Helvetica" w:cs="Helvetica"/>
                <w:b/>
                <w:bCs/>
              </w:rPr>
            </w:pPr>
            <w:r w:rsidRPr="003A0E1C">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3735A2DA"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If you have difficulty accessing the full announcement electronically, please contact:</w:t>
            </w:r>
          </w:p>
          <w:p w14:paraId="1FB553DF" w14:textId="77777777" w:rsidR="003A0E1C" w:rsidRPr="003A0E1C" w:rsidRDefault="003A0E1C">
            <w:pPr>
              <w:widowControl w:val="0"/>
              <w:autoSpaceDE w:val="0"/>
              <w:autoSpaceDN w:val="0"/>
              <w:adjustRightInd w:val="0"/>
              <w:rPr>
                <w:rFonts w:ascii="Helvetica" w:hAnsi="Helvetica" w:cs="Helvetica"/>
              </w:rPr>
            </w:pPr>
          </w:p>
          <w:p w14:paraId="0A5F6137" w14:textId="77777777" w:rsidR="003A0E1C" w:rsidRPr="003A0E1C" w:rsidRDefault="003A0E1C">
            <w:pPr>
              <w:widowControl w:val="0"/>
              <w:autoSpaceDE w:val="0"/>
              <w:autoSpaceDN w:val="0"/>
              <w:adjustRightInd w:val="0"/>
              <w:rPr>
                <w:rFonts w:ascii="Helvetica" w:hAnsi="Helvetica" w:cs="Helvetica"/>
              </w:rPr>
            </w:pPr>
            <w:r w:rsidRPr="003A0E1C">
              <w:rPr>
                <w:rFonts w:ascii="Helvetica" w:hAnsi="Helvetica" w:cs="Helvetica"/>
              </w:rPr>
              <w:t xml:space="preserve">Kara Moller (202) 307-6026 ovw.transitionalhousing@usdoj.gov </w:t>
            </w:r>
          </w:p>
          <w:p w14:paraId="08212E3C" w14:textId="77777777" w:rsidR="003A0E1C" w:rsidRPr="003A0E1C" w:rsidRDefault="003A0E1C">
            <w:pPr>
              <w:widowControl w:val="0"/>
              <w:autoSpaceDE w:val="0"/>
              <w:autoSpaceDN w:val="0"/>
              <w:adjustRightInd w:val="0"/>
              <w:rPr>
                <w:rFonts w:ascii="Helvetica" w:hAnsi="Helvetica" w:cs="Helvetica"/>
              </w:rPr>
            </w:pPr>
          </w:p>
          <w:p w14:paraId="7BF7708F" w14:textId="77777777" w:rsidR="003A0E1C" w:rsidRPr="003A0E1C" w:rsidRDefault="008500B6">
            <w:pPr>
              <w:widowControl w:val="0"/>
              <w:autoSpaceDE w:val="0"/>
              <w:autoSpaceDN w:val="0"/>
              <w:adjustRightInd w:val="0"/>
              <w:rPr>
                <w:rFonts w:ascii="Helvetica" w:hAnsi="Helvetica" w:cs="Helvetica"/>
              </w:rPr>
            </w:pPr>
            <w:hyperlink r:id="rId454" w:history="1">
              <w:r w:rsidR="003A0E1C" w:rsidRPr="003A0E1C">
                <w:rPr>
                  <w:rStyle w:val="Hyperlink"/>
                  <w:rFonts w:ascii="Helvetica" w:hAnsi="Helvetica" w:cs="Helvetica"/>
                </w:rPr>
                <w:t>ovw.transitionalhousing@usdoj.gov</w:t>
              </w:r>
            </w:hyperlink>
          </w:p>
        </w:tc>
      </w:tr>
    </w:tbl>
    <w:p w14:paraId="67526B8D" w14:textId="77777777" w:rsidR="003A0E1C" w:rsidRDefault="003A0E1C" w:rsidP="00A1769A">
      <w:pPr>
        <w:widowControl w:val="0"/>
        <w:autoSpaceDE w:val="0"/>
        <w:autoSpaceDN w:val="0"/>
        <w:adjustRightInd w:val="0"/>
        <w:rPr>
          <w:rFonts w:ascii="Helvetica" w:hAnsi="Helvetica" w:cs="Helvetica"/>
        </w:rPr>
      </w:pPr>
    </w:p>
    <w:p w14:paraId="6815FF4E" w14:textId="77777777" w:rsidR="00A1769A" w:rsidRDefault="008500B6" w:rsidP="00A1769A">
      <w:pPr>
        <w:widowControl w:val="0"/>
        <w:pBdr>
          <w:bottom w:val="single" w:sz="6" w:space="1" w:color="auto"/>
        </w:pBdr>
        <w:autoSpaceDE w:val="0"/>
        <w:autoSpaceDN w:val="0"/>
        <w:adjustRightInd w:val="0"/>
        <w:rPr>
          <w:rFonts w:ascii="Helvetica" w:hAnsi="Helvetica" w:cs="Helvetica"/>
        </w:rPr>
      </w:pPr>
      <w:hyperlink r:id="rId455" w:history="1">
        <w:r w:rsidR="00A1769A">
          <w:rPr>
            <w:rFonts w:ascii="Helvetica" w:hAnsi="Helvetica" w:cs="Helvetica"/>
            <w:color w:val="386EFF"/>
            <w:u w:val="single" w:color="386EFF"/>
          </w:rPr>
          <w:t>http://www.grants.gov/web/grants/view-opportunity.html?oppId=290960</w:t>
        </w:r>
      </w:hyperlink>
    </w:p>
    <w:p w14:paraId="060C3278" w14:textId="77777777" w:rsidR="00F82A51" w:rsidRDefault="00F82A51" w:rsidP="00F82A51">
      <w:pPr>
        <w:widowControl w:val="0"/>
        <w:autoSpaceDE w:val="0"/>
        <w:autoSpaceDN w:val="0"/>
        <w:adjustRightInd w:val="0"/>
        <w:rPr>
          <w:rFonts w:ascii="Helvetica" w:hAnsi="Helvetica" w:cs="Helvetica"/>
        </w:rPr>
      </w:pPr>
    </w:p>
    <w:p w14:paraId="23B25111" w14:textId="77777777" w:rsidR="00F82A51" w:rsidRPr="00887D05" w:rsidRDefault="00F82A51" w:rsidP="00F82A51">
      <w:pPr>
        <w:widowControl w:val="0"/>
        <w:autoSpaceDE w:val="0"/>
        <w:autoSpaceDN w:val="0"/>
        <w:adjustRightInd w:val="0"/>
        <w:rPr>
          <w:rFonts w:ascii="Helvetica" w:hAnsi="Helvetica" w:cs="Helvetica"/>
          <w:highlight w:val="cyan"/>
        </w:rPr>
      </w:pPr>
      <w:bookmarkStart w:id="372" w:name="DOJOVWLegalAssistVictims"/>
      <w:bookmarkEnd w:id="372"/>
      <w:r w:rsidRPr="00887D05">
        <w:rPr>
          <w:rFonts w:ascii="Helvetica" w:hAnsi="Helvetica" w:cs="Helvetica"/>
          <w:highlight w:val="cyan"/>
        </w:rPr>
        <w:t>Office on Violence Against Women</w:t>
      </w:r>
    </w:p>
    <w:p w14:paraId="0ADCCAA0" w14:textId="77777777" w:rsidR="00F82A51" w:rsidRPr="00887D05" w:rsidRDefault="00F82A51" w:rsidP="00F82A51">
      <w:pPr>
        <w:widowControl w:val="0"/>
        <w:autoSpaceDE w:val="0"/>
        <w:autoSpaceDN w:val="0"/>
        <w:adjustRightInd w:val="0"/>
        <w:rPr>
          <w:rFonts w:ascii="Helvetica" w:hAnsi="Helvetica" w:cs="Helvetica"/>
          <w:highlight w:val="cyan"/>
        </w:rPr>
      </w:pPr>
      <w:r w:rsidRPr="00887D05">
        <w:rPr>
          <w:rFonts w:ascii="Helvetica" w:hAnsi="Helvetica" w:cs="Helvetica"/>
          <w:highlight w:val="cyan"/>
        </w:rPr>
        <w:t>OVW FY 2017 Legal Assistance for Victims Grant Program Solicitation</w:t>
      </w:r>
    </w:p>
    <w:p w14:paraId="5356209C" w14:textId="77777777" w:rsidR="00F82A51" w:rsidRDefault="00F82A51" w:rsidP="00F82A51">
      <w:pPr>
        <w:widowControl w:val="0"/>
        <w:autoSpaceDE w:val="0"/>
        <w:autoSpaceDN w:val="0"/>
        <w:adjustRightInd w:val="0"/>
        <w:rPr>
          <w:rFonts w:ascii="Helvetica" w:hAnsi="Helvetica" w:cs="Helvetica"/>
        </w:rPr>
      </w:pPr>
      <w:r w:rsidRPr="00887D05">
        <w:rPr>
          <w:rFonts w:ascii="Helvetica" w:hAnsi="Helvetica" w:cs="Helvetica"/>
          <w:highlight w:val="cyan"/>
        </w:rPr>
        <w:t>Synopsis 1</w:t>
      </w:r>
    </w:p>
    <w:p w14:paraId="473000F8" w14:textId="77777777" w:rsidR="00887D05" w:rsidRDefault="00887D05" w:rsidP="00F82A51">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F82A51" w:rsidRPr="00F82A51" w14:paraId="1BAFF7A7" w14:textId="77777777">
        <w:tc>
          <w:tcPr>
            <w:tcW w:w="4533" w:type="dxa"/>
            <w:tcMar>
              <w:top w:w="100" w:type="nil"/>
              <w:left w:w="100" w:type="nil"/>
              <w:bottom w:w="100" w:type="nil"/>
              <w:right w:w="100" w:type="nil"/>
            </w:tcMar>
          </w:tcPr>
          <w:p w14:paraId="52B0E111" w14:textId="77777777" w:rsidR="00F82A51" w:rsidRPr="00F82A51" w:rsidRDefault="00F82A51" w:rsidP="00F82A51">
            <w:pPr>
              <w:rPr>
                <w:rFonts w:ascii="Helvetica" w:hAnsi="Helvetica"/>
                <w:b/>
                <w:bCs/>
              </w:rPr>
            </w:pPr>
            <w:r w:rsidRPr="00F82A51">
              <w:rPr>
                <w:rFonts w:ascii="Helvetica" w:hAnsi="Helvetica"/>
                <w:b/>
                <w:bCs/>
              </w:rPr>
              <w:t>Document Type:</w:t>
            </w:r>
          </w:p>
        </w:tc>
        <w:tc>
          <w:tcPr>
            <w:tcW w:w="5806" w:type="dxa"/>
            <w:tcMar>
              <w:top w:w="100" w:type="nil"/>
              <w:left w:w="100" w:type="nil"/>
              <w:bottom w:w="100" w:type="nil"/>
              <w:right w:w="100" w:type="nil"/>
            </w:tcMar>
            <w:vAlign w:val="center"/>
          </w:tcPr>
          <w:p w14:paraId="66B72915" w14:textId="77777777" w:rsidR="00F82A51" w:rsidRPr="00F82A51" w:rsidRDefault="00F82A51" w:rsidP="00F82A51">
            <w:pPr>
              <w:rPr>
                <w:rFonts w:ascii="Helvetica" w:hAnsi="Helvetica"/>
              </w:rPr>
            </w:pPr>
            <w:r w:rsidRPr="00F82A51">
              <w:rPr>
                <w:rFonts w:ascii="Helvetica" w:hAnsi="Helvetica"/>
              </w:rPr>
              <w:t>Grants Notice</w:t>
            </w:r>
          </w:p>
        </w:tc>
      </w:tr>
      <w:tr w:rsidR="00F82A51" w:rsidRPr="00F82A51" w14:paraId="0652A5DB" w14:textId="77777777">
        <w:tblPrEx>
          <w:tblBorders>
            <w:top w:val="none" w:sz="0" w:space="0" w:color="auto"/>
          </w:tblBorders>
        </w:tblPrEx>
        <w:tc>
          <w:tcPr>
            <w:tcW w:w="4533" w:type="dxa"/>
            <w:tcMar>
              <w:top w:w="100" w:type="nil"/>
              <w:left w:w="100" w:type="nil"/>
              <w:bottom w:w="100" w:type="nil"/>
              <w:right w:w="100" w:type="nil"/>
            </w:tcMar>
          </w:tcPr>
          <w:p w14:paraId="48BC8028" w14:textId="77777777" w:rsidR="00F82A51" w:rsidRPr="00F82A51" w:rsidRDefault="00F82A51" w:rsidP="00F82A51">
            <w:pPr>
              <w:rPr>
                <w:rFonts w:ascii="Helvetica" w:hAnsi="Helvetica"/>
                <w:b/>
                <w:bCs/>
              </w:rPr>
            </w:pPr>
            <w:r w:rsidRPr="00F82A51">
              <w:rPr>
                <w:rFonts w:ascii="Helvetica" w:hAnsi="Helvetica"/>
                <w:b/>
                <w:bCs/>
              </w:rPr>
              <w:t>Funding Opportunity Number:</w:t>
            </w:r>
          </w:p>
        </w:tc>
        <w:tc>
          <w:tcPr>
            <w:tcW w:w="5806" w:type="dxa"/>
            <w:tcMar>
              <w:top w:w="100" w:type="nil"/>
              <w:left w:w="100" w:type="nil"/>
              <w:bottom w:w="100" w:type="nil"/>
              <w:right w:w="100" w:type="nil"/>
            </w:tcMar>
            <w:vAlign w:val="center"/>
          </w:tcPr>
          <w:p w14:paraId="028D6B1B" w14:textId="77777777" w:rsidR="00F82A51" w:rsidRPr="00F82A51" w:rsidRDefault="00F82A51" w:rsidP="00F82A51">
            <w:pPr>
              <w:rPr>
                <w:rFonts w:ascii="Helvetica" w:hAnsi="Helvetica"/>
              </w:rPr>
            </w:pPr>
            <w:r w:rsidRPr="00F82A51">
              <w:rPr>
                <w:rFonts w:ascii="Helvetica" w:hAnsi="Helvetica"/>
              </w:rPr>
              <w:t>OVW-2017-11920</w:t>
            </w:r>
          </w:p>
        </w:tc>
      </w:tr>
      <w:tr w:rsidR="00F82A51" w:rsidRPr="00F82A51" w14:paraId="342C1BD4" w14:textId="77777777">
        <w:tblPrEx>
          <w:tblBorders>
            <w:top w:val="none" w:sz="0" w:space="0" w:color="auto"/>
          </w:tblBorders>
        </w:tblPrEx>
        <w:tc>
          <w:tcPr>
            <w:tcW w:w="4533" w:type="dxa"/>
            <w:tcMar>
              <w:top w:w="100" w:type="nil"/>
              <w:left w:w="100" w:type="nil"/>
              <w:bottom w:w="100" w:type="nil"/>
              <w:right w:w="100" w:type="nil"/>
            </w:tcMar>
          </w:tcPr>
          <w:p w14:paraId="2BB17B22" w14:textId="77777777" w:rsidR="00F82A51" w:rsidRPr="00F82A51" w:rsidRDefault="00F82A51" w:rsidP="00F82A51">
            <w:pPr>
              <w:rPr>
                <w:rFonts w:ascii="Helvetica" w:hAnsi="Helvetica"/>
                <w:b/>
                <w:bCs/>
              </w:rPr>
            </w:pPr>
            <w:r w:rsidRPr="00F82A51">
              <w:rPr>
                <w:rFonts w:ascii="Helvetica" w:hAnsi="Helvetica"/>
                <w:b/>
                <w:bCs/>
              </w:rPr>
              <w:t>Funding Opportunity Title:</w:t>
            </w:r>
          </w:p>
        </w:tc>
        <w:tc>
          <w:tcPr>
            <w:tcW w:w="5806" w:type="dxa"/>
            <w:tcMar>
              <w:top w:w="100" w:type="nil"/>
              <w:left w:w="100" w:type="nil"/>
              <w:bottom w:w="100" w:type="nil"/>
              <w:right w:w="100" w:type="nil"/>
            </w:tcMar>
            <w:vAlign w:val="center"/>
          </w:tcPr>
          <w:p w14:paraId="52CD9724" w14:textId="77777777" w:rsidR="00F82A51" w:rsidRPr="00F82A51" w:rsidRDefault="00F82A51" w:rsidP="00F82A51">
            <w:pPr>
              <w:rPr>
                <w:rFonts w:ascii="Helvetica" w:hAnsi="Helvetica"/>
              </w:rPr>
            </w:pPr>
            <w:r w:rsidRPr="00F82A51">
              <w:rPr>
                <w:rFonts w:ascii="Helvetica" w:hAnsi="Helvetica"/>
              </w:rPr>
              <w:t>OVW FY 2017 Legal Assistance for Victims Grant Program Solicitation</w:t>
            </w:r>
          </w:p>
        </w:tc>
      </w:tr>
      <w:tr w:rsidR="00F82A51" w:rsidRPr="00F82A51" w14:paraId="7B37874D" w14:textId="77777777">
        <w:tblPrEx>
          <w:tblBorders>
            <w:top w:val="none" w:sz="0" w:space="0" w:color="auto"/>
          </w:tblBorders>
        </w:tblPrEx>
        <w:tc>
          <w:tcPr>
            <w:tcW w:w="4533" w:type="dxa"/>
            <w:tcMar>
              <w:top w:w="100" w:type="nil"/>
              <w:left w:w="100" w:type="nil"/>
              <w:bottom w:w="100" w:type="nil"/>
              <w:right w:w="100" w:type="nil"/>
            </w:tcMar>
          </w:tcPr>
          <w:p w14:paraId="1B346AC9" w14:textId="77777777" w:rsidR="00F82A51" w:rsidRPr="00F82A51" w:rsidRDefault="00F82A51" w:rsidP="00F82A51">
            <w:pPr>
              <w:rPr>
                <w:rFonts w:ascii="Helvetica" w:hAnsi="Helvetica"/>
                <w:b/>
                <w:bCs/>
              </w:rPr>
            </w:pPr>
            <w:r w:rsidRPr="00F82A51">
              <w:rPr>
                <w:rFonts w:ascii="Helvetica" w:hAnsi="Helvetica"/>
                <w:b/>
                <w:bCs/>
              </w:rPr>
              <w:t>Opportunity Category:</w:t>
            </w:r>
          </w:p>
        </w:tc>
        <w:tc>
          <w:tcPr>
            <w:tcW w:w="5806" w:type="dxa"/>
            <w:tcMar>
              <w:top w:w="100" w:type="nil"/>
              <w:left w:w="100" w:type="nil"/>
              <w:bottom w:w="100" w:type="nil"/>
              <w:right w:w="100" w:type="nil"/>
            </w:tcMar>
            <w:vAlign w:val="center"/>
          </w:tcPr>
          <w:p w14:paraId="44F16188" w14:textId="77777777" w:rsidR="00F82A51" w:rsidRPr="00F82A51" w:rsidRDefault="00F82A51" w:rsidP="00F82A51">
            <w:pPr>
              <w:rPr>
                <w:rFonts w:ascii="Helvetica" w:hAnsi="Helvetica"/>
              </w:rPr>
            </w:pPr>
            <w:r w:rsidRPr="00F82A51">
              <w:rPr>
                <w:rFonts w:ascii="Helvetica" w:hAnsi="Helvetica"/>
              </w:rPr>
              <w:t>Discretionary</w:t>
            </w:r>
          </w:p>
        </w:tc>
      </w:tr>
      <w:tr w:rsidR="00F82A51" w:rsidRPr="00F82A51" w14:paraId="3B0EA575" w14:textId="77777777">
        <w:tblPrEx>
          <w:tblBorders>
            <w:top w:val="none" w:sz="0" w:space="0" w:color="auto"/>
          </w:tblBorders>
        </w:tblPrEx>
        <w:tc>
          <w:tcPr>
            <w:tcW w:w="4533" w:type="dxa"/>
            <w:tcMar>
              <w:top w:w="100" w:type="nil"/>
              <w:left w:w="100" w:type="nil"/>
              <w:bottom w:w="100" w:type="nil"/>
              <w:right w:w="100" w:type="nil"/>
            </w:tcMar>
          </w:tcPr>
          <w:p w14:paraId="1C4EA091" w14:textId="77777777" w:rsidR="00F82A51" w:rsidRPr="00F82A51" w:rsidRDefault="00F82A51" w:rsidP="00F82A51">
            <w:pPr>
              <w:rPr>
                <w:rFonts w:ascii="Helvetica" w:hAnsi="Helvetica"/>
                <w:b/>
                <w:bCs/>
              </w:rPr>
            </w:pPr>
            <w:r w:rsidRPr="00F82A51">
              <w:rPr>
                <w:rFonts w:ascii="Helvetica" w:hAnsi="Helvetica"/>
                <w:b/>
                <w:bCs/>
              </w:rPr>
              <w:t>Opportunity Category Explanation:</w:t>
            </w:r>
          </w:p>
        </w:tc>
        <w:tc>
          <w:tcPr>
            <w:tcW w:w="5806" w:type="dxa"/>
            <w:tcMar>
              <w:top w:w="100" w:type="nil"/>
              <w:left w:w="100" w:type="nil"/>
              <w:bottom w:w="100" w:type="nil"/>
              <w:right w:w="100" w:type="nil"/>
            </w:tcMar>
            <w:vAlign w:val="center"/>
          </w:tcPr>
          <w:p w14:paraId="0F729D71" w14:textId="77777777" w:rsidR="00F82A51" w:rsidRPr="00F82A51" w:rsidRDefault="00F82A51" w:rsidP="00F82A51">
            <w:pPr>
              <w:rPr>
                <w:rFonts w:ascii="Helvetica" w:hAnsi="Helvetica"/>
              </w:rPr>
            </w:pPr>
            <w:r w:rsidRPr="00F82A51">
              <w:rPr>
                <w:rFonts w:ascii="Helvetica" w:hAnsi="Helvetica"/>
              </w:rPr>
              <w:t> </w:t>
            </w:r>
          </w:p>
        </w:tc>
      </w:tr>
      <w:tr w:rsidR="00F82A51" w:rsidRPr="00F82A51" w14:paraId="1C97ACD1" w14:textId="77777777">
        <w:tblPrEx>
          <w:tblBorders>
            <w:top w:val="none" w:sz="0" w:space="0" w:color="auto"/>
          </w:tblBorders>
        </w:tblPrEx>
        <w:tc>
          <w:tcPr>
            <w:tcW w:w="4533" w:type="dxa"/>
            <w:tcMar>
              <w:top w:w="100" w:type="nil"/>
              <w:left w:w="100" w:type="nil"/>
              <w:bottom w:w="100" w:type="nil"/>
              <w:right w:w="100" w:type="nil"/>
            </w:tcMar>
          </w:tcPr>
          <w:p w14:paraId="3BEE5631" w14:textId="77777777" w:rsidR="00F82A51" w:rsidRPr="00F82A51" w:rsidRDefault="00F82A51" w:rsidP="00F82A51">
            <w:pPr>
              <w:rPr>
                <w:rFonts w:ascii="Helvetica" w:hAnsi="Helvetica"/>
                <w:b/>
                <w:bCs/>
              </w:rPr>
            </w:pPr>
            <w:r w:rsidRPr="00F82A51">
              <w:rPr>
                <w:rFonts w:ascii="Helvetica" w:hAnsi="Helvetica"/>
                <w:b/>
                <w:bCs/>
              </w:rPr>
              <w:t>Funding Instrument Type:</w:t>
            </w:r>
          </w:p>
        </w:tc>
        <w:tc>
          <w:tcPr>
            <w:tcW w:w="5806" w:type="dxa"/>
            <w:tcMar>
              <w:top w:w="100" w:type="nil"/>
              <w:left w:w="100" w:type="nil"/>
              <w:bottom w:w="100" w:type="nil"/>
              <w:right w:w="100" w:type="nil"/>
            </w:tcMar>
            <w:vAlign w:val="center"/>
          </w:tcPr>
          <w:p w14:paraId="416D63BA" w14:textId="77777777" w:rsidR="00F82A51" w:rsidRPr="00F82A51" w:rsidRDefault="00F82A51" w:rsidP="00F82A51">
            <w:pPr>
              <w:rPr>
                <w:rFonts w:ascii="Helvetica" w:hAnsi="Helvetica"/>
              </w:rPr>
            </w:pPr>
            <w:r w:rsidRPr="00F82A51">
              <w:rPr>
                <w:rFonts w:ascii="Helvetica" w:hAnsi="Helvetica"/>
              </w:rPr>
              <w:t>Grant</w:t>
            </w:r>
          </w:p>
        </w:tc>
      </w:tr>
      <w:tr w:rsidR="00F82A51" w:rsidRPr="00F82A51" w14:paraId="5B9D48B6" w14:textId="77777777">
        <w:tblPrEx>
          <w:tblBorders>
            <w:top w:val="none" w:sz="0" w:space="0" w:color="auto"/>
          </w:tblBorders>
        </w:tblPrEx>
        <w:tc>
          <w:tcPr>
            <w:tcW w:w="4533" w:type="dxa"/>
            <w:tcMar>
              <w:top w:w="100" w:type="nil"/>
              <w:left w:w="100" w:type="nil"/>
              <w:bottom w:w="100" w:type="nil"/>
              <w:right w:w="100" w:type="nil"/>
            </w:tcMar>
          </w:tcPr>
          <w:p w14:paraId="01CD8407" w14:textId="77777777" w:rsidR="00F82A51" w:rsidRPr="00F82A51" w:rsidRDefault="00F82A51" w:rsidP="00F82A51">
            <w:pPr>
              <w:rPr>
                <w:rFonts w:ascii="Helvetica" w:hAnsi="Helvetica"/>
                <w:b/>
                <w:bCs/>
              </w:rPr>
            </w:pPr>
            <w:r w:rsidRPr="00F82A51">
              <w:rPr>
                <w:rFonts w:ascii="Helvetica" w:hAnsi="Helvetica"/>
                <w:b/>
                <w:bCs/>
              </w:rPr>
              <w:t>Category of Funding Activity:</w:t>
            </w:r>
          </w:p>
        </w:tc>
        <w:tc>
          <w:tcPr>
            <w:tcW w:w="5806" w:type="dxa"/>
            <w:tcMar>
              <w:top w:w="100" w:type="nil"/>
              <w:left w:w="100" w:type="nil"/>
              <w:bottom w:w="100" w:type="nil"/>
              <w:right w:w="100" w:type="nil"/>
            </w:tcMar>
            <w:vAlign w:val="center"/>
          </w:tcPr>
          <w:p w14:paraId="444EB990" w14:textId="77777777" w:rsidR="00F82A51" w:rsidRPr="00F82A51" w:rsidRDefault="00F82A51" w:rsidP="00F82A51">
            <w:pPr>
              <w:rPr>
                <w:rFonts w:ascii="Helvetica" w:hAnsi="Helvetica"/>
              </w:rPr>
            </w:pPr>
            <w:r w:rsidRPr="00F82A51">
              <w:rPr>
                <w:rFonts w:ascii="Helvetica" w:hAnsi="Helvetica"/>
              </w:rPr>
              <w:t>Law, Justice and Legal Services</w:t>
            </w:r>
          </w:p>
          <w:p w14:paraId="1B31ABEC" w14:textId="77777777" w:rsidR="00F82A51" w:rsidRPr="00F82A51" w:rsidRDefault="00F82A51" w:rsidP="00F82A51">
            <w:pPr>
              <w:rPr>
                <w:rFonts w:ascii="Helvetica" w:hAnsi="Helvetica"/>
              </w:rPr>
            </w:pPr>
            <w:r w:rsidRPr="00F82A51">
              <w:rPr>
                <w:rFonts w:ascii="Helvetica" w:hAnsi="Helvetica"/>
              </w:rPr>
              <w:t>Other (see text field entitled "Explanation of Other Category of Funding Activity" for clarification)</w:t>
            </w:r>
          </w:p>
        </w:tc>
      </w:tr>
      <w:tr w:rsidR="00F82A51" w:rsidRPr="00F82A51" w14:paraId="68E5CEF5" w14:textId="77777777">
        <w:tblPrEx>
          <w:tblBorders>
            <w:top w:val="none" w:sz="0" w:space="0" w:color="auto"/>
          </w:tblBorders>
        </w:tblPrEx>
        <w:tc>
          <w:tcPr>
            <w:tcW w:w="4533" w:type="dxa"/>
            <w:tcMar>
              <w:top w:w="100" w:type="nil"/>
              <w:left w:w="100" w:type="nil"/>
              <w:bottom w:w="100" w:type="nil"/>
              <w:right w:w="100" w:type="nil"/>
            </w:tcMar>
          </w:tcPr>
          <w:p w14:paraId="3BFB4F00" w14:textId="77777777" w:rsidR="00F82A51" w:rsidRPr="00F82A51" w:rsidRDefault="00F82A51" w:rsidP="00F82A51">
            <w:pPr>
              <w:rPr>
                <w:rFonts w:ascii="Helvetica" w:hAnsi="Helvetica"/>
                <w:b/>
                <w:bCs/>
              </w:rPr>
            </w:pPr>
            <w:r w:rsidRPr="00F82A51">
              <w:rPr>
                <w:rFonts w:ascii="Helvetica" w:hAnsi="Helvetica"/>
                <w:b/>
                <w:bCs/>
              </w:rPr>
              <w:t>Category Explanation:</w:t>
            </w:r>
          </w:p>
        </w:tc>
        <w:tc>
          <w:tcPr>
            <w:tcW w:w="5806" w:type="dxa"/>
            <w:tcMar>
              <w:top w:w="100" w:type="nil"/>
              <w:left w:w="100" w:type="nil"/>
              <w:bottom w:w="100" w:type="nil"/>
              <w:right w:w="100" w:type="nil"/>
            </w:tcMar>
            <w:vAlign w:val="center"/>
          </w:tcPr>
          <w:p w14:paraId="33128785" w14:textId="77777777" w:rsidR="00F82A51" w:rsidRPr="00F82A51" w:rsidRDefault="00F82A51" w:rsidP="00F82A51">
            <w:pPr>
              <w:rPr>
                <w:rFonts w:ascii="Helvetica" w:hAnsi="Helvetica"/>
              </w:rPr>
            </w:pPr>
            <w:r w:rsidRPr="00F82A51">
              <w:rPr>
                <w:rFonts w:ascii="Helvetica" w:hAnsi="Helvetica"/>
              </w:rPr>
              <w:t>The Legal Assistance for Victims (LAV) Grant Program supports projects to increase the availability of civil and criminal legal assistance needed to effectively aid adult and youth victims of sexual assault, domestic violence, dating violence, and stalking who are seeking relief in legal matters relating to or arising out of that abuse or violence, at minimum or no cost to the victims.</w:t>
            </w:r>
          </w:p>
        </w:tc>
      </w:tr>
      <w:tr w:rsidR="00F82A51" w:rsidRPr="00F82A51" w14:paraId="20E81007" w14:textId="77777777">
        <w:tblPrEx>
          <w:tblBorders>
            <w:top w:val="none" w:sz="0" w:space="0" w:color="auto"/>
          </w:tblBorders>
        </w:tblPrEx>
        <w:tc>
          <w:tcPr>
            <w:tcW w:w="4533" w:type="dxa"/>
            <w:tcMar>
              <w:top w:w="100" w:type="nil"/>
              <w:left w:w="100" w:type="nil"/>
              <w:bottom w:w="100" w:type="nil"/>
              <w:right w:w="100" w:type="nil"/>
            </w:tcMar>
          </w:tcPr>
          <w:p w14:paraId="53417E72" w14:textId="77777777" w:rsidR="00F82A51" w:rsidRPr="00F82A51" w:rsidRDefault="00F82A51" w:rsidP="00F82A51">
            <w:pPr>
              <w:rPr>
                <w:rFonts w:ascii="Helvetica" w:hAnsi="Helvetica"/>
                <w:b/>
                <w:bCs/>
              </w:rPr>
            </w:pPr>
            <w:r w:rsidRPr="00F82A51">
              <w:rPr>
                <w:rFonts w:ascii="Helvetica" w:hAnsi="Helvetica"/>
                <w:b/>
                <w:bCs/>
              </w:rPr>
              <w:t>Expected Number of Awards:</w:t>
            </w:r>
          </w:p>
        </w:tc>
        <w:tc>
          <w:tcPr>
            <w:tcW w:w="5806" w:type="dxa"/>
            <w:tcMar>
              <w:top w:w="100" w:type="nil"/>
              <w:left w:w="100" w:type="nil"/>
              <w:bottom w:w="100" w:type="nil"/>
              <w:right w:w="100" w:type="nil"/>
            </w:tcMar>
            <w:vAlign w:val="center"/>
          </w:tcPr>
          <w:p w14:paraId="129CB568" w14:textId="77777777" w:rsidR="00F82A51" w:rsidRPr="00F82A51" w:rsidRDefault="00F82A51" w:rsidP="00F82A51">
            <w:pPr>
              <w:rPr>
                <w:rFonts w:ascii="Helvetica" w:hAnsi="Helvetica"/>
              </w:rPr>
            </w:pPr>
            <w:r w:rsidRPr="00F82A51">
              <w:rPr>
                <w:rFonts w:ascii="Helvetica" w:hAnsi="Helvetica"/>
              </w:rPr>
              <w:t>60</w:t>
            </w:r>
          </w:p>
        </w:tc>
      </w:tr>
      <w:tr w:rsidR="00F82A51" w:rsidRPr="00F82A51" w14:paraId="4D131E81" w14:textId="77777777">
        <w:tblPrEx>
          <w:tblBorders>
            <w:top w:val="none" w:sz="0" w:space="0" w:color="auto"/>
          </w:tblBorders>
        </w:tblPrEx>
        <w:tc>
          <w:tcPr>
            <w:tcW w:w="4533" w:type="dxa"/>
            <w:tcMar>
              <w:top w:w="100" w:type="nil"/>
              <w:left w:w="100" w:type="nil"/>
              <w:bottom w:w="100" w:type="nil"/>
              <w:right w:w="100" w:type="nil"/>
            </w:tcMar>
          </w:tcPr>
          <w:p w14:paraId="01BBADB2" w14:textId="77777777" w:rsidR="00F82A51" w:rsidRPr="00F82A51" w:rsidRDefault="00F82A51" w:rsidP="00F82A51">
            <w:pPr>
              <w:rPr>
                <w:rFonts w:ascii="Helvetica" w:hAnsi="Helvetica"/>
                <w:b/>
                <w:bCs/>
              </w:rPr>
            </w:pPr>
            <w:r w:rsidRPr="00F82A51">
              <w:rPr>
                <w:rFonts w:ascii="Helvetica" w:hAnsi="Helvetica"/>
                <w:b/>
                <w:bCs/>
              </w:rPr>
              <w:t>CFDA Number(s):</w:t>
            </w:r>
          </w:p>
        </w:tc>
        <w:tc>
          <w:tcPr>
            <w:tcW w:w="5806" w:type="dxa"/>
            <w:tcMar>
              <w:top w:w="100" w:type="nil"/>
              <w:left w:w="100" w:type="nil"/>
              <w:bottom w:w="100" w:type="nil"/>
              <w:right w:w="100" w:type="nil"/>
            </w:tcMar>
            <w:vAlign w:val="center"/>
          </w:tcPr>
          <w:p w14:paraId="18032E47" w14:textId="77777777" w:rsidR="00F82A51" w:rsidRPr="00F82A51" w:rsidRDefault="00F82A51" w:rsidP="00F82A51">
            <w:pPr>
              <w:rPr>
                <w:rFonts w:ascii="Helvetica" w:hAnsi="Helvetica"/>
              </w:rPr>
            </w:pPr>
            <w:r w:rsidRPr="00F82A51">
              <w:rPr>
                <w:rFonts w:ascii="Helvetica" w:hAnsi="Helvetica"/>
              </w:rPr>
              <w:t>16.524 -- Legal Assistance for Victims</w:t>
            </w:r>
          </w:p>
        </w:tc>
      </w:tr>
      <w:tr w:rsidR="00F82A51" w:rsidRPr="00F82A51" w14:paraId="1ACA712C" w14:textId="77777777">
        <w:tc>
          <w:tcPr>
            <w:tcW w:w="4533" w:type="dxa"/>
            <w:tcMar>
              <w:top w:w="100" w:type="nil"/>
              <w:left w:w="100" w:type="nil"/>
              <w:bottom w:w="100" w:type="nil"/>
              <w:right w:w="100" w:type="nil"/>
            </w:tcMar>
          </w:tcPr>
          <w:p w14:paraId="71861AFE" w14:textId="77777777" w:rsidR="00F82A51" w:rsidRPr="00F82A51" w:rsidRDefault="00F82A51" w:rsidP="00F82A51">
            <w:pPr>
              <w:rPr>
                <w:rFonts w:ascii="Helvetica" w:hAnsi="Helvetica"/>
                <w:b/>
                <w:bCs/>
              </w:rPr>
            </w:pPr>
            <w:r w:rsidRPr="00F82A51">
              <w:rPr>
                <w:rFonts w:ascii="Helvetica" w:hAnsi="Helvetica"/>
                <w:b/>
                <w:bCs/>
              </w:rPr>
              <w:t>Cost Sharing or Matching Requirement:</w:t>
            </w:r>
          </w:p>
        </w:tc>
        <w:tc>
          <w:tcPr>
            <w:tcW w:w="5806" w:type="dxa"/>
            <w:tcMar>
              <w:top w:w="100" w:type="nil"/>
              <w:left w:w="100" w:type="nil"/>
              <w:bottom w:w="100" w:type="nil"/>
              <w:right w:w="100" w:type="nil"/>
            </w:tcMar>
            <w:vAlign w:val="center"/>
          </w:tcPr>
          <w:p w14:paraId="40C68433" w14:textId="77777777" w:rsidR="00F82A51" w:rsidRPr="00F82A51" w:rsidRDefault="00F82A51" w:rsidP="00F82A51">
            <w:pPr>
              <w:rPr>
                <w:rFonts w:ascii="Helvetica" w:hAnsi="Helvetica"/>
              </w:rPr>
            </w:pPr>
            <w:r w:rsidRPr="00F82A51">
              <w:rPr>
                <w:rFonts w:ascii="Helvetica" w:hAnsi="Helvetica"/>
              </w:rPr>
              <w:t>No</w:t>
            </w:r>
          </w:p>
        </w:tc>
      </w:tr>
      <w:tr w:rsidR="00F82A51" w14:paraId="3ADE11AE" w14:textId="77777777" w:rsidTr="00F82A51">
        <w:tc>
          <w:tcPr>
            <w:tcW w:w="4533" w:type="dxa"/>
            <w:tcBorders>
              <w:left w:val="nil"/>
            </w:tcBorders>
            <w:tcMar>
              <w:top w:w="100" w:type="nil"/>
              <w:left w:w="100" w:type="nil"/>
              <w:bottom w:w="100" w:type="nil"/>
              <w:right w:w="100" w:type="nil"/>
            </w:tcMar>
          </w:tcPr>
          <w:p w14:paraId="27597D77" w14:textId="77777777" w:rsidR="00F82A51" w:rsidRPr="00F82A51" w:rsidRDefault="00F82A51" w:rsidP="00F82A51">
            <w:pPr>
              <w:rPr>
                <w:rFonts w:ascii="Helvetica" w:hAnsi="Helvetica"/>
                <w:b/>
                <w:bCs/>
              </w:rPr>
            </w:pPr>
            <w:r w:rsidRPr="00F82A51">
              <w:rPr>
                <w:rFonts w:ascii="Helvetica" w:hAnsi="Helvetica"/>
                <w:b/>
                <w:bCs/>
              </w:rPr>
              <w:t>Version:</w:t>
            </w:r>
          </w:p>
        </w:tc>
        <w:tc>
          <w:tcPr>
            <w:tcW w:w="5806" w:type="dxa"/>
            <w:tcBorders>
              <w:right w:val="nil"/>
            </w:tcBorders>
            <w:tcMar>
              <w:top w:w="100" w:type="nil"/>
              <w:left w:w="100" w:type="nil"/>
              <w:bottom w:w="100" w:type="nil"/>
              <w:right w:w="100" w:type="nil"/>
            </w:tcMar>
            <w:vAlign w:val="center"/>
          </w:tcPr>
          <w:p w14:paraId="2F2F0BA2" w14:textId="77777777" w:rsidR="00F82A51" w:rsidRPr="00F82A51" w:rsidRDefault="00F82A51" w:rsidP="00F82A51">
            <w:pPr>
              <w:rPr>
                <w:rFonts w:ascii="Helvetica" w:hAnsi="Helvetica"/>
              </w:rPr>
            </w:pPr>
            <w:r w:rsidRPr="00F82A51">
              <w:rPr>
                <w:rFonts w:ascii="Helvetica" w:hAnsi="Helvetica"/>
              </w:rPr>
              <w:t>Synopsis 1</w:t>
            </w:r>
          </w:p>
        </w:tc>
      </w:tr>
      <w:tr w:rsidR="00F82A51" w14:paraId="076A8C4B" w14:textId="77777777" w:rsidTr="00F82A51">
        <w:tc>
          <w:tcPr>
            <w:tcW w:w="4533" w:type="dxa"/>
            <w:tcBorders>
              <w:left w:val="nil"/>
            </w:tcBorders>
            <w:tcMar>
              <w:top w:w="100" w:type="nil"/>
              <w:left w:w="100" w:type="nil"/>
              <w:bottom w:w="100" w:type="nil"/>
              <w:right w:w="100" w:type="nil"/>
            </w:tcMar>
          </w:tcPr>
          <w:p w14:paraId="74591327" w14:textId="77777777" w:rsidR="00F82A51" w:rsidRPr="00F82A51" w:rsidRDefault="00F82A51" w:rsidP="00F82A51">
            <w:pPr>
              <w:rPr>
                <w:rFonts w:ascii="Helvetica" w:hAnsi="Helvetica"/>
                <w:b/>
                <w:bCs/>
              </w:rPr>
            </w:pPr>
            <w:r w:rsidRPr="00F82A51">
              <w:rPr>
                <w:rFonts w:ascii="Helvetica" w:hAnsi="Helvetica"/>
                <w:b/>
                <w:bCs/>
              </w:rPr>
              <w:t>Posted Date:</w:t>
            </w:r>
          </w:p>
        </w:tc>
        <w:tc>
          <w:tcPr>
            <w:tcW w:w="5806" w:type="dxa"/>
            <w:tcBorders>
              <w:right w:val="nil"/>
            </w:tcBorders>
            <w:tcMar>
              <w:top w:w="100" w:type="nil"/>
              <w:left w:w="100" w:type="nil"/>
              <w:bottom w:w="100" w:type="nil"/>
              <w:right w:w="100" w:type="nil"/>
            </w:tcMar>
            <w:vAlign w:val="center"/>
          </w:tcPr>
          <w:p w14:paraId="1840C24C" w14:textId="77777777" w:rsidR="00F82A51" w:rsidRPr="00F82A51" w:rsidRDefault="00F82A51" w:rsidP="00F82A51">
            <w:pPr>
              <w:rPr>
                <w:rFonts w:ascii="Helvetica" w:hAnsi="Helvetica"/>
              </w:rPr>
            </w:pPr>
            <w:r w:rsidRPr="00F82A51">
              <w:rPr>
                <w:rFonts w:ascii="Helvetica" w:hAnsi="Helvetica"/>
              </w:rPr>
              <w:t>Jan 04, 2017</w:t>
            </w:r>
          </w:p>
        </w:tc>
      </w:tr>
      <w:tr w:rsidR="00F82A51" w14:paraId="06A9340E" w14:textId="77777777" w:rsidTr="00F82A51">
        <w:tc>
          <w:tcPr>
            <w:tcW w:w="4533" w:type="dxa"/>
            <w:tcBorders>
              <w:left w:val="nil"/>
            </w:tcBorders>
            <w:tcMar>
              <w:top w:w="100" w:type="nil"/>
              <w:left w:w="100" w:type="nil"/>
              <w:bottom w:w="100" w:type="nil"/>
              <w:right w:w="100" w:type="nil"/>
            </w:tcMar>
          </w:tcPr>
          <w:p w14:paraId="1D94D2F1" w14:textId="77777777" w:rsidR="00F82A51" w:rsidRPr="00F82A51" w:rsidRDefault="00F82A51" w:rsidP="00F82A51">
            <w:pPr>
              <w:rPr>
                <w:rFonts w:ascii="Helvetica" w:hAnsi="Helvetica"/>
                <w:b/>
                <w:bCs/>
              </w:rPr>
            </w:pPr>
            <w:r w:rsidRPr="00F82A51">
              <w:rPr>
                <w:rFonts w:ascii="Helvetica" w:hAnsi="Helvetica"/>
                <w:b/>
                <w:bCs/>
              </w:rPr>
              <w:t>Last Updated Date:</w:t>
            </w:r>
          </w:p>
        </w:tc>
        <w:tc>
          <w:tcPr>
            <w:tcW w:w="5806" w:type="dxa"/>
            <w:tcBorders>
              <w:right w:val="nil"/>
            </w:tcBorders>
            <w:tcMar>
              <w:top w:w="100" w:type="nil"/>
              <w:left w:w="100" w:type="nil"/>
              <w:bottom w:w="100" w:type="nil"/>
              <w:right w:w="100" w:type="nil"/>
            </w:tcMar>
            <w:vAlign w:val="center"/>
          </w:tcPr>
          <w:p w14:paraId="716D3C24" w14:textId="77777777" w:rsidR="00F82A51" w:rsidRPr="00F82A51" w:rsidRDefault="00F82A51" w:rsidP="00F82A51">
            <w:pPr>
              <w:rPr>
                <w:rFonts w:ascii="Helvetica" w:hAnsi="Helvetica"/>
              </w:rPr>
            </w:pPr>
            <w:r w:rsidRPr="00F82A51">
              <w:rPr>
                <w:rFonts w:ascii="Helvetica" w:hAnsi="Helvetica"/>
              </w:rPr>
              <w:t>Jan 04, 2017</w:t>
            </w:r>
          </w:p>
        </w:tc>
      </w:tr>
      <w:tr w:rsidR="00F82A51" w14:paraId="1E5B0983" w14:textId="77777777" w:rsidTr="00F82A51">
        <w:tc>
          <w:tcPr>
            <w:tcW w:w="4533" w:type="dxa"/>
            <w:tcBorders>
              <w:left w:val="nil"/>
            </w:tcBorders>
            <w:tcMar>
              <w:top w:w="100" w:type="nil"/>
              <w:left w:w="100" w:type="nil"/>
              <w:bottom w:w="100" w:type="nil"/>
              <w:right w:w="100" w:type="nil"/>
            </w:tcMar>
          </w:tcPr>
          <w:p w14:paraId="243EC40C" w14:textId="77777777" w:rsidR="00F82A51" w:rsidRPr="00F82A51" w:rsidRDefault="00F82A51" w:rsidP="00F82A51">
            <w:pPr>
              <w:rPr>
                <w:rFonts w:ascii="Helvetica" w:hAnsi="Helvetica"/>
                <w:b/>
                <w:bCs/>
              </w:rPr>
            </w:pPr>
            <w:r w:rsidRPr="00F82A51">
              <w:rPr>
                <w:rFonts w:ascii="Helvetica" w:hAnsi="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16F3B45D" w14:textId="77777777" w:rsidR="00F82A51" w:rsidRPr="00F82A51" w:rsidRDefault="00F82A51" w:rsidP="00F82A51">
            <w:pPr>
              <w:rPr>
                <w:rFonts w:ascii="Helvetica" w:hAnsi="Helvetica"/>
              </w:rPr>
            </w:pPr>
            <w:r w:rsidRPr="00F82A51">
              <w:rPr>
                <w:rFonts w:ascii="Helvetica" w:hAnsi="Helvetica"/>
              </w:rPr>
              <w:t>Feb 16, 2017  </w:t>
            </w:r>
          </w:p>
        </w:tc>
      </w:tr>
      <w:tr w:rsidR="00F82A51" w14:paraId="0ECB1DFF" w14:textId="77777777" w:rsidTr="00F82A51">
        <w:tc>
          <w:tcPr>
            <w:tcW w:w="4533" w:type="dxa"/>
            <w:tcBorders>
              <w:left w:val="nil"/>
            </w:tcBorders>
            <w:tcMar>
              <w:top w:w="100" w:type="nil"/>
              <w:left w:w="100" w:type="nil"/>
              <w:bottom w:w="100" w:type="nil"/>
              <w:right w:w="100" w:type="nil"/>
            </w:tcMar>
          </w:tcPr>
          <w:p w14:paraId="2588A322" w14:textId="77777777" w:rsidR="00F82A51" w:rsidRPr="00F82A51" w:rsidRDefault="00F82A51" w:rsidP="00F82A51">
            <w:pPr>
              <w:rPr>
                <w:rFonts w:ascii="Helvetica" w:hAnsi="Helvetica"/>
                <w:b/>
                <w:bCs/>
              </w:rPr>
            </w:pPr>
            <w:r w:rsidRPr="00F82A51">
              <w:rPr>
                <w:rFonts w:ascii="Helvetica" w:hAnsi="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05E72034" w14:textId="77777777" w:rsidR="00F82A51" w:rsidRPr="00F82A51" w:rsidRDefault="00F82A51" w:rsidP="00F82A51">
            <w:pPr>
              <w:rPr>
                <w:rFonts w:ascii="Helvetica" w:hAnsi="Helvetica"/>
              </w:rPr>
            </w:pPr>
            <w:r w:rsidRPr="00F82A51">
              <w:rPr>
                <w:rFonts w:ascii="Helvetica" w:hAnsi="Helvetica"/>
              </w:rPr>
              <w:t>Feb 16, 2017  </w:t>
            </w:r>
          </w:p>
        </w:tc>
      </w:tr>
      <w:tr w:rsidR="00F82A51" w14:paraId="2EDAB26C" w14:textId="77777777" w:rsidTr="00F82A51">
        <w:tc>
          <w:tcPr>
            <w:tcW w:w="4533" w:type="dxa"/>
            <w:tcBorders>
              <w:left w:val="nil"/>
            </w:tcBorders>
            <w:tcMar>
              <w:top w:w="100" w:type="nil"/>
              <w:left w:w="100" w:type="nil"/>
              <w:bottom w:w="100" w:type="nil"/>
              <w:right w:w="100" w:type="nil"/>
            </w:tcMar>
          </w:tcPr>
          <w:p w14:paraId="214A6E78" w14:textId="77777777" w:rsidR="00F82A51" w:rsidRPr="00F82A51" w:rsidRDefault="00F82A51" w:rsidP="00F82A51">
            <w:pPr>
              <w:rPr>
                <w:rFonts w:ascii="Helvetica" w:hAnsi="Helvetica"/>
                <w:b/>
                <w:bCs/>
              </w:rPr>
            </w:pPr>
            <w:r w:rsidRPr="00F82A51">
              <w:rPr>
                <w:rFonts w:ascii="Helvetica" w:hAnsi="Helvetica"/>
                <w:b/>
                <w:bCs/>
              </w:rPr>
              <w:t>Archive Date:</w:t>
            </w:r>
          </w:p>
        </w:tc>
        <w:tc>
          <w:tcPr>
            <w:tcW w:w="5806" w:type="dxa"/>
            <w:tcBorders>
              <w:right w:val="nil"/>
            </w:tcBorders>
            <w:tcMar>
              <w:top w:w="100" w:type="nil"/>
              <w:left w:w="100" w:type="nil"/>
              <w:bottom w:w="100" w:type="nil"/>
              <w:right w:w="100" w:type="nil"/>
            </w:tcMar>
            <w:vAlign w:val="center"/>
          </w:tcPr>
          <w:p w14:paraId="3F7CB93A" w14:textId="77777777" w:rsidR="00F82A51" w:rsidRPr="00F82A51" w:rsidRDefault="00F82A51" w:rsidP="00F82A51">
            <w:pPr>
              <w:rPr>
                <w:rFonts w:ascii="Helvetica" w:hAnsi="Helvetica"/>
              </w:rPr>
            </w:pPr>
            <w:r w:rsidRPr="00F82A51">
              <w:rPr>
                <w:rFonts w:ascii="Helvetica" w:hAnsi="Helvetica"/>
              </w:rPr>
              <w:t> </w:t>
            </w:r>
          </w:p>
        </w:tc>
      </w:tr>
      <w:tr w:rsidR="00F82A51" w14:paraId="6DC39EA7" w14:textId="77777777" w:rsidTr="00F82A51">
        <w:tc>
          <w:tcPr>
            <w:tcW w:w="4533" w:type="dxa"/>
            <w:tcBorders>
              <w:left w:val="nil"/>
            </w:tcBorders>
            <w:tcMar>
              <w:top w:w="100" w:type="nil"/>
              <w:left w:w="100" w:type="nil"/>
              <w:bottom w:w="100" w:type="nil"/>
              <w:right w:w="100" w:type="nil"/>
            </w:tcMar>
          </w:tcPr>
          <w:p w14:paraId="16FBB699" w14:textId="77777777" w:rsidR="00F82A51" w:rsidRPr="00F82A51" w:rsidRDefault="00F82A51" w:rsidP="00F82A51">
            <w:pPr>
              <w:rPr>
                <w:rFonts w:ascii="Helvetica" w:hAnsi="Helvetica"/>
                <w:b/>
                <w:bCs/>
              </w:rPr>
            </w:pPr>
            <w:r w:rsidRPr="00F82A51">
              <w:rPr>
                <w:rFonts w:ascii="Helvetica" w:hAnsi="Helvetica"/>
                <w:b/>
                <w:bCs/>
              </w:rPr>
              <w:t>Estimated Total Program Funding:</w:t>
            </w:r>
          </w:p>
        </w:tc>
        <w:tc>
          <w:tcPr>
            <w:tcW w:w="5806" w:type="dxa"/>
            <w:tcBorders>
              <w:right w:val="nil"/>
            </w:tcBorders>
            <w:tcMar>
              <w:top w:w="100" w:type="nil"/>
              <w:left w:w="100" w:type="nil"/>
              <w:bottom w:w="100" w:type="nil"/>
              <w:right w:w="100" w:type="nil"/>
            </w:tcMar>
            <w:vAlign w:val="center"/>
          </w:tcPr>
          <w:p w14:paraId="5198CB7F" w14:textId="77777777" w:rsidR="00F82A51" w:rsidRPr="00F82A51" w:rsidRDefault="00F82A51" w:rsidP="00F82A51">
            <w:pPr>
              <w:rPr>
                <w:rFonts w:ascii="Helvetica" w:hAnsi="Helvetica"/>
              </w:rPr>
            </w:pPr>
            <w:r w:rsidRPr="00F82A51">
              <w:rPr>
                <w:rFonts w:ascii="Helvetica" w:hAnsi="Helvetica"/>
              </w:rPr>
              <w:t>$30,000,000</w:t>
            </w:r>
          </w:p>
        </w:tc>
      </w:tr>
      <w:tr w:rsidR="00F82A51" w14:paraId="5095DA11" w14:textId="77777777" w:rsidTr="00F82A51">
        <w:tc>
          <w:tcPr>
            <w:tcW w:w="4533" w:type="dxa"/>
            <w:tcBorders>
              <w:left w:val="nil"/>
            </w:tcBorders>
            <w:tcMar>
              <w:top w:w="100" w:type="nil"/>
              <w:left w:w="100" w:type="nil"/>
              <w:bottom w:w="100" w:type="nil"/>
              <w:right w:w="100" w:type="nil"/>
            </w:tcMar>
          </w:tcPr>
          <w:p w14:paraId="04AA4C81" w14:textId="77777777" w:rsidR="00F82A51" w:rsidRPr="00F82A51" w:rsidRDefault="00F82A51" w:rsidP="00F82A51">
            <w:pPr>
              <w:rPr>
                <w:rFonts w:ascii="Helvetica" w:hAnsi="Helvetica"/>
                <w:b/>
                <w:bCs/>
              </w:rPr>
            </w:pPr>
            <w:r w:rsidRPr="00F82A51">
              <w:rPr>
                <w:rFonts w:ascii="Helvetica" w:hAnsi="Helvetica"/>
                <w:b/>
                <w:bCs/>
              </w:rPr>
              <w:t>Award Ceiling:</w:t>
            </w:r>
          </w:p>
        </w:tc>
        <w:tc>
          <w:tcPr>
            <w:tcW w:w="5806" w:type="dxa"/>
            <w:tcBorders>
              <w:right w:val="nil"/>
            </w:tcBorders>
            <w:tcMar>
              <w:top w:w="100" w:type="nil"/>
              <w:left w:w="100" w:type="nil"/>
              <w:bottom w:w="100" w:type="nil"/>
              <w:right w:w="100" w:type="nil"/>
            </w:tcMar>
            <w:vAlign w:val="center"/>
          </w:tcPr>
          <w:p w14:paraId="1445B0A1" w14:textId="77777777" w:rsidR="00F82A51" w:rsidRPr="00F82A51" w:rsidRDefault="00F82A51" w:rsidP="00F82A51">
            <w:pPr>
              <w:rPr>
                <w:rFonts w:ascii="Helvetica" w:hAnsi="Helvetica"/>
              </w:rPr>
            </w:pPr>
            <w:r w:rsidRPr="00F82A51">
              <w:rPr>
                <w:rFonts w:ascii="Helvetica" w:hAnsi="Helvetica"/>
              </w:rPr>
              <w:t>$800,000</w:t>
            </w:r>
          </w:p>
        </w:tc>
      </w:tr>
      <w:tr w:rsidR="00F82A51" w14:paraId="4FB8733D" w14:textId="77777777" w:rsidTr="00F82A51">
        <w:tc>
          <w:tcPr>
            <w:tcW w:w="4533" w:type="dxa"/>
            <w:tcBorders>
              <w:left w:val="nil"/>
            </w:tcBorders>
            <w:tcMar>
              <w:top w:w="100" w:type="nil"/>
              <w:left w:w="100" w:type="nil"/>
              <w:bottom w:w="100" w:type="nil"/>
              <w:right w:w="100" w:type="nil"/>
            </w:tcMar>
          </w:tcPr>
          <w:p w14:paraId="1FDBA641" w14:textId="77777777" w:rsidR="00F82A51" w:rsidRPr="00F82A51" w:rsidRDefault="00F82A51" w:rsidP="00F82A51">
            <w:pPr>
              <w:rPr>
                <w:rFonts w:ascii="Helvetica" w:hAnsi="Helvetica"/>
                <w:b/>
                <w:bCs/>
              </w:rPr>
            </w:pPr>
            <w:r w:rsidRPr="00F82A51">
              <w:rPr>
                <w:rFonts w:ascii="Helvetica" w:hAnsi="Helvetica"/>
                <w:b/>
                <w:bCs/>
              </w:rPr>
              <w:t>Award Floor:</w:t>
            </w:r>
          </w:p>
        </w:tc>
        <w:tc>
          <w:tcPr>
            <w:tcW w:w="5806" w:type="dxa"/>
            <w:tcBorders>
              <w:right w:val="nil"/>
            </w:tcBorders>
            <w:tcMar>
              <w:top w:w="100" w:type="nil"/>
              <w:left w:w="100" w:type="nil"/>
              <w:bottom w:w="100" w:type="nil"/>
              <w:right w:w="100" w:type="nil"/>
            </w:tcMar>
            <w:vAlign w:val="center"/>
          </w:tcPr>
          <w:p w14:paraId="4885CA8E" w14:textId="77777777" w:rsidR="00F82A51" w:rsidRPr="00F82A51" w:rsidRDefault="00F82A51" w:rsidP="00F82A51">
            <w:pPr>
              <w:rPr>
                <w:rFonts w:ascii="Helvetica" w:hAnsi="Helvetica"/>
              </w:rPr>
            </w:pPr>
            <w:r w:rsidRPr="00F82A51">
              <w:rPr>
                <w:rFonts w:ascii="Helvetica" w:hAnsi="Helvetica"/>
              </w:rPr>
              <w:t>$400,000</w:t>
            </w:r>
          </w:p>
        </w:tc>
      </w:tr>
      <w:tr w:rsidR="00F82A51" w14:paraId="6B4B667C" w14:textId="77777777" w:rsidTr="00F82A51">
        <w:tc>
          <w:tcPr>
            <w:tcW w:w="4533" w:type="dxa"/>
            <w:tcBorders>
              <w:left w:val="nil"/>
            </w:tcBorders>
            <w:tcMar>
              <w:top w:w="100" w:type="nil"/>
              <w:left w:w="100" w:type="nil"/>
              <w:bottom w:w="100" w:type="nil"/>
              <w:right w:w="100" w:type="nil"/>
            </w:tcMar>
          </w:tcPr>
          <w:p w14:paraId="5F4E725D" w14:textId="77777777" w:rsidR="00F82A51" w:rsidRPr="00F82A51" w:rsidRDefault="00F82A51" w:rsidP="00F82A51">
            <w:pPr>
              <w:rPr>
                <w:rFonts w:ascii="Helvetica" w:hAnsi="Helvetica"/>
                <w:b/>
                <w:bCs/>
              </w:rPr>
            </w:pPr>
            <w:r w:rsidRPr="00F82A51">
              <w:rPr>
                <w:rFonts w:ascii="Helvetica" w:hAnsi="Helvetica"/>
                <w:b/>
                <w:bCs/>
              </w:rPr>
              <w:t>Eligible Applicants:</w:t>
            </w:r>
          </w:p>
        </w:tc>
        <w:tc>
          <w:tcPr>
            <w:tcW w:w="5806" w:type="dxa"/>
            <w:tcBorders>
              <w:right w:val="nil"/>
            </w:tcBorders>
            <w:tcMar>
              <w:top w:w="100" w:type="nil"/>
              <w:left w:w="100" w:type="nil"/>
              <w:bottom w:w="100" w:type="nil"/>
              <w:right w:w="100" w:type="nil"/>
            </w:tcMar>
            <w:vAlign w:val="center"/>
          </w:tcPr>
          <w:p w14:paraId="5F863D23" w14:textId="77777777" w:rsidR="00F82A51" w:rsidRPr="00F82A51" w:rsidRDefault="00F82A51" w:rsidP="00F82A51">
            <w:pPr>
              <w:rPr>
                <w:rFonts w:ascii="Helvetica" w:hAnsi="Helvetica"/>
              </w:rPr>
            </w:pPr>
            <w:r w:rsidRPr="00F82A51">
              <w:rPr>
                <w:rFonts w:ascii="Helvetica" w:hAnsi="Helvetica"/>
              </w:rPr>
              <w:t>Nonprofits having a 501(c)(3) status with the IRS, other than institutions of higher education</w:t>
            </w:r>
          </w:p>
          <w:p w14:paraId="3BE4625F" w14:textId="77777777" w:rsidR="00F82A51" w:rsidRPr="00F82A51" w:rsidRDefault="00F82A51" w:rsidP="00F82A51">
            <w:pPr>
              <w:rPr>
                <w:rFonts w:ascii="Helvetica" w:hAnsi="Helvetica"/>
              </w:rPr>
            </w:pPr>
            <w:r w:rsidRPr="00F82A51">
              <w:rPr>
                <w:rFonts w:ascii="Helvetica" w:hAnsi="Helvetica"/>
              </w:rPr>
              <w:t>Native American tribal governments (Federally recognized)</w:t>
            </w:r>
          </w:p>
          <w:p w14:paraId="439EBD9D" w14:textId="77777777" w:rsidR="00F82A51" w:rsidRPr="00F82A51" w:rsidRDefault="00F82A51" w:rsidP="00F82A51">
            <w:pPr>
              <w:rPr>
                <w:rFonts w:ascii="Helvetica" w:hAnsi="Helvetica"/>
              </w:rPr>
            </w:pPr>
            <w:r w:rsidRPr="00F82A51">
              <w:rPr>
                <w:rFonts w:ascii="Helvetica" w:hAnsi="Helvetica"/>
              </w:rPr>
              <w:t>Native American tribal organizations (other than Federally recognized tribal governments)</w:t>
            </w:r>
          </w:p>
          <w:p w14:paraId="3BDD077A" w14:textId="77777777" w:rsidR="00F82A51" w:rsidRPr="00F82A51" w:rsidRDefault="00F82A51" w:rsidP="00F82A51">
            <w:pPr>
              <w:rPr>
                <w:rFonts w:ascii="Helvetica" w:hAnsi="Helvetica"/>
              </w:rPr>
            </w:pPr>
            <w:r w:rsidRPr="00F82A51">
              <w:rPr>
                <w:rFonts w:ascii="Helvetica" w:hAnsi="Helvetica"/>
              </w:rPr>
              <w:t>Public and State controlled institutions of higher education</w:t>
            </w:r>
          </w:p>
          <w:p w14:paraId="2974AC30" w14:textId="77777777" w:rsidR="00F82A51" w:rsidRPr="00F82A51" w:rsidRDefault="00F82A51" w:rsidP="00F82A51">
            <w:pPr>
              <w:rPr>
                <w:rFonts w:ascii="Helvetica" w:hAnsi="Helvetica"/>
              </w:rPr>
            </w:pPr>
            <w:r w:rsidRPr="00F82A51">
              <w:rPr>
                <w:rFonts w:ascii="Helvetica" w:hAnsi="Helvetica"/>
              </w:rPr>
              <w:t>Nonprofits that do not have a 501(c)(3) status with the IRS, other than institutions of higher education</w:t>
            </w:r>
          </w:p>
          <w:p w14:paraId="7BFE713F" w14:textId="77777777" w:rsidR="00F82A51" w:rsidRPr="00F82A51" w:rsidRDefault="00F82A51" w:rsidP="00F82A51">
            <w:pPr>
              <w:rPr>
                <w:rFonts w:ascii="Helvetica" w:hAnsi="Helvetica"/>
              </w:rPr>
            </w:pPr>
            <w:r w:rsidRPr="00F82A51">
              <w:rPr>
                <w:rFonts w:ascii="Helvetica" w:hAnsi="Helvetica"/>
              </w:rPr>
              <w:t>Private institutions of higher education</w:t>
            </w:r>
          </w:p>
        </w:tc>
      </w:tr>
      <w:tr w:rsidR="00F82A51" w14:paraId="1E01E9B3" w14:textId="77777777" w:rsidTr="00F82A51">
        <w:tc>
          <w:tcPr>
            <w:tcW w:w="4533" w:type="dxa"/>
            <w:tcBorders>
              <w:left w:val="nil"/>
            </w:tcBorders>
            <w:tcMar>
              <w:top w:w="100" w:type="nil"/>
              <w:left w:w="100" w:type="nil"/>
              <w:bottom w:w="100" w:type="nil"/>
              <w:right w:w="100" w:type="nil"/>
            </w:tcMar>
          </w:tcPr>
          <w:p w14:paraId="092B6162" w14:textId="77777777" w:rsidR="00F82A51" w:rsidRPr="00F82A51" w:rsidRDefault="00F82A51" w:rsidP="00F82A51">
            <w:pPr>
              <w:rPr>
                <w:rFonts w:ascii="Helvetica" w:hAnsi="Helvetica"/>
                <w:b/>
                <w:bCs/>
              </w:rPr>
            </w:pPr>
            <w:r w:rsidRPr="00F82A51">
              <w:rPr>
                <w:rFonts w:ascii="Helvetica" w:hAnsi="Helvetica"/>
                <w:b/>
                <w:bCs/>
              </w:rPr>
              <w:t>Agency Name:</w:t>
            </w:r>
          </w:p>
        </w:tc>
        <w:tc>
          <w:tcPr>
            <w:tcW w:w="5806" w:type="dxa"/>
            <w:tcBorders>
              <w:right w:val="nil"/>
            </w:tcBorders>
            <w:tcMar>
              <w:top w:w="100" w:type="nil"/>
              <w:left w:w="100" w:type="nil"/>
              <w:bottom w:w="100" w:type="nil"/>
              <w:right w:w="100" w:type="nil"/>
            </w:tcMar>
            <w:vAlign w:val="center"/>
          </w:tcPr>
          <w:p w14:paraId="6043A446" w14:textId="77777777" w:rsidR="00F82A51" w:rsidRPr="00F82A51" w:rsidRDefault="00F82A51" w:rsidP="00F82A51">
            <w:pPr>
              <w:rPr>
                <w:rFonts w:ascii="Helvetica" w:hAnsi="Helvetica"/>
              </w:rPr>
            </w:pPr>
            <w:r w:rsidRPr="00F82A51">
              <w:rPr>
                <w:rFonts w:ascii="Helvetica" w:hAnsi="Helvetica"/>
              </w:rPr>
              <w:t>Office on Violence Against Women</w:t>
            </w:r>
          </w:p>
        </w:tc>
      </w:tr>
      <w:tr w:rsidR="00F82A51" w14:paraId="4CA127B0" w14:textId="77777777" w:rsidTr="00F82A51">
        <w:tc>
          <w:tcPr>
            <w:tcW w:w="4533" w:type="dxa"/>
            <w:tcBorders>
              <w:left w:val="nil"/>
            </w:tcBorders>
            <w:tcMar>
              <w:top w:w="100" w:type="nil"/>
              <w:left w:w="100" w:type="nil"/>
              <w:bottom w:w="100" w:type="nil"/>
              <w:right w:w="100" w:type="nil"/>
            </w:tcMar>
          </w:tcPr>
          <w:p w14:paraId="4A6F2A74" w14:textId="77777777" w:rsidR="00F82A51" w:rsidRPr="00F82A51" w:rsidRDefault="00F82A51" w:rsidP="00F82A51">
            <w:pPr>
              <w:rPr>
                <w:rFonts w:ascii="Helvetica" w:hAnsi="Helvetica"/>
                <w:b/>
                <w:bCs/>
              </w:rPr>
            </w:pPr>
            <w:r w:rsidRPr="00F82A51">
              <w:rPr>
                <w:rFonts w:ascii="Helvetica" w:hAnsi="Helvetica"/>
                <w:b/>
                <w:bCs/>
              </w:rPr>
              <w:t>Description:</w:t>
            </w:r>
          </w:p>
        </w:tc>
        <w:tc>
          <w:tcPr>
            <w:tcW w:w="5806" w:type="dxa"/>
            <w:tcBorders>
              <w:right w:val="nil"/>
            </w:tcBorders>
            <w:tcMar>
              <w:top w:w="100" w:type="nil"/>
              <w:left w:w="100" w:type="nil"/>
              <w:bottom w:w="100" w:type="nil"/>
              <w:right w:w="100" w:type="nil"/>
            </w:tcMar>
            <w:vAlign w:val="center"/>
          </w:tcPr>
          <w:p w14:paraId="25BC8759" w14:textId="77777777" w:rsidR="00F82A51" w:rsidRPr="00F82A51" w:rsidRDefault="00F82A51" w:rsidP="00F82A51">
            <w:pPr>
              <w:rPr>
                <w:rFonts w:ascii="Helvetica" w:hAnsi="Helvetica"/>
              </w:rPr>
            </w:pPr>
            <w:r w:rsidRPr="00F82A51">
              <w:rPr>
                <w:rFonts w:ascii="Helvetica" w:hAnsi="Helvetica"/>
              </w:rPr>
              <w:t>The Legal Assistance for Victims (LAV) Grant Program is intended to increase the availability of civil and criminal legal assistance needed to effectively aid adult and youth victims of sexual assault, domestic violence, dating violence, and stalking who are seeking relief in legal matters relating to or arising out of that abuse or violence, at minimum or no cost to the victims. LAV Grant Program funds may not be used to provide criminal defense services. Grant funds may be used to provide direct legal services to victims of sexual assault, domestic violence, dating violence, and stalking in matters relating to or arising out of that abuse or violence. The objective of the LAV Grant Program is to develop innovative, collaborative projects that provide quality representation to victims of sexual assault, domestic violence, dating violence, and stalking.</w:t>
            </w:r>
          </w:p>
        </w:tc>
      </w:tr>
      <w:tr w:rsidR="00F82A51" w14:paraId="47504EBD" w14:textId="77777777" w:rsidTr="00F82A51">
        <w:tc>
          <w:tcPr>
            <w:tcW w:w="4533" w:type="dxa"/>
            <w:tcBorders>
              <w:left w:val="nil"/>
            </w:tcBorders>
            <w:tcMar>
              <w:top w:w="100" w:type="nil"/>
              <w:left w:w="100" w:type="nil"/>
              <w:bottom w:w="100" w:type="nil"/>
              <w:right w:w="100" w:type="nil"/>
            </w:tcMar>
          </w:tcPr>
          <w:p w14:paraId="5D7C7A48" w14:textId="77777777" w:rsidR="00F82A51" w:rsidRPr="00F82A51" w:rsidRDefault="00F82A51" w:rsidP="00F82A51">
            <w:pPr>
              <w:rPr>
                <w:rFonts w:ascii="Helvetica" w:hAnsi="Helvetica"/>
                <w:b/>
                <w:bCs/>
              </w:rPr>
            </w:pPr>
            <w:r w:rsidRPr="00F82A51">
              <w:rPr>
                <w:rFonts w:ascii="Helvetica" w:hAnsi="Helvetica"/>
                <w:b/>
                <w:bCs/>
              </w:rPr>
              <w:t>Link to Additional Information:</w:t>
            </w:r>
          </w:p>
        </w:tc>
        <w:tc>
          <w:tcPr>
            <w:tcW w:w="5806" w:type="dxa"/>
            <w:tcBorders>
              <w:right w:val="nil"/>
            </w:tcBorders>
            <w:tcMar>
              <w:top w:w="100" w:type="nil"/>
              <w:left w:w="100" w:type="nil"/>
              <w:bottom w:w="100" w:type="nil"/>
              <w:right w:w="100" w:type="nil"/>
            </w:tcMar>
            <w:vAlign w:val="center"/>
          </w:tcPr>
          <w:p w14:paraId="0B6BF2DA" w14:textId="77777777" w:rsidR="00F82A51" w:rsidRPr="00F82A51" w:rsidRDefault="008500B6" w:rsidP="00F82A51">
            <w:pPr>
              <w:rPr>
                <w:rFonts w:ascii="Helvetica" w:hAnsi="Helvetica"/>
              </w:rPr>
            </w:pPr>
            <w:hyperlink r:id="rId456" w:history="1">
              <w:r w:rsidR="00F82A51" w:rsidRPr="00F82A51">
                <w:rPr>
                  <w:rStyle w:val="Hyperlink"/>
                  <w:rFonts w:ascii="Helvetica" w:hAnsi="Helvetica"/>
                </w:rPr>
                <w:t>Full Announcement</w:t>
              </w:r>
            </w:hyperlink>
          </w:p>
        </w:tc>
      </w:tr>
      <w:tr w:rsidR="00F82A51" w14:paraId="05B770CF" w14:textId="77777777" w:rsidTr="00F82A51">
        <w:tc>
          <w:tcPr>
            <w:tcW w:w="4533" w:type="dxa"/>
            <w:tcBorders>
              <w:left w:val="nil"/>
            </w:tcBorders>
            <w:tcMar>
              <w:top w:w="100" w:type="nil"/>
              <w:left w:w="100" w:type="nil"/>
              <w:bottom w:w="100" w:type="nil"/>
              <w:right w:w="100" w:type="nil"/>
            </w:tcMar>
          </w:tcPr>
          <w:p w14:paraId="6EE995AE" w14:textId="77777777" w:rsidR="00F82A51" w:rsidRPr="00F82A51" w:rsidRDefault="00F82A51" w:rsidP="00F82A51">
            <w:pPr>
              <w:rPr>
                <w:rFonts w:ascii="Helvetica" w:hAnsi="Helvetica"/>
                <w:b/>
                <w:bCs/>
              </w:rPr>
            </w:pPr>
            <w:r w:rsidRPr="00F82A51">
              <w:rPr>
                <w:rFonts w:ascii="Helvetica" w:hAnsi="Helvetica"/>
                <w:b/>
                <w:bCs/>
              </w:rPr>
              <w:t>Grantor Contact Information:</w:t>
            </w:r>
          </w:p>
        </w:tc>
        <w:tc>
          <w:tcPr>
            <w:tcW w:w="5806" w:type="dxa"/>
            <w:tcBorders>
              <w:right w:val="nil"/>
            </w:tcBorders>
            <w:tcMar>
              <w:top w:w="100" w:type="nil"/>
              <w:left w:w="100" w:type="nil"/>
              <w:bottom w:w="100" w:type="nil"/>
              <w:right w:w="100" w:type="nil"/>
            </w:tcMar>
            <w:vAlign w:val="center"/>
          </w:tcPr>
          <w:p w14:paraId="12201911" w14:textId="77777777" w:rsidR="00F82A51" w:rsidRPr="00F82A51" w:rsidRDefault="00F82A51" w:rsidP="00F82A51">
            <w:pPr>
              <w:rPr>
                <w:rFonts w:ascii="Helvetica" w:hAnsi="Helvetica"/>
              </w:rPr>
            </w:pPr>
            <w:r w:rsidRPr="00F82A51">
              <w:rPr>
                <w:rFonts w:ascii="Helvetica" w:hAnsi="Helvetica"/>
              </w:rPr>
              <w:t>If you have difficulty accessing the full announcement electronically, please contact:</w:t>
            </w:r>
          </w:p>
          <w:p w14:paraId="746E6788" w14:textId="77777777" w:rsidR="00F82A51" w:rsidRPr="00F82A51" w:rsidRDefault="00F82A51" w:rsidP="00F82A51">
            <w:pPr>
              <w:rPr>
                <w:rFonts w:ascii="Helvetica" w:hAnsi="Helvetica"/>
              </w:rPr>
            </w:pPr>
          </w:p>
          <w:p w14:paraId="4A86BBC0" w14:textId="77777777" w:rsidR="00F82A51" w:rsidRPr="00F82A51" w:rsidRDefault="00F82A51" w:rsidP="00F82A51">
            <w:pPr>
              <w:rPr>
                <w:rFonts w:ascii="Helvetica" w:hAnsi="Helvetica"/>
              </w:rPr>
            </w:pPr>
            <w:r w:rsidRPr="00F82A51">
              <w:rPr>
                <w:rFonts w:ascii="Helvetica" w:hAnsi="Helvetica"/>
              </w:rPr>
              <w:t xml:space="preserve">Regina D. Madison Grant Manager 202-307-6026 OVW.LAV@USDOJ.GOV </w:t>
            </w:r>
          </w:p>
          <w:p w14:paraId="2DDD8B98" w14:textId="77777777" w:rsidR="00F82A51" w:rsidRPr="00F82A51" w:rsidRDefault="00F82A51" w:rsidP="00F82A51">
            <w:pPr>
              <w:rPr>
                <w:rFonts w:ascii="Helvetica" w:hAnsi="Helvetica"/>
              </w:rPr>
            </w:pPr>
          </w:p>
          <w:p w14:paraId="27410DB4" w14:textId="77777777" w:rsidR="00F82A51" w:rsidRPr="00F82A51" w:rsidRDefault="008500B6" w:rsidP="00F82A51">
            <w:pPr>
              <w:rPr>
                <w:rFonts w:ascii="Helvetica" w:hAnsi="Helvetica"/>
              </w:rPr>
            </w:pPr>
            <w:hyperlink r:id="rId457" w:history="1">
              <w:r w:rsidR="00F82A51" w:rsidRPr="00F82A51">
                <w:rPr>
                  <w:rStyle w:val="Hyperlink"/>
                  <w:rFonts w:ascii="Helvetica" w:hAnsi="Helvetica"/>
                </w:rPr>
                <w:t>OVW.LAV@USDOJ.GOV</w:t>
              </w:r>
            </w:hyperlink>
          </w:p>
        </w:tc>
      </w:tr>
    </w:tbl>
    <w:p w14:paraId="3C4163F8" w14:textId="77777777" w:rsidR="00F82A51" w:rsidRDefault="00F82A51" w:rsidP="00F82A51"/>
    <w:p w14:paraId="2A2DDB43" w14:textId="77777777" w:rsidR="00F82A51" w:rsidRDefault="008500B6" w:rsidP="00F82A51">
      <w:pPr>
        <w:widowControl w:val="0"/>
        <w:pBdr>
          <w:bottom w:val="single" w:sz="6" w:space="1" w:color="auto"/>
        </w:pBdr>
        <w:autoSpaceDE w:val="0"/>
        <w:autoSpaceDN w:val="0"/>
        <w:adjustRightInd w:val="0"/>
        <w:rPr>
          <w:rFonts w:ascii="Helvetica" w:hAnsi="Helvetica" w:cs="Helvetica"/>
        </w:rPr>
      </w:pPr>
      <w:hyperlink r:id="rId458" w:history="1">
        <w:r w:rsidR="00F82A51">
          <w:rPr>
            <w:rFonts w:ascii="Helvetica" w:hAnsi="Helvetica" w:cs="Helvetica"/>
            <w:color w:val="386EFF"/>
            <w:u w:val="single" w:color="386EFF"/>
          </w:rPr>
          <w:t>http://www.grants.gov/web/grants/view-opportunity.html?oppId=291021</w:t>
        </w:r>
      </w:hyperlink>
    </w:p>
    <w:p w14:paraId="203BA521" w14:textId="77777777" w:rsidR="00F82A51" w:rsidRDefault="00F82A51" w:rsidP="00F82A51">
      <w:pPr>
        <w:widowControl w:val="0"/>
        <w:pBdr>
          <w:bottom w:val="single" w:sz="6" w:space="1" w:color="auto"/>
        </w:pBdr>
        <w:autoSpaceDE w:val="0"/>
        <w:autoSpaceDN w:val="0"/>
        <w:adjustRightInd w:val="0"/>
        <w:rPr>
          <w:rFonts w:ascii="Helvetica" w:hAnsi="Helvetica" w:cs="Helvetica"/>
        </w:rPr>
      </w:pPr>
    </w:p>
    <w:p w14:paraId="57859EF6" w14:textId="77777777" w:rsidR="00F82A51" w:rsidRDefault="00F82A51" w:rsidP="00A1769A">
      <w:pPr>
        <w:widowControl w:val="0"/>
        <w:autoSpaceDE w:val="0"/>
        <w:autoSpaceDN w:val="0"/>
        <w:adjustRightInd w:val="0"/>
        <w:rPr>
          <w:rFonts w:ascii="Helvetica" w:hAnsi="Helvetica" w:cs="Helvetica"/>
        </w:rPr>
      </w:pPr>
    </w:p>
    <w:p w14:paraId="11D627C6" w14:textId="77777777" w:rsidR="00F82A51" w:rsidRPr="00887D05" w:rsidRDefault="00F82A51" w:rsidP="00F82A51">
      <w:pPr>
        <w:widowControl w:val="0"/>
        <w:autoSpaceDE w:val="0"/>
        <w:autoSpaceDN w:val="0"/>
        <w:adjustRightInd w:val="0"/>
        <w:rPr>
          <w:rFonts w:ascii="Helvetica" w:hAnsi="Helvetica" w:cs="Helvetica"/>
          <w:highlight w:val="cyan"/>
        </w:rPr>
      </w:pPr>
      <w:bookmarkStart w:id="373" w:name="DOJOVWEnhancedTrainingLaterLife"/>
      <w:bookmarkEnd w:id="373"/>
      <w:r w:rsidRPr="00887D05">
        <w:rPr>
          <w:rFonts w:ascii="Helvetica" w:hAnsi="Helvetica" w:cs="Helvetica"/>
          <w:highlight w:val="cyan"/>
        </w:rPr>
        <w:t>Office on Violence Against Women</w:t>
      </w:r>
    </w:p>
    <w:p w14:paraId="5FC09F4F" w14:textId="77777777" w:rsidR="00F82A51" w:rsidRPr="00887D05" w:rsidRDefault="00F82A51" w:rsidP="00F82A51">
      <w:pPr>
        <w:widowControl w:val="0"/>
        <w:autoSpaceDE w:val="0"/>
        <w:autoSpaceDN w:val="0"/>
        <w:adjustRightInd w:val="0"/>
        <w:rPr>
          <w:rFonts w:ascii="Helvetica" w:hAnsi="Helvetica" w:cs="Helvetica"/>
          <w:highlight w:val="cyan"/>
        </w:rPr>
      </w:pPr>
      <w:r w:rsidRPr="00887D05">
        <w:rPr>
          <w:rFonts w:ascii="Helvetica" w:hAnsi="Helvetica" w:cs="Helvetica"/>
          <w:highlight w:val="cyan"/>
        </w:rPr>
        <w:t>OVW FY 2017 Enhanced Training and Services to End Abuse in Later Life Program</w:t>
      </w:r>
    </w:p>
    <w:p w14:paraId="7BAC855E" w14:textId="77777777" w:rsidR="00F82A51" w:rsidRDefault="00F82A51" w:rsidP="00F82A51">
      <w:pPr>
        <w:widowControl w:val="0"/>
        <w:autoSpaceDE w:val="0"/>
        <w:autoSpaceDN w:val="0"/>
        <w:adjustRightInd w:val="0"/>
        <w:rPr>
          <w:rFonts w:ascii="Helvetica" w:hAnsi="Helvetica" w:cs="Helvetica"/>
        </w:rPr>
      </w:pPr>
      <w:r w:rsidRPr="00887D05">
        <w:rPr>
          <w:rFonts w:ascii="Helvetica" w:hAnsi="Helvetica" w:cs="Helvetica"/>
          <w:highlight w:val="cyan"/>
        </w:rPr>
        <w:t>Synopsis 1</w:t>
      </w:r>
    </w:p>
    <w:p w14:paraId="0AFD64EF" w14:textId="77777777" w:rsidR="00684AFB" w:rsidRDefault="00684AFB" w:rsidP="00F82A51">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684AFB" w:rsidRPr="00684AFB" w14:paraId="7D5291CC" w14:textId="77777777">
        <w:tc>
          <w:tcPr>
            <w:tcW w:w="4533" w:type="dxa"/>
            <w:tcMar>
              <w:top w:w="100" w:type="nil"/>
              <w:left w:w="100" w:type="nil"/>
              <w:bottom w:w="100" w:type="nil"/>
              <w:right w:w="100" w:type="nil"/>
            </w:tcMar>
          </w:tcPr>
          <w:p w14:paraId="4B81381E"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Document Type:</w:t>
            </w:r>
          </w:p>
        </w:tc>
        <w:tc>
          <w:tcPr>
            <w:tcW w:w="5806" w:type="dxa"/>
            <w:tcMar>
              <w:top w:w="100" w:type="nil"/>
              <w:left w:w="100" w:type="nil"/>
              <w:bottom w:w="100" w:type="nil"/>
              <w:right w:w="100" w:type="nil"/>
            </w:tcMar>
            <w:vAlign w:val="center"/>
          </w:tcPr>
          <w:p w14:paraId="3752C4BF"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Grants Notice</w:t>
            </w:r>
          </w:p>
        </w:tc>
      </w:tr>
      <w:tr w:rsidR="00684AFB" w:rsidRPr="00684AFB" w14:paraId="27D34386" w14:textId="77777777">
        <w:tblPrEx>
          <w:tblBorders>
            <w:top w:val="none" w:sz="0" w:space="0" w:color="auto"/>
          </w:tblBorders>
        </w:tblPrEx>
        <w:tc>
          <w:tcPr>
            <w:tcW w:w="4533" w:type="dxa"/>
            <w:tcMar>
              <w:top w:w="100" w:type="nil"/>
              <w:left w:w="100" w:type="nil"/>
              <w:bottom w:w="100" w:type="nil"/>
              <w:right w:w="100" w:type="nil"/>
            </w:tcMar>
          </w:tcPr>
          <w:p w14:paraId="63B04B13"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7D3CFD6D"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OVW-2017-11900</w:t>
            </w:r>
          </w:p>
        </w:tc>
      </w:tr>
      <w:tr w:rsidR="00684AFB" w:rsidRPr="00684AFB" w14:paraId="31A92E50" w14:textId="77777777">
        <w:tblPrEx>
          <w:tblBorders>
            <w:top w:val="none" w:sz="0" w:space="0" w:color="auto"/>
          </w:tblBorders>
        </w:tblPrEx>
        <w:tc>
          <w:tcPr>
            <w:tcW w:w="4533" w:type="dxa"/>
            <w:tcMar>
              <w:top w:w="100" w:type="nil"/>
              <w:left w:w="100" w:type="nil"/>
              <w:bottom w:w="100" w:type="nil"/>
              <w:right w:w="100" w:type="nil"/>
            </w:tcMar>
          </w:tcPr>
          <w:p w14:paraId="6ED22825"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0F5B03B0"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OVW FY 2017 Enhanced Training and Services to End Abuse in Later Life Program</w:t>
            </w:r>
          </w:p>
        </w:tc>
      </w:tr>
      <w:tr w:rsidR="00684AFB" w:rsidRPr="00684AFB" w14:paraId="107C2A38" w14:textId="77777777">
        <w:tblPrEx>
          <w:tblBorders>
            <w:top w:val="none" w:sz="0" w:space="0" w:color="auto"/>
          </w:tblBorders>
        </w:tblPrEx>
        <w:tc>
          <w:tcPr>
            <w:tcW w:w="4533" w:type="dxa"/>
            <w:tcMar>
              <w:top w:w="100" w:type="nil"/>
              <w:left w:w="100" w:type="nil"/>
              <w:bottom w:w="100" w:type="nil"/>
              <w:right w:w="100" w:type="nil"/>
            </w:tcMar>
          </w:tcPr>
          <w:p w14:paraId="42626F74"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Opportunity Category:</w:t>
            </w:r>
          </w:p>
        </w:tc>
        <w:tc>
          <w:tcPr>
            <w:tcW w:w="5806" w:type="dxa"/>
            <w:tcMar>
              <w:top w:w="100" w:type="nil"/>
              <w:left w:w="100" w:type="nil"/>
              <w:bottom w:w="100" w:type="nil"/>
              <w:right w:w="100" w:type="nil"/>
            </w:tcMar>
            <w:vAlign w:val="center"/>
          </w:tcPr>
          <w:p w14:paraId="555A9E6A"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Discretionary</w:t>
            </w:r>
          </w:p>
        </w:tc>
      </w:tr>
      <w:tr w:rsidR="00684AFB" w:rsidRPr="00684AFB" w14:paraId="791754A0" w14:textId="77777777">
        <w:tblPrEx>
          <w:tblBorders>
            <w:top w:val="none" w:sz="0" w:space="0" w:color="auto"/>
          </w:tblBorders>
        </w:tblPrEx>
        <w:tc>
          <w:tcPr>
            <w:tcW w:w="4533" w:type="dxa"/>
            <w:tcMar>
              <w:top w:w="100" w:type="nil"/>
              <w:left w:w="100" w:type="nil"/>
              <w:bottom w:w="100" w:type="nil"/>
              <w:right w:w="100" w:type="nil"/>
            </w:tcMar>
          </w:tcPr>
          <w:p w14:paraId="066C546E"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04EFA847"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 </w:t>
            </w:r>
          </w:p>
        </w:tc>
      </w:tr>
      <w:tr w:rsidR="00684AFB" w:rsidRPr="00684AFB" w14:paraId="639A8327" w14:textId="77777777">
        <w:tblPrEx>
          <w:tblBorders>
            <w:top w:val="none" w:sz="0" w:space="0" w:color="auto"/>
          </w:tblBorders>
        </w:tblPrEx>
        <w:tc>
          <w:tcPr>
            <w:tcW w:w="4533" w:type="dxa"/>
            <w:tcMar>
              <w:top w:w="100" w:type="nil"/>
              <w:left w:w="100" w:type="nil"/>
              <w:bottom w:w="100" w:type="nil"/>
              <w:right w:w="100" w:type="nil"/>
            </w:tcMar>
          </w:tcPr>
          <w:p w14:paraId="0F167E1B"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Funding Instrument Type:</w:t>
            </w:r>
          </w:p>
        </w:tc>
        <w:tc>
          <w:tcPr>
            <w:tcW w:w="5806" w:type="dxa"/>
            <w:tcMar>
              <w:top w:w="100" w:type="nil"/>
              <w:left w:w="100" w:type="nil"/>
              <w:bottom w:w="100" w:type="nil"/>
              <w:right w:w="100" w:type="nil"/>
            </w:tcMar>
            <w:vAlign w:val="center"/>
          </w:tcPr>
          <w:p w14:paraId="6CF08E93"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Cooperative Agreement</w:t>
            </w:r>
          </w:p>
        </w:tc>
      </w:tr>
      <w:tr w:rsidR="00684AFB" w:rsidRPr="00684AFB" w14:paraId="12A7FE65" w14:textId="77777777">
        <w:tblPrEx>
          <w:tblBorders>
            <w:top w:val="none" w:sz="0" w:space="0" w:color="auto"/>
          </w:tblBorders>
        </w:tblPrEx>
        <w:tc>
          <w:tcPr>
            <w:tcW w:w="4533" w:type="dxa"/>
            <w:tcMar>
              <w:top w:w="100" w:type="nil"/>
              <w:left w:w="100" w:type="nil"/>
              <w:bottom w:w="100" w:type="nil"/>
              <w:right w:w="100" w:type="nil"/>
            </w:tcMar>
          </w:tcPr>
          <w:p w14:paraId="39A662C8"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3F2876E9"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Income Security and Social Services</w:t>
            </w:r>
          </w:p>
          <w:p w14:paraId="0E66A3D6"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Law, Justice and Legal Services</w:t>
            </w:r>
          </w:p>
        </w:tc>
      </w:tr>
      <w:tr w:rsidR="00684AFB" w:rsidRPr="00684AFB" w14:paraId="524DFE93" w14:textId="77777777">
        <w:tblPrEx>
          <w:tblBorders>
            <w:top w:val="none" w:sz="0" w:space="0" w:color="auto"/>
          </w:tblBorders>
        </w:tblPrEx>
        <w:tc>
          <w:tcPr>
            <w:tcW w:w="4533" w:type="dxa"/>
            <w:tcMar>
              <w:top w:w="100" w:type="nil"/>
              <w:left w:w="100" w:type="nil"/>
              <w:bottom w:w="100" w:type="nil"/>
              <w:right w:w="100" w:type="nil"/>
            </w:tcMar>
          </w:tcPr>
          <w:p w14:paraId="51D71E44"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Category Explanation:</w:t>
            </w:r>
          </w:p>
        </w:tc>
        <w:tc>
          <w:tcPr>
            <w:tcW w:w="5806" w:type="dxa"/>
            <w:tcMar>
              <w:top w:w="100" w:type="nil"/>
              <w:left w:w="100" w:type="nil"/>
              <w:bottom w:w="100" w:type="nil"/>
              <w:right w:w="100" w:type="nil"/>
            </w:tcMar>
            <w:vAlign w:val="center"/>
          </w:tcPr>
          <w:p w14:paraId="44B0EBAC"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 </w:t>
            </w:r>
          </w:p>
        </w:tc>
      </w:tr>
      <w:tr w:rsidR="00684AFB" w:rsidRPr="00684AFB" w14:paraId="1599EE32" w14:textId="77777777">
        <w:tblPrEx>
          <w:tblBorders>
            <w:top w:val="none" w:sz="0" w:space="0" w:color="auto"/>
          </w:tblBorders>
        </w:tblPrEx>
        <w:tc>
          <w:tcPr>
            <w:tcW w:w="4533" w:type="dxa"/>
            <w:tcMar>
              <w:top w:w="100" w:type="nil"/>
              <w:left w:w="100" w:type="nil"/>
              <w:bottom w:w="100" w:type="nil"/>
              <w:right w:w="100" w:type="nil"/>
            </w:tcMar>
          </w:tcPr>
          <w:p w14:paraId="152C261F"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59BF2922"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9</w:t>
            </w:r>
          </w:p>
        </w:tc>
      </w:tr>
      <w:tr w:rsidR="00684AFB" w:rsidRPr="00684AFB" w14:paraId="1033E5CF" w14:textId="77777777">
        <w:tblPrEx>
          <w:tblBorders>
            <w:top w:val="none" w:sz="0" w:space="0" w:color="auto"/>
          </w:tblBorders>
        </w:tblPrEx>
        <w:tc>
          <w:tcPr>
            <w:tcW w:w="4533" w:type="dxa"/>
            <w:tcMar>
              <w:top w:w="100" w:type="nil"/>
              <w:left w:w="100" w:type="nil"/>
              <w:bottom w:w="100" w:type="nil"/>
              <w:right w:w="100" w:type="nil"/>
            </w:tcMar>
          </w:tcPr>
          <w:p w14:paraId="4D53BCC5"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CFDA Number(s):</w:t>
            </w:r>
          </w:p>
        </w:tc>
        <w:tc>
          <w:tcPr>
            <w:tcW w:w="5806" w:type="dxa"/>
            <w:tcMar>
              <w:top w:w="100" w:type="nil"/>
              <w:left w:w="100" w:type="nil"/>
              <w:bottom w:w="100" w:type="nil"/>
              <w:right w:w="100" w:type="nil"/>
            </w:tcMar>
            <w:vAlign w:val="center"/>
          </w:tcPr>
          <w:p w14:paraId="207DABC8"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16.528 -- Enhanced Training and Services to End Violence and Abuse of Women Later in Life</w:t>
            </w:r>
          </w:p>
        </w:tc>
      </w:tr>
      <w:tr w:rsidR="00684AFB" w:rsidRPr="00684AFB" w14:paraId="39084B73" w14:textId="77777777">
        <w:tc>
          <w:tcPr>
            <w:tcW w:w="4533" w:type="dxa"/>
            <w:tcMar>
              <w:top w:w="100" w:type="nil"/>
              <w:left w:w="100" w:type="nil"/>
              <w:bottom w:w="100" w:type="nil"/>
              <w:right w:w="100" w:type="nil"/>
            </w:tcMar>
          </w:tcPr>
          <w:p w14:paraId="3203FAFC"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5DC065A5"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No</w:t>
            </w:r>
          </w:p>
        </w:tc>
      </w:tr>
      <w:tr w:rsidR="00684AFB" w14:paraId="1DEF6D88" w14:textId="77777777" w:rsidTr="00684AFB">
        <w:tc>
          <w:tcPr>
            <w:tcW w:w="4533" w:type="dxa"/>
            <w:tcBorders>
              <w:left w:val="nil"/>
            </w:tcBorders>
            <w:tcMar>
              <w:top w:w="100" w:type="nil"/>
              <w:left w:w="100" w:type="nil"/>
              <w:bottom w:w="100" w:type="nil"/>
              <w:right w:w="100" w:type="nil"/>
            </w:tcMar>
          </w:tcPr>
          <w:p w14:paraId="5150BE2F"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219CF854"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Synopsis 1</w:t>
            </w:r>
          </w:p>
        </w:tc>
      </w:tr>
      <w:tr w:rsidR="00684AFB" w14:paraId="18AAD4CA" w14:textId="77777777" w:rsidTr="00684AFB">
        <w:tc>
          <w:tcPr>
            <w:tcW w:w="4533" w:type="dxa"/>
            <w:tcBorders>
              <w:left w:val="nil"/>
            </w:tcBorders>
            <w:tcMar>
              <w:top w:w="100" w:type="nil"/>
              <w:left w:w="100" w:type="nil"/>
              <w:bottom w:w="100" w:type="nil"/>
              <w:right w:w="100" w:type="nil"/>
            </w:tcMar>
          </w:tcPr>
          <w:p w14:paraId="0549CB08"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7AFEB676"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Jan 05, 2017</w:t>
            </w:r>
          </w:p>
        </w:tc>
      </w:tr>
      <w:tr w:rsidR="00684AFB" w14:paraId="4FD065C4" w14:textId="77777777" w:rsidTr="00684AFB">
        <w:tc>
          <w:tcPr>
            <w:tcW w:w="4533" w:type="dxa"/>
            <w:tcBorders>
              <w:left w:val="nil"/>
            </w:tcBorders>
            <w:tcMar>
              <w:top w:w="100" w:type="nil"/>
              <w:left w:w="100" w:type="nil"/>
              <w:bottom w:w="100" w:type="nil"/>
              <w:right w:w="100" w:type="nil"/>
            </w:tcMar>
          </w:tcPr>
          <w:p w14:paraId="6CB2100A"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061E347D"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Jan 04, 2017</w:t>
            </w:r>
          </w:p>
        </w:tc>
      </w:tr>
      <w:tr w:rsidR="00684AFB" w14:paraId="5A382521" w14:textId="77777777" w:rsidTr="00684AFB">
        <w:tc>
          <w:tcPr>
            <w:tcW w:w="4533" w:type="dxa"/>
            <w:tcBorders>
              <w:left w:val="nil"/>
            </w:tcBorders>
            <w:tcMar>
              <w:top w:w="100" w:type="nil"/>
              <w:left w:w="100" w:type="nil"/>
              <w:bottom w:w="100" w:type="nil"/>
              <w:right w:w="100" w:type="nil"/>
            </w:tcMar>
          </w:tcPr>
          <w:p w14:paraId="08DCFF8D"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2144748E"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Feb 21, 2017  </w:t>
            </w:r>
          </w:p>
        </w:tc>
      </w:tr>
      <w:tr w:rsidR="00684AFB" w14:paraId="56DFB756" w14:textId="77777777" w:rsidTr="00684AFB">
        <w:tc>
          <w:tcPr>
            <w:tcW w:w="4533" w:type="dxa"/>
            <w:tcBorders>
              <w:left w:val="nil"/>
            </w:tcBorders>
            <w:tcMar>
              <w:top w:w="100" w:type="nil"/>
              <w:left w:w="100" w:type="nil"/>
              <w:bottom w:w="100" w:type="nil"/>
              <w:right w:w="100" w:type="nil"/>
            </w:tcMar>
          </w:tcPr>
          <w:p w14:paraId="36F55003"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7C0B4194"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Feb 21, 2017  </w:t>
            </w:r>
          </w:p>
        </w:tc>
      </w:tr>
      <w:tr w:rsidR="00684AFB" w14:paraId="57B24735" w14:textId="77777777" w:rsidTr="00684AFB">
        <w:tc>
          <w:tcPr>
            <w:tcW w:w="4533" w:type="dxa"/>
            <w:tcBorders>
              <w:left w:val="nil"/>
            </w:tcBorders>
            <w:tcMar>
              <w:top w:w="100" w:type="nil"/>
              <w:left w:w="100" w:type="nil"/>
              <w:bottom w:w="100" w:type="nil"/>
              <w:right w:w="100" w:type="nil"/>
            </w:tcMar>
          </w:tcPr>
          <w:p w14:paraId="5F893FB9"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2F5E821C"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 </w:t>
            </w:r>
          </w:p>
        </w:tc>
      </w:tr>
      <w:tr w:rsidR="00684AFB" w14:paraId="6098F4FA" w14:textId="77777777" w:rsidTr="00684AFB">
        <w:tc>
          <w:tcPr>
            <w:tcW w:w="4533" w:type="dxa"/>
            <w:tcBorders>
              <w:left w:val="nil"/>
            </w:tcBorders>
            <w:tcMar>
              <w:top w:w="100" w:type="nil"/>
              <w:left w:w="100" w:type="nil"/>
              <w:bottom w:w="100" w:type="nil"/>
              <w:right w:w="100" w:type="nil"/>
            </w:tcMar>
          </w:tcPr>
          <w:p w14:paraId="6D62B0B1"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7E215A7A"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$3,000,000</w:t>
            </w:r>
          </w:p>
        </w:tc>
      </w:tr>
      <w:tr w:rsidR="00684AFB" w14:paraId="7B8C0B1A" w14:textId="77777777" w:rsidTr="00684AFB">
        <w:tc>
          <w:tcPr>
            <w:tcW w:w="4533" w:type="dxa"/>
            <w:tcBorders>
              <w:left w:val="nil"/>
            </w:tcBorders>
            <w:tcMar>
              <w:top w:w="100" w:type="nil"/>
              <w:left w:w="100" w:type="nil"/>
              <w:bottom w:w="100" w:type="nil"/>
              <w:right w:w="100" w:type="nil"/>
            </w:tcMar>
          </w:tcPr>
          <w:p w14:paraId="66FB01FF"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4688720C"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$400,000</w:t>
            </w:r>
          </w:p>
        </w:tc>
      </w:tr>
      <w:tr w:rsidR="00684AFB" w14:paraId="0A5AD68E" w14:textId="77777777" w:rsidTr="00684AFB">
        <w:tc>
          <w:tcPr>
            <w:tcW w:w="4533" w:type="dxa"/>
            <w:tcBorders>
              <w:left w:val="nil"/>
            </w:tcBorders>
            <w:tcMar>
              <w:top w:w="100" w:type="nil"/>
              <w:left w:w="100" w:type="nil"/>
              <w:bottom w:w="100" w:type="nil"/>
              <w:right w:w="100" w:type="nil"/>
            </w:tcMar>
          </w:tcPr>
          <w:p w14:paraId="4692CEFE"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091BCB81"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$0</w:t>
            </w:r>
          </w:p>
        </w:tc>
      </w:tr>
      <w:tr w:rsidR="00684AFB" w14:paraId="68043B57" w14:textId="77777777" w:rsidTr="00684AFB">
        <w:tc>
          <w:tcPr>
            <w:tcW w:w="4533" w:type="dxa"/>
            <w:tcBorders>
              <w:left w:val="nil"/>
            </w:tcBorders>
            <w:tcMar>
              <w:top w:w="100" w:type="nil"/>
              <w:left w:w="100" w:type="nil"/>
              <w:bottom w:w="100" w:type="nil"/>
              <w:right w:w="100" w:type="nil"/>
            </w:tcMar>
          </w:tcPr>
          <w:p w14:paraId="2B90A10C"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667F0D05"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Native American tribal organizations (other than Federally recognized tribal governments)</w:t>
            </w:r>
          </w:p>
          <w:p w14:paraId="3323537B"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Others (see text field entitled "Additional Information on Eligibility" for clarification)</w:t>
            </w:r>
          </w:p>
          <w:p w14:paraId="6D466747"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Native American tribal governments (Federally recognized)</w:t>
            </w:r>
          </w:p>
          <w:p w14:paraId="40F50794"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City or township governments</w:t>
            </w:r>
          </w:p>
          <w:p w14:paraId="13308B1D"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State governments</w:t>
            </w:r>
          </w:p>
          <w:p w14:paraId="4855A2EA"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Special district governments</w:t>
            </w:r>
          </w:p>
          <w:p w14:paraId="1857BA82"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County governments</w:t>
            </w:r>
          </w:p>
          <w:p w14:paraId="789ADC59"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Nonprofits having a 501(c)(3) status with the IRS, other than institutions of higher education</w:t>
            </w:r>
          </w:p>
        </w:tc>
      </w:tr>
      <w:tr w:rsidR="00684AFB" w14:paraId="26D0E6B4" w14:textId="77777777" w:rsidTr="00684AFB">
        <w:tc>
          <w:tcPr>
            <w:tcW w:w="4533" w:type="dxa"/>
            <w:tcBorders>
              <w:left w:val="nil"/>
            </w:tcBorders>
            <w:tcMar>
              <w:top w:w="100" w:type="nil"/>
              <w:left w:w="100" w:type="nil"/>
              <w:bottom w:w="100" w:type="nil"/>
              <w:right w:w="100" w:type="nil"/>
            </w:tcMar>
          </w:tcPr>
          <w:p w14:paraId="05655FEF"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1D1E19CF"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State, tribal, or territorial domestic violence or sexual assault coalitions</w:t>
            </w:r>
          </w:p>
        </w:tc>
      </w:tr>
      <w:tr w:rsidR="00684AFB" w14:paraId="117D08B7" w14:textId="77777777" w:rsidTr="00684AFB">
        <w:tc>
          <w:tcPr>
            <w:tcW w:w="4533" w:type="dxa"/>
            <w:tcBorders>
              <w:left w:val="nil"/>
            </w:tcBorders>
            <w:tcMar>
              <w:top w:w="100" w:type="nil"/>
              <w:left w:w="100" w:type="nil"/>
              <w:bottom w:w="100" w:type="nil"/>
              <w:right w:w="100" w:type="nil"/>
            </w:tcMar>
          </w:tcPr>
          <w:p w14:paraId="2AB1FD5B"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09515D82"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Office on Violence Against Women</w:t>
            </w:r>
          </w:p>
        </w:tc>
      </w:tr>
      <w:tr w:rsidR="00684AFB" w14:paraId="5529D025" w14:textId="77777777" w:rsidTr="00684AFB">
        <w:tc>
          <w:tcPr>
            <w:tcW w:w="4533" w:type="dxa"/>
            <w:tcBorders>
              <w:left w:val="nil"/>
            </w:tcBorders>
            <w:tcMar>
              <w:top w:w="100" w:type="nil"/>
              <w:left w:w="100" w:type="nil"/>
              <w:bottom w:w="100" w:type="nil"/>
              <w:right w:w="100" w:type="nil"/>
            </w:tcMar>
          </w:tcPr>
          <w:p w14:paraId="04C408B6"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6F8ED261"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The Enhanced Training and Services to End Abuse in Later Life Program provides or enhances training and services to address elder abuse, neglect, and exploitation, including sexual assault, domestic violence, dating violence, or stalking, involving victims who are 50 years of age or older.</w:t>
            </w:r>
          </w:p>
        </w:tc>
      </w:tr>
      <w:tr w:rsidR="00684AFB" w14:paraId="1C7A45C7" w14:textId="77777777" w:rsidTr="00684AFB">
        <w:tc>
          <w:tcPr>
            <w:tcW w:w="4533" w:type="dxa"/>
            <w:tcBorders>
              <w:left w:val="nil"/>
            </w:tcBorders>
            <w:tcMar>
              <w:top w:w="100" w:type="nil"/>
              <w:left w:w="100" w:type="nil"/>
              <w:bottom w:w="100" w:type="nil"/>
              <w:right w:w="100" w:type="nil"/>
            </w:tcMar>
          </w:tcPr>
          <w:p w14:paraId="4022ED7D"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16FDAA48" w14:textId="77777777" w:rsidR="00684AFB" w:rsidRPr="00684AFB" w:rsidRDefault="008500B6">
            <w:pPr>
              <w:widowControl w:val="0"/>
              <w:autoSpaceDE w:val="0"/>
              <w:autoSpaceDN w:val="0"/>
              <w:adjustRightInd w:val="0"/>
              <w:rPr>
                <w:rFonts w:ascii="Helvetica" w:hAnsi="Helvetica" w:cs="Helvetica"/>
              </w:rPr>
            </w:pPr>
            <w:hyperlink r:id="rId459" w:history="1">
              <w:r w:rsidR="00684AFB" w:rsidRPr="00684AFB">
                <w:rPr>
                  <w:rStyle w:val="Hyperlink"/>
                  <w:rFonts w:ascii="Helvetica" w:hAnsi="Helvetica" w:cs="Helvetica"/>
                </w:rPr>
                <w:t>Full announcement</w:t>
              </w:r>
            </w:hyperlink>
          </w:p>
        </w:tc>
      </w:tr>
      <w:tr w:rsidR="00684AFB" w14:paraId="25E63148" w14:textId="77777777" w:rsidTr="00684AFB">
        <w:tc>
          <w:tcPr>
            <w:tcW w:w="4533" w:type="dxa"/>
            <w:tcBorders>
              <w:left w:val="nil"/>
            </w:tcBorders>
            <w:tcMar>
              <w:top w:w="100" w:type="nil"/>
              <w:left w:w="100" w:type="nil"/>
              <w:bottom w:w="100" w:type="nil"/>
              <w:right w:w="100" w:type="nil"/>
            </w:tcMar>
          </w:tcPr>
          <w:p w14:paraId="19D3B0EC"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6937081A"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If you have difficulty accessing the full announcement electronically, please contact:</w:t>
            </w:r>
          </w:p>
          <w:p w14:paraId="7F3EBA63" w14:textId="77777777" w:rsidR="00684AFB" w:rsidRPr="00684AFB" w:rsidRDefault="00684AFB">
            <w:pPr>
              <w:widowControl w:val="0"/>
              <w:autoSpaceDE w:val="0"/>
              <w:autoSpaceDN w:val="0"/>
              <w:adjustRightInd w:val="0"/>
              <w:rPr>
                <w:rFonts w:ascii="Helvetica" w:hAnsi="Helvetica" w:cs="Helvetica"/>
              </w:rPr>
            </w:pPr>
          </w:p>
          <w:p w14:paraId="24816C37"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 xml:space="preserve">Janice A. Green Senior Program Specialist 202-616-6728 janice.a.green@usdoj.gov </w:t>
            </w:r>
          </w:p>
          <w:p w14:paraId="14214463" w14:textId="77777777" w:rsidR="00684AFB" w:rsidRPr="00684AFB" w:rsidRDefault="00684AFB">
            <w:pPr>
              <w:widowControl w:val="0"/>
              <w:autoSpaceDE w:val="0"/>
              <w:autoSpaceDN w:val="0"/>
              <w:adjustRightInd w:val="0"/>
              <w:rPr>
                <w:rFonts w:ascii="Helvetica" w:hAnsi="Helvetica" w:cs="Helvetica"/>
              </w:rPr>
            </w:pPr>
          </w:p>
          <w:p w14:paraId="5B494B9A" w14:textId="77777777" w:rsidR="00684AFB" w:rsidRPr="00684AFB" w:rsidRDefault="008500B6">
            <w:pPr>
              <w:widowControl w:val="0"/>
              <w:autoSpaceDE w:val="0"/>
              <w:autoSpaceDN w:val="0"/>
              <w:adjustRightInd w:val="0"/>
              <w:rPr>
                <w:rFonts w:ascii="Helvetica" w:hAnsi="Helvetica" w:cs="Helvetica"/>
              </w:rPr>
            </w:pPr>
            <w:hyperlink r:id="rId460" w:history="1">
              <w:r w:rsidR="00684AFB" w:rsidRPr="00684AFB">
                <w:rPr>
                  <w:rStyle w:val="Hyperlink"/>
                  <w:rFonts w:ascii="Helvetica" w:hAnsi="Helvetica" w:cs="Helvetica"/>
                </w:rPr>
                <w:t>janice.a.green@usdoj.gov</w:t>
              </w:r>
            </w:hyperlink>
          </w:p>
        </w:tc>
      </w:tr>
    </w:tbl>
    <w:p w14:paraId="067ED2CB" w14:textId="77777777" w:rsidR="00F82A51" w:rsidRDefault="00F82A51" w:rsidP="00F82A51">
      <w:pPr>
        <w:widowControl w:val="0"/>
        <w:autoSpaceDE w:val="0"/>
        <w:autoSpaceDN w:val="0"/>
        <w:adjustRightInd w:val="0"/>
        <w:rPr>
          <w:rFonts w:ascii="Helvetica" w:hAnsi="Helvetica" w:cs="Helvetica"/>
        </w:rPr>
      </w:pPr>
    </w:p>
    <w:p w14:paraId="24856807" w14:textId="77777777" w:rsidR="00F82A51" w:rsidRDefault="008500B6" w:rsidP="00F82A51">
      <w:pPr>
        <w:widowControl w:val="0"/>
        <w:pBdr>
          <w:bottom w:val="single" w:sz="6" w:space="1" w:color="auto"/>
        </w:pBdr>
        <w:autoSpaceDE w:val="0"/>
        <w:autoSpaceDN w:val="0"/>
        <w:adjustRightInd w:val="0"/>
        <w:rPr>
          <w:rFonts w:ascii="Helvetica" w:hAnsi="Helvetica" w:cs="Helvetica"/>
        </w:rPr>
      </w:pPr>
      <w:hyperlink r:id="rId461" w:history="1">
        <w:r w:rsidR="00F82A51">
          <w:rPr>
            <w:rFonts w:ascii="Helvetica" w:hAnsi="Helvetica" w:cs="Helvetica"/>
            <w:color w:val="386EFF"/>
            <w:u w:val="single" w:color="386EFF"/>
          </w:rPr>
          <w:t>http://www.grants.gov/web/grants/view-opportunity.html?oppId=291023</w:t>
        </w:r>
      </w:hyperlink>
    </w:p>
    <w:p w14:paraId="109637F0" w14:textId="77777777" w:rsidR="00684AFB" w:rsidRDefault="00684AFB" w:rsidP="00F82A51">
      <w:pPr>
        <w:widowControl w:val="0"/>
        <w:pBdr>
          <w:bottom w:val="single" w:sz="6" w:space="1" w:color="auto"/>
        </w:pBdr>
        <w:autoSpaceDE w:val="0"/>
        <w:autoSpaceDN w:val="0"/>
        <w:adjustRightInd w:val="0"/>
        <w:rPr>
          <w:rFonts w:ascii="Helvetica" w:hAnsi="Helvetica" w:cs="Helvetica"/>
        </w:rPr>
      </w:pPr>
    </w:p>
    <w:p w14:paraId="3615ED22" w14:textId="77777777" w:rsidR="00684AFB" w:rsidRDefault="00684AFB" w:rsidP="00F82A51">
      <w:pPr>
        <w:widowControl w:val="0"/>
        <w:autoSpaceDE w:val="0"/>
        <w:autoSpaceDN w:val="0"/>
        <w:adjustRightInd w:val="0"/>
        <w:rPr>
          <w:rFonts w:ascii="Helvetica" w:hAnsi="Helvetica" w:cs="Helvetica"/>
        </w:rPr>
      </w:pPr>
    </w:p>
    <w:p w14:paraId="3E7FDD8E" w14:textId="77777777" w:rsidR="00F82A51" w:rsidRDefault="00F82A51" w:rsidP="00F82A51">
      <w:pPr>
        <w:widowControl w:val="0"/>
        <w:autoSpaceDE w:val="0"/>
        <w:autoSpaceDN w:val="0"/>
        <w:adjustRightInd w:val="0"/>
        <w:rPr>
          <w:rFonts w:ascii="Helvetica" w:hAnsi="Helvetica" w:cs="Helvetica"/>
        </w:rPr>
      </w:pPr>
      <w:bookmarkStart w:id="374" w:name="DOJOVWArrestProgram"/>
      <w:bookmarkEnd w:id="374"/>
      <w:r>
        <w:rPr>
          <w:rFonts w:ascii="Helvetica" w:hAnsi="Helvetica" w:cs="Helvetica"/>
        </w:rPr>
        <w:t>Office on Violence Against Women</w:t>
      </w:r>
    </w:p>
    <w:p w14:paraId="4A63622F" w14:textId="77777777" w:rsidR="00F82A51" w:rsidRDefault="00F82A51" w:rsidP="00F82A51">
      <w:pPr>
        <w:widowControl w:val="0"/>
        <w:autoSpaceDE w:val="0"/>
        <w:autoSpaceDN w:val="0"/>
        <w:adjustRightInd w:val="0"/>
        <w:rPr>
          <w:rFonts w:ascii="Helvetica" w:hAnsi="Helvetica" w:cs="Helvetica"/>
        </w:rPr>
      </w:pPr>
      <w:r>
        <w:rPr>
          <w:rFonts w:ascii="Helvetica" w:hAnsi="Helvetica" w:cs="Helvetica"/>
        </w:rPr>
        <w:t>OVW FY 2017 Improving Criminal Justice Responses to Sexual Assault, Domestic Violence, Dating Violence, and Stalking Grant Program (also known as the Arrest Program)</w:t>
      </w:r>
    </w:p>
    <w:p w14:paraId="61BA777E" w14:textId="77777777" w:rsidR="00F82A51" w:rsidRDefault="00F82A51" w:rsidP="00F82A51">
      <w:pPr>
        <w:widowControl w:val="0"/>
        <w:autoSpaceDE w:val="0"/>
        <w:autoSpaceDN w:val="0"/>
        <w:adjustRightInd w:val="0"/>
        <w:rPr>
          <w:rFonts w:ascii="Helvetica" w:hAnsi="Helvetica" w:cs="Helvetica"/>
        </w:rPr>
      </w:pPr>
      <w:r>
        <w:rPr>
          <w:rFonts w:ascii="Helvetica" w:hAnsi="Helvetica" w:cs="Helvetica"/>
        </w:rPr>
        <w:t>Synopsis 1</w:t>
      </w:r>
    </w:p>
    <w:p w14:paraId="6DAFB237" w14:textId="77777777" w:rsidR="00684AFB" w:rsidRDefault="00684AFB" w:rsidP="00F82A51">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684AFB" w:rsidRPr="00684AFB" w14:paraId="646C8646" w14:textId="77777777">
        <w:tc>
          <w:tcPr>
            <w:tcW w:w="4533" w:type="dxa"/>
            <w:tcMar>
              <w:top w:w="100" w:type="nil"/>
              <w:left w:w="100" w:type="nil"/>
              <w:bottom w:w="100" w:type="nil"/>
              <w:right w:w="100" w:type="nil"/>
            </w:tcMar>
          </w:tcPr>
          <w:p w14:paraId="2752A12F"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Document Type:</w:t>
            </w:r>
          </w:p>
        </w:tc>
        <w:tc>
          <w:tcPr>
            <w:tcW w:w="5806" w:type="dxa"/>
            <w:tcMar>
              <w:top w:w="100" w:type="nil"/>
              <w:left w:w="100" w:type="nil"/>
              <w:bottom w:w="100" w:type="nil"/>
              <w:right w:w="100" w:type="nil"/>
            </w:tcMar>
            <w:vAlign w:val="center"/>
          </w:tcPr>
          <w:p w14:paraId="27FE5E18"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Grants Notice</w:t>
            </w:r>
          </w:p>
        </w:tc>
      </w:tr>
      <w:tr w:rsidR="00684AFB" w:rsidRPr="00684AFB" w14:paraId="709C7CEA" w14:textId="77777777">
        <w:tblPrEx>
          <w:tblBorders>
            <w:top w:val="none" w:sz="0" w:space="0" w:color="auto"/>
          </w:tblBorders>
        </w:tblPrEx>
        <w:tc>
          <w:tcPr>
            <w:tcW w:w="4533" w:type="dxa"/>
            <w:tcMar>
              <w:top w:w="100" w:type="nil"/>
              <w:left w:w="100" w:type="nil"/>
              <w:bottom w:w="100" w:type="nil"/>
              <w:right w:w="100" w:type="nil"/>
            </w:tcMar>
          </w:tcPr>
          <w:p w14:paraId="3268172D"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5E4DFAD4"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OVW-2017-11921</w:t>
            </w:r>
          </w:p>
        </w:tc>
      </w:tr>
      <w:tr w:rsidR="00684AFB" w:rsidRPr="00684AFB" w14:paraId="1CE8D865" w14:textId="77777777">
        <w:tblPrEx>
          <w:tblBorders>
            <w:top w:val="none" w:sz="0" w:space="0" w:color="auto"/>
          </w:tblBorders>
        </w:tblPrEx>
        <w:tc>
          <w:tcPr>
            <w:tcW w:w="4533" w:type="dxa"/>
            <w:tcMar>
              <w:top w:w="100" w:type="nil"/>
              <w:left w:w="100" w:type="nil"/>
              <w:bottom w:w="100" w:type="nil"/>
              <w:right w:w="100" w:type="nil"/>
            </w:tcMar>
          </w:tcPr>
          <w:p w14:paraId="3E711E69"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14A8704C"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OVW FY 2017 Improving Criminal Justice Responses to Sexual Assault, Domestic Violence, Dating Violence, and Stalking Grant Program (also known as the Arrest Program)</w:t>
            </w:r>
          </w:p>
        </w:tc>
      </w:tr>
      <w:tr w:rsidR="00684AFB" w:rsidRPr="00684AFB" w14:paraId="5B40ADDE" w14:textId="77777777">
        <w:tblPrEx>
          <w:tblBorders>
            <w:top w:val="none" w:sz="0" w:space="0" w:color="auto"/>
          </w:tblBorders>
        </w:tblPrEx>
        <w:tc>
          <w:tcPr>
            <w:tcW w:w="4533" w:type="dxa"/>
            <w:tcMar>
              <w:top w:w="100" w:type="nil"/>
              <w:left w:w="100" w:type="nil"/>
              <w:bottom w:w="100" w:type="nil"/>
              <w:right w:w="100" w:type="nil"/>
            </w:tcMar>
          </w:tcPr>
          <w:p w14:paraId="2BC26ACB"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Opportunity Category:</w:t>
            </w:r>
          </w:p>
        </w:tc>
        <w:tc>
          <w:tcPr>
            <w:tcW w:w="5806" w:type="dxa"/>
            <w:tcMar>
              <w:top w:w="100" w:type="nil"/>
              <w:left w:w="100" w:type="nil"/>
              <w:bottom w:w="100" w:type="nil"/>
              <w:right w:w="100" w:type="nil"/>
            </w:tcMar>
            <w:vAlign w:val="center"/>
          </w:tcPr>
          <w:p w14:paraId="5C87A7E4"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Discretionary</w:t>
            </w:r>
          </w:p>
        </w:tc>
      </w:tr>
      <w:tr w:rsidR="00684AFB" w:rsidRPr="00684AFB" w14:paraId="2677BD13" w14:textId="77777777">
        <w:tblPrEx>
          <w:tblBorders>
            <w:top w:val="none" w:sz="0" w:space="0" w:color="auto"/>
          </w:tblBorders>
        </w:tblPrEx>
        <w:tc>
          <w:tcPr>
            <w:tcW w:w="4533" w:type="dxa"/>
            <w:tcMar>
              <w:top w:w="100" w:type="nil"/>
              <w:left w:w="100" w:type="nil"/>
              <w:bottom w:w="100" w:type="nil"/>
              <w:right w:w="100" w:type="nil"/>
            </w:tcMar>
          </w:tcPr>
          <w:p w14:paraId="5B5B07E5"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4E4ACBC2"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 </w:t>
            </w:r>
          </w:p>
        </w:tc>
      </w:tr>
      <w:tr w:rsidR="00684AFB" w:rsidRPr="00684AFB" w14:paraId="21C41C3D" w14:textId="77777777">
        <w:tblPrEx>
          <w:tblBorders>
            <w:top w:val="none" w:sz="0" w:space="0" w:color="auto"/>
          </w:tblBorders>
        </w:tblPrEx>
        <w:tc>
          <w:tcPr>
            <w:tcW w:w="4533" w:type="dxa"/>
            <w:tcMar>
              <w:top w:w="100" w:type="nil"/>
              <w:left w:w="100" w:type="nil"/>
              <w:bottom w:w="100" w:type="nil"/>
              <w:right w:w="100" w:type="nil"/>
            </w:tcMar>
          </w:tcPr>
          <w:p w14:paraId="5A9D5572"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Funding Instrument Type:</w:t>
            </w:r>
          </w:p>
        </w:tc>
        <w:tc>
          <w:tcPr>
            <w:tcW w:w="5806" w:type="dxa"/>
            <w:tcMar>
              <w:top w:w="100" w:type="nil"/>
              <w:left w:w="100" w:type="nil"/>
              <w:bottom w:w="100" w:type="nil"/>
              <w:right w:w="100" w:type="nil"/>
            </w:tcMar>
            <w:vAlign w:val="center"/>
          </w:tcPr>
          <w:p w14:paraId="60E3E48F"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Grant</w:t>
            </w:r>
          </w:p>
        </w:tc>
      </w:tr>
      <w:tr w:rsidR="00684AFB" w:rsidRPr="00684AFB" w14:paraId="27FF77D7" w14:textId="77777777">
        <w:tblPrEx>
          <w:tblBorders>
            <w:top w:val="none" w:sz="0" w:space="0" w:color="auto"/>
          </w:tblBorders>
        </w:tblPrEx>
        <w:tc>
          <w:tcPr>
            <w:tcW w:w="4533" w:type="dxa"/>
            <w:tcMar>
              <w:top w:w="100" w:type="nil"/>
              <w:left w:w="100" w:type="nil"/>
              <w:bottom w:w="100" w:type="nil"/>
              <w:right w:w="100" w:type="nil"/>
            </w:tcMar>
          </w:tcPr>
          <w:p w14:paraId="7B7C2547"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64AEFBD1"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Law, Justice and Legal Services</w:t>
            </w:r>
          </w:p>
        </w:tc>
      </w:tr>
      <w:tr w:rsidR="00684AFB" w:rsidRPr="00684AFB" w14:paraId="1C48B01B" w14:textId="77777777">
        <w:tblPrEx>
          <w:tblBorders>
            <w:top w:val="none" w:sz="0" w:space="0" w:color="auto"/>
          </w:tblBorders>
        </w:tblPrEx>
        <w:tc>
          <w:tcPr>
            <w:tcW w:w="4533" w:type="dxa"/>
            <w:tcMar>
              <w:top w:w="100" w:type="nil"/>
              <w:left w:w="100" w:type="nil"/>
              <w:bottom w:w="100" w:type="nil"/>
              <w:right w:w="100" w:type="nil"/>
            </w:tcMar>
          </w:tcPr>
          <w:p w14:paraId="0EA530B3"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Category Explanation:</w:t>
            </w:r>
          </w:p>
        </w:tc>
        <w:tc>
          <w:tcPr>
            <w:tcW w:w="5806" w:type="dxa"/>
            <w:tcMar>
              <w:top w:w="100" w:type="nil"/>
              <w:left w:w="100" w:type="nil"/>
              <w:bottom w:w="100" w:type="nil"/>
              <w:right w:w="100" w:type="nil"/>
            </w:tcMar>
            <w:vAlign w:val="center"/>
          </w:tcPr>
          <w:p w14:paraId="724A0257"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 </w:t>
            </w:r>
          </w:p>
        </w:tc>
      </w:tr>
      <w:tr w:rsidR="00684AFB" w:rsidRPr="00684AFB" w14:paraId="70C96150" w14:textId="77777777">
        <w:tblPrEx>
          <w:tblBorders>
            <w:top w:val="none" w:sz="0" w:space="0" w:color="auto"/>
          </w:tblBorders>
        </w:tblPrEx>
        <w:tc>
          <w:tcPr>
            <w:tcW w:w="4533" w:type="dxa"/>
            <w:tcMar>
              <w:top w:w="100" w:type="nil"/>
              <w:left w:w="100" w:type="nil"/>
              <w:bottom w:w="100" w:type="nil"/>
              <w:right w:w="100" w:type="nil"/>
            </w:tcMar>
          </w:tcPr>
          <w:p w14:paraId="2B98AFE3"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1BA05429"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55</w:t>
            </w:r>
          </w:p>
        </w:tc>
      </w:tr>
      <w:tr w:rsidR="00684AFB" w:rsidRPr="00684AFB" w14:paraId="4A3FEEEA" w14:textId="77777777">
        <w:tblPrEx>
          <w:tblBorders>
            <w:top w:val="none" w:sz="0" w:space="0" w:color="auto"/>
          </w:tblBorders>
        </w:tblPrEx>
        <w:tc>
          <w:tcPr>
            <w:tcW w:w="4533" w:type="dxa"/>
            <w:tcMar>
              <w:top w:w="100" w:type="nil"/>
              <w:left w:w="100" w:type="nil"/>
              <w:bottom w:w="100" w:type="nil"/>
              <w:right w:w="100" w:type="nil"/>
            </w:tcMar>
          </w:tcPr>
          <w:p w14:paraId="78A731A5"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CFDA Number(s):</w:t>
            </w:r>
          </w:p>
        </w:tc>
        <w:tc>
          <w:tcPr>
            <w:tcW w:w="5806" w:type="dxa"/>
            <w:tcMar>
              <w:top w:w="100" w:type="nil"/>
              <w:left w:w="100" w:type="nil"/>
              <w:bottom w:w="100" w:type="nil"/>
              <w:right w:w="100" w:type="nil"/>
            </w:tcMar>
            <w:vAlign w:val="center"/>
          </w:tcPr>
          <w:p w14:paraId="4128833F"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16.590 -- Grants to Encourage Arrest Policies and Enforcement of Protection Orders Program</w:t>
            </w:r>
          </w:p>
        </w:tc>
      </w:tr>
      <w:tr w:rsidR="00684AFB" w:rsidRPr="00684AFB" w14:paraId="3A8B17EC" w14:textId="77777777">
        <w:tc>
          <w:tcPr>
            <w:tcW w:w="4533" w:type="dxa"/>
            <w:tcMar>
              <w:top w:w="100" w:type="nil"/>
              <w:left w:w="100" w:type="nil"/>
              <w:bottom w:w="100" w:type="nil"/>
              <w:right w:w="100" w:type="nil"/>
            </w:tcMar>
          </w:tcPr>
          <w:p w14:paraId="11BD577C"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27D1E6AC"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No</w:t>
            </w:r>
          </w:p>
        </w:tc>
      </w:tr>
      <w:tr w:rsidR="00684AFB" w14:paraId="263940D0" w14:textId="77777777" w:rsidTr="00684AFB">
        <w:tc>
          <w:tcPr>
            <w:tcW w:w="4533" w:type="dxa"/>
            <w:tcBorders>
              <w:left w:val="nil"/>
            </w:tcBorders>
            <w:tcMar>
              <w:top w:w="100" w:type="nil"/>
              <w:left w:w="100" w:type="nil"/>
              <w:bottom w:w="100" w:type="nil"/>
              <w:right w:w="100" w:type="nil"/>
            </w:tcMar>
          </w:tcPr>
          <w:p w14:paraId="6B3E318B"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4BFF8FB7"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Synopsis 1</w:t>
            </w:r>
          </w:p>
        </w:tc>
      </w:tr>
      <w:tr w:rsidR="00684AFB" w14:paraId="2A78BE8E" w14:textId="77777777" w:rsidTr="00684AFB">
        <w:tc>
          <w:tcPr>
            <w:tcW w:w="4533" w:type="dxa"/>
            <w:tcBorders>
              <w:left w:val="nil"/>
            </w:tcBorders>
            <w:tcMar>
              <w:top w:w="100" w:type="nil"/>
              <w:left w:w="100" w:type="nil"/>
              <w:bottom w:w="100" w:type="nil"/>
              <w:right w:w="100" w:type="nil"/>
            </w:tcMar>
          </w:tcPr>
          <w:p w14:paraId="7D784386"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09C37554"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Jan 04, 2017</w:t>
            </w:r>
          </w:p>
        </w:tc>
      </w:tr>
      <w:tr w:rsidR="00684AFB" w14:paraId="1CFDA0FB" w14:textId="77777777" w:rsidTr="00684AFB">
        <w:tc>
          <w:tcPr>
            <w:tcW w:w="4533" w:type="dxa"/>
            <w:tcBorders>
              <w:left w:val="nil"/>
            </w:tcBorders>
            <w:tcMar>
              <w:top w:w="100" w:type="nil"/>
              <w:left w:w="100" w:type="nil"/>
              <w:bottom w:w="100" w:type="nil"/>
              <w:right w:w="100" w:type="nil"/>
            </w:tcMar>
          </w:tcPr>
          <w:p w14:paraId="75331969"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4462CA74"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Jan 04, 2017</w:t>
            </w:r>
          </w:p>
        </w:tc>
      </w:tr>
      <w:tr w:rsidR="00684AFB" w14:paraId="085AF19E" w14:textId="77777777" w:rsidTr="00684AFB">
        <w:tc>
          <w:tcPr>
            <w:tcW w:w="4533" w:type="dxa"/>
            <w:tcBorders>
              <w:left w:val="nil"/>
            </w:tcBorders>
            <w:tcMar>
              <w:top w:w="100" w:type="nil"/>
              <w:left w:w="100" w:type="nil"/>
              <w:bottom w:w="100" w:type="nil"/>
              <w:right w:w="100" w:type="nil"/>
            </w:tcMar>
          </w:tcPr>
          <w:p w14:paraId="491572AF"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56DD7193"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Feb 16, 2017  </w:t>
            </w:r>
          </w:p>
        </w:tc>
      </w:tr>
      <w:tr w:rsidR="00684AFB" w14:paraId="63986BEF" w14:textId="77777777" w:rsidTr="00684AFB">
        <w:tc>
          <w:tcPr>
            <w:tcW w:w="4533" w:type="dxa"/>
            <w:tcBorders>
              <w:left w:val="nil"/>
            </w:tcBorders>
            <w:tcMar>
              <w:top w:w="100" w:type="nil"/>
              <w:left w:w="100" w:type="nil"/>
              <w:bottom w:w="100" w:type="nil"/>
              <w:right w:w="100" w:type="nil"/>
            </w:tcMar>
          </w:tcPr>
          <w:p w14:paraId="23F3EC61"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5FBFFEA2"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Feb 16, 2017  </w:t>
            </w:r>
          </w:p>
        </w:tc>
      </w:tr>
      <w:tr w:rsidR="00684AFB" w14:paraId="2F227341" w14:textId="77777777" w:rsidTr="00684AFB">
        <w:tc>
          <w:tcPr>
            <w:tcW w:w="4533" w:type="dxa"/>
            <w:tcBorders>
              <w:left w:val="nil"/>
            </w:tcBorders>
            <w:tcMar>
              <w:top w:w="100" w:type="nil"/>
              <w:left w:w="100" w:type="nil"/>
              <w:bottom w:w="100" w:type="nil"/>
              <w:right w:w="100" w:type="nil"/>
            </w:tcMar>
          </w:tcPr>
          <w:p w14:paraId="69719CEB"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469DCF31"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 </w:t>
            </w:r>
          </w:p>
        </w:tc>
      </w:tr>
      <w:tr w:rsidR="00684AFB" w14:paraId="46C66A58" w14:textId="77777777" w:rsidTr="00684AFB">
        <w:tc>
          <w:tcPr>
            <w:tcW w:w="4533" w:type="dxa"/>
            <w:tcBorders>
              <w:left w:val="nil"/>
            </w:tcBorders>
            <w:tcMar>
              <w:top w:w="100" w:type="nil"/>
              <w:left w:w="100" w:type="nil"/>
              <w:bottom w:w="100" w:type="nil"/>
              <w:right w:w="100" w:type="nil"/>
            </w:tcMar>
          </w:tcPr>
          <w:p w14:paraId="57AC4008"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06214E53"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$50,000,000</w:t>
            </w:r>
          </w:p>
        </w:tc>
      </w:tr>
      <w:tr w:rsidR="00684AFB" w14:paraId="71F67A61" w14:textId="77777777" w:rsidTr="00684AFB">
        <w:tc>
          <w:tcPr>
            <w:tcW w:w="4533" w:type="dxa"/>
            <w:tcBorders>
              <w:left w:val="nil"/>
            </w:tcBorders>
            <w:tcMar>
              <w:top w:w="100" w:type="nil"/>
              <w:left w:w="100" w:type="nil"/>
              <w:bottom w:w="100" w:type="nil"/>
              <w:right w:w="100" w:type="nil"/>
            </w:tcMar>
          </w:tcPr>
          <w:p w14:paraId="44EA818B"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73788796"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$900,000</w:t>
            </w:r>
          </w:p>
        </w:tc>
      </w:tr>
      <w:tr w:rsidR="00684AFB" w14:paraId="40267954" w14:textId="77777777" w:rsidTr="00684AFB">
        <w:tc>
          <w:tcPr>
            <w:tcW w:w="4533" w:type="dxa"/>
            <w:tcBorders>
              <w:left w:val="nil"/>
            </w:tcBorders>
            <w:tcMar>
              <w:top w:w="100" w:type="nil"/>
              <w:left w:w="100" w:type="nil"/>
              <w:bottom w:w="100" w:type="nil"/>
              <w:right w:w="100" w:type="nil"/>
            </w:tcMar>
          </w:tcPr>
          <w:p w14:paraId="17C1C2DE"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7F5D7A37"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$0</w:t>
            </w:r>
          </w:p>
        </w:tc>
      </w:tr>
      <w:tr w:rsidR="00684AFB" w14:paraId="29672FCF" w14:textId="77777777" w:rsidTr="00684AFB">
        <w:tc>
          <w:tcPr>
            <w:tcW w:w="4533" w:type="dxa"/>
            <w:tcBorders>
              <w:left w:val="nil"/>
            </w:tcBorders>
            <w:tcMar>
              <w:top w:w="100" w:type="nil"/>
              <w:left w:w="100" w:type="nil"/>
              <w:bottom w:w="100" w:type="nil"/>
              <w:right w:w="100" w:type="nil"/>
            </w:tcMar>
          </w:tcPr>
          <w:p w14:paraId="5DD8C763"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606611F4"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Others (see text field entitled "Additional Information on Eligibility" for clarification)</w:t>
            </w:r>
          </w:p>
          <w:p w14:paraId="46CBBA8C"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City or township governments</w:t>
            </w:r>
          </w:p>
          <w:p w14:paraId="10C05ED6"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Native American tribal governments (Federally recognized)</w:t>
            </w:r>
          </w:p>
          <w:p w14:paraId="3F02E047"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County governments</w:t>
            </w:r>
          </w:p>
          <w:p w14:paraId="6C62E7E5"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State governments</w:t>
            </w:r>
          </w:p>
        </w:tc>
      </w:tr>
      <w:tr w:rsidR="00684AFB" w14:paraId="13D1198D" w14:textId="77777777" w:rsidTr="00684AFB">
        <w:tc>
          <w:tcPr>
            <w:tcW w:w="4533" w:type="dxa"/>
            <w:tcBorders>
              <w:left w:val="nil"/>
            </w:tcBorders>
            <w:tcMar>
              <w:top w:w="100" w:type="nil"/>
              <w:left w:w="100" w:type="nil"/>
              <w:bottom w:w="100" w:type="nil"/>
              <w:right w:w="100" w:type="nil"/>
            </w:tcMar>
          </w:tcPr>
          <w:p w14:paraId="76A1D629"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39A1EB6A"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State, local, tribal, and territorial courts (including juvenile courts), victim services providers (including state, tribal, or territorial domestic violence or sexual assault coalitions and government rape crisis centers (in a state other than a territory))</w:t>
            </w:r>
          </w:p>
        </w:tc>
      </w:tr>
      <w:tr w:rsidR="00684AFB" w14:paraId="2C674A22" w14:textId="77777777" w:rsidTr="00684AFB">
        <w:tc>
          <w:tcPr>
            <w:tcW w:w="4533" w:type="dxa"/>
            <w:tcBorders>
              <w:left w:val="nil"/>
            </w:tcBorders>
            <w:tcMar>
              <w:top w:w="100" w:type="nil"/>
              <w:left w:w="100" w:type="nil"/>
              <w:bottom w:w="100" w:type="nil"/>
              <w:right w:w="100" w:type="nil"/>
            </w:tcMar>
          </w:tcPr>
          <w:p w14:paraId="784166B3"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000DCC67"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Office on Violence Against Women</w:t>
            </w:r>
          </w:p>
        </w:tc>
      </w:tr>
      <w:tr w:rsidR="00684AFB" w14:paraId="60D584F3" w14:textId="77777777" w:rsidTr="00684AFB">
        <w:tc>
          <w:tcPr>
            <w:tcW w:w="4533" w:type="dxa"/>
            <w:tcBorders>
              <w:left w:val="nil"/>
            </w:tcBorders>
            <w:tcMar>
              <w:top w:w="100" w:type="nil"/>
              <w:left w:w="100" w:type="nil"/>
              <w:bottom w:w="100" w:type="nil"/>
              <w:right w:w="100" w:type="nil"/>
            </w:tcMar>
          </w:tcPr>
          <w:p w14:paraId="1193D578"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6F7118E9"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The United States Department of Justice, Office on Violence Against Women (OVW) (www.ovw.usdoj.gov) is pleased to announce that it is seeking applications for the Improving Criminal Justice Responses to Sexual Assault, Domestic Violence, Dating Violence, and Stalking Grant Program (formerly known as the Grants to Encourage Arrest and Enforcement of Protection Orders Program). This program furthers the Department of Justice’s mission by encouraging partnerships between state, local, and tribal governments, courts, victim service providers, coalitions and rape crisis centers, to ensure that sexual assault, domestic violence, dating violence, and stalking are treated as serious violations of criminal law requiring the coordinated involvement of the entire criminal justice system and community-based victim service organizations.</w:t>
            </w:r>
          </w:p>
        </w:tc>
      </w:tr>
      <w:tr w:rsidR="00684AFB" w14:paraId="627CF115" w14:textId="77777777" w:rsidTr="00684AFB">
        <w:tc>
          <w:tcPr>
            <w:tcW w:w="4533" w:type="dxa"/>
            <w:tcBorders>
              <w:left w:val="nil"/>
            </w:tcBorders>
            <w:tcMar>
              <w:top w:w="100" w:type="nil"/>
              <w:left w:w="100" w:type="nil"/>
              <w:bottom w:w="100" w:type="nil"/>
              <w:right w:w="100" w:type="nil"/>
            </w:tcMar>
          </w:tcPr>
          <w:p w14:paraId="7A5A441A"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73F393E0" w14:textId="77777777" w:rsidR="00684AFB" w:rsidRPr="00684AFB" w:rsidRDefault="008500B6">
            <w:pPr>
              <w:widowControl w:val="0"/>
              <w:autoSpaceDE w:val="0"/>
              <w:autoSpaceDN w:val="0"/>
              <w:adjustRightInd w:val="0"/>
              <w:rPr>
                <w:rFonts w:ascii="Helvetica" w:hAnsi="Helvetica" w:cs="Helvetica"/>
              </w:rPr>
            </w:pPr>
            <w:hyperlink r:id="rId462" w:history="1">
              <w:r w:rsidR="00684AFB" w:rsidRPr="00684AFB">
                <w:rPr>
                  <w:rStyle w:val="Hyperlink"/>
                  <w:rFonts w:ascii="Helvetica" w:hAnsi="Helvetica" w:cs="Helvetica"/>
                </w:rPr>
                <w:t>Full Description</w:t>
              </w:r>
            </w:hyperlink>
          </w:p>
        </w:tc>
      </w:tr>
      <w:tr w:rsidR="00684AFB" w14:paraId="33200013" w14:textId="77777777" w:rsidTr="00684AFB">
        <w:tc>
          <w:tcPr>
            <w:tcW w:w="4533" w:type="dxa"/>
            <w:tcBorders>
              <w:left w:val="nil"/>
            </w:tcBorders>
            <w:tcMar>
              <w:top w:w="100" w:type="nil"/>
              <w:left w:w="100" w:type="nil"/>
              <w:bottom w:w="100" w:type="nil"/>
              <w:right w:w="100" w:type="nil"/>
            </w:tcMar>
          </w:tcPr>
          <w:p w14:paraId="6E39A471"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34667FE2"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If you have difficulty accessing the full announcement electronically, please contact:</w:t>
            </w:r>
          </w:p>
          <w:p w14:paraId="5B44CC41" w14:textId="77777777" w:rsidR="00684AFB" w:rsidRPr="00684AFB" w:rsidRDefault="00684AFB">
            <w:pPr>
              <w:widowControl w:val="0"/>
              <w:autoSpaceDE w:val="0"/>
              <w:autoSpaceDN w:val="0"/>
              <w:adjustRightInd w:val="0"/>
              <w:rPr>
                <w:rFonts w:ascii="Helvetica" w:hAnsi="Helvetica" w:cs="Helvetica"/>
              </w:rPr>
            </w:pPr>
          </w:p>
          <w:p w14:paraId="795CBA91"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 xml:space="preserve">Michele John Grant Program Specialist 202-616-5342 Michele.John@usdoj.gov </w:t>
            </w:r>
          </w:p>
          <w:p w14:paraId="756E4E86" w14:textId="77777777" w:rsidR="00684AFB" w:rsidRPr="00684AFB" w:rsidRDefault="00684AFB">
            <w:pPr>
              <w:widowControl w:val="0"/>
              <w:autoSpaceDE w:val="0"/>
              <w:autoSpaceDN w:val="0"/>
              <w:adjustRightInd w:val="0"/>
              <w:rPr>
                <w:rFonts w:ascii="Helvetica" w:hAnsi="Helvetica" w:cs="Helvetica"/>
              </w:rPr>
            </w:pPr>
          </w:p>
          <w:p w14:paraId="23C762A4" w14:textId="77777777" w:rsidR="00684AFB" w:rsidRPr="00684AFB" w:rsidRDefault="008500B6">
            <w:pPr>
              <w:widowControl w:val="0"/>
              <w:autoSpaceDE w:val="0"/>
              <w:autoSpaceDN w:val="0"/>
              <w:adjustRightInd w:val="0"/>
              <w:rPr>
                <w:rFonts w:ascii="Helvetica" w:hAnsi="Helvetica" w:cs="Helvetica"/>
              </w:rPr>
            </w:pPr>
            <w:hyperlink r:id="rId463" w:history="1">
              <w:r w:rsidR="00684AFB" w:rsidRPr="00684AFB">
                <w:rPr>
                  <w:rStyle w:val="Hyperlink"/>
                  <w:rFonts w:ascii="Helvetica" w:hAnsi="Helvetica" w:cs="Helvetica"/>
                </w:rPr>
                <w:t>Michele.John@usdoj.gov</w:t>
              </w:r>
            </w:hyperlink>
          </w:p>
        </w:tc>
      </w:tr>
    </w:tbl>
    <w:p w14:paraId="6DECB579" w14:textId="77777777" w:rsidR="00684AFB" w:rsidRDefault="00684AFB" w:rsidP="00F82A51">
      <w:pPr>
        <w:widowControl w:val="0"/>
        <w:autoSpaceDE w:val="0"/>
        <w:autoSpaceDN w:val="0"/>
        <w:adjustRightInd w:val="0"/>
        <w:rPr>
          <w:rFonts w:ascii="Helvetica" w:hAnsi="Helvetica" w:cs="Helvetica"/>
        </w:rPr>
      </w:pPr>
    </w:p>
    <w:p w14:paraId="4987157C" w14:textId="77777777" w:rsidR="00F82A51" w:rsidRDefault="008500B6" w:rsidP="00F82A51">
      <w:pPr>
        <w:widowControl w:val="0"/>
        <w:pBdr>
          <w:bottom w:val="single" w:sz="6" w:space="1" w:color="auto"/>
        </w:pBdr>
        <w:autoSpaceDE w:val="0"/>
        <w:autoSpaceDN w:val="0"/>
        <w:adjustRightInd w:val="0"/>
        <w:rPr>
          <w:rFonts w:ascii="Helvetica" w:hAnsi="Helvetica" w:cs="Helvetica"/>
        </w:rPr>
      </w:pPr>
      <w:hyperlink r:id="rId464" w:history="1">
        <w:r w:rsidR="00F82A51">
          <w:rPr>
            <w:rFonts w:ascii="Helvetica" w:hAnsi="Helvetica" w:cs="Helvetica"/>
            <w:color w:val="386EFF"/>
            <w:u w:val="single" w:color="386EFF"/>
          </w:rPr>
          <w:t>http://www.grants.gov/web/grants/view-opportunity.html?oppId=291037</w:t>
        </w:r>
      </w:hyperlink>
    </w:p>
    <w:p w14:paraId="61C6D7C3" w14:textId="77777777" w:rsidR="00684AFB" w:rsidRDefault="00684AFB" w:rsidP="00F82A51">
      <w:pPr>
        <w:widowControl w:val="0"/>
        <w:pBdr>
          <w:bottom w:val="single" w:sz="6" w:space="1" w:color="auto"/>
        </w:pBdr>
        <w:autoSpaceDE w:val="0"/>
        <w:autoSpaceDN w:val="0"/>
        <w:adjustRightInd w:val="0"/>
        <w:rPr>
          <w:rFonts w:ascii="Helvetica" w:hAnsi="Helvetica" w:cs="Helvetica"/>
        </w:rPr>
      </w:pPr>
    </w:p>
    <w:p w14:paraId="0854D59B" w14:textId="77777777" w:rsidR="00684AFB" w:rsidRDefault="00684AFB" w:rsidP="00F82A51">
      <w:pPr>
        <w:widowControl w:val="0"/>
        <w:autoSpaceDE w:val="0"/>
        <w:autoSpaceDN w:val="0"/>
        <w:adjustRightInd w:val="0"/>
        <w:rPr>
          <w:rFonts w:ascii="Helvetica" w:hAnsi="Helvetica" w:cs="Helvetica"/>
        </w:rPr>
      </w:pPr>
    </w:p>
    <w:p w14:paraId="3E538219" w14:textId="77777777" w:rsidR="00F82A51" w:rsidRPr="00887D05" w:rsidRDefault="00F82A51" w:rsidP="00F82A51">
      <w:pPr>
        <w:widowControl w:val="0"/>
        <w:autoSpaceDE w:val="0"/>
        <w:autoSpaceDN w:val="0"/>
        <w:adjustRightInd w:val="0"/>
        <w:rPr>
          <w:rFonts w:ascii="Helvetica" w:hAnsi="Helvetica" w:cs="Helvetica"/>
          <w:highlight w:val="cyan"/>
        </w:rPr>
      </w:pPr>
      <w:bookmarkStart w:id="375" w:name="DOJOVWDVStalking"/>
      <w:bookmarkEnd w:id="375"/>
      <w:r w:rsidRPr="00887D05">
        <w:rPr>
          <w:rFonts w:ascii="Helvetica" w:hAnsi="Helvetica" w:cs="Helvetica"/>
          <w:highlight w:val="cyan"/>
        </w:rPr>
        <w:t>Office on Violence Against Women</w:t>
      </w:r>
    </w:p>
    <w:p w14:paraId="24B2C835" w14:textId="77777777" w:rsidR="00F82A51" w:rsidRPr="00887D05" w:rsidRDefault="00F82A51" w:rsidP="00F82A51">
      <w:pPr>
        <w:widowControl w:val="0"/>
        <w:autoSpaceDE w:val="0"/>
        <w:autoSpaceDN w:val="0"/>
        <w:adjustRightInd w:val="0"/>
        <w:rPr>
          <w:rFonts w:ascii="Helvetica" w:hAnsi="Helvetica" w:cs="Helvetica"/>
          <w:highlight w:val="cyan"/>
        </w:rPr>
      </w:pPr>
      <w:r w:rsidRPr="00887D05">
        <w:rPr>
          <w:rFonts w:ascii="Helvetica" w:hAnsi="Helvetica" w:cs="Helvetica"/>
          <w:highlight w:val="cyan"/>
        </w:rPr>
        <w:t>OVW FY 2017 Grants to Enhance Culturally Specific Services for Victims of Sexual Assault, Domestic Violence, Dating Violence, and Stalking Program Solicitation</w:t>
      </w:r>
    </w:p>
    <w:p w14:paraId="79B76BE6" w14:textId="77777777" w:rsidR="00F82A51" w:rsidRDefault="00F82A51" w:rsidP="00F82A51">
      <w:pPr>
        <w:widowControl w:val="0"/>
        <w:autoSpaceDE w:val="0"/>
        <w:autoSpaceDN w:val="0"/>
        <w:adjustRightInd w:val="0"/>
        <w:rPr>
          <w:rFonts w:ascii="Helvetica" w:hAnsi="Helvetica" w:cs="Helvetica"/>
        </w:rPr>
      </w:pPr>
      <w:r w:rsidRPr="00887D05">
        <w:rPr>
          <w:rFonts w:ascii="Helvetica" w:hAnsi="Helvetica" w:cs="Helvetica"/>
          <w:highlight w:val="cyan"/>
        </w:rPr>
        <w:t>Synopsis 1</w:t>
      </w:r>
    </w:p>
    <w:p w14:paraId="5632E632" w14:textId="77777777" w:rsidR="00684AFB" w:rsidRDefault="00684AFB" w:rsidP="00F82A51">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684AFB" w:rsidRPr="00684AFB" w14:paraId="19633C56" w14:textId="77777777">
        <w:tc>
          <w:tcPr>
            <w:tcW w:w="4533" w:type="dxa"/>
            <w:tcMar>
              <w:top w:w="100" w:type="nil"/>
              <w:left w:w="100" w:type="nil"/>
              <w:bottom w:w="100" w:type="nil"/>
              <w:right w:w="100" w:type="nil"/>
            </w:tcMar>
          </w:tcPr>
          <w:p w14:paraId="623D3BF0"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Document Type:</w:t>
            </w:r>
          </w:p>
        </w:tc>
        <w:tc>
          <w:tcPr>
            <w:tcW w:w="5806" w:type="dxa"/>
            <w:tcMar>
              <w:top w:w="100" w:type="nil"/>
              <w:left w:w="100" w:type="nil"/>
              <w:bottom w:w="100" w:type="nil"/>
              <w:right w:w="100" w:type="nil"/>
            </w:tcMar>
            <w:vAlign w:val="center"/>
          </w:tcPr>
          <w:p w14:paraId="623153A8"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Grants Notice</w:t>
            </w:r>
          </w:p>
        </w:tc>
      </w:tr>
      <w:tr w:rsidR="00684AFB" w:rsidRPr="00684AFB" w14:paraId="1048D018" w14:textId="77777777">
        <w:tblPrEx>
          <w:tblBorders>
            <w:top w:val="none" w:sz="0" w:space="0" w:color="auto"/>
          </w:tblBorders>
        </w:tblPrEx>
        <w:tc>
          <w:tcPr>
            <w:tcW w:w="4533" w:type="dxa"/>
            <w:tcMar>
              <w:top w:w="100" w:type="nil"/>
              <w:left w:w="100" w:type="nil"/>
              <w:bottom w:w="100" w:type="nil"/>
              <w:right w:w="100" w:type="nil"/>
            </w:tcMar>
          </w:tcPr>
          <w:p w14:paraId="0F0E5CBA"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350808DD"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OVW-2017-11903</w:t>
            </w:r>
          </w:p>
        </w:tc>
      </w:tr>
      <w:tr w:rsidR="00684AFB" w:rsidRPr="00684AFB" w14:paraId="0F4790D6" w14:textId="77777777">
        <w:tblPrEx>
          <w:tblBorders>
            <w:top w:val="none" w:sz="0" w:space="0" w:color="auto"/>
          </w:tblBorders>
        </w:tblPrEx>
        <w:tc>
          <w:tcPr>
            <w:tcW w:w="4533" w:type="dxa"/>
            <w:tcMar>
              <w:top w:w="100" w:type="nil"/>
              <w:left w:w="100" w:type="nil"/>
              <w:bottom w:w="100" w:type="nil"/>
              <w:right w:w="100" w:type="nil"/>
            </w:tcMar>
          </w:tcPr>
          <w:p w14:paraId="5463D8F9"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1587A166"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OVW FY 2017 Grants to Enhance Culturally Specific Services for Victims of Sexual Assault, Domestic Violence, Dating Violence, and Stalking Program Solicitation</w:t>
            </w:r>
          </w:p>
        </w:tc>
      </w:tr>
      <w:tr w:rsidR="00684AFB" w:rsidRPr="00684AFB" w14:paraId="06524A52" w14:textId="77777777">
        <w:tblPrEx>
          <w:tblBorders>
            <w:top w:val="none" w:sz="0" w:space="0" w:color="auto"/>
          </w:tblBorders>
        </w:tblPrEx>
        <w:tc>
          <w:tcPr>
            <w:tcW w:w="4533" w:type="dxa"/>
            <w:tcMar>
              <w:top w:w="100" w:type="nil"/>
              <w:left w:w="100" w:type="nil"/>
              <w:bottom w:w="100" w:type="nil"/>
              <w:right w:w="100" w:type="nil"/>
            </w:tcMar>
          </w:tcPr>
          <w:p w14:paraId="478C1FDC"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Opportunity Category:</w:t>
            </w:r>
          </w:p>
        </w:tc>
        <w:tc>
          <w:tcPr>
            <w:tcW w:w="5806" w:type="dxa"/>
            <w:tcMar>
              <w:top w:w="100" w:type="nil"/>
              <w:left w:w="100" w:type="nil"/>
              <w:bottom w:w="100" w:type="nil"/>
              <w:right w:w="100" w:type="nil"/>
            </w:tcMar>
            <w:vAlign w:val="center"/>
          </w:tcPr>
          <w:p w14:paraId="65AF04A6"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Discretionary</w:t>
            </w:r>
          </w:p>
        </w:tc>
      </w:tr>
      <w:tr w:rsidR="00684AFB" w:rsidRPr="00684AFB" w14:paraId="4669D690" w14:textId="77777777">
        <w:tblPrEx>
          <w:tblBorders>
            <w:top w:val="none" w:sz="0" w:space="0" w:color="auto"/>
          </w:tblBorders>
        </w:tblPrEx>
        <w:tc>
          <w:tcPr>
            <w:tcW w:w="4533" w:type="dxa"/>
            <w:tcMar>
              <w:top w:w="100" w:type="nil"/>
              <w:left w:w="100" w:type="nil"/>
              <w:bottom w:w="100" w:type="nil"/>
              <w:right w:w="100" w:type="nil"/>
            </w:tcMar>
          </w:tcPr>
          <w:p w14:paraId="1DF9E27D"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16729FD1"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 </w:t>
            </w:r>
          </w:p>
        </w:tc>
      </w:tr>
      <w:tr w:rsidR="00684AFB" w:rsidRPr="00684AFB" w14:paraId="4B0AD3EF" w14:textId="77777777">
        <w:tblPrEx>
          <w:tblBorders>
            <w:top w:val="none" w:sz="0" w:space="0" w:color="auto"/>
          </w:tblBorders>
        </w:tblPrEx>
        <w:tc>
          <w:tcPr>
            <w:tcW w:w="4533" w:type="dxa"/>
            <w:tcMar>
              <w:top w:w="100" w:type="nil"/>
              <w:left w:w="100" w:type="nil"/>
              <w:bottom w:w="100" w:type="nil"/>
              <w:right w:w="100" w:type="nil"/>
            </w:tcMar>
          </w:tcPr>
          <w:p w14:paraId="655930A5"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Funding Instrument Type:</w:t>
            </w:r>
          </w:p>
        </w:tc>
        <w:tc>
          <w:tcPr>
            <w:tcW w:w="5806" w:type="dxa"/>
            <w:tcMar>
              <w:top w:w="100" w:type="nil"/>
              <w:left w:w="100" w:type="nil"/>
              <w:bottom w:w="100" w:type="nil"/>
              <w:right w:w="100" w:type="nil"/>
            </w:tcMar>
            <w:vAlign w:val="center"/>
          </w:tcPr>
          <w:p w14:paraId="29AC1E15"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Grant</w:t>
            </w:r>
          </w:p>
        </w:tc>
      </w:tr>
      <w:tr w:rsidR="00684AFB" w:rsidRPr="00684AFB" w14:paraId="0753C6E3" w14:textId="77777777">
        <w:tblPrEx>
          <w:tblBorders>
            <w:top w:val="none" w:sz="0" w:space="0" w:color="auto"/>
          </w:tblBorders>
        </w:tblPrEx>
        <w:tc>
          <w:tcPr>
            <w:tcW w:w="4533" w:type="dxa"/>
            <w:tcMar>
              <w:top w:w="100" w:type="nil"/>
              <w:left w:w="100" w:type="nil"/>
              <w:bottom w:w="100" w:type="nil"/>
              <w:right w:w="100" w:type="nil"/>
            </w:tcMar>
          </w:tcPr>
          <w:p w14:paraId="79715C86"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0CF785AE"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Arts (see "Cultural Affairs" in CFDA)</w:t>
            </w:r>
          </w:p>
          <w:p w14:paraId="0ED02793"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Education</w:t>
            </w:r>
          </w:p>
          <w:p w14:paraId="628AF131"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Humanities (see "Cultural Affairs" in CFDA)</w:t>
            </w:r>
          </w:p>
        </w:tc>
      </w:tr>
      <w:tr w:rsidR="00684AFB" w:rsidRPr="00684AFB" w14:paraId="23B68B1C" w14:textId="77777777">
        <w:tblPrEx>
          <w:tblBorders>
            <w:top w:val="none" w:sz="0" w:space="0" w:color="auto"/>
          </w:tblBorders>
        </w:tblPrEx>
        <w:tc>
          <w:tcPr>
            <w:tcW w:w="4533" w:type="dxa"/>
            <w:tcMar>
              <w:top w:w="100" w:type="nil"/>
              <w:left w:w="100" w:type="nil"/>
              <w:bottom w:w="100" w:type="nil"/>
              <w:right w:w="100" w:type="nil"/>
            </w:tcMar>
          </w:tcPr>
          <w:p w14:paraId="34019D06"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Category Explanation:</w:t>
            </w:r>
          </w:p>
        </w:tc>
        <w:tc>
          <w:tcPr>
            <w:tcW w:w="5806" w:type="dxa"/>
            <w:tcMar>
              <w:top w:w="100" w:type="nil"/>
              <w:left w:w="100" w:type="nil"/>
              <w:bottom w:w="100" w:type="nil"/>
              <w:right w:w="100" w:type="nil"/>
            </w:tcMar>
            <w:vAlign w:val="center"/>
          </w:tcPr>
          <w:p w14:paraId="3CF1CF9D"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 </w:t>
            </w:r>
          </w:p>
        </w:tc>
      </w:tr>
      <w:tr w:rsidR="00684AFB" w:rsidRPr="00684AFB" w14:paraId="0C047741" w14:textId="77777777">
        <w:tblPrEx>
          <w:tblBorders>
            <w:top w:val="none" w:sz="0" w:space="0" w:color="auto"/>
          </w:tblBorders>
        </w:tblPrEx>
        <w:tc>
          <w:tcPr>
            <w:tcW w:w="4533" w:type="dxa"/>
            <w:tcMar>
              <w:top w:w="100" w:type="nil"/>
              <w:left w:w="100" w:type="nil"/>
              <w:bottom w:w="100" w:type="nil"/>
              <w:right w:w="100" w:type="nil"/>
            </w:tcMar>
          </w:tcPr>
          <w:p w14:paraId="2D03792E"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794CA28A"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20</w:t>
            </w:r>
          </w:p>
        </w:tc>
      </w:tr>
      <w:tr w:rsidR="00684AFB" w:rsidRPr="00684AFB" w14:paraId="01F810F2" w14:textId="77777777">
        <w:tblPrEx>
          <w:tblBorders>
            <w:top w:val="none" w:sz="0" w:space="0" w:color="auto"/>
          </w:tblBorders>
        </w:tblPrEx>
        <w:tc>
          <w:tcPr>
            <w:tcW w:w="4533" w:type="dxa"/>
            <w:tcMar>
              <w:top w:w="100" w:type="nil"/>
              <w:left w:w="100" w:type="nil"/>
              <w:bottom w:w="100" w:type="nil"/>
              <w:right w:w="100" w:type="nil"/>
            </w:tcMar>
          </w:tcPr>
          <w:p w14:paraId="225FBA7A"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CFDA Number(s):</w:t>
            </w:r>
          </w:p>
        </w:tc>
        <w:tc>
          <w:tcPr>
            <w:tcW w:w="5806" w:type="dxa"/>
            <w:tcMar>
              <w:top w:w="100" w:type="nil"/>
              <w:left w:w="100" w:type="nil"/>
              <w:bottom w:w="100" w:type="nil"/>
              <w:right w:w="100" w:type="nil"/>
            </w:tcMar>
            <w:vAlign w:val="center"/>
          </w:tcPr>
          <w:p w14:paraId="4D81A732"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16.016 -- Culturally and Linguistically Specific Services Program</w:t>
            </w:r>
          </w:p>
        </w:tc>
      </w:tr>
      <w:tr w:rsidR="00684AFB" w:rsidRPr="00684AFB" w14:paraId="0DA36F57" w14:textId="77777777">
        <w:tc>
          <w:tcPr>
            <w:tcW w:w="4533" w:type="dxa"/>
            <w:tcMar>
              <w:top w:w="100" w:type="nil"/>
              <w:left w:w="100" w:type="nil"/>
              <w:bottom w:w="100" w:type="nil"/>
              <w:right w:w="100" w:type="nil"/>
            </w:tcMar>
          </w:tcPr>
          <w:p w14:paraId="24AEB6FC" w14:textId="77777777" w:rsidR="00684AFB" w:rsidRPr="00684AFB" w:rsidRDefault="00684AFB" w:rsidP="00684AFB">
            <w:pPr>
              <w:widowControl w:val="0"/>
              <w:autoSpaceDE w:val="0"/>
              <w:autoSpaceDN w:val="0"/>
              <w:adjustRightInd w:val="0"/>
              <w:rPr>
                <w:rFonts w:ascii="Helvetica" w:hAnsi="Helvetica" w:cs="Helvetica"/>
                <w:b/>
                <w:bCs/>
              </w:rPr>
            </w:pPr>
            <w:r w:rsidRPr="00684AFB">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5DAE9553" w14:textId="77777777" w:rsidR="00684AFB" w:rsidRPr="00684AFB" w:rsidRDefault="00684AFB" w:rsidP="00684AFB">
            <w:pPr>
              <w:widowControl w:val="0"/>
              <w:autoSpaceDE w:val="0"/>
              <w:autoSpaceDN w:val="0"/>
              <w:adjustRightInd w:val="0"/>
              <w:rPr>
                <w:rFonts w:ascii="Helvetica" w:hAnsi="Helvetica" w:cs="Helvetica"/>
              </w:rPr>
            </w:pPr>
            <w:r w:rsidRPr="00684AFB">
              <w:rPr>
                <w:rFonts w:ascii="Helvetica" w:hAnsi="Helvetica" w:cs="Helvetica"/>
              </w:rPr>
              <w:t>No</w:t>
            </w:r>
          </w:p>
        </w:tc>
      </w:tr>
      <w:tr w:rsidR="00684AFB" w14:paraId="741C3D22" w14:textId="77777777" w:rsidTr="00684AFB">
        <w:tc>
          <w:tcPr>
            <w:tcW w:w="4533" w:type="dxa"/>
            <w:tcBorders>
              <w:left w:val="nil"/>
            </w:tcBorders>
            <w:tcMar>
              <w:top w:w="100" w:type="nil"/>
              <w:left w:w="100" w:type="nil"/>
              <w:bottom w:w="100" w:type="nil"/>
              <w:right w:w="100" w:type="nil"/>
            </w:tcMar>
          </w:tcPr>
          <w:p w14:paraId="1FBC12C5"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0D28DFBE"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Synopsis 1</w:t>
            </w:r>
          </w:p>
        </w:tc>
      </w:tr>
      <w:tr w:rsidR="00684AFB" w14:paraId="1E972E15" w14:textId="77777777" w:rsidTr="00684AFB">
        <w:tc>
          <w:tcPr>
            <w:tcW w:w="4533" w:type="dxa"/>
            <w:tcBorders>
              <w:left w:val="nil"/>
            </w:tcBorders>
            <w:tcMar>
              <w:top w:w="100" w:type="nil"/>
              <w:left w:w="100" w:type="nil"/>
              <w:bottom w:w="100" w:type="nil"/>
              <w:right w:w="100" w:type="nil"/>
            </w:tcMar>
          </w:tcPr>
          <w:p w14:paraId="7A623BA2"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2596A07A"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Jan 05, 2017</w:t>
            </w:r>
          </w:p>
        </w:tc>
      </w:tr>
      <w:tr w:rsidR="00684AFB" w14:paraId="1AB89810" w14:textId="77777777" w:rsidTr="00684AFB">
        <w:tc>
          <w:tcPr>
            <w:tcW w:w="4533" w:type="dxa"/>
            <w:tcBorders>
              <w:left w:val="nil"/>
            </w:tcBorders>
            <w:tcMar>
              <w:top w:w="100" w:type="nil"/>
              <w:left w:w="100" w:type="nil"/>
              <w:bottom w:w="100" w:type="nil"/>
              <w:right w:w="100" w:type="nil"/>
            </w:tcMar>
          </w:tcPr>
          <w:p w14:paraId="28CF933A"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3E4FE95E"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Jan 04, 2017</w:t>
            </w:r>
          </w:p>
        </w:tc>
      </w:tr>
      <w:tr w:rsidR="00684AFB" w14:paraId="3FEDA4DB" w14:textId="77777777" w:rsidTr="00684AFB">
        <w:tc>
          <w:tcPr>
            <w:tcW w:w="4533" w:type="dxa"/>
            <w:tcBorders>
              <w:left w:val="nil"/>
            </w:tcBorders>
            <w:tcMar>
              <w:top w:w="100" w:type="nil"/>
              <w:left w:w="100" w:type="nil"/>
              <w:bottom w:w="100" w:type="nil"/>
              <w:right w:w="100" w:type="nil"/>
            </w:tcMar>
          </w:tcPr>
          <w:p w14:paraId="36AE5A48"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59CA4609"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Feb 16, 2017  </w:t>
            </w:r>
          </w:p>
        </w:tc>
      </w:tr>
      <w:tr w:rsidR="00684AFB" w14:paraId="7AAAEB48" w14:textId="77777777" w:rsidTr="00684AFB">
        <w:tc>
          <w:tcPr>
            <w:tcW w:w="4533" w:type="dxa"/>
            <w:tcBorders>
              <w:left w:val="nil"/>
            </w:tcBorders>
            <w:tcMar>
              <w:top w:w="100" w:type="nil"/>
              <w:left w:w="100" w:type="nil"/>
              <w:bottom w:w="100" w:type="nil"/>
              <w:right w:w="100" w:type="nil"/>
            </w:tcMar>
          </w:tcPr>
          <w:p w14:paraId="1ADA3A61"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40FE6664"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Feb 16, 2017  </w:t>
            </w:r>
          </w:p>
        </w:tc>
      </w:tr>
      <w:tr w:rsidR="00684AFB" w14:paraId="0A8AEB94" w14:textId="77777777" w:rsidTr="00684AFB">
        <w:tc>
          <w:tcPr>
            <w:tcW w:w="4533" w:type="dxa"/>
            <w:tcBorders>
              <w:left w:val="nil"/>
            </w:tcBorders>
            <w:tcMar>
              <w:top w:w="100" w:type="nil"/>
              <w:left w:w="100" w:type="nil"/>
              <w:bottom w:w="100" w:type="nil"/>
              <w:right w:w="100" w:type="nil"/>
            </w:tcMar>
          </w:tcPr>
          <w:p w14:paraId="0A112B03"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4FABBD53"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 </w:t>
            </w:r>
          </w:p>
        </w:tc>
      </w:tr>
      <w:tr w:rsidR="00684AFB" w14:paraId="0191667E" w14:textId="77777777" w:rsidTr="00684AFB">
        <w:tc>
          <w:tcPr>
            <w:tcW w:w="4533" w:type="dxa"/>
            <w:tcBorders>
              <w:left w:val="nil"/>
            </w:tcBorders>
            <w:tcMar>
              <w:top w:w="100" w:type="nil"/>
              <w:left w:w="100" w:type="nil"/>
              <w:bottom w:w="100" w:type="nil"/>
              <w:right w:w="100" w:type="nil"/>
            </w:tcMar>
          </w:tcPr>
          <w:p w14:paraId="0E7C38C0"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4E99E921"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$6,000,000</w:t>
            </w:r>
          </w:p>
        </w:tc>
      </w:tr>
      <w:tr w:rsidR="00684AFB" w14:paraId="25C2DF3A" w14:textId="77777777" w:rsidTr="00684AFB">
        <w:tc>
          <w:tcPr>
            <w:tcW w:w="4533" w:type="dxa"/>
            <w:tcBorders>
              <w:left w:val="nil"/>
            </w:tcBorders>
            <w:tcMar>
              <w:top w:w="100" w:type="nil"/>
              <w:left w:w="100" w:type="nil"/>
              <w:bottom w:w="100" w:type="nil"/>
              <w:right w:w="100" w:type="nil"/>
            </w:tcMar>
          </w:tcPr>
          <w:p w14:paraId="42159889"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5189926A"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$300,000</w:t>
            </w:r>
          </w:p>
        </w:tc>
      </w:tr>
      <w:tr w:rsidR="00684AFB" w14:paraId="2C43A6A9" w14:textId="77777777" w:rsidTr="00684AFB">
        <w:tc>
          <w:tcPr>
            <w:tcW w:w="4533" w:type="dxa"/>
            <w:tcBorders>
              <w:left w:val="nil"/>
            </w:tcBorders>
            <w:tcMar>
              <w:top w:w="100" w:type="nil"/>
              <w:left w:w="100" w:type="nil"/>
              <w:bottom w:w="100" w:type="nil"/>
              <w:right w:w="100" w:type="nil"/>
            </w:tcMar>
          </w:tcPr>
          <w:p w14:paraId="3FFA6B11"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04EA5175"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$0</w:t>
            </w:r>
          </w:p>
        </w:tc>
      </w:tr>
      <w:tr w:rsidR="00684AFB" w14:paraId="0C2EFE8D" w14:textId="77777777" w:rsidTr="00684AFB">
        <w:tc>
          <w:tcPr>
            <w:tcW w:w="4533" w:type="dxa"/>
            <w:tcBorders>
              <w:left w:val="nil"/>
            </w:tcBorders>
            <w:tcMar>
              <w:top w:w="100" w:type="nil"/>
              <w:left w:w="100" w:type="nil"/>
              <w:bottom w:w="100" w:type="nil"/>
              <w:right w:w="100" w:type="nil"/>
            </w:tcMar>
          </w:tcPr>
          <w:p w14:paraId="594F9F46"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5E9E33F8"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Nonprofits having a 501(c)(3) status with the IRS, other than institutions of higher education</w:t>
            </w:r>
          </w:p>
          <w:p w14:paraId="763C8E60"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Native American tribal organizations (other than Federally recognized tribal governments)</w:t>
            </w:r>
          </w:p>
        </w:tc>
      </w:tr>
      <w:tr w:rsidR="00684AFB" w14:paraId="19108E55" w14:textId="77777777" w:rsidTr="00684AFB">
        <w:tc>
          <w:tcPr>
            <w:tcW w:w="4533" w:type="dxa"/>
            <w:tcBorders>
              <w:left w:val="nil"/>
            </w:tcBorders>
            <w:tcMar>
              <w:top w:w="100" w:type="nil"/>
              <w:left w:w="100" w:type="nil"/>
              <w:bottom w:w="100" w:type="nil"/>
              <w:right w:w="100" w:type="nil"/>
            </w:tcMar>
          </w:tcPr>
          <w:p w14:paraId="1609838F"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0608C23F"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Office on Violence Against Women</w:t>
            </w:r>
          </w:p>
        </w:tc>
      </w:tr>
      <w:tr w:rsidR="00684AFB" w14:paraId="7014F006" w14:textId="77777777" w:rsidTr="00684AFB">
        <w:tc>
          <w:tcPr>
            <w:tcW w:w="4533" w:type="dxa"/>
            <w:tcBorders>
              <w:left w:val="nil"/>
            </w:tcBorders>
            <w:tcMar>
              <w:top w:w="100" w:type="nil"/>
              <w:left w:w="100" w:type="nil"/>
              <w:bottom w:w="100" w:type="nil"/>
              <w:right w:w="100" w:type="nil"/>
            </w:tcMar>
          </w:tcPr>
          <w:p w14:paraId="2B310322"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1252084B"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Grants to Enhance Culturally Specific Services for Victims of Sexual Assault, Domestic Violence, Dating Violence and Stalking Program supports community-based organizations in providing culturally relevant services to victims of sexual assault, domestic violence, dating violence, and stalking.</w:t>
            </w:r>
          </w:p>
        </w:tc>
      </w:tr>
      <w:tr w:rsidR="00684AFB" w14:paraId="1E194E39" w14:textId="77777777" w:rsidTr="00684AFB">
        <w:tc>
          <w:tcPr>
            <w:tcW w:w="4533" w:type="dxa"/>
            <w:tcBorders>
              <w:left w:val="nil"/>
            </w:tcBorders>
            <w:tcMar>
              <w:top w:w="100" w:type="nil"/>
              <w:left w:w="100" w:type="nil"/>
              <w:bottom w:w="100" w:type="nil"/>
              <w:right w:w="100" w:type="nil"/>
            </w:tcMar>
          </w:tcPr>
          <w:p w14:paraId="6E48FAA8"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00C4EF34" w14:textId="77777777" w:rsidR="00684AFB" w:rsidRPr="00684AFB" w:rsidRDefault="008500B6">
            <w:pPr>
              <w:widowControl w:val="0"/>
              <w:autoSpaceDE w:val="0"/>
              <w:autoSpaceDN w:val="0"/>
              <w:adjustRightInd w:val="0"/>
              <w:rPr>
                <w:rFonts w:ascii="Helvetica" w:hAnsi="Helvetica" w:cs="Helvetica"/>
              </w:rPr>
            </w:pPr>
            <w:hyperlink r:id="rId465" w:history="1">
              <w:r w:rsidR="00684AFB" w:rsidRPr="00684AFB">
                <w:rPr>
                  <w:rStyle w:val="Hyperlink"/>
                  <w:rFonts w:ascii="Helvetica" w:hAnsi="Helvetica" w:cs="Helvetica"/>
                </w:rPr>
                <w:t>Full announcement</w:t>
              </w:r>
            </w:hyperlink>
          </w:p>
        </w:tc>
      </w:tr>
      <w:tr w:rsidR="00684AFB" w14:paraId="7B2F072B" w14:textId="77777777" w:rsidTr="00684AFB">
        <w:tc>
          <w:tcPr>
            <w:tcW w:w="4533" w:type="dxa"/>
            <w:tcBorders>
              <w:left w:val="nil"/>
            </w:tcBorders>
            <w:tcMar>
              <w:top w:w="100" w:type="nil"/>
              <w:left w:w="100" w:type="nil"/>
              <w:bottom w:w="100" w:type="nil"/>
              <w:right w:w="100" w:type="nil"/>
            </w:tcMar>
          </w:tcPr>
          <w:p w14:paraId="4BDA9A41" w14:textId="77777777" w:rsidR="00684AFB" w:rsidRPr="00684AFB" w:rsidRDefault="00684AFB">
            <w:pPr>
              <w:widowControl w:val="0"/>
              <w:autoSpaceDE w:val="0"/>
              <w:autoSpaceDN w:val="0"/>
              <w:adjustRightInd w:val="0"/>
              <w:rPr>
                <w:rFonts w:ascii="Helvetica" w:hAnsi="Helvetica" w:cs="Helvetica"/>
                <w:b/>
                <w:bCs/>
              </w:rPr>
            </w:pPr>
            <w:r w:rsidRPr="00684AFB">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1C5C81C6"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If you have difficulty accessing the full announcement electronically, please contact:</w:t>
            </w:r>
          </w:p>
          <w:p w14:paraId="23EB561C" w14:textId="77777777" w:rsidR="00684AFB" w:rsidRPr="00684AFB" w:rsidRDefault="00684AFB">
            <w:pPr>
              <w:widowControl w:val="0"/>
              <w:autoSpaceDE w:val="0"/>
              <w:autoSpaceDN w:val="0"/>
              <w:adjustRightInd w:val="0"/>
              <w:rPr>
                <w:rFonts w:ascii="Helvetica" w:hAnsi="Helvetica" w:cs="Helvetica"/>
              </w:rPr>
            </w:pPr>
          </w:p>
          <w:p w14:paraId="16532719" w14:textId="77777777" w:rsidR="00684AFB" w:rsidRPr="00684AFB" w:rsidRDefault="00684AFB">
            <w:pPr>
              <w:widowControl w:val="0"/>
              <w:autoSpaceDE w:val="0"/>
              <w:autoSpaceDN w:val="0"/>
              <w:adjustRightInd w:val="0"/>
              <w:rPr>
                <w:rFonts w:ascii="Helvetica" w:hAnsi="Helvetica" w:cs="Helvetica"/>
              </w:rPr>
            </w:pPr>
            <w:r w:rsidRPr="00684AFB">
              <w:rPr>
                <w:rFonts w:ascii="Helvetica" w:hAnsi="Helvetica" w:cs="Helvetica"/>
              </w:rPr>
              <w:t xml:space="preserve">Paule Tessier Program Specialist 202-353-8408 Paule.Tessier@usdoj.gov </w:t>
            </w:r>
          </w:p>
          <w:p w14:paraId="0F0FA308" w14:textId="77777777" w:rsidR="00684AFB" w:rsidRPr="00684AFB" w:rsidRDefault="00684AFB">
            <w:pPr>
              <w:widowControl w:val="0"/>
              <w:autoSpaceDE w:val="0"/>
              <w:autoSpaceDN w:val="0"/>
              <w:adjustRightInd w:val="0"/>
              <w:rPr>
                <w:rFonts w:ascii="Helvetica" w:hAnsi="Helvetica" w:cs="Helvetica"/>
              </w:rPr>
            </w:pPr>
          </w:p>
          <w:p w14:paraId="65EE1F2E" w14:textId="77777777" w:rsidR="00684AFB" w:rsidRPr="00684AFB" w:rsidRDefault="008500B6">
            <w:pPr>
              <w:widowControl w:val="0"/>
              <w:autoSpaceDE w:val="0"/>
              <w:autoSpaceDN w:val="0"/>
              <w:adjustRightInd w:val="0"/>
              <w:rPr>
                <w:rFonts w:ascii="Helvetica" w:hAnsi="Helvetica" w:cs="Helvetica"/>
              </w:rPr>
            </w:pPr>
            <w:hyperlink r:id="rId466" w:history="1">
              <w:r w:rsidR="00684AFB" w:rsidRPr="00684AFB">
                <w:rPr>
                  <w:rStyle w:val="Hyperlink"/>
                  <w:rFonts w:ascii="Helvetica" w:hAnsi="Helvetica" w:cs="Helvetica"/>
                </w:rPr>
                <w:t>Paule.Tessier@usdoj.gov</w:t>
              </w:r>
            </w:hyperlink>
          </w:p>
        </w:tc>
      </w:tr>
    </w:tbl>
    <w:p w14:paraId="24503420" w14:textId="77777777" w:rsidR="00684AFB" w:rsidRDefault="00684AFB" w:rsidP="00F82A51">
      <w:pPr>
        <w:widowControl w:val="0"/>
        <w:autoSpaceDE w:val="0"/>
        <w:autoSpaceDN w:val="0"/>
        <w:adjustRightInd w:val="0"/>
        <w:rPr>
          <w:rFonts w:ascii="Helvetica" w:hAnsi="Helvetica" w:cs="Helvetica"/>
        </w:rPr>
      </w:pPr>
    </w:p>
    <w:p w14:paraId="0CB33DCF" w14:textId="77777777" w:rsidR="00F82A51" w:rsidRDefault="008500B6" w:rsidP="00F82A51">
      <w:pPr>
        <w:widowControl w:val="0"/>
        <w:autoSpaceDE w:val="0"/>
        <w:autoSpaceDN w:val="0"/>
        <w:adjustRightInd w:val="0"/>
        <w:rPr>
          <w:rFonts w:ascii="Helvetica" w:hAnsi="Helvetica" w:cs="Helvetica"/>
        </w:rPr>
      </w:pPr>
      <w:hyperlink r:id="rId467" w:history="1">
        <w:r w:rsidR="00F82A51">
          <w:rPr>
            <w:rFonts w:ascii="Helvetica" w:hAnsi="Helvetica" w:cs="Helvetica"/>
            <w:color w:val="386EFF"/>
            <w:u w:val="single" w:color="386EFF"/>
          </w:rPr>
          <w:t>http://www.grants.gov/web/grants/view-opportunity.html?oppId=291039</w:t>
        </w:r>
      </w:hyperlink>
    </w:p>
    <w:p w14:paraId="6AAD34F9" w14:textId="77777777" w:rsidR="00F82A51" w:rsidRDefault="00F82A51" w:rsidP="00A1769A">
      <w:pPr>
        <w:widowControl w:val="0"/>
        <w:pBdr>
          <w:bottom w:val="single" w:sz="6" w:space="1" w:color="auto"/>
        </w:pBdr>
        <w:autoSpaceDE w:val="0"/>
        <w:autoSpaceDN w:val="0"/>
        <w:adjustRightInd w:val="0"/>
        <w:rPr>
          <w:rFonts w:ascii="Helvetica" w:hAnsi="Helvetica" w:cs="Helvetica"/>
        </w:rPr>
      </w:pPr>
    </w:p>
    <w:p w14:paraId="62F8E152" w14:textId="77777777" w:rsidR="00F82A51" w:rsidRDefault="00F82A51" w:rsidP="00A1769A">
      <w:pPr>
        <w:widowControl w:val="0"/>
        <w:autoSpaceDE w:val="0"/>
        <w:autoSpaceDN w:val="0"/>
        <w:adjustRightInd w:val="0"/>
        <w:rPr>
          <w:rFonts w:ascii="Helvetica" w:hAnsi="Helvetica" w:cs="Helvetica"/>
        </w:rPr>
      </w:pPr>
    </w:p>
    <w:p w14:paraId="48DCE758" w14:textId="77777777" w:rsidR="00F82A51" w:rsidRPr="005D3F9C" w:rsidRDefault="00F82A51" w:rsidP="00CE2F2C">
      <w:pPr>
        <w:rPr>
          <w:rFonts w:ascii="Helvetica" w:hAnsi="Helvetica"/>
        </w:rPr>
      </w:pPr>
      <w:bookmarkStart w:id="376" w:name="DOJOVCPathwaytoJustice"/>
      <w:bookmarkStart w:id="377" w:name="DOJNetworkingHealthcare"/>
      <w:bookmarkEnd w:id="376"/>
      <w:bookmarkEnd w:id="377"/>
    </w:p>
    <w:p w14:paraId="7598B7D0" w14:textId="5356ED5D" w:rsidR="00CE2F2C" w:rsidRPr="005D3F9C" w:rsidRDefault="00CE2F2C" w:rsidP="00CE2F2C">
      <w:pPr>
        <w:rPr>
          <w:rFonts w:ascii="Helvetica" w:hAnsi="Helvetica"/>
        </w:rPr>
      </w:pPr>
      <w:bookmarkStart w:id="378" w:name="DOJResearch"/>
      <w:bookmarkEnd w:id="378"/>
      <w:r w:rsidRPr="005D3F9C">
        <w:rPr>
          <w:rFonts w:ascii="Helvetica" w:hAnsi="Helvetica"/>
        </w:rPr>
        <w:t>Research:</w:t>
      </w:r>
    </w:p>
    <w:p w14:paraId="56402358" w14:textId="77777777" w:rsidR="00CE2F2C" w:rsidRDefault="00CE2F2C" w:rsidP="00FE070B">
      <w:pPr>
        <w:widowControl w:val="0"/>
        <w:autoSpaceDE w:val="0"/>
        <w:autoSpaceDN w:val="0"/>
        <w:adjustRightInd w:val="0"/>
        <w:rPr>
          <w:rFonts w:ascii="Helvetica" w:hAnsi="Helvetica" w:cs="Arial"/>
          <w:color w:val="1A1A1A"/>
        </w:rPr>
      </w:pPr>
    </w:p>
    <w:p w14:paraId="536367EF"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Bureau of Justice Statistics</w:t>
      </w:r>
    </w:p>
    <w:p w14:paraId="27971CC9"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FY 2017 Graduate Research Fellowship Program for Criminal Justice Statistics</w:t>
      </w:r>
    </w:p>
    <w:p w14:paraId="317D3B2F" w14:textId="2C54508B" w:rsidR="00A1769A" w:rsidRPr="00A1769A" w:rsidRDefault="00A1769A" w:rsidP="00A1769A">
      <w:pPr>
        <w:widowControl w:val="0"/>
        <w:autoSpaceDE w:val="0"/>
        <w:autoSpaceDN w:val="0"/>
        <w:adjustRightInd w:val="0"/>
        <w:rPr>
          <w:rFonts w:ascii="Helvetica" w:hAnsi="Helvetica" w:cs="Helvetica"/>
        </w:rPr>
      </w:pPr>
      <w:r>
        <w:rPr>
          <w:rFonts w:ascii="Helvetica" w:hAnsi="Helvetica" w:cs="Helvetica"/>
        </w:rPr>
        <w:t>Synopsis 1</w:t>
      </w:r>
    </w:p>
    <w:p w14:paraId="5E6A5CF6" w14:textId="77777777" w:rsidR="00A1769A" w:rsidRDefault="008500B6" w:rsidP="00A1769A">
      <w:pPr>
        <w:widowControl w:val="0"/>
        <w:pBdr>
          <w:bottom w:val="single" w:sz="6" w:space="1" w:color="auto"/>
        </w:pBdr>
        <w:autoSpaceDE w:val="0"/>
        <w:autoSpaceDN w:val="0"/>
        <w:adjustRightInd w:val="0"/>
        <w:rPr>
          <w:rFonts w:ascii="Helvetica" w:hAnsi="Helvetica" w:cs="Helvetica"/>
          <w:color w:val="386EFF"/>
          <w:u w:val="single" w:color="386EFF"/>
        </w:rPr>
      </w:pPr>
      <w:hyperlink r:id="rId468" w:history="1">
        <w:r w:rsidR="00A1769A">
          <w:rPr>
            <w:rFonts w:ascii="Helvetica" w:hAnsi="Helvetica" w:cs="Helvetica"/>
            <w:color w:val="386EFF"/>
            <w:u w:val="single" w:color="386EFF"/>
          </w:rPr>
          <w:t>http://www.grants.gov/web/grants/view-opportunity.html?oppId=290719</w:t>
        </w:r>
      </w:hyperlink>
    </w:p>
    <w:p w14:paraId="6343D655" w14:textId="77777777" w:rsidR="00A1769A" w:rsidRDefault="00A1769A" w:rsidP="00A1769A">
      <w:pPr>
        <w:widowControl w:val="0"/>
        <w:pBdr>
          <w:bottom w:val="single" w:sz="6" w:space="1" w:color="auto"/>
        </w:pBdr>
        <w:autoSpaceDE w:val="0"/>
        <w:autoSpaceDN w:val="0"/>
        <w:adjustRightInd w:val="0"/>
        <w:rPr>
          <w:rFonts w:ascii="Helvetica" w:hAnsi="Helvetica" w:cs="Helvetica"/>
        </w:rPr>
      </w:pPr>
    </w:p>
    <w:p w14:paraId="1D16D619" w14:textId="77777777" w:rsidR="00A1769A" w:rsidRDefault="00A1769A" w:rsidP="00FE070B">
      <w:pPr>
        <w:widowControl w:val="0"/>
        <w:autoSpaceDE w:val="0"/>
        <w:autoSpaceDN w:val="0"/>
        <w:adjustRightInd w:val="0"/>
        <w:rPr>
          <w:rFonts w:ascii="Helvetica" w:hAnsi="Helvetica" w:cs="Arial"/>
          <w:color w:val="1A1A1A"/>
        </w:rPr>
      </w:pPr>
    </w:p>
    <w:p w14:paraId="2B24FA57"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Bureau of Justice Assistance</w:t>
      </w:r>
    </w:p>
    <w:p w14:paraId="44A4A256" w14:textId="77777777" w:rsidR="00A1769A" w:rsidRDefault="00A1769A" w:rsidP="00A1769A">
      <w:pPr>
        <w:widowControl w:val="0"/>
        <w:autoSpaceDE w:val="0"/>
        <w:autoSpaceDN w:val="0"/>
        <w:adjustRightInd w:val="0"/>
        <w:rPr>
          <w:rFonts w:ascii="Helvetica" w:hAnsi="Helvetica" w:cs="Helvetica"/>
        </w:rPr>
      </w:pPr>
      <w:r>
        <w:rPr>
          <w:rFonts w:ascii="Helvetica" w:hAnsi="Helvetica" w:cs="Helvetica"/>
        </w:rPr>
        <w:t>BJA FY 17 Smart Prosecution Initiative</w:t>
      </w:r>
    </w:p>
    <w:p w14:paraId="7717F345" w14:textId="6CDC876A" w:rsidR="00A1769A" w:rsidRPr="00A1769A" w:rsidRDefault="00A1769A" w:rsidP="00A1769A">
      <w:pPr>
        <w:widowControl w:val="0"/>
        <w:autoSpaceDE w:val="0"/>
        <w:autoSpaceDN w:val="0"/>
        <w:adjustRightInd w:val="0"/>
        <w:rPr>
          <w:rFonts w:ascii="Helvetica" w:hAnsi="Helvetica" w:cs="Helvetica"/>
        </w:rPr>
      </w:pPr>
      <w:r>
        <w:rPr>
          <w:rFonts w:ascii="Helvetica" w:hAnsi="Helvetica" w:cs="Helvetica"/>
        </w:rPr>
        <w:t>Synopsis 1</w:t>
      </w:r>
    </w:p>
    <w:p w14:paraId="1706B344" w14:textId="77777777" w:rsidR="00A1769A" w:rsidRDefault="008500B6" w:rsidP="00A1769A">
      <w:pPr>
        <w:widowControl w:val="0"/>
        <w:pBdr>
          <w:bottom w:val="single" w:sz="6" w:space="1" w:color="auto"/>
        </w:pBdr>
        <w:autoSpaceDE w:val="0"/>
        <w:autoSpaceDN w:val="0"/>
        <w:adjustRightInd w:val="0"/>
        <w:rPr>
          <w:rFonts w:ascii="Helvetica" w:hAnsi="Helvetica" w:cs="Helvetica"/>
          <w:color w:val="386EFF"/>
          <w:u w:val="single" w:color="386EFF"/>
        </w:rPr>
      </w:pPr>
      <w:hyperlink r:id="rId469" w:history="1">
        <w:r w:rsidR="00A1769A">
          <w:rPr>
            <w:rFonts w:ascii="Helvetica" w:hAnsi="Helvetica" w:cs="Helvetica"/>
            <w:color w:val="386EFF"/>
            <w:u w:val="single" w:color="386EFF"/>
          </w:rPr>
          <w:t>http://www.grants.gov/web/grants/view-opportunity.html?oppId=290572</w:t>
        </w:r>
      </w:hyperlink>
    </w:p>
    <w:p w14:paraId="3E9D1B2F" w14:textId="77777777" w:rsidR="00A1769A" w:rsidRDefault="00A1769A" w:rsidP="00A1769A">
      <w:pPr>
        <w:widowControl w:val="0"/>
        <w:pBdr>
          <w:bottom w:val="single" w:sz="6" w:space="1" w:color="auto"/>
        </w:pBdr>
        <w:autoSpaceDE w:val="0"/>
        <w:autoSpaceDN w:val="0"/>
        <w:adjustRightInd w:val="0"/>
        <w:rPr>
          <w:rFonts w:ascii="Helvetica" w:hAnsi="Helvetica" w:cs="Helvetica"/>
        </w:rPr>
      </w:pPr>
    </w:p>
    <w:p w14:paraId="4B899BA0" w14:textId="77777777" w:rsidR="00A1769A" w:rsidRDefault="00A1769A" w:rsidP="00FE070B">
      <w:pPr>
        <w:widowControl w:val="0"/>
        <w:autoSpaceDE w:val="0"/>
        <w:autoSpaceDN w:val="0"/>
        <w:adjustRightInd w:val="0"/>
        <w:rPr>
          <w:rFonts w:ascii="Helvetica" w:hAnsi="Helvetica" w:cs="Arial"/>
          <w:color w:val="1A1A1A"/>
        </w:rPr>
      </w:pPr>
    </w:p>
    <w:p w14:paraId="6E7BBA16" w14:textId="5A915363" w:rsidR="00A1769A" w:rsidRDefault="00282DC7" w:rsidP="00A1769A">
      <w:pPr>
        <w:widowControl w:val="0"/>
        <w:autoSpaceDE w:val="0"/>
        <w:autoSpaceDN w:val="0"/>
        <w:adjustRightInd w:val="0"/>
        <w:rPr>
          <w:rFonts w:ascii="Helvetica" w:hAnsi="Helvetica" w:cs="Helvetica"/>
        </w:rPr>
      </w:pPr>
      <w:r>
        <w:rPr>
          <w:rFonts w:ascii="Helvetica" w:hAnsi="Helvetica" w:cs="Helvetica"/>
        </w:rPr>
        <w:t>Bureau of Justice Assistance</w:t>
      </w:r>
    </w:p>
    <w:p w14:paraId="24927F25" w14:textId="4313ED19" w:rsidR="00A1769A" w:rsidRDefault="00A1769A" w:rsidP="00A1769A">
      <w:pPr>
        <w:widowControl w:val="0"/>
        <w:autoSpaceDE w:val="0"/>
        <w:autoSpaceDN w:val="0"/>
        <w:adjustRightInd w:val="0"/>
        <w:rPr>
          <w:rFonts w:ascii="Helvetica" w:hAnsi="Helvetica" w:cs="Helvetica"/>
        </w:rPr>
      </w:pPr>
      <w:r>
        <w:rPr>
          <w:rFonts w:ascii="Helvetica" w:hAnsi="Helvetica" w:cs="Helvetica"/>
        </w:rPr>
        <w:t>BJA FY 17 The Intellectual Property Enforcement Program:Protecting Public Health, Safety, and the Economy from Counterfeit Goods and Product Piracy</w:t>
      </w:r>
    </w:p>
    <w:p w14:paraId="1B9ECE50" w14:textId="365D9154" w:rsidR="00A1769A" w:rsidRPr="00A1769A" w:rsidRDefault="00A1769A" w:rsidP="00A1769A">
      <w:pPr>
        <w:widowControl w:val="0"/>
        <w:autoSpaceDE w:val="0"/>
        <w:autoSpaceDN w:val="0"/>
        <w:adjustRightInd w:val="0"/>
        <w:rPr>
          <w:rFonts w:ascii="Helvetica" w:hAnsi="Helvetica" w:cs="Helvetica"/>
        </w:rPr>
      </w:pPr>
      <w:r>
        <w:rPr>
          <w:rFonts w:ascii="Helvetica" w:hAnsi="Helvetica" w:cs="Helvetica"/>
        </w:rPr>
        <w:t>Synopsis 1</w:t>
      </w:r>
    </w:p>
    <w:p w14:paraId="4B1CE8DF" w14:textId="77777777" w:rsidR="00A1769A" w:rsidRDefault="008500B6" w:rsidP="00A1769A">
      <w:pPr>
        <w:widowControl w:val="0"/>
        <w:pBdr>
          <w:bottom w:val="single" w:sz="6" w:space="1" w:color="auto"/>
        </w:pBdr>
        <w:autoSpaceDE w:val="0"/>
        <w:autoSpaceDN w:val="0"/>
        <w:adjustRightInd w:val="0"/>
        <w:rPr>
          <w:rFonts w:ascii="Helvetica" w:hAnsi="Helvetica" w:cs="Helvetica"/>
          <w:color w:val="386EFF"/>
          <w:u w:val="single" w:color="386EFF"/>
        </w:rPr>
      </w:pPr>
      <w:hyperlink r:id="rId470" w:history="1">
        <w:r w:rsidR="00A1769A">
          <w:rPr>
            <w:rFonts w:ascii="Helvetica" w:hAnsi="Helvetica" w:cs="Helvetica"/>
            <w:color w:val="386EFF"/>
            <w:u w:val="single" w:color="386EFF"/>
          </w:rPr>
          <w:t>http://www.grants.gov/web/grants/view-opportunity.html?oppId=290706</w:t>
        </w:r>
      </w:hyperlink>
    </w:p>
    <w:p w14:paraId="5A53C3F4" w14:textId="77777777" w:rsidR="00282DC7" w:rsidRDefault="00282DC7" w:rsidP="00A1769A">
      <w:pPr>
        <w:widowControl w:val="0"/>
        <w:pBdr>
          <w:bottom w:val="single" w:sz="6" w:space="1" w:color="auto"/>
        </w:pBdr>
        <w:autoSpaceDE w:val="0"/>
        <w:autoSpaceDN w:val="0"/>
        <w:adjustRightInd w:val="0"/>
        <w:rPr>
          <w:rFonts w:ascii="Helvetica" w:hAnsi="Helvetica" w:cs="Helvetica"/>
          <w:color w:val="386EFF"/>
          <w:u w:val="single" w:color="386EFF"/>
        </w:rPr>
      </w:pPr>
    </w:p>
    <w:p w14:paraId="1427306E" w14:textId="77777777" w:rsidR="00282DC7" w:rsidRDefault="00282DC7" w:rsidP="00A1769A">
      <w:pPr>
        <w:widowControl w:val="0"/>
        <w:autoSpaceDE w:val="0"/>
        <w:autoSpaceDN w:val="0"/>
        <w:adjustRightInd w:val="0"/>
        <w:rPr>
          <w:rFonts w:ascii="Helvetica" w:hAnsi="Helvetica" w:cs="Helvetica"/>
          <w:color w:val="386EFF"/>
          <w:u w:val="single" w:color="386EFF"/>
        </w:rPr>
      </w:pPr>
    </w:p>
    <w:p w14:paraId="43B08685" w14:textId="77777777" w:rsidR="00282DC7" w:rsidRDefault="00282DC7" w:rsidP="00282DC7">
      <w:pPr>
        <w:widowControl w:val="0"/>
        <w:autoSpaceDE w:val="0"/>
        <w:autoSpaceDN w:val="0"/>
        <w:adjustRightInd w:val="0"/>
        <w:rPr>
          <w:rFonts w:ascii="Helvetica" w:hAnsi="Helvetica" w:cs="Helvetica"/>
        </w:rPr>
      </w:pPr>
      <w:r>
        <w:rPr>
          <w:rFonts w:ascii="Helvetica" w:hAnsi="Helvetica" w:cs="Helvetica"/>
        </w:rPr>
        <w:t>National Institute of Justice</w:t>
      </w:r>
    </w:p>
    <w:p w14:paraId="662584D7" w14:textId="77777777" w:rsidR="00282DC7" w:rsidRDefault="00282DC7" w:rsidP="00282DC7">
      <w:pPr>
        <w:widowControl w:val="0"/>
        <w:autoSpaceDE w:val="0"/>
        <w:autoSpaceDN w:val="0"/>
        <w:adjustRightInd w:val="0"/>
        <w:rPr>
          <w:rFonts w:ascii="Helvetica" w:hAnsi="Helvetica" w:cs="Helvetica"/>
        </w:rPr>
      </w:pPr>
      <w:r>
        <w:rPr>
          <w:rFonts w:ascii="Helvetica" w:hAnsi="Helvetica" w:cs="Helvetica"/>
        </w:rPr>
        <w:t>NIJ FY17 Research and Evaluation for the Testing and Interpretation of Physical Evidence in Publicly Funded Forensic Laboratories</w:t>
      </w:r>
    </w:p>
    <w:p w14:paraId="4398C1AD" w14:textId="564AF1B2" w:rsidR="00282DC7" w:rsidRPr="00282DC7" w:rsidRDefault="00282DC7" w:rsidP="00282DC7">
      <w:pPr>
        <w:widowControl w:val="0"/>
        <w:autoSpaceDE w:val="0"/>
        <w:autoSpaceDN w:val="0"/>
        <w:adjustRightInd w:val="0"/>
        <w:rPr>
          <w:rFonts w:ascii="Helvetica" w:hAnsi="Helvetica" w:cs="Helvetica"/>
        </w:rPr>
      </w:pPr>
      <w:r>
        <w:rPr>
          <w:rFonts w:ascii="Helvetica" w:hAnsi="Helvetica" w:cs="Helvetica"/>
        </w:rPr>
        <w:t>Synopsis 1</w:t>
      </w:r>
    </w:p>
    <w:p w14:paraId="0F3AECDA" w14:textId="77777777" w:rsidR="00282DC7" w:rsidRDefault="008500B6" w:rsidP="00282DC7">
      <w:pPr>
        <w:widowControl w:val="0"/>
        <w:pBdr>
          <w:bottom w:val="single" w:sz="6" w:space="1" w:color="auto"/>
        </w:pBdr>
        <w:autoSpaceDE w:val="0"/>
        <w:autoSpaceDN w:val="0"/>
        <w:adjustRightInd w:val="0"/>
        <w:rPr>
          <w:rFonts w:ascii="Helvetica" w:hAnsi="Helvetica" w:cs="Helvetica"/>
          <w:color w:val="386EFF"/>
          <w:u w:val="single" w:color="386EFF"/>
        </w:rPr>
      </w:pPr>
      <w:hyperlink r:id="rId471" w:history="1">
        <w:r w:rsidR="00282DC7">
          <w:rPr>
            <w:rFonts w:ascii="Helvetica" w:hAnsi="Helvetica" w:cs="Helvetica"/>
            <w:color w:val="386EFF"/>
            <w:u w:val="single" w:color="386EFF"/>
          </w:rPr>
          <w:t>http://www.grants.gov/web/grants/view-opportunity.html?oppId=290989</w:t>
        </w:r>
      </w:hyperlink>
    </w:p>
    <w:p w14:paraId="33A82C21" w14:textId="77777777" w:rsidR="00B966CA" w:rsidRDefault="00B966CA" w:rsidP="00282DC7">
      <w:pPr>
        <w:widowControl w:val="0"/>
        <w:pBdr>
          <w:bottom w:val="single" w:sz="6" w:space="1" w:color="auto"/>
        </w:pBdr>
        <w:autoSpaceDE w:val="0"/>
        <w:autoSpaceDN w:val="0"/>
        <w:adjustRightInd w:val="0"/>
        <w:rPr>
          <w:rFonts w:ascii="Helvetica" w:hAnsi="Helvetica" w:cs="Helvetica"/>
        </w:rPr>
      </w:pPr>
    </w:p>
    <w:p w14:paraId="454CD830" w14:textId="77777777" w:rsidR="00B966CA" w:rsidRDefault="00B966CA" w:rsidP="00282DC7">
      <w:pPr>
        <w:widowControl w:val="0"/>
        <w:autoSpaceDE w:val="0"/>
        <w:autoSpaceDN w:val="0"/>
        <w:adjustRightInd w:val="0"/>
        <w:rPr>
          <w:rFonts w:ascii="Helvetica" w:hAnsi="Helvetica" w:cs="Helvetica"/>
        </w:rPr>
      </w:pPr>
    </w:p>
    <w:p w14:paraId="300E8873" w14:textId="77777777" w:rsidR="00B966CA" w:rsidRDefault="00B966CA" w:rsidP="00B966CA">
      <w:pPr>
        <w:widowControl w:val="0"/>
        <w:autoSpaceDE w:val="0"/>
        <w:autoSpaceDN w:val="0"/>
        <w:adjustRightInd w:val="0"/>
        <w:rPr>
          <w:rFonts w:ascii="Helvetica" w:hAnsi="Helvetica" w:cs="Helvetica"/>
        </w:rPr>
      </w:pPr>
      <w:r>
        <w:rPr>
          <w:rFonts w:ascii="Helvetica" w:hAnsi="Helvetica" w:cs="Helvetica"/>
        </w:rPr>
        <w:t xml:space="preserve">Office of Juvenile Justice Delinquency Prevention </w:t>
      </w:r>
    </w:p>
    <w:p w14:paraId="3895638B" w14:textId="77777777" w:rsidR="00B966CA" w:rsidRDefault="00B966CA" w:rsidP="00B966CA">
      <w:pPr>
        <w:widowControl w:val="0"/>
        <w:autoSpaceDE w:val="0"/>
        <w:autoSpaceDN w:val="0"/>
        <w:adjustRightInd w:val="0"/>
        <w:rPr>
          <w:rFonts w:ascii="Helvetica" w:hAnsi="Helvetica" w:cs="Helvetica"/>
        </w:rPr>
      </w:pPr>
      <w:r>
        <w:rPr>
          <w:rFonts w:ascii="Helvetica" w:hAnsi="Helvetica" w:cs="Helvetica"/>
        </w:rPr>
        <w:t>OJJDP FY 17 Mentoring Research Partners Solicitation</w:t>
      </w:r>
    </w:p>
    <w:p w14:paraId="56189513" w14:textId="77777777" w:rsidR="00B966CA" w:rsidRDefault="00B966CA" w:rsidP="00B966CA">
      <w:pPr>
        <w:widowControl w:val="0"/>
        <w:autoSpaceDE w:val="0"/>
        <w:autoSpaceDN w:val="0"/>
        <w:adjustRightInd w:val="0"/>
        <w:rPr>
          <w:rFonts w:ascii="Helvetica" w:hAnsi="Helvetica" w:cs="Helvetica"/>
        </w:rPr>
      </w:pPr>
      <w:r>
        <w:rPr>
          <w:rFonts w:ascii="Helvetica" w:hAnsi="Helvetica" w:cs="Helvetica"/>
        </w:rPr>
        <w:t>Synopsis 1</w:t>
      </w:r>
    </w:p>
    <w:p w14:paraId="081BE1FB" w14:textId="77777777" w:rsidR="00B966CA" w:rsidRDefault="008500B6" w:rsidP="00B966CA">
      <w:pPr>
        <w:widowControl w:val="0"/>
        <w:pBdr>
          <w:bottom w:val="single" w:sz="6" w:space="1" w:color="auto"/>
        </w:pBdr>
        <w:autoSpaceDE w:val="0"/>
        <w:autoSpaceDN w:val="0"/>
        <w:adjustRightInd w:val="0"/>
        <w:rPr>
          <w:rFonts w:ascii="Helvetica" w:hAnsi="Helvetica" w:cs="Helvetica"/>
          <w:color w:val="386EFF"/>
          <w:u w:val="single" w:color="386EFF"/>
        </w:rPr>
      </w:pPr>
      <w:hyperlink r:id="rId472" w:history="1">
        <w:r w:rsidR="00B966CA">
          <w:rPr>
            <w:rFonts w:ascii="Helvetica" w:hAnsi="Helvetica" w:cs="Helvetica"/>
            <w:color w:val="386EFF"/>
            <w:u w:val="single" w:color="386EFF"/>
          </w:rPr>
          <w:t>http://www.grants.gov/web/grants/view-opportunity.html?oppId=290847</w:t>
        </w:r>
      </w:hyperlink>
    </w:p>
    <w:p w14:paraId="1F6EEC05" w14:textId="77777777" w:rsidR="00F82A51" w:rsidRDefault="00F82A51" w:rsidP="00B966CA">
      <w:pPr>
        <w:widowControl w:val="0"/>
        <w:pBdr>
          <w:bottom w:val="single" w:sz="6" w:space="1" w:color="auto"/>
        </w:pBdr>
        <w:autoSpaceDE w:val="0"/>
        <w:autoSpaceDN w:val="0"/>
        <w:adjustRightInd w:val="0"/>
        <w:rPr>
          <w:rFonts w:ascii="Helvetica" w:hAnsi="Helvetica" w:cs="Helvetica"/>
        </w:rPr>
      </w:pPr>
    </w:p>
    <w:p w14:paraId="7D375C83" w14:textId="77777777" w:rsidR="00F82A51" w:rsidRDefault="00F82A51" w:rsidP="00B966CA">
      <w:pPr>
        <w:widowControl w:val="0"/>
        <w:autoSpaceDE w:val="0"/>
        <w:autoSpaceDN w:val="0"/>
        <w:adjustRightInd w:val="0"/>
        <w:rPr>
          <w:rFonts w:ascii="Helvetica" w:hAnsi="Helvetica" w:cs="Helvetica"/>
        </w:rPr>
      </w:pPr>
    </w:p>
    <w:p w14:paraId="7D612C84" w14:textId="77777777" w:rsidR="00F82A51" w:rsidRDefault="00F82A51" w:rsidP="00F82A51">
      <w:pPr>
        <w:widowControl w:val="0"/>
        <w:autoSpaceDE w:val="0"/>
        <w:autoSpaceDN w:val="0"/>
        <w:adjustRightInd w:val="0"/>
        <w:rPr>
          <w:rFonts w:ascii="Helvetica" w:hAnsi="Helvetica" w:cs="Helvetica"/>
        </w:rPr>
      </w:pPr>
      <w:r>
        <w:rPr>
          <w:rFonts w:ascii="Helvetica" w:hAnsi="Helvetica" w:cs="Helvetica"/>
        </w:rPr>
        <w:t>Bureau of Justice Assistance</w:t>
      </w:r>
    </w:p>
    <w:p w14:paraId="13F5C6B5" w14:textId="77777777" w:rsidR="00F82A51" w:rsidRDefault="00F82A51" w:rsidP="00F82A51">
      <w:pPr>
        <w:widowControl w:val="0"/>
        <w:autoSpaceDE w:val="0"/>
        <w:autoSpaceDN w:val="0"/>
        <w:adjustRightInd w:val="0"/>
        <w:rPr>
          <w:rFonts w:ascii="Helvetica" w:hAnsi="Helvetica" w:cs="Helvetica"/>
        </w:rPr>
      </w:pPr>
      <w:r>
        <w:rPr>
          <w:rFonts w:ascii="Helvetica" w:hAnsi="Helvetica" w:cs="Helvetica"/>
        </w:rPr>
        <w:t>BJA FY 17 Wrongful Conviction Review Program</w:t>
      </w:r>
    </w:p>
    <w:p w14:paraId="56D4BFE1" w14:textId="77777777" w:rsidR="00F82A51" w:rsidRDefault="00F82A51" w:rsidP="00F82A51">
      <w:pPr>
        <w:widowControl w:val="0"/>
        <w:autoSpaceDE w:val="0"/>
        <w:autoSpaceDN w:val="0"/>
        <w:adjustRightInd w:val="0"/>
        <w:rPr>
          <w:rFonts w:ascii="Helvetica" w:hAnsi="Helvetica" w:cs="Helvetica"/>
        </w:rPr>
      </w:pPr>
      <w:r>
        <w:rPr>
          <w:rFonts w:ascii="Helvetica" w:hAnsi="Helvetica" w:cs="Helvetica"/>
        </w:rPr>
        <w:t>Synopsis 1</w:t>
      </w:r>
    </w:p>
    <w:p w14:paraId="3AD2086F" w14:textId="77777777" w:rsidR="00F82A51" w:rsidRDefault="008500B6" w:rsidP="00F82A51">
      <w:pPr>
        <w:widowControl w:val="0"/>
        <w:pBdr>
          <w:bottom w:val="single" w:sz="6" w:space="1" w:color="auto"/>
        </w:pBdr>
        <w:autoSpaceDE w:val="0"/>
        <w:autoSpaceDN w:val="0"/>
        <w:adjustRightInd w:val="0"/>
        <w:rPr>
          <w:rFonts w:ascii="Helvetica" w:hAnsi="Helvetica" w:cs="Helvetica"/>
        </w:rPr>
      </w:pPr>
      <w:hyperlink r:id="rId473" w:history="1">
        <w:r w:rsidR="00F82A51">
          <w:rPr>
            <w:rFonts w:ascii="Helvetica" w:hAnsi="Helvetica" w:cs="Helvetica"/>
            <w:color w:val="386EFF"/>
            <w:u w:val="single" w:color="386EFF"/>
          </w:rPr>
          <w:t>http://www.grants.gov/web/grants/view-opportunity.html?oppId=291018</w:t>
        </w:r>
      </w:hyperlink>
    </w:p>
    <w:p w14:paraId="7EEC8EDF" w14:textId="77777777" w:rsidR="00F82A51" w:rsidRDefault="00F82A51" w:rsidP="00F82A51">
      <w:pPr>
        <w:widowControl w:val="0"/>
        <w:pBdr>
          <w:bottom w:val="single" w:sz="6" w:space="1" w:color="auto"/>
        </w:pBdr>
        <w:autoSpaceDE w:val="0"/>
        <w:autoSpaceDN w:val="0"/>
        <w:adjustRightInd w:val="0"/>
        <w:rPr>
          <w:rFonts w:ascii="Helvetica" w:hAnsi="Helvetica" w:cs="Helvetica"/>
        </w:rPr>
      </w:pPr>
    </w:p>
    <w:p w14:paraId="70945BED" w14:textId="77777777" w:rsidR="00F82A51" w:rsidRDefault="00F82A51" w:rsidP="00F82A51">
      <w:pPr>
        <w:widowControl w:val="0"/>
        <w:autoSpaceDE w:val="0"/>
        <w:autoSpaceDN w:val="0"/>
        <w:adjustRightInd w:val="0"/>
        <w:rPr>
          <w:rFonts w:ascii="Helvetica" w:hAnsi="Helvetica" w:cs="Helvetica"/>
        </w:rPr>
      </w:pPr>
    </w:p>
    <w:p w14:paraId="1EEF3AF0" w14:textId="77777777" w:rsidR="00F82A51" w:rsidRDefault="00F82A51" w:rsidP="00F82A51">
      <w:pPr>
        <w:widowControl w:val="0"/>
        <w:autoSpaceDE w:val="0"/>
        <w:autoSpaceDN w:val="0"/>
        <w:adjustRightInd w:val="0"/>
        <w:rPr>
          <w:rFonts w:ascii="Helvetica" w:hAnsi="Helvetica" w:cs="Helvetica"/>
        </w:rPr>
      </w:pPr>
      <w:r>
        <w:rPr>
          <w:rFonts w:ascii="Helvetica" w:hAnsi="Helvetica" w:cs="Helvetica"/>
        </w:rPr>
        <w:t>Office for Victims of Crime</w:t>
      </w:r>
    </w:p>
    <w:p w14:paraId="5AB4C714" w14:textId="77777777" w:rsidR="00F82A51" w:rsidRDefault="00F82A51" w:rsidP="00F82A51">
      <w:pPr>
        <w:widowControl w:val="0"/>
        <w:autoSpaceDE w:val="0"/>
        <w:autoSpaceDN w:val="0"/>
        <w:adjustRightInd w:val="0"/>
        <w:rPr>
          <w:rFonts w:ascii="Helvetica" w:hAnsi="Helvetica" w:cs="Helvetica"/>
        </w:rPr>
      </w:pPr>
      <w:r>
        <w:rPr>
          <w:rFonts w:ascii="Helvetica" w:hAnsi="Helvetica" w:cs="Helvetica"/>
        </w:rPr>
        <w:t>OVC FY 17 Enhanced Collaborative Model to Combat Human Trafficking Competitive Solicitation</w:t>
      </w:r>
    </w:p>
    <w:p w14:paraId="64462574" w14:textId="77777777" w:rsidR="00F82A51" w:rsidRDefault="00F82A51" w:rsidP="00F82A51">
      <w:pPr>
        <w:widowControl w:val="0"/>
        <w:autoSpaceDE w:val="0"/>
        <w:autoSpaceDN w:val="0"/>
        <w:adjustRightInd w:val="0"/>
        <w:rPr>
          <w:rFonts w:ascii="Helvetica" w:hAnsi="Helvetica" w:cs="Helvetica"/>
        </w:rPr>
      </w:pPr>
      <w:r>
        <w:rPr>
          <w:rFonts w:ascii="Helvetica" w:hAnsi="Helvetica" w:cs="Helvetica"/>
        </w:rPr>
        <w:t>Synopsis 1</w:t>
      </w:r>
    </w:p>
    <w:p w14:paraId="54320B7A" w14:textId="7217AF26" w:rsidR="00F82A51" w:rsidRDefault="008500B6" w:rsidP="00F82A51">
      <w:pPr>
        <w:widowControl w:val="0"/>
        <w:pBdr>
          <w:bottom w:val="single" w:sz="6" w:space="1" w:color="auto"/>
        </w:pBdr>
        <w:autoSpaceDE w:val="0"/>
        <w:autoSpaceDN w:val="0"/>
        <w:adjustRightInd w:val="0"/>
        <w:rPr>
          <w:rFonts w:ascii="Helvetica" w:hAnsi="Helvetica" w:cs="Helvetica"/>
        </w:rPr>
      </w:pPr>
      <w:hyperlink r:id="rId474" w:history="1">
        <w:r w:rsidR="00F82A51">
          <w:rPr>
            <w:rFonts w:ascii="Helvetica" w:hAnsi="Helvetica" w:cs="Helvetica"/>
            <w:color w:val="386EFF"/>
            <w:u w:val="single" w:color="386EFF"/>
          </w:rPr>
          <w:t>http://www.grants.gov/web/grants/view-opportunity.html?oppId=291019</w:t>
        </w:r>
      </w:hyperlink>
    </w:p>
    <w:p w14:paraId="1FA05436" w14:textId="77777777" w:rsidR="00F82A51" w:rsidRDefault="00F82A51" w:rsidP="00F82A51">
      <w:pPr>
        <w:widowControl w:val="0"/>
        <w:pBdr>
          <w:bottom w:val="single" w:sz="6" w:space="1" w:color="auto"/>
        </w:pBdr>
        <w:autoSpaceDE w:val="0"/>
        <w:autoSpaceDN w:val="0"/>
        <w:adjustRightInd w:val="0"/>
        <w:rPr>
          <w:rFonts w:ascii="Helvetica" w:hAnsi="Helvetica" w:cs="Helvetica"/>
        </w:rPr>
      </w:pPr>
    </w:p>
    <w:p w14:paraId="75B8A083" w14:textId="77777777" w:rsidR="001628E3" w:rsidRDefault="001628E3" w:rsidP="001628E3">
      <w:pPr>
        <w:widowControl w:val="0"/>
        <w:autoSpaceDE w:val="0"/>
        <w:autoSpaceDN w:val="0"/>
        <w:adjustRightInd w:val="0"/>
        <w:rPr>
          <w:rFonts w:ascii="Helvetica" w:hAnsi="Helvetica" w:cs="Helvetica"/>
        </w:rPr>
      </w:pPr>
    </w:p>
    <w:p w14:paraId="78BCEB23" w14:textId="77777777" w:rsidR="001628E3" w:rsidRDefault="001628E3" w:rsidP="001628E3">
      <w:pPr>
        <w:widowControl w:val="0"/>
        <w:autoSpaceDE w:val="0"/>
        <w:autoSpaceDN w:val="0"/>
        <w:adjustRightInd w:val="0"/>
        <w:rPr>
          <w:rFonts w:ascii="Helvetica" w:hAnsi="Helvetica" w:cs="Helvetica"/>
        </w:rPr>
      </w:pPr>
      <w:r>
        <w:rPr>
          <w:rFonts w:ascii="Helvetica" w:hAnsi="Helvetica" w:cs="Helvetica"/>
        </w:rPr>
        <w:t>National Institute of Justice</w:t>
      </w:r>
    </w:p>
    <w:p w14:paraId="02958EC9" w14:textId="77777777" w:rsidR="001628E3" w:rsidRDefault="001628E3" w:rsidP="001628E3">
      <w:pPr>
        <w:widowControl w:val="0"/>
        <w:autoSpaceDE w:val="0"/>
        <w:autoSpaceDN w:val="0"/>
        <w:adjustRightInd w:val="0"/>
        <w:rPr>
          <w:rFonts w:ascii="Helvetica" w:hAnsi="Helvetica" w:cs="Helvetica"/>
        </w:rPr>
      </w:pPr>
      <w:r>
        <w:rPr>
          <w:rFonts w:ascii="Helvetica" w:hAnsi="Helvetica" w:cs="Helvetica"/>
        </w:rPr>
        <w:t>NIJ FY17 Research and Evaluation in Safety, Health and Wellness in the Criminal Justice System</w:t>
      </w:r>
    </w:p>
    <w:p w14:paraId="3E936C3E" w14:textId="77777777" w:rsidR="001628E3" w:rsidRDefault="001628E3" w:rsidP="001628E3">
      <w:pPr>
        <w:widowControl w:val="0"/>
        <w:autoSpaceDE w:val="0"/>
        <w:autoSpaceDN w:val="0"/>
        <w:adjustRightInd w:val="0"/>
        <w:rPr>
          <w:rFonts w:ascii="Helvetica" w:hAnsi="Helvetica" w:cs="Helvetica"/>
        </w:rPr>
      </w:pPr>
      <w:r>
        <w:rPr>
          <w:rFonts w:ascii="Helvetica" w:hAnsi="Helvetica" w:cs="Helvetica"/>
        </w:rPr>
        <w:t>Synopsis 1</w:t>
      </w:r>
    </w:p>
    <w:p w14:paraId="47392120" w14:textId="77777777" w:rsidR="001628E3" w:rsidRDefault="008500B6" w:rsidP="001628E3">
      <w:pPr>
        <w:widowControl w:val="0"/>
        <w:autoSpaceDE w:val="0"/>
        <w:autoSpaceDN w:val="0"/>
        <w:adjustRightInd w:val="0"/>
        <w:rPr>
          <w:rFonts w:ascii="Helvetica" w:hAnsi="Helvetica" w:cs="Helvetica"/>
        </w:rPr>
      </w:pPr>
      <w:hyperlink r:id="rId475" w:history="1">
        <w:r w:rsidR="001628E3">
          <w:rPr>
            <w:rFonts w:ascii="Helvetica" w:hAnsi="Helvetica" w:cs="Helvetica"/>
            <w:color w:val="386EFF"/>
            <w:u w:val="single" w:color="386EFF"/>
          </w:rPr>
          <w:t>http://www.grants.gov/web/grants/view-opportunity.html?oppId=291029</w:t>
        </w:r>
      </w:hyperlink>
    </w:p>
    <w:p w14:paraId="595FABDA" w14:textId="77777777" w:rsidR="00F82A51" w:rsidRDefault="00F82A51" w:rsidP="00F82A51">
      <w:pPr>
        <w:widowControl w:val="0"/>
        <w:pBdr>
          <w:bottom w:val="single" w:sz="6" w:space="1" w:color="auto"/>
        </w:pBdr>
        <w:autoSpaceDE w:val="0"/>
        <w:autoSpaceDN w:val="0"/>
        <w:adjustRightInd w:val="0"/>
        <w:rPr>
          <w:rFonts w:ascii="Helvetica" w:hAnsi="Helvetica" w:cs="Helvetica"/>
        </w:rPr>
      </w:pPr>
    </w:p>
    <w:p w14:paraId="0B78F343" w14:textId="77777777" w:rsidR="001628E3" w:rsidRDefault="001628E3" w:rsidP="00282DC7">
      <w:pPr>
        <w:widowControl w:val="0"/>
        <w:autoSpaceDE w:val="0"/>
        <w:autoSpaceDN w:val="0"/>
        <w:adjustRightInd w:val="0"/>
        <w:rPr>
          <w:rFonts w:ascii="Helvetica" w:hAnsi="Helvetica" w:cs="Helvetica"/>
        </w:rPr>
      </w:pPr>
    </w:p>
    <w:p w14:paraId="64AAF2A6" w14:textId="6FBD3FF3" w:rsidR="00B756C2" w:rsidRPr="005D3F9C" w:rsidRDefault="00B756C2" w:rsidP="00B732CD">
      <w:pPr>
        <w:widowControl w:val="0"/>
        <w:autoSpaceDE w:val="0"/>
        <w:autoSpaceDN w:val="0"/>
        <w:adjustRightInd w:val="0"/>
        <w:rPr>
          <w:rFonts w:ascii="Helvetica" w:hAnsi="Helvetica" w:cs="Helvetica"/>
        </w:rPr>
      </w:pPr>
      <w:bookmarkStart w:id="379" w:name="DOJNIJGradFellowSTEM"/>
      <w:bookmarkStart w:id="380" w:name="DOJModifications"/>
      <w:bookmarkEnd w:id="379"/>
      <w:bookmarkEnd w:id="380"/>
      <w:r w:rsidRPr="005D3F9C">
        <w:rPr>
          <w:rFonts w:ascii="Helvetica" w:hAnsi="Helvetica" w:cs="Helvetica"/>
        </w:rPr>
        <w:t>Modifications:</w:t>
      </w:r>
    </w:p>
    <w:p w14:paraId="6DB8EDAE" w14:textId="77777777" w:rsidR="007D47DB" w:rsidRPr="005D3F9C" w:rsidRDefault="007D47DB" w:rsidP="00B732CD">
      <w:pPr>
        <w:widowControl w:val="0"/>
        <w:autoSpaceDE w:val="0"/>
        <w:autoSpaceDN w:val="0"/>
        <w:adjustRightInd w:val="0"/>
        <w:rPr>
          <w:rFonts w:ascii="Helvetica" w:hAnsi="Helvetica" w:cs="Helvetica"/>
        </w:rPr>
      </w:pPr>
    </w:p>
    <w:p w14:paraId="323633E6" w14:textId="77777777" w:rsidR="003A7DED" w:rsidRPr="003A7DED" w:rsidRDefault="003A7DED" w:rsidP="003A7DED">
      <w:pPr>
        <w:widowControl w:val="0"/>
        <w:autoSpaceDE w:val="0"/>
        <w:autoSpaceDN w:val="0"/>
        <w:adjustRightInd w:val="0"/>
        <w:rPr>
          <w:rFonts w:ascii="Helvetica" w:hAnsi="Helvetica" w:cs="Helvetica"/>
          <w:highlight w:val="cyan"/>
        </w:rPr>
      </w:pPr>
      <w:bookmarkStart w:id="381" w:name="DOJOVWMenandBoys"/>
      <w:bookmarkEnd w:id="381"/>
      <w:r w:rsidRPr="003A7DED">
        <w:rPr>
          <w:rFonts w:ascii="Helvetica" w:hAnsi="Helvetica" w:cs="Helvetica"/>
          <w:highlight w:val="cyan"/>
        </w:rPr>
        <w:t>Office on Violence Against Women</w:t>
      </w:r>
    </w:p>
    <w:p w14:paraId="7C2497D7" w14:textId="77777777" w:rsidR="003A7DED" w:rsidRPr="003A7DED" w:rsidRDefault="003A7DED" w:rsidP="003A7DED">
      <w:pPr>
        <w:widowControl w:val="0"/>
        <w:autoSpaceDE w:val="0"/>
        <w:autoSpaceDN w:val="0"/>
        <w:adjustRightInd w:val="0"/>
        <w:rPr>
          <w:rFonts w:ascii="Helvetica" w:hAnsi="Helvetica" w:cs="Helvetica"/>
          <w:highlight w:val="cyan"/>
        </w:rPr>
      </w:pPr>
      <w:r w:rsidRPr="003A7DED">
        <w:rPr>
          <w:rFonts w:ascii="Helvetica" w:hAnsi="Helvetica" w:cs="Helvetica"/>
          <w:highlight w:val="cyan"/>
        </w:rPr>
        <w:t>OVW FY 2017 Consolidated Grant Program to Address Children and Youth Experiencing Domestic and Sexual Assault and Engage Men and Boys as Allies Solicitation</w:t>
      </w:r>
    </w:p>
    <w:p w14:paraId="22E21F60" w14:textId="77777777" w:rsidR="003A7DED" w:rsidRDefault="003A7DED" w:rsidP="003A7DED">
      <w:pPr>
        <w:widowControl w:val="0"/>
        <w:autoSpaceDE w:val="0"/>
        <w:autoSpaceDN w:val="0"/>
        <w:adjustRightInd w:val="0"/>
        <w:rPr>
          <w:rFonts w:ascii="Helvetica" w:hAnsi="Helvetica" w:cs="Helvetica"/>
        </w:rPr>
      </w:pPr>
      <w:r w:rsidRPr="003A7DED">
        <w:rPr>
          <w:rFonts w:ascii="Helvetica" w:hAnsi="Helvetica" w:cs="Helvetica"/>
          <w:highlight w:val="cyan"/>
        </w:rPr>
        <w:t>Synopsis 2</w:t>
      </w:r>
    </w:p>
    <w:p w14:paraId="187D3AFC" w14:textId="77777777" w:rsidR="003A7DED" w:rsidRDefault="003A7DED" w:rsidP="003A7DE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3A7DED" w:rsidRPr="003A7DED" w14:paraId="286360F4" w14:textId="77777777">
        <w:tc>
          <w:tcPr>
            <w:tcW w:w="4533" w:type="dxa"/>
            <w:tcMar>
              <w:top w:w="100" w:type="nil"/>
              <w:left w:w="100" w:type="nil"/>
              <w:bottom w:w="100" w:type="nil"/>
              <w:right w:w="100" w:type="nil"/>
            </w:tcMar>
          </w:tcPr>
          <w:p w14:paraId="44E2D25D" w14:textId="77777777" w:rsidR="003A7DED" w:rsidRPr="003A7DED" w:rsidRDefault="003A7DED" w:rsidP="003A7DED">
            <w:pPr>
              <w:rPr>
                <w:rFonts w:ascii="Helvetica" w:hAnsi="Helvetica"/>
                <w:b/>
                <w:bCs/>
              </w:rPr>
            </w:pPr>
            <w:r w:rsidRPr="003A7DED">
              <w:rPr>
                <w:rFonts w:ascii="Helvetica" w:hAnsi="Helvetica"/>
                <w:b/>
                <w:bCs/>
              </w:rPr>
              <w:t>Document Type:</w:t>
            </w:r>
          </w:p>
        </w:tc>
        <w:tc>
          <w:tcPr>
            <w:tcW w:w="5806" w:type="dxa"/>
            <w:tcMar>
              <w:top w:w="100" w:type="nil"/>
              <w:left w:w="100" w:type="nil"/>
              <w:bottom w:w="100" w:type="nil"/>
              <w:right w:w="100" w:type="nil"/>
            </w:tcMar>
            <w:vAlign w:val="center"/>
          </w:tcPr>
          <w:p w14:paraId="4CAD1DF7" w14:textId="77777777" w:rsidR="003A7DED" w:rsidRPr="003A7DED" w:rsidRDefault="003A7DED" w:rsidP="003A7DED">
            <w:pPr>
              <w:rPr>
                <w:rFonts w:ascii="Helvetica" w:hAnsi="Helvetica"/>
              </w:rPr>
            </w:pPr>
            <w:r w:rsidRPr="003A7DED">
              <w:rPr>
                <w:rFonts w:ascii="Helvetica" w:hAnsi="Helvetica"/>
              </w:rPr>
              <w:t>Grants Notice</w:t>
            </w:r>
          </w:p>
        </w:tc>
      </w:tr>
      <w:tr w:rsidR="003A7DED" w:rsidRPr="003A7DED" w14:paraId="333ACD3F" w14:textId="77777777">
        <w:tblPrEx>
          <w:tblBorders>
            <w:top w:val="none" w:sz="0" w:space="0" w:color="auto"/>
          </w:tblBorders>
        </w:tblPrEx>
        <w:tc>
          <w:tcPr>
            <w:tcW w:w="4533" w:type="dxa"/>
            <w:tcMar>
              <w:top w:w="100" w:type="nil"/>
              <w:left w:w="100" w:type="nil"/>
              <w:bottom w:w="100" w:type="nil"/>
              <w:right w:w="100" w:type="nil"/>
            </w:tcMar>
          </w:tcPr>
          <w:p w14:paraId="078B2A6A" w14:textId="77777777" w:rsidR="003A7DED" w:rsidRPr="003A7DED" w:rsidRDefault="003A7DED" w:rsidP="003A7DED">
            <w:pPr>
              <w:rPr>
                <w:rFonts w:ascii="Helvetica" w:hAnsi="Helvetica"/>
                <w:b/>
                <w:bCs/>
              </w:rPr>
            </w:pPr>
            <w:r w:rsidRPr="003A7DED">
              <w:rPr>
                <w:rFonts w:ascii="Helvetica" w:hAnsi="Helvetica"/>
                <w:b/>
                <w:bCs/>
              </w:rPr>
              <w:t>Funding Opportunity Number:</w:t>
            </w:r>
          </w:p>
        </w:tc>
        <w:tc>
          <w:tcPr>
            <w:tcW w:w="5806" w:type="dxa"/>
            <w:tcMar>
              <w:top w:w="100" w:type="nil"/>
              <w:left w:w="100" w:type="nil"/>
              <w:bottom w:w="100" w:type="nil"/>
              <w:right w:w="100" w:type="nil"/>
            </w:tcMar>
            <w:vAlign w:val="center"/>
          </w:tcPr>
          <w:p w14:paraId="00E6D9B6" w14:textId="77777777" w:rsidR="003A7DED" w:rsidRPr="003A7DED" w:rsidRDefault="003A7DED" w:rsidP="003A7DED">
            <w:pPr>
              <w:rPr>
                <w:rFonts w:ascii="Helvetica" w:hAnsi="Helvetica"/>
              </w:rPr>
            </w:pPr>
            <w:r w:rsidRPr="003A7DED">
              <w:rPr>
                <w:rFonts w:ascii="Helvetica" w:hAnsi="Helvetica"/>
              </w:rPr>
              <w:t>OVW-2017-11902</w:t>
            </w:r>
          </w:p>
        </w:tc>
      </w:tr>
      <w:tr w:rsidR="003A7DED" w:rsidRPr="003A7DED" w14:paraId="755D9D2D" w14:textId="77777777">
        <w:tblPrEx>
          <w:tblBorders>
            <w:top w:val="none" w:sz="0" w:space="0" w:color="auto"/>
          </w:tblBorders>
        </w:tblPrEx>
        <w:tc>
          <w:tcPr>
            <w:tcW w:w="4533" w:type="dxa"/>
            <w:tcMar>
              <w:top w:w="100" w:type="nil"/>
              <w:left w:w="100" w:type="nil"/>
              <w:bottom w:w="100" w:type="nil"/>
              <w:right w:w="100" w:type="nil"/>
            </w:tcMar>
          </w:tcPr>
          <w:p w14:paraId="71E0B138" w14:textId="77777777" w:rsidR="003A7DED" w:rsidRPr="003A7DED" w:rsidRDefault="003A7DED" w:rsidP="003A7DED">
            <w:pPr>
              <w:rPr>
                <w:rFonts w:ascii="Helvetica" w:hAnsi="Helvetica"/>
                <w:b/>
                <w:bCs/>
              </w:rPr>
            </w:pPr>
            <w:r w:rsidRPr="003A7DED">
              <w:rPr>
                <w:rFonts w:ascii="Helvetica" w:hAnsi="Helvetica"/>
                <w:b/>
                <w:bCs/>
              </w:rPr>
              <w:t>Funding Opportunity Title:</w:t>
            </w:r>
          </w:p>
        </w:tc>
        <w:tc>
          <w:tcPr>
            <w:tcW w:w="5806" w:type="dxa"/>
            <w:tcMar>
              <w:top w:w="100" w:type="nil"/>
              <w:left w:w="100" w:type="nil"/>
              <w:bottom w:w="100" w:type="nil"/>
              <w:right w:w="100" w:type="nil"/>
            </w:tcMar>
            <w:vAlign w:val="center"/>
          </w:tcPr>
          <w:p w14:paraId="53FB93B0" w14:textId="77777777" w:rsidR="003A7DED" w:rsidRPr="003A7DED" w:rsidRDefault="003A7DED" w:rsidP="003A7DED">
            <w:pPr>
              <w:rPr>
                <w:rFonts w:ascii="Helvetica" w:hAnsi="Helvetica"/>
              </w:rPr>
            </w:pPr>
            <w:r w:rsidRPr="003A7DED">
              <w:rPr>
                <w:rFonts w:ascii="Helvetica" w:hAnsi="Helvetica"/>
              </w:rPr>
              <w:t>OVW FY 2017 Consolidated Grant Program to Address Children and Youth Experiencing Domestic and Sexual Assault and Engage Men and Boys as Allies Solicitation</w:t>
            </w:r>
          </w:p>
        </w:tc>
      </w:tr>
      <w:tr w:rsidR="003A7DED" w:rsidRPr="003A7DED" w14:paraId="00588D80" w14:textId="77777777">
        <w:tblPrEx>
          <w:tblBorders>
            <w:top w:val="none" w:sz="0" w:space="0" w:color="auto"/>
          </w:tblBorders>
        </w:tblPrEx>
        <w:tc>
          <w:tcPr>
            <w:tcW w:w="4533" w:type="dxa"/>
            <w:tcMar>
              <w:top w:w="100" w:type="nil"/>
              <w:left w:w="100" w:type="nil"/>
              <w:bottom w:w="100" w:type="nil"/>
              <w:right w:w="100" w:type="nil"/>
            </w:tcMar>
          </w:tcPr>
          <w:p w14:paraId="2363CA2D" w14:textId="77777777" w:rsidR="003A7DED" w:rsidRPr="003A7DED" w:rsidRDefault="003A7DED" w:rsidP="003A7DED">
            <w:pPr>
              <w:rPr>
                <w:rFonts w:ascii="Helvetica" w:hAnsi="Helvetica"/>
                <w:b/>
                <w:bCs/>
              </w:rPr>
            </w:pPr>
            <w:r w:rsidRPr="003A7DED">
              <w:rPr>
                <w:rFonts w:ascii="Helvetica" w:hAnsi="Helvetica"/>
                <w:b/>
                <w:bCs/>
              </w:rPr>
              <w:t>Opportunity Category:</w:t>
            </w:r>
          </w:p>
        </w:tc>
        <w:tc>
          <w:tcPr>
            <w:tcW w:w="5806" w:type="dxa"/>
            <w:tcMar>
              <w:top w:w="100" w:type="nil"/>
              <w:left w:w="100" w:type="nil"/>
              <w:bottom w:w="100" w:type="nil"/>
              <w:right w:w="100" w:type="nil"/>
            </w:tcMar>
            <w:vAlign w:val="center"/>
          </w:tcPr>
          <w:p w14:paraId="464FD985" w14:textId="77777777" w:rsidR="003A7DED" w:rsidRPr="003A7DED" w:rsidRDefault="003A7DED" w:rsidP="003A7DED">
            <w:pPr>
              <w:rPr>
                <w:rFonts w:ascii="Helvetica" w:hAnsi="Helvetica"/>
              </w:rPr>
            </w:pPr>
            <w:r w:rsidRPr="003A7DED">
              <w:rPr>
                <w:rFonts w:ascii="Helvetica" w:hAnsi="Helvetica"/>
              </w:rPr>
              <w:t>Discretionary</w:t>
            </w:r>
          </w:p>
        </w:tc>
      </w:tr>
      <w:tr w:rsidR="003A7DED" w:rsidRPr="003A7DED" w14:paraId="495A2164" w14:textId="77777777">
        <w:tblPrEx>
          <w:tblBorders>
            <w:top w:val="none" w:sz="0" w:space="0" w:color="auto"/>
          </w:tblBorders>
        </w:tblPrEx>
        <w:tc>
          <w:tcPr>
            <w:tcW w:w="4533" w:type="dxa"/>
            <w:tcMar>
              <w:top w:w="100" w:type="nil"/>
              <w:left w:w="100" w:type="nil"/>
              <w:bottom w:w="100" w:type="nil"/>
              <w:right w:w="100" w:type="nil"/>
            </w:tcMar>
          </w:tcPr>
          <w:p w14:paraId="6039143B" w14:textId="77777777" w:rsidR="003A7DED" w:rsidRPr="003A7DED" w:rsidRDefault="003A7DED" w:rsidP="003A7DED">
            <w:pPr>
              <w:rPr>
                <w:rFonts w:ascii="Helvetica" w:hAnsi="Helvetica"/>
                <w:b/>
                <w:bCs/>
              </w:rPr>
            </w:pPr>
            <w:r w:rsidRPr="003A7DED">
              <w:rPr>
                <w:rFonts w:ascii="Helvetica" w:hAnsi="Helvetica"/>
                <w:b/>
                <w:bCs/>
              </w:rPr>
              <w:t>Opportunity Category Explanation:</w:t>
            </w:r>
          </w:p>
        </w:tc>
        <w:tc>
          <w:tcPr>
            <w:tcW w:w="5806" w:type="dxa"/>
            <w:tcMar>
              <w:top w:w="100" w:type="nil"/>
              <w:left w:w="100" w:type="nil"/>
              <w:bottom w:w="100" w:type="nil"/>
              <w:right w:w="100" w:type="nil"/>
            </w:tcMar>
            <w:vAlign w:val="center"/>
          </w:tcPr>
          <w:p w14:paraId="08CA0623" w14:textId="77777777" w:rsidR="003A7DED" w:rsidRPr="003A7DED" w:rsidRDefault="003A7DED" w:rsidP="003A7DED">
            <w:pPr>
              <w:rPr>
                <w:rFonts w:ascii="Helvetica" w:hAnsi="Helvetica"/>
              </w:rPr>
            </w:pPr>
            <w:r w:rsidRPr="003A7DED">
              <w:rPr>
                <w:rFonts w:ascii="Helvetica" w:hAnsi="Helvetica"/>
              </w:rPr>
              <w:t> </w:t>
            </w:r>
          </w:p>
        </w:tc>
      </w:tr>
      <w:tr w:rsidR="003A7DED" w:rsidRPr="003A7DED" w14:paraId="373E27CD" w14:textId="77777777">
        <w:tblPrEx>
          <w:tblBorders>
            <w:top w:val="none" w:sz="0" w:space="0" w:color="auto"/>
          </w:tblBorders>
        </w:tblPrEx>
        <w:tc>
          <w:tcPr>
            <w:tcW w:w="4533" w:type="dxa"/>
            <w:tcMar>
              <w:top w:w="100" w:type="nil"/>
              <w:left w:w="100" w:type="nil"/>
              <w:bottom w:w="100" w:type="nil"/>
              <w:right w:w="100" w:type="nil"/>
            </w:tcMar>
          </w:tcPr>
          <w:p w14:paraId="21BFC768" w14:textId="77777777" w:rsidR="003A7DED" w:rsidRPr="003A7DED" w:rsidRDefault="003A7DED" w:rsidP="003A7DED">
            <w:pPr>
              <w:rPr>
                <w:rFonts w:ascii="Helvetica" w:hAnsi="Helvetica"/>
                <w:b/>
                <w:bCs/>
              </w:rPr>
            </w:pPr>
            <w:r w:rsidRPr="003A7DED">
              <w:rPr>
                <w:rFonts w:ascii="Helvetica" w:hAnsi="Helvetica"/>
                <w:b/>
                <w:bCs/>
              </w:rPr>
              <w:t>Funding Instrument Type:</w:t>
            </w:r>
          </w:p>
        </w:tc>
        <w:tc>
          <w:tcPr>
            <w:tcW w:w="5806" w:type="dxa"/>
            <w:tcMar>
              <w:top w:w="100" w:type="nil"/>
              <w:left w:w="100" w:type="nil"/>
              <w:bottom w:w="100" w:type="nil"/>
              <w:right w:w="100" w:type="nil"/>
            </w:tcMar>
            <w:vAlign w:val="center"/>
          </w:tcPr>
          <w:p w14:paraId="55519E99" w14:textId="77777777" w:rsidR="003A7DED" w:rsidRPr="003A7DED" w:rsidRDefault="003A7DED" w:rsidP="003A7DED">
            <w:pPr>
              <w:rPr>
                <w:rFonts w:ascii="Helvetica" w:hAnsi="Helvetica"/>
              </w:rPr>
            </w:pPr>
            <w:r w:rsidRPr="003A7DED">
              <w:rPr>
                <w:rFonts w:ascii="Helvetica" w:hAnsi="Helvetica"/>
              </w:rPr>
              <w:t>Grant</w:t>
            </w:r>
          </w:p>
        </w:tc>
      </w:tr>
      <w:tr w:rsidR="003A7DED" w:rsidRPr="003A7DED" w14:paraId="0688FF82" w14:textId="77777777">
        <w:tblPrEx>
          <w:tblBorders>
            <w:top w:val="none" w:sz="0" w:space="0" w:color="auto"/>
          </w:tblBorders>
        </w:tblPrEx>
        <w:tc>
          <w:tcPr>
            <w:tcW w:w="4533" w:type="dxa"/>
            <w:tcMar>
              <w:top w:w="100" w:type="nil"/>
              <w:left w:w="100" w:type="nil"/>
              <w:bottom w:w="100" w:type="nil"/>
              <w:right w:w="100" w:type="nil"/>
            </w:tcMar>
          </w:tcPr>
          <w:p w14:paraId="6689C39B" w14:textId="77777777" w:rsidR="003A7DED" w:rsidRPr="003A7DED" w:rsidRDefault="003A7DED" w:rsidP="003A7DED">
            <w:pPr>
              <w:rPr>
                <w:rFonts w:ascii="Helvetica" w:hAnsi="Helvetica"/>
                <w:b/>
                <w:bCs/>
              </w:rPr>
            </w:pPr>
            <w:r w:rsidRPr="003A7DED">
              <w:rPr>
                <w:rFonts w:ascii="Helvetica" w:hAnsi="Helvetica"/>
                <w:b/>
                <w:bCs/>
              </w:rPr>
              <w:t>Category of Funding Activity:</w:t>
            </w:r>
          </w:p>
        </w:tc>
        <w:tc>
          <w:tcPr>
            <w:tcW w:w="5806" w:type="dxa"/>
            <w:tcMar>
              <w:top w:w="100" w:type="nil"/>
              <w:left w:w="100" w:type="nil"/>
              <w:bottom w:w="100" w:type="nil"/>
              <w:right w:w="100" w:type="nil"/>
            </w:tcMar>
            <w:vAlign w:val="center"/>
          </w:tcPr>
          <w:p w14:paraId="4E21ECDF" w14:textId="77777777" w:rsidR="003A7DED" w:rsidRPr="003A7DED" w:rsidRDefault="003A7DED" w:rsidP="003A7DED">
            <w:pPr>
              <w:rPr>
                <w:rFonts w:ascii="Helvetica" w:hAnsi="Helvetica"/>
              </w:rPr>
            </w:pPr>
            <w:r w:rsidRPr="003A7DED">
              <w:rPr>
                <w:rFonts w:ascii="Helvetica" w:hAnsi="Helvetica"/>
              </w:rPr>
              <w:t>Other (see text field entitled "Explanation of Other Category of Funding Activity" for clarification)</w:t>
            </w:r>
          </w:p>
        </w:tc>
      </w:tr>
      <w:tr w:rsidR="003A7DED" w:rsidRPr="003A7DED" w14:paraId="2FD4EC36" w14:textId="77777777">
        <w:tblPrEx>
          <w:tblBorders>
            <w:top w:val="none" w:sz="0" w:space="0" w:color="auto"/>
          </w:tblBorders>
        </w:tblPrEx>
        <w:tc>
          <w:tcPr>
            <w:tcW w:w="4533" w:type="dxa"/>
            <w:tcMar>
              <w:top w:w="100" w:type="nil"/>
              <w:left w:w="100" w:type="nil"/>
              <w:bottom w:w="100" w:type="nil"/>
              <w:right w:w="100" w:type="nil"/>
            </w:tcMar>
          </w:tcPr>
          <w:p w14:paraId="50BEBF32" w14:textId="77777777" w:rsidR="003A7DED" w:rsidRPr="003A7DED" w:rsidRDefault="003A7DED" w:rsidP="003A7DED">
            <w:pPr>
              <w:rPr>
                <w:rFonts w:ascii="Helvetica" w:hAnsi="Helvetica"/>
                <w:b/>
                <w:bCs/>
              </w:rPr>
            </w:pPr>
            <w:r w:rsidRPr="003A7DED">
              <w:rPr>
                <w:rFonts w:ascii="Helvetica" w:hAnsi="Helvetica"/>
                <w:b/>
                <w:bCs/>
              </w:rPr>
              <w:t>Category Explanation:</w:t>
            </w:r>
          </w:p>
        </w:tc>
        <w:tc>
          <w:tcPr>
            <w:tcW w:w="5806" w:type="dxa"/>
            <w:tcMar>
              <w:top w:w="100" w:type="nil"/>
              <w:left w:w="100" w:type="nil"/>
              <w:bottom w:w="100" w:type="nil"/>
              <w:right w:w="100" w:type="nil"/>
            </w:tcMar>
            <w:vAlign w:val="center"/>
          </w:tcPr>
          <w:p w14:paraId="40B9B802" w14:textId="77777777" w:rsidR="003A7DED" w:rsidRPr="003A7DED" w:rsidRDefault="003A7DED" w:rsidP="003A7DED">
            <w:pPr>
              <w:rPr>
                <w:rFonts w:ascii="Helvetica" w:hAnsi="Helvetica"/>
              </w:rPr>
            </w:pPr>
            <w:r w:rsidRPr="003A7DED">
              <w:rPr>
                <w:rFonts w:ascii="Helvetica" w:hAnsi="Helvetica"/>
              </w:rPr>
              <w:t>victim services, children and youth services, education and training, prevention strategies</w:t>
            </w:r>
          </w:p>
        </w:tc>
      </w:tr>
      <w:tr w:rsidR="003A7DED" w:rsidRPr="003A7DED" w14:paraId="21B1BAC2" w14:textId="77777777">
        <w:tblPrEx>
          <w:tblBorders>
            <w:top w:val="none" w:sz="0" w:space="0" w:color="auto"/>
          </w:tblBorders>
        </w:tblPrEx>
        <w:tc>
          <w:tcPr>
            <w:tcW w:w="4533" w:type="dxa"/>
            <w:tcMar>
              <w:top w:w="100" w:type="nil"/>
              <w:left w:w="100" w:type="nil"/>
              <w:bottom w:w="100" w:type="nil"/>
              <w:right w:w="100" w:type="nil"/>
            </w:tcMar>
          </w:tcPr>
          <w:p w14:paraId="16769209" w14:textId="77777777" w:rsidR="003A7DED" w:rsidRPr="003A7DED" w:rsidRDefault="003A7DED" w:rsidP="003A7DED">
            <w:pPr>
              <w:rPr>
                <w:rFonts w:ascii="Helvetica" w:hAnsi="Helvetica"/>
                <w:b/>
                <w:bCs/>
              </w:rPr>
            </w:pPr>
            <w:r w:rsidRPr="003A7DED">
              <w:rPr>
                <w:rFonts w:ascii="Helvetica" w:hAnsi="Helvetica"/>
                <w:b/>
                <w:bCs/>
              </w:rPr>
              <w:t>Expected Number of Awards:</w:t>
            </w:r>
          </w:p>
        </w:tc>
        <w:tc>
          <w:tcPr>
            <w:tcW w:w="5806" w:type="dxa"/>
            <w:tcMar>
              <w:top w:w="100" w:type="nil"/>
              <w:left w:w="100" w:type="nil"/>
              <w:bottom w:w="100" w:type="nil"/>
              <w:right w:w="100" w:type="nil"/>
            </w:tcMar>
            <w:vAlign w:val="center"/>
          </w:tcPr>
          <w:p w14:paraId="5DCD2282" w14:textId="77777777" w:rsidR="003A7DED" w:rsidRPr="003A7DED" w:rsidRDefault="003A7DED" w:rsidP="003A7DED">
            <w:pPr>
              <w:rPr>
                <w:rFonts w:ascii="Helvetica" w:hAnsi="Helvetica"/>
              </w:rPr>
            </w:pPr>
            <w:r w:rsidRPr="003A7DED">
              <w:rPr>
                <w:rFonts w:ascii="Helvetica" w:hAnsi="Helvetica"/>
              </w:rPr>
              <w:t>15</w:t>
            </w:r>
          </w:p>
        </w:tc>
      </w:tr>
      <w:tr w:rsidR="003A7DED" w:rsidRPr="003A7DED" w14:paraId="68EECE90" w14:textId="77777777">
        <w:tblPrEx>
          <w:tblBorders>
            <w:top w:val="none" w:sz="0" w:space="0" w:color="auto"/>
          </w:tblBorders>
        </w:tblPrEx>
        <w:tc>
          <w:tcPr>
            <w:tcW w:w="4533" w:type="dxa"/>
            <w:tcMar>
              <w:top w:w="100" w:type="nil"/>
              <w:left w:w="100" w:type="nil"/>
              <w:bottom w:w="100" w:type="nil"/>
              <w:right w:w="100" w:type="nil"/>
            </w:tcMar>
          </w:tcPr>
          <w:p w14:paraId="3A565CAC" w14:textId="77777777" w:rsidR="003A7DED" w:rsidRPr="003A7DED" w:rsidRDefault="003A7DED" w:rsidP="003A7DED">
            <w:pPr>
              <w:rPr>
                <w:rFonts w:ascii="Helvetica" w:hAnsi="Helvetica"/>
                <w:b/>
                <w:bCs/>
              </w:rPr>
            </w:pPr>
            <w:r w:rsidRPr="003A7DED">
              <w:rPr>
                <w:rFonts w:ascii="Helvetica" w:hAnsi="Helvetica"/>
                <w:b/>
                <w:bCs/>
              </w:rPr>
              <w:t>CFDA Number(s):</w:t>
            </w:r>
          </w:p>
        </w:tc>
        <w:tc>
          <w:tcPr>
            <w:tcW w:w="5806" w:type="dxa"/>
            <w:tcMar>
              <w:top w:w="100" w:type="nil"/>
              <w:left w:w="100" w:type="nil"/>
              <w:bottom w:w="100" w:type="nil"/>
              <w:right w:w="100" w:type="nil"/>
            </w:tcMar>
            <w:vAlign w:val="center"/>
          </w:tcPr>
          <w:p w14:paraId="1E2E152B" w14:textId="77777777" w:rsidR="003A7DED" w:rsidRPr="003A7DED" w:rsidRDefault="003A7DED" w:rsidP="003A7DED">
            <w:pPr>
              <w:rPr>
                <w:rFonts w:ascii="Helvetica" w:hAnsi="Helvetica"/>
              </w:rPr>
            </w:pPr>
            <w:r w:rsidRPr="003A7DED">
              <w:rPr>
                <w:rFonts w:ascii="Helvetica" w:hAnsi="Helvetica"/>
              </w:rPr>
              <w:t>16.888 -- Consolidated And Technical Assistance Grant Program to Address Children and Youth Experiencing Domestic and Sexual Viole</w:t>
            </w:r>
          </w:p>
        </w:tc>
      </w:tr>
      <w:tr w:rsidR="003A7DED" w:rsidRPr="003A7DED" w14:paraId="54E50900" w14:textId="77777777">
        <w:tc>
          <w:tcPr>
            <w:tcW w:w="4533" w:type="dxa"/>
            <w:tcMar>
              <w:top w:w="100" w:type="nil"/>
              <w:left w:w="100" w:type="nil"/>
              <w:bottom w:w="100" w:type="nil"/>
              <w:right w:w="100" w:type="nil"/>
            </w:tcMar>
          </w:tcPr>
          <w:p w14:paraId="2C775024" w14:textId="77777777" w:rsidR="003A7DED" w:rsidRPr="003A7DED" w:rsidRDefault="003A7DED" w:rsidP="003A7DED">
            <w:pPr>
              <w:rPr>
                <w:rFonts w:ascii="Helvetica" w:hAnsi="Helvetica"/>
                <w:b/>
                <w:bCs/>
              </w:rPr>
            </w:pPr>
            <w:r w:rsidRPr="003A7DED">
              <w:rPr>
                <w:rFonts w:ascii="Helvetica" w:hAnsi="Helvetica"/>
                <w:b/>
                <w:bCs/>
              </w:rPr>
              <w:t>Cost Sharing or Matching Requirement:</w:t>
            </w:r>
          </w:p>
        </w:tc>
        <w:tc>
          <w:tcPr>
            <w:tcW w:w="5806" w:type="dxa"/>
            <w:tcMar>
              <w:top w:w="100" w:type="nil"/>
              <w:left w:w="100" w:type="nil"/>
              <w:bottom w:w="100" w:type="nil"/>
              <w:right w:w="100" w:type="nil"/>
            </w:tcMar>
            <w:vAlign w:val="center"/>
          </w:tcPr>
          <w:p w14:paraId="784A4925" w14:textId="77777777" w:rsidR="003A7DED" w:rsidRPr="003A7DED" w:rsidRDefault="003A7DED" w:rsidP="003A7DED">
            <w:pPr>
              <w:rPr>
                <w:rFonts w:ascii="Helvetica" w:hAnsi="Helvetica"/>
              </w:rPr>
            </w:pPr>
            <w:r w:rsidRPr="003A7DED">
              <w:rPr>
                <w:rFonts w:ascii="Helvetica" w:hAnsi="Helvetica"/>
              </w:rPr>
              <w:t>No</w:t>
            </w:r>
          </w:p>
        </w:tc>
      </w:tr>
      <w:tr w:rsidR="003A7DED" w14:paraId="38015C44" w14:textId="77777777" w:rsidTr="003A7DED">
        <w:tc>
          <w:tcPr>
            <w:tcW w:w="4533" w:type="dxa"/>
            <w:tcBorders>
              <w:left w:val="nil"/>
            </w:tcBorders>
            <w:tcMar>
              <w:top w:w="100" w:type="nil"/>
              <w:left w:w="100" w:type="nil"/>
              <w:bottom w:w="100" w:type="nil"/>
              <w:right w:w="100" w:type="nil"/>
            </w:tcMar>
          </w:tcPr>
          <w:p w14:paraId="65140C4E" w14:textId="77777777" w:rsidR="003A7DED" w:rsidRPr="003A7DED" w:rsidRDefault="003A7DED" w:rsidP="003A7DED">
            <w:pPr>
              <w:rPr>
                <w:rFonts w:ascii="Helvetica" w:hAnsi="Helvetica"/>
                <w:b/>
                <w:bCs/>
              </w:rPr>
            </w:pPr>
            <w:r w:rsidRPr="003A7DED">
              <w:rPr>
                <w:rFonts w:ascii="Helvetica" w:hAnsi="Helvetica"/>
                <w:b/>
                <w:bCs/>
              </w:rPr>
              <w:t>Version:</w:t>
            </w:r>
          </w:p>
        </w:tc>
        <w:tc>
          <w:tcPr>
            <w:tcW w:w="5806" w:type="dxa"/>
            <w:tcBorders>
              <w:right w:val="nil"/>
            </w:tcBorders>
            <w:tcMar>
              <w:top w:w="100" w:type="nil"/>
              <w:left w:w="100" w:type="nil"/>
              <w:bottom w:w="100" w:type="nil"/>
              <w:right w:w="100" w:type="nil"/>
            </w:tcMar>
            <w:vAlign w:val="center"/>
          </w:tcPr>
          <w:p w14:paraId="4D28F9BB" w14:textId="77777777" w:rsidR="003A7DED" w:rsidRPr="003A7DED" w:rsidRDefault="003A7DED" w:rsidP="003A7DED">
            <w:pPr>
              <w:rPr>
                <w:rFonts w:ascii="Helvetica" w:hAnsi="Helvetica"/>
              </w:rPr>
            </w:pPr>
            <w:r w:rsidRPr="003A7DED">
              <w:rPr>
                <w:rFonts w:ascii="Helvetica" w:hAnsi="Helvetica"/>
              </w:rPr>
              <w:t>Synopsis 2</w:t>
            </w:r>
          </w:p>
        </w:tc>
      </w:tr>
      <w:tr w:rsidR="003A7DED" w14:paraId="696FE7BE" w14:textId="77777777" w:rsidTr="003A7DED">
        <w:tc>
          <w:tcPr>
            <w:tcW w:w="4533" w:type="dxa"/>
            <w:tcBorders>
              <w:left w:val="nil"/>
            </w:tcBorders>
            <w:tcMar>
              <w:top w:w="100" w:type="nil"/>
              <w:left w:w="100" w:type="nil"/>
              <w:bottom w:w="100" w:type="nil"/>
              <w:right w:w="100" w:type="nil"/>
            </w:tcMar>
          </w:tcPr>
          <w:p w14:paraId="273D74AC" w14:textId="77777777" w:rsidR="003A7DED" w:rsidRPr="003A7DED" w:rsidRDefault="003A7DED" w:rsidP="003A7DED">
            <w:pPr>
              <w:rPr>
                <w:rFonts w:ascii="Helvetica" w:hAnsi="Helvetica"/>
                <w:b/>
                <w:bCs/>
              </w:rPr>
            </w:pPr>
            <w:r w:rsidRPr="003A7DED">
              <w:rPr>
                <w:rFonts w:ascii="Helvetica" w:hAnsi="Helvetica"/>
                <w:b/>
                <w:bCs/>
              </w:rPr>
              <w:t>Posted Date:</w:t>
            </w:r>
          </w:p>
        </w:tc>
        <w:tc>
          <w:tcPr>
            <w:tcW w:w="5806" w:type="dxa"/>
            <w:tcBorders>
              <w:right w:val="nil"/>
            </w:tcBorders>
            <w:tcMar>
              <w:top w:w="100" w:type="nil"/>
              <w:left w:w="100" w:type="nil"/>
              <w:bottom w:w="100" w:type="nil"/>
              <w:right w:w="100" w:type="nil"/>
            </w:tcMar>
            <w:vAlign w:val="center"/>
          </w:tcPr>
          <w:p w14:paraId="7BB1A766" w14:textId="77777777" w:rsidR="003A7DED" w:rsidRPr="003A7DED" w:rsidRDefault="003A7DED" w:rsidP="003A7DED">
            <w:pPr>
              <w:rPr>
                <w:rFonts w:ascii="Helvetica" w:hAnsi="Helvetica"/>
              </w:rPr>
            </w:pPr>
            <w:r w:rsidRPr="003A7DED">
              <w:rPr>
                <w:rFonts w:ascii="Helvetica" w:hAnsi="Helvetica"/>
              </w:rPr>
              <w:t>Jan 04, 2017</w:t>
            </w:r>
          </w:p>
        </w:tc>
      </w:tr>
      <w:tr w:rsidR="003A7DED" w14:paraId="1FCE3F08" w14:textId="77777777" w:rsidTr="003A7DED">
        <w:tc>
          <w:tcPr>
            <w:tcW w:w="4533" w:type="dxa"/>
            <w:tcBorders>
              <w:left w:val="nil"/>
            </w:tcBorders>
            <w:tcMar>
              <w:top w:w="100" w:type="nil"/>
              <w:left w:w="100" w:type="nil"/>
              <w:bottom w:w="100" w:type="nil"/>
              <w:right w:w="100" w:type="nil"/>
            </w:tcMar>
          </w:tcPr>
          <w:p w14:paraId="051A4F40" w14:textId="77777777" w:rsidR="003A7DED" w:rsidRPr="003A7DED" w:rsidRDefault="003A7DED" w:rsidP="003A7DED">
            <w:pPr>
              <w:rPr>
                <w:rFonts w:ascii="Helvetica" w:hAnsi="Helvetica"/>
                <w:b/>
                <w:bCs/>
              </w:rPr>
            </w:pPr>
            <w:r w:rsidRPr="003A7DED">
              <w:rPr>
                <w:rFonts w:ascii="Helvetica" w:hAnsi="Helvetica"/>
                <w:b/>
                <w:bCs/>
              </w:rPr>
              <w:t>Last Updated Date:</w:t>
            </w:r>
          </w:p>
        </w:tc>
        <w:tc>
          <w:tcPr>
            <w:tcW w:w="5806" w:type="dxa"/>
            <w:tcBorders>
              <w:right w:val="nil"/>
            </w:tcBorders>
            <w:tcMar>
              <w:top w:w="100" w:type="nil"/>
              <w:left w:w="100" w:type="nil"/>
              <w:bottom w:w="100" w:type="nil"/>
              <w:right w:w="100" w:type="nil"/>
            </w:tcMar>
            <w:vAlign w:val="center"/>
          </w:tcPr>
          <w:p w14:paraId="5D5EFAF4" w14:textId="77777777" w:rsidR="003A7DED" w:rsidRPr="003A7DED" w:rsidRDefault="003A7DED" w:rsidP="003A7DED">
            <w:pPr>
              <w:rPr>
                <w:rFonts w:ascii="Helvetica" w:hAnsi="Helvetica"/>
              </w:rPr>
            </w:pPr>
            <w:r w:rsidRPr="003A7DED">
              <w:rPr>
                <w:rFonts w:ascii="Helvetica" w:hAnsi="Helvetica"/>
              </w:rPr>
              <w:t>Jan 05, 2017</w:t>
            </w:r>
          </w:p>
        </w:tc>
      </w:tr>
      <w:tr w:rsidR="003A7DED" w14:paraId="21F828E6" w14:textId="77777777" w:rsidTr="003A7DED">
        <w:tc>
          <w:tcPr>
            <w:tcW w:w="4533" w:type="dxa"/>
            <w:tcBorders>
              <w:left w:val="nil"/>
            </w:tcBorders>
            <w:tcMar>
              <w:top w:w="100" w:type="nil"/>
              <w:left w:w="100" w:type="nil"/>
              <w:bottom w:w="100" w:type="nil"/>
              <w:right w:w="100" w:type="nil"/>
            </w:tcMar>
          </w:tcPr>
          <w:p w14:paraId="4654C7F5" w14:textId="77777777" w:rsidR="003A7DED" w:rsidRPr="003A7DED" w:rsidRDefault="003A7DED" w:rsidP="003A7DED">
            <w:pPr>
              <w:rPr>
                <w:rFonts w:ascii="Helvetica" w:hAnsi="Helvetica"/>
                <w:b/>
                <w:bCs/>
              </w:rPr>
            </w:pPr>
            <w:r w:rsidRPr="003A7DED">
              <w:rPr>
                <w:rFonts w:ascii="Helvetica" w:hAnsi="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3D87E8BB" w14:textId="77777777" w:rsidR="003A7DED" w:rsidRPr="003A7DED" w:rsidRDefault="003A7DED" w:rsidP="003A7DED">
            <w:pPr>
              <w:rPr>
                <w:rFonts w:ascii="Helvetica" w:hAnsi="Helvetica"/>
              </w:rPr>
            </w:pPr>
            <w:r w:rsidRPr="003A7DED">
              <w:rPr>
                <w:rFonts w:ascii="Helvetica" w:hAnsi="Helvetica"/>
              </w:rPr>
              <w:t>Feb 16, 2017  </w:t>
            </w:r>
          </w:p>
        </w:tc>
      </w:tr>
      <w:tr w:rsidR="003A7DED" w14:paraId="20C36583" w14:textId="77777777" w:rsidTr="003A7DED">
        <w:tc>
          <w:tcPr>
            <w:tcW w:w="4533" w:type="dxa"/>
            <w:tcBorders>
              <w:left w:val="nil"/>
            </w:tcBorders>
            <w:tcMar>
              <w:top w:w="100" w:type="nil"/>
              <w:left w:w="100" w:type="nil"/>
              <w:bottom w:w="100" w:type="nil"/>
              <w:right w:w="100" w:type="nil"/>
            </w:tcMar>
          </w:tcPr>
          <w:p w14:paraId="4845C6A9" w14:textId="77777777" w:rsidR="003A7DED" w:rsidRPr="003A7DED" w:rsidRDefault="003A7DED" w:rsidP="003A7DED">
            <w:pPr>
              <w:rPr>
                <w:rFonts w:ascii="Helvetica" w:hAnsi="Helvetica"/>
                <w:b/>
                <w:bCs/>
              </w:rPr>
            </w:pPr>
            <w:r w:rsidRPr="003A7DED">
              <w:rPr>
                <w:rFonts w:ascii="Helvetica" w:hAnsi="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37E329B2" w14:textId="77777777" w:rsidR="003A7DED" w:rsidRPr="003A7DED" w:rsidRDefault="003A7DED" w:rsidP="003A7DED">
            <w:pPr>
              <w:rPr>
                <w:rFonts w:ascii="Helvetica" w:hAnsi="Helvetica"/>
              </w:rPr>
            </w:pPr>
            <w:r w:rsidRPr="003A7DED">
              <w:rPr>
                <w:rFonts w:ascii="Helvetica" w:hAnsi="Helvetica"/>
              </w:rPr>
              <w:t>Feb 16, 2017  </w:t>
            </w:r>
          </w:p>
        </w:tc>
      </w:tr>
      <w:tr w:rsidR="003A7DED" w14:paraId="45750CE7" w14:textId="77777777" w:rsidTr="003A7DED">
        <w:tc>
          <w:tcPr>
            <w:tcW w:w="4533" w:type="dxa"/>
            <w:tcBorders>
              <w:left w:val="nil"/>
            </w:tcBorders>
            <w:tcMar>
              <w:top w:w="100" w:type="nil"/>
              <w:left w:w="100" w:type="nil"/>
              <w:bottom w:w="100" w:type="nil"/>
              <w:right w:w="100" w:type="nil"/>
            </w:tcMar>
          </w:tcPr>
          <w:p w14:paraId="031A0FE3" w14:textId="77777777" w:rsidR="003A7DED" w:rsidRPr="003A7DED" w:rsidRDefault="003A7DED" w:rsidP="003A7DED">
            <w:pPr>
              <w:rPr>
                <w:rFonts w:ascii="Helvetica" w:hAnsi="Helvetica"/>
                <w:b/>
                <w:bCs/>
              </w:rPr>
            </w:pPr>
            <w:r w:rsidRPr="003A7DED">
              <w:rPr>
                <w:rFonts w:ascii="Helvetica" w:hAnsi="Helvetica"/>
                <w:b/>
                <w:bCs/>
              </w:rPr>
              <w:t>Archive Date:</w:t>
            </w:r>
          </w:p>
        </w:tc>
        <w:tc>
          <w:tcPr>
            <w:tcW w:w="5806" w:type="dxa"/>
            <w:tcBorders>
              <w:right w:val="nil"/>
            </w:tcBorders>
            <w:tcMar>
              <w:top w:w="100" w:type="nil"/>
              <w:left w:w="100" w:type="nil"/>
              <w:bottom w:w="100" w:type="nil"/>
              <w:right w:w="100" w:type="nil"/>
            </w:tcMar>
            <w:vAlign w:val="center"/>
          </w:tcPr>
          <w:p w14:paraId="19E01AE9" w14:textId="77777777" w:rsidR="003A7DED" w:rsidRPr="003A7DED" w:rsidRDefault="003A7DED" w:rsidP="003A7DED">
            <w:pPr>
              <w:rPr>
                <w:rFonts w:ascii="Helvetica" w:hAnsi="Helvetica"/>
              </w:rPr>
            </w:pPr>
            <w:r w:rsidRPr="003A7DED">
              <w:rPr>
                <w:rFonts w:ascii="Helvetica" w:hAnsi="Helvetica"/>
              </w:rPr>
              <w:t> </w:t>
            </w:r>
          </w:p>
        </w:tc>
      </w:tr>
      <w:tr w:rsidR="003A7DED" w14:paraId="143B47EC" w14:textId="77777777" w:rsidTr="003A7DED">
        <w:tc>
          <w:tcPr>
            <w:tcW w:w="4533" w:type="dxa"/>
            <w:tcBorders>
              <w:left w:val="nil"/>
            </w:tcBorders>
            <w:tcMar>
              <w:top w:w="100" w:type="nil"/>
              <w:left w:w="100" w:type="nil"/>
              <w:bottom w:w="100" w:type="nil"/>
              <w:right w:w="100" w:type="nil"/>
            </w:tcMar>
          </w:tcPr>
          <w:p w14:paraId="367CC380" w14:textId="77777777" w:rsidR="003A7DED" w:rsidRPr="003A7DED" w:rsidRDefault="003A7DED" w:rsidP="003A7DED">
            <w:pPr>
              <w:rPr>
                <w:rFonts w:ascii="Helvetica" w:hAnsi="Helvetica"/>
                <w:b/>
                <w:bCs/>
              </w:rPr>
            </w:pPr>
            <w:r w:rsidRPr="003A7DED">
              <w:rPr>
                <w:rFonts w:ascii="Helvetica" w:hAnsi="Helvetica"/>
                <w:b/>
                <w:bCs/>
              </w:rPr>
              <w:t>Estimated Total Program Funding:</w:t>
            </w:r>
          </w:p>
        </w:tc>
        <w:tc>
          <w:tcPr>
            <w:tcW w:w="5806" w:type="dxa"/>
            <w:tcBorders>
              <w:right w:val="nil"/>
            </w:tcBorders>
            <w:tcMar>
              <w:top w:w="100" w:type="nil"/>
              <w:left w:w="100" w:type="nil"/>
              <w:bottom w:w="100" w:type="nil"/>
              <w:right w:w="100" w:type="nil"/>
            </w:tcMar>
            <w:vAlign w:val="center"/>
          </w:tcPr>
          <w:p w14:paraId="6B64C736" w14:textId="77777777" w:rsidR="003A7DED" w:rsidRPr="003A7DED" w:rsidRDefault="003A7DED" w:rsidP="003A7DED">
            <w:pPr>
              <w:rPr>
                <w:rFonts w:ascii="Helvetica" w:hAnsi="Helvetica"/>
              </w:rPr>
            </w:pPr>
            <w:r w:rsidRPr="003A7DED">
              <w:rPr>
                <w:rFonts w:ascii="Helvetica" w:hAnsi="Helvetica"/>
              </w:rPr>
              <w:t>$10,000,000</w:t>
            </w:r>
          </w:p>
        </w:tc>
      </w:tr>
      <w:tr w:rsidR="003A7DED" w14:paraId="4B9BC0E8" w14:textId="77777777" w:rsidTr="003A7DED">
        <w:tc>
          <w:tcPr>
            <w:tcW w:w="4533" w:type="dxa"/>
            <w:tcBorders>
              <w:left w:val="nil"/>
            </w:tcBorders>
            <w:tcMar>
              <w:top w:w="100" w:type="nil"/>
              <w:left w:w="100" w:type="nil"/>
              <w:bottom w:w="100" w:type="nil"/>
              <w:right w:w="100" w:type="nil"/>
            </w:tcMar>
          </w:tcPr>
          <w:p w14:paraId="4142F264" w14:textId="77777777" w:rsidR="003A7DED" w:rsidRPr="003A7DED" w:rsidRDefault="003A7DED" w:rsidP="003A7DED">
            <w:pPr>
              <w:rPr>
                <w:rFonts w:ascii="Helvetica" w:hAnsi="Helvetica"/>
                <w:b/>
                <w:bCs/>
              </w:rPr>
            </w:pPr>
            <w:r w:rsidRPr="003A7DED">
              <w:rPr>
                <w:rFonts w:ascii="Helvetica" w:hAnsi="Helvetica"/>
                <w:b/>
                <w:bCs/>
              </w:rPr>
              <w:t>Award Ceiling:</w:t>
            </w:r>
          </w:p>
        </w:tc>
        <w:tc>
          <w:tcPr>
            <w:tcW w:w="5806" w:type="dxa"/>
            <w:tcBorders>
              <w:right w:val="nil"/>
            </w:tcBorders>
            <w:tcMar>
              <w:top w:w="100" w:type="nil"/>
              <w:left w:w="100" w:type="nil"/>
              <w:bottom w:w="100" w:type="nil"/>
              <w:right w:w="100" w:type="nil"/>
            </w:tcMar>
            <w:vAlign w:val="center"/>
          </w:tcPr>
          <w:p w14:paraId="4059AF02" w14:textId="77777777" w:rsidR="003A7DED" w:rsidRPr="003A7DED" w:rsidRDefault="003A7DED" w:rsidP="003A7DED">
            <w:pPr>
              <w:rPr>
                <w:rFonts w:ascii="Helvetica" w:hAnsi="Helvetica"/>
              </w:rPr>
            </w:pPr>
            <w:r w:rsidRPr="003A7DED">
              <w:rPr>
                <w:rFonts w:ascii="Helvetica" w:hAnsi="Helvetica"/>
              </w:rPr>
              <w:t>$750,000</w:t>
            </w:r>
          </w:p>
        </w:tc>
      </w:tr>
      <w:tr w:rsidR="003A7DED" w14:paraId="7AEAD74D" w14:textId="77777777" w:rsidTr="003A7DED">
        <w:tc>
          <w:tcPr>
            <w:tcW w:w="4533" w:type="dxa"/>
            <w:tcBorders>
              <w:left w:val="nil"/>
            </w:tcBorders>
            <w:tcMar>
              <w:top w:w="100" w:type="nil"/>
              <w:left w:w="100" w:type="nil"/>
              <w:bottom w:w="100" w:type="nil"/>
              <w:right w:w="100" w:type="nil"/>
            </w:tcMar>
          </w:tcPr>
          <w:p w14:paraId="314474AD" w14:textId="77777777" w:rsidR="003A7DED" w:rsidRPr="003A7DED" w:rsidRDefault="003A7DED" w:rsidP="003A7DED">
            <w:pPr>
              <w:rPr>
                <w:rFonts w:ascii="Helvetica" w:hAnsi="Helvetica"/>
                <w:b/>
                <w:bCs/>
              </w:rPr>
            </w:pPr>
            <w:r w:rsidRPr="003A7DED">
              <w:rPr>
                <w:rFonts w:ascii="Helvetica" w:hAnsi="Helvetica"/>
                <w:b/>
                <w:bCs/>
              </w:rPr>
              <w:t>Award Floor:</w:t>
            </w:r>
          </w:p>
        </w:tc>
        <w:tc>
          <w:tcPr>
            <w:tcW w:w="5806" w:type="dxa"/>
            <w:tcBorders>
              <w:right w:val="nil"/>
            </w:tcBorders>
            <w:tcMar>
              <w:top w:w="100" w:type="nil"/>
              <w:left w:w="100" w:type="nil"/>
              <w:bottom w:w="100" w:type="nil"/>
              <w:right w:w="100" w:type="nil"/>
            </w:tcMar>
            <w:vAlign w:val="center"/>
          </w:tcPr>
          <w:p w14:paraId="2A3CD602" w14:textId="77777777" w:rsidR="003A7DED" w:rsidRPr="003A7DED" w:rsidRDefault="003A7DED" w:rsidP="003A7DED">
            <w:pPr>
              <w:rPr>
                <w:rFonts w:ascii="Helvetica" w:hAnsi="Helvetica"/>
              </w:rPr>
            </w:pPr>
            <w:r w:rsidRPr="003A7DED">
              <w:rPr>
                <w:rFonts w:ascii="Helvetica" w:hAnsi="Helvetica"/>
              </w:rPr>
              <w:t>$0</w:t>
            </w:r>
          </w:p>
        </w:tc>
      </w:tr>
      <w:tr w:rsidR="003A7DED" w14:paraId="4B5C6FA1" w14:textId="77777777" w:rsidTr="003A7DED">
        <w:tc>
          <w:tcPr>
            <w:tcW w:w="4533" w:type="dxa"/>
            <w:tcBorders>
              <w:left w:val="nil"/>
            </w:tcBorders>
            <w:tcMar>
              <w:top w:w="100" w:type="nil"/>
              <w:left w:w="100" w:type="nil"/>
              <w:bottom w:w="100" w:type="nil"/>
              <w:right w:w="100" w:type="nil"/>
            </w:tcMar>
          </w:tcPr>
          <w:p w14:paraId="14E1B98F" w14:textId="77777777" w:rsidR="003A7DED" w:rsidRPr="003A7DED" w:rsidRDefault="003A7DED" w:rsidP="003A7DED">
            <w:pPr>
              <w:rPr>
                <w:rFonts w:ascii="Helvetica" w:hAnsi="Helvetica"/>
                <w:b/>
                <w:bCs/>
              </w:rPr>
            </w:pPr>
            <w:r w:rsidRPr="003A7DED">
              <w:rPr>
                <w:rFonts w:ascii="Helvetica" w:hAnsi="Helvetica"/>
                <w:b/>
                <w:bCs/>
              </w:rPr>
              <w:t>Eligible Applicants:</w:t>
            </w:r>
          </w:p>
        </w:tc>
        <w:tc>
          <w:tcPr>
            <w:tcW w:w="5806" w:type="dxa"/>
            <w:tcBorders>
              <w:right w:val="nil"/>
            </w:tcBorders>
            <w:tcMar>
              <w:top w:w="100" w:type="nil"/>
              <w:left w:w="100" w:type="nil"/>
              <w:bottom w:w="100" w:type="nil"/>
              <w:right w:w="100" w:type="nil"/>
            </w:tcMar>
            <w:vAlign w:val="center"/>
          </w:tcPr>
          <w:p w14:paraId="32985441" w14:textId="77777777" w:rsidR="003A7DED" w:rsidRPr="003A7DED" w:rsidRDefault="003A7DED" w:rsidP="003A7DED">
            <w:pPr>
              <w:rPr>
                <w:rFonts w:ascii="Helvetica" w:hAnsi="Helvetica"/>
              </w:rPr>
            </w:pPr>
            <w:r w:rsidRPr="003A7DED">
              <w:rPr>
                <w:rFonts w:ascii="Helvetica" w:hAnsi="Helvetica"/>
              </w:rPr>
              <w:t>County governments</w:t>
            </w:r>
          </w:p>
          <w:p w14:paraId="18E50906" w14:textId="77777777" w:rsidR="003A7DED" w:rsidRPr="003A7DED" w:rsidRDefault="003A7DED" w:rsidP="003A7DED">
            <w:pPr>
              <w:rPr>
                <w:rFonts w:ascii="Helvetica" w:hAnsi="Helvetica"/>
              </w:rPr>
            </w:pPr>
            <w:r w:rsidRPr="003A7DED">
              <w:rPr>
                <w:rFonts w:ascii="Helvetica" w:hAnsi="Helvetica"/>
              </w:rPr>
              <w:t>Native American tribal governments (Federally recognized)</w:t>
            </w:r>
          </w:p>
          <w:p w14:paraId="2597E2A1" w14:textId="77777777" w:rsidR="003A7DED" w:rsidRPr="003A7DED" w:rsidRDefault="003A7DED" w:rsidP="003A7DED">
            <w:pPr>
              <w:rPr>
                <w:rFonts w:ascii="Helvetica" w:hAnsi="Helvetica"/>
              </w:rPr>
            </w:pPr>
            <w:r w:rsidRPr="003A7DED">
              <w:rPr>
                <w:rFonts w:ascii="Helvetica" w:hAnsi="Helvetica"/>
              </w:rPr>
              <w:t>Native American tribal organizations (other than Federally recognized tribal governments)</w:t>
            </w:r>
          </w:p>
          <w:p w14:paraId="4EDDFDD9" w14:textId="77777777" w:rsidR="003A7DED" w:rsidRPr="003A7DED" w:rsidRDefault="003A7DED" w:rsidP="003A7DED">
            <w:pPr>
              <w:rPr>
                <w:rFonts w:ascii="Helvetica" w:hAnsi="Helvetica"/>
              </w:rPr>
            </w:pPr>
            <w:r w:rsidRPr="003A7DED">
              <w:rPr>
                <w:rFonts w:ascii="Helvetica" w:hAnsi="Helvetica"/>
              </w:rPr>
              <w:t>City or township governments</w:t>
            </w:r>
          </w:p>
          <w:p w14:paraId="356052FC" w14:textId="77777777" w:rsidR="003A7DED" w:rsidRPr="003A7DED" w:rsidRDefault="003A7DED" w:rsidP="003A7DED">
            <w:pPr>
              <w:rPr>
                <w:rFonts w:ascii="Helvetica" w:hAnsi="Helvetica"/>
              </w:rPr>
            </w:pPr>
            <w:r w:rsidRPr="003A7DED">
              <w:rPr>
                <w:rFonts w:ascii="Helvetica" w:hAnsi="Helvetica"/>
              </w:rPr>
              <w:t>Nonprofits having a 501(c)(3) status with the IRS, other than institutions of higher education</w:t>
            </w:r>
          </w:p>
        </w:tc>
      </w:tr>
      <w:tr w:rsidR="003A7DED" w14:paraId="54955961" w14:textId="77777777" w:rsidTr="003A7DED">
        <w:tc>
          <w:tcPr>
            <w:tcW w:w="4533" w:type="dxa"/>
            <w:tcBorders>
              <w:left w:val="nil"/>
            </w:tcBorders>
            <w:tcMar>
              <w:top w:w="100" w:type="nil"/>
              <w:left w:w="100" w:type="nil"/>
              <w:bottom w:w="100" w:type="nil"/>
              <w:right w:w="100" w:type="nil"/>
            </w:tcMar>
          </w:tcPr>
          <w:p w14:paraId="4AA4F288" w14:textId="77777777" w:rsidR="003A7DED" w:rsidRPr="003A7DED" w:rsidRDefault="003A7DED" w:rsidP="003A7DED">
            <w:pPr>
              <w:rPr>
                <w:rFonts w:ascii="Helvetica" w:hAnsi="Helvetica"/>
                <w:b/>
                <w:bCs/>
              </w:rPr>
            </w:pPr>
            <w:r w:rsidRPr="003A7DED">
              <w:rPr>
                <w:rFonts w:ascii="Helvetica" w:hAnsi="Helvetica"/>
                <w:b/>
                <w:bCs/>
              </w:rPr>
              <w:t>Agency Name:</w:t>
            </w:r>
          </w:p>
        </w:tc>
        <w:tc>
          <w:tcPr>
            <w:tcW w:w="5806" w:type="dxa"/>
            <w:tcBorders>
              <w:right w:val="nil"/>
            </w:tcBorders>
            <w:tcMar>
              <w:top w:w="100" w:type="nil"/>
              <w:left w:w="100" w:type="nil"/>
              <w:bottom w:w="100" w:type="nil"/>
              <w:right w:w="100" w:type="nil"/>
            </w:tcMar>
            <w:vAlign w:val="center"/>
          </w:tcPr>
          <w:p w14:paraId="34F921E0" w14:textId="77777777" w:rsidR="003A7DED" w:rsidRPr="003A7DED" w:rsidRDefault="003A7DED" w:rsidP="003A7DED">
            <w:pPr>
              <w:rPr>
                <w:rFonts w:ascii="Helvetica" w:hAnsi="Helvetica"/>
              </w:rPr>
            </w:pPr>
            <w:r w:rsidRPr="003A7DED">
              <w:rPr>
                <w:rFonts w:ascii="Helvetica" w:hAnsi="Helvetica"/>
              </w:rPr>
              <w:t>Office on Violence Against Women</w:t>
            </w:r>
          </w:p>
        </w:tc>
      </w:tr>
      <w:tr w:rsidR="003A7DED" w14:paraId="22D23488" w14:textId="77777777" w:rsidTr="003A7DED">
        <w:tc>
          <w:tcPr>
            <w:tcW w:w="4533" w:type="dxa"/>
            <w:tcBorders>
              <w:left w:val="nil"/>
            </w:tcBorders>
            <w:tcMar>
              <w:top w:w="100" w:type="nil"/>
              <w:left w:w="100" w:type="nil"/>
              <w:bottom w:w="100" w:type="nil"/>
              <w:right w:w="100" w:type="nil"/>
            </w:tcMar>
          </w:tcPr>
          <w:p w14:paraId="0092B143" w14:textId="77777777" w:rsidR="003A7DED" w:rsidRPr="003A7DED" w:rsidRDefault="003A7DED" w:rsidP="003A7DED">
            <w:pPr>
              <w:rPr>
                <w:rFonts w:ascii="Helvetica" w:hAnsi="Helvetica"/>
                <w:b/>
                <w:bCs/>
              </w:rPr>
            </w:pPr>
            <w:r w:rsidRPr="003A7DED">
              <w:rPr>
                <w:rFonts w:ascii="Helvetica" w:hAnsi="Helvetica"/>
                <w:b/>
                <w:bCs/>
              </w:rPr>
              <w:t>Description:</w:t>
            </w:r>
          </w:p>
        </w:tc>
        <w:tc>
          <w:tcPr>
            <w:tcW w:w="5806" w:type="dxa"/>
            <w:tcBorders>
              <w:right w:val="nil"/>
            </w:tcBorders>
            <w:tcMar>
              <w:top w:w="100" w:type="nil"/>
              <w:left w:w="100" w:type="nil"/>
              <w:bottom w:w="100" w:type="nil"/>
              <w:right w:w="100" w:type="nil"/>
            </w:tcMar>
            <w:vAlign w:val="center"/>
          </w:tcPr>
          <w:p w14:paraId="16A714B5" w14:textId="77777777" w:rsidR="003A7DED" w:rsidRPr="003A7DED" w:rsidRDefault="003A7DED" w:rsidP="003A7DED">
            <w:pPr>
              <w:rPr>
                <w:rFonts w:ascii="Helvetica" w:hAnsi="Helvetica"/>
              </w:rPr>
            </w:pPr>
            <w:r w:rsidRPr="003A7DED">
              <w:rPr>
                <w:rFonts w:ascii="Helvetica" w:hAnsi="Helvetica"/>
              </w:rPr>
              <w:t>This program is authorized by the FY 2012, 2013, 2014, 2015, and 2016 federal appropriation acts, which consolidated four previously authorized and appropriated programs into one comprehensive program . The Consolidated Youth and Engaging Men Program funds projects designed to provide coordinated community responses (CCR) that support child, youth and young adult victims through direct services, training, coordination and collaboration, effective intervention, treatment, response, and prevention strategies. The Consolidated Youth and Engaging Men Program provides the opportunity for communities to increase collaboration among non-profit victim service providers, community service organizations including those focused on engaging men as role models, schools, tribes and tribal governments, and local government agencies to enhance prevention, intervention, and response efforts in addressing sexual assault, domestic violence, dating violence and stalking in children, youth and young adults ages 0-24.</w:t>
            </w:r>
          </w:p>
        </w:tc>
      </w:tr>
      <w:tr w:rsidR="003A7DED" w14:paraId="38D5C54A" w14:textId="77777777" w:rsidTr="003A7DED">
        <w:tc>
          <w:tcPr>
            <w:tcW w:w="4533" w:type="dxa"/>
            <w:tcBorders>
              <w:left w:val="nil"/>
            </w:tcBorders>
            <w:tcMar>
              <w:top w:w="100" w:type="nil"/>
              <w:left w:w="100" w:type="nil"/>
              <w:bottom w:w="100" w:type="nil"/>
              <w:right w:w="100" w:type="nil"/>
            </w:tcMar>
          </w:tcPr>
          <w:p w14:paraId="7535FD0A" w14:textId="77777777" w:rsidR="003A7DED" w:rsidRPr="003A7DED" w:rsidRDefault="003A7DED" w:rsidP="003A7DED">
            <w:pPr>
              <w:rPr>
                <w:rFonts w:ascii="Helvetica" w:hAnsi="Helvetica"/>
                <w:b/>
                <w:bCs/>
              </w:rPr>
            </w:pPr>
            <w:r w:rsidRPr="003A7DED">
              <w:rPr>
                <w:rFonts w:ascii="Helvetica" w:hAnsi="Helvetica"/>
                <w:b/>
                <w:bCs/>
              </w:rPr>
              <w:t>Link to Additional Information:</w:t>
            </w:r>
          </w:p>
        </w:tc>
        <w:tc>
          <w:tcPr>
            <w:tcW w:w="5806" w:type="dxa"/>
            <w:tcBorders>
              <w:right w:val="nil"/>
            </w:tcBorders>
            <w:tcMar>
              <w:top w:w="100" w:type="nil"/>
              <w:left w:w="100" w:type="nil"/>
              <w:bottom w:w="100" w:type="nil"/>
              <w:right w:w="100" w:type="nil"/>
            </w:tcMar>
            <w:vAlign w:val="center"/>
          </w:tcPr>
          <w:p w14:paraId="33395099" w14:textId="77777777" w:rsidR="003A7DED" w:rsidRPr="003A7DED" w:rsidRDefault="008500B6" w:rsidP="003A7DED">
            <w:pPr>
              <w:rPr>
                <w:rFonts w:ascii="Helvetica" w:hAnsi="Helvetica"/>
              </w:rPr>
            </w:pPr>
            <w:hyperlink r:id="rId476" w:history="1">
              <w:r w:rsidR="003A7DED" w:rsidRPr="003A7DED">
                <w:rPr>
                  <w:rStyle w:val="Hyperlink"/>
                  <w:rFonts w:ascii="Helvetica" w:hAnsi="Helvetica"/>
                </w:rPr>
                <w:t>Full Announcement</w:t>
              </w:r>
            </w:hyperlink>
          </w:p>
        </w:tc>
      </w:tr>
      <w:tr w:rsidR="003A7DED" w14:paraId="1B8355BF" w14:textId="77777777" w:rsidTr="003A7DED">
        <w:tc>
          <w:tcPr>
            <w:tcW w:w="4533" w:type="dxa"/>
            <w:tcBorders>
              <w:left w:val="nil"/>
            </w:tcBorders>
            <w:tcMar>
              <w:top w:w="100" w:type="nil"/>
              <w:left w:w="100" w:type="nil"/>
              <w:bottom w:w="100" w:type="nil"/>
              <w:right w:w="100" w:type="nil"/>
            </w:tcMar>
          </w:tcPr>
          <w:p w14:paraId="7BFE7B33" w14:textId="77777777" w:rsidR="003A7DED" w:rsidRPr="003A7DED" w:rsidRDefault="003A7DED" w:rsidP="003A7DED">
            <w:pPr>
              <w:rPr>
                <w:rFonts w:ascii="Helvetica" w:hAnsi="Helvetica"/>
                <w:b/>
                <w:bCs/>
              </w:rPr>
            </w:pPr>
            <w:r w:rsidRPr="003A7DED">
              <w:rPr>
                <w:rFonts w:ascii="Helvetica" w:hAnsi="Helvetica"/>
                <w:b/>
                <w:bCs/>
              </w:rPr>
              <w:t>Grantor Contact Information:</w:t>
            </w:r>
          </w:p>
        </w:tc>
        <w:tc>
          <w:tcPr>
            <w:tcW w:w="5806" w:type="dxa"/>
            <w:tcBorders>
              <w:right w:val="nil"/>
            </w:tcBorders>
            <w:tcMar>
              <w:top w:w="100" w:type="nil"/>
              <w:left w:w="100" w:type="nil"/>
              <w:bottom w:w="100" w:type="nil"/>
              <w:right w:w="100" w:type="nil"/>
            </w:tcMar>
            <w:vAlign w:val="center"/>
          </w:tcPr>
          <w:p w14:paraId="6CC95321" w14:textId="77777777" w:rsidR="003A7DED" w:rsidRPr="003A7DED" w:rsidRDefault="003A7DED" w:rsidP="003A7DED">
            <w:pPr>
              <w:rPr>
                <w:rFonts w:ascii="Helvetica" w:hAnsi="Helvetica"/>
              </w:rPr>
            </w:pPr>
            <w:r w:rsidRPr="003A7DED">
              <w:rPr>
                <w:rFonts w:ascii="Helvetica" w:hAnsi="Helvetica"/>
              </w:rPr>
              <w:t>If you have difficulty accessing the full announcement electronically, please contact:</w:t>
            </w:r>
          </w:p>
          <w:p w14:paraId="0286FFB8" w14:textId="77777777" w:rsidR="003A7DED" w:rsidRPr="003A7DED" w:rsidRDefault="003A7DED" w:rsidP="003A7DED">
            <w:pPr>
              <w:rPr>
                <w:rFonts w:ascii="Helvetica" w:hAnsi="Helvetica"/>
              </w:rPr>
            </w:pPr>
          </w:p>
          <w:p w14:paraId="100CEA86" w14:textId="77777777" w:rsidR="003A7DED" w:rsidRPr="003A7DED" w:rsidRDefault="003A7DED" w:rsidP="003A7DED">
            <w:pPr>
              <w:rPr>
                <w:rFonts w:ascii="Helvetica" w:hAnsi="Helvetica"/>
              </w:rPr>
            </w:pPr>
            <w:r w:rsidRPr="003A7DED">
              <w:rPr>
                <w:rFonts w:ascii="Helvetica" w:hAnsi="Helvetica"/>
              </w:rPr>
              <w:t xml:space="preserve">Kellie Greene Grant Program Specialist 202-514-0390 kellie.greene@usdoj.gov </w:t>
            </w:r>
          </w:p>
          <w:p w14:paraId="5A8DBE65" w14:textId="77777777" w:rsidR="003A7DED" w:rsidRPr="003A7DED" w:rsidRDefault="003A7DED" w:rsidP="003A7DED">
            <w:pPr>
              <w:rPr>
                <w:rFonts w:ascii="Helvetica" w:hAnsi="Helvetica"/>
              </w:rPr>
            </w:pPr>
          </w:p>
          <w:p w14:paraId="0ACDFD84" w14:textId="77777777" w:rsidR="003A7DED" w:rsidRPr="003A7DED" w:rsidRDefault="008500B6" w:rsidP="003A7DED">
            <w:pPr>
              <w:rPr>
                <w:rFonts w:ascii="Helvetica" w:hAnsi="Helvetica"/>
              </w:rPr>
            </w:pPr>
            <w:hyperlink r:id="rId477" w:history="1">
              <w:r w:rsidR="003A7DED" w:rsidRPr="003A7DED">
                <w:rPr>
                  <w:rStyle w:val="Hyperlink"/>
                  <w:rFonts w:ascii="Helvetica" w:hAnsi="Helvetica"/>
                </w:rPr>
                <w:t>kellie.greene@usdoj.gov</w:t>
              </w:r>
            </w:hyperlink>
          </w:p>
        </w:tc>
      </w:tr>
    </w:tbl>
    <w:p w14:paraId="57DA5A8C" w14:textId="77777777" w:rsidR="003A7DED" w:rsidRDefault="003A7DED" w:rsidP="003A7DED"/>
    <w:p w14:paraId="6ED0A14C" w14:textId="77777777" w:rsidR="003A7DED" w:rsidRDefault="008500B6" w:rsidP="003A7DED">
      <w:pPr>
        <w:widowControl w:val="0"/>
        <w:autoSpaceDE w:val="0"/>
        <w:autoSpaceDN w:val="0"/>
        <w:adjustRightInd w:val="0"/>
        <w:rPr>
          <w:rFonts w:ascii="Helvetica" w:hAnsi="Helvetica" w:cs="Helvetica"/>
        </w:rPr>
      </w:pPr>
      <w:hyperlink r:id="rId478" w:history="1">
        <w:r w:rsidR="003A7DED">
          <w:rPr>
            <w:rFonts w:ascii="Helvetica" w:hAnsi="Helvetica" w:cs="Helvetica"/>
            <w:color w:val="386EFF"/>
            <w:u w:val="single" w:color="386EFF"/>
          </w:rPr>
          <w:t>http://www.grants.gov/web/grants/view-opportunity.html?oppId=290959</w:t>
        </w:r>
      </w:hyperlink>
    </w:p>
    <w:p w14:paraId="35324DAE" w14:textId="77777777" w:rsidR="003A7DED" w:rsidRPr="005D3F9C" w:rsidRDefault="003A7DED" w:rsidP="00127FF0">
      <w:pPr>
        <w:widowControl w:val="0"/>
        <w:autoSpaceDE w:val="0"/>
        <w:autoSpaceDN w:val="0"/>
        <w:adjustRightInd w:val="0"/>
        <w:rPr>
          <w:rFonts w:ascii="Helvetica" w:hAnsi="Helvetica" w:cs="Helvetica"/>
        </w:rPr>
      </w:pPr>
    </w:p>
    <w:p w14:paraId="4CF446F8" w14:textId="54C8C4CA" w:rsidR="00B52D0F" w:rsidRPr="005D3F9C" w:rsidRDefault="00B52D0F" w:rsidP="00127FF0">
      <w:pPr>
        <w:widowControl w:val="0"/>
        <w:autoSpaceDE w:val="0"/>
        <w:autoSpaceDN w:val="0"/>
        <w:adjustRightInd w:val="0"/>
        <w:rPr>
          <w:rFonts w:ascii="Helvetica" w:hAnsi="Helvetica" w:cs="Helvetica"/>
        </w:rPr>
      </w:pPr>
      <w:r w:rsidRPr="005D3F9C">
        <w:rPr>
          <w:rFonts w:ascii="Helvetica" w:hAnsi="Helvetica" w:cs="Helvetica"/>
        </w:rPr>
        <w:t xml:space="preserve">Reminders: </w:t>
      </w:r>
    </w:p>
    <w:p w14:paraId="3A84A6CD" w14:textId="77777777" w:rsidR="009144A6" w:rsidRPr="005D3F9C" w:rsidRDefault="009144A6" w:rsidP="009144A6">
      <w:pPr>
        <w:rPr>
          <w:rFonts w:ascii="Helvetica" w:hAnsi="Helvetica"/>
        </w:rPr>
      </w:pPr>
      <w:bookmarkStart w:id="382" w:name="DOJBuildingEnhancingPartnerships"/>
      <w:bookmarkStart w:id="383" w:name="DOJSafeThrivingCommunities"/>
      <w:bookmarkStart w:id="384" w:name="DOJResEvalDrugsCrime"/>
      <w:bookmarkStart w:id="385" w:name="DOJSecondChanceActReentry"/>
      <w:bookmarkStart w:id="386" w:name="DOJVisitingFellows"/>
      <w:bookmarkEnd w:id="382"/>
      <w:bookmarkEnd w:id="383"/>
      <w:bookmarkEnd w:id="384"/>
      <w:bookmarkEnd w:id="385"/>
      <w:bookmarkEnd w:id="386"/>
    </w:p>
    <w:p w14:paraId="3952DEDA" w14:textId="77777777" w:rsidR="00060CB3" w:rsidRPr="005D3F9C" w:rsidRDefault="00060CB3" w:rsidP="00060CB3">
      <w:pPr>
        <w:widowControl w:val="0"/>
        <w:autoSpaceDE w:val="0"/>
        <w:autoSpaceDN w:val="0"/>
        <w:adjustRightInd w:val="0"/>
        <w:rPr>
          <w:rFonts w:ascii="Helvetica" w:hAnsi="Helvetica" w:cs="Helvetica"/>
          <w:highlight w:val="yellow"/>
        </w:rPr>
      </w:pPr>
      <w:bookmarkStart w:id="387" w:name="DOJDeleted"/>
      <w:bookmarkStart w:id="388" w:name="DOJNIJFY17RD"/>
      <w:bookmarkEnd w:id="387"/>
      <w:bookmarkEnd w:id="388"/>
      <w:r w:rsidRPr="005D3F9C">
        <w:rPr>
          <w:rFonts w:ascii="Helvetica" w:hAnsi="Helvetica" w:cs="Helvetica"/>
          <w:highlight w:val="yellow"/>
        </w:rPr>
        <w:t>National Institute of Justice</w:t>
      </w:r>
    </w:p>
    <w:p w14:paraId="3B3C287D" w14:textId="77777777" w:rsidR="00060CB3" w:rsidRPr="005D3F9C" w:rsidRDefault="00060CB3" w:rsidP="00060CB3">
      <w:pPr>
        <w:widowControl w:val="0"/>
        <w:autoSpaceDE w:val="0"/>
        <w:autoSpaceDN w:val="0"/>
        <w:adjustRightInd w:val="0"/>
        <w:rPr>
          <w:rFonts w:ascii="Helvetica" w:hAnsi="Helvetica" w:cs="Helvetica"/>
          <w:highlight w:val="yellow"/>
        </w:rPr>
      </w:pPr>
      <w:r w:rsidRPr="005D3F9C">
        <w:rPr>
          <w:rFonts w:ascii="Helvetica" w:hAnsi="Helvetica" w:cs="Helvetica"/>
          <w:highlight w:val="yellow"/>
        </w:rPr>
        <w:t>NIJ FY17 Research and Development in Forensic Science for Criminal Justice Purposes</w:t>
      </w:r>
    </w:p>
    <w:p w14:paraId="0DEA0E58"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highlight w:val="yellow"/>
        </w:rPr>
        <w:t>Synopsis 1 &amp; 2</w:t>
      </w:r>
    </w:p>
    <w:p w14:paraId="6734EBA8" w14:textId="77777777" w:rsidR="00060CB3" w:rsidRPr="005D3F9C" w:rsidRDefault="00060CB3" w:rsidP="00060CB3">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60CB3" w:rsidRPr="005D3F9C" w14:paraId="4F338598" w14:textId="77777777" w:rsidTr="00060CB3">
        <w:tc>
          <w:tcPr>
            <w:tcW w:w="4540" w:type="dxa"/>
            <w:tcMar>
              <w:top w:w="100" w:type="nil"/>
              <w:left w:w="100" w:type="nil"/>
              <w:bottom w:w="100" w:type="nil"/>
              <w:right w:w="100" w:type="nil"/>
            </w:tcMar>
          </w:tcPr>
          <w:p w14:paraId="744173E1"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0E077581"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060CB3" w:rsidRPr="005D3F9C" w14:paraId="47483829" w14:textId="77777777" w:rsidTr="00060CB3">
        <w:tblPrEx>
          <w:tblBorders>
            <w:top w:val="none" w:sz="0" w:space="0" w:color="auto"/>
          </w:tblBorders>
        </w:tblPrEx>
        <w:tc>
          <w:tcPr>
            <w:tcW w:w="4540" w:type="dxa"/>
            <w:tcMar>
              <w:top w:w="100" w:type="nil"/>
              <w:left w:w="100" w:type="nil"/>
              <w:bottom w:w="100" w:type="nil"/>
              <w:right w:w="100" w:type="nil"/>
            </w:tcMar>
          </w:tcPr>
          <w:p w14:paraId="0698E6B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2D8EEA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NIJ-2017-11080</w:t>
            </w:r>
          </w:p>
        </w:tc>
      </w:tr>
      <w:tr w:rsidR="00060CB3" w:rsidRPr="005D3F9C" w14:paraId="6B979A04" w14:textId="77777777" w:rsidTr="00060CB3">
        <w:tblPrEx>
          <w:tblBorders>
            <w:top w:val="none" w:sz="0" w:space="0" w:color="auto"/>
          </w:tblBorders>
        </w:tblPrEx>
        <w:tc>
          <w:tcPr>
            <w:tcW w:w="4540" w:type="dxa"/>
            <w:tcMar>
              <w:top w:w="100" w:type="nil"/>
              <w:left w:w="100" w:type="nil"/>
              <w:bottom w:w="100" w:type="nil"/>
              <w:right w:w="100" w:type="nil"/>
            </w:tcMar>
          </w:tcPr>
          <w:p w14:paraId="389F5F47"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16ED39"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NIJ FY17 Research and Development in Forensic Science for Criminal Justice Purposes</w:t>
            </w:r>
          </w:p>
        </w:tc>
      </w:tr>
      <w:tr w:rsidR="00060CB3" w:rsidRPr="005D3F9C" w14:paraId="39E8DC21" w14:textId="77777777" w:rsidTr="00060CB3">
        <w:tblPrEx>
          <w:tblBorders>
            <w:top w:val="none" w:sz="0" w:space="0" w:color="auto"/>
          </w:tblBorders>
        </w:tblPrEx>
        <w:tc>
          <w:tcPr>
            <w:tcW w:w="4540" w:type="dxa"/>
            <w:tcMar>
              <w:top w:w="100" w:type="nil"/>
              <w:left w:w="100" w:type="nil"/>
              <w:bottom w:w="100" w:type="nil"/>
              <w:right w:w="100" w:type="nil"/>
            </w:tcMar>
          </w:tcPr>
          <w:p w14:paraId="31FC8463"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3F6FAA66"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060CB3" w:rsidRPr="005D3F9C" w14:paraId="4D6AF459" w14:textId="77777777" w:rsidTr="00060CB3">
        <w:tblPrEx>
          <w:tblBorders>
            <w:top w:val="none" w:sz="0" w:space="0" w:color="auto"/>
          </w:tblBorders>
        </w:tblPrEx>
        <w:tc>
          <w:tcPr>
            <w:tcW w:w="4540" w:type="dxa"/>
            <w:tcMar>
              <w:top w:w="100" w:type="nil"/>
              <w:left w:w="100" w:type="nil"/>
              <w:bottom w:w="100" w:type="nil"/>
              <w:right w:w="100" w:type="nil"/>
            </w:tcMar>
          </w:tcPr>
          <w:p w14:paraId="3551A5F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1859F078"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3408A08A" w14:textId="77777777" w:rsidTr="00060CB3">
        <w:tblPrEx>
          <w:tblBorders>
            <w:top w:val="none" w:sz="0" w:space="0" w:color="auto"/>
          </w:tblBorders>
        </w:tblPrEx>
        <w:tc>
          <w:tcPr>
            <w:tcW w:w="4540" w:type="dxa"/>
            <w:tcMar>
              <w:top w:w="100" w:type="nil"/>
              <w:left w:w="100" w:type="nil"/>
              <w:bottom w:w="100" w:type="nil"/>
              <w:right w:w="100" w:type="nil"/>
            </w:tcMar>
          </w:tcPr>
          <w:p w14:paraId="1B2CE27C"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3F974F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Grant</w:t>
            </w:r>
          </w:p>
        </w:tc>
      </w:tr>
      <w:tr w:rsidR="00060CB3" w:rsidRPr="005D3F9C" w14:paraId="57E09CDE" w14:textId="77777777" w:rsidTr="00060CB3">
        <w:tblPrEx>
          <w:tblBorders>
            <w:top w:val="none" w:sz="0" w:space="0" w:color="auto"/>
          </w:tblBorders>
        </w:tblPrEx>
        <w:tc>
          <w:tcPr>
            <w:tcW w:w="4540" w:type="dxa"/>
            <w:tcMar>
              <w:top w:w="100" w:type="nil"/>
              <w:left w:w="100" w:type="nil"/>
              <w:bottom w:w="100" w:type="nil"/>
              <w:right w:w="100" w:type="nil"/>
            </w:tcMar>
          </w:tcPr>
          <w:p w14:paraId="4A039730"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06CBEA1A"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060CB3" w:rsidRPr="005D3F9C" w14:paraId="1CDCC77C" w14:textId="77777777" w:rsidTr="00060CB3">
        <w:tblPrEx>
          <w:tblBorders>
            <w:top w:val="none" w:sz="0" w:space="0" w:color="auto"/>
          </w:tblBorders>
        </w:tblPrEx>
        <w:tc>
          <w:tcPr>
            <w:tcW w:w="4540" w:type="dxa"/>
            <w:tcMar>
              <w:top w:w="100" w:type="nil"/>
              <w:left w:w="100" w:type="nil"/>
              <w:bottom w:w="100" w:type="nil"/>
              <w:right w:w="100" w:type="nil"/>
            </w:tcMar>
          </w:tcPr>
          <w:p w14:paraId="5EEEDE0B"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0CC92D5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4B596D4F" w14:textId="77777777" w:rsidTr="00060CB3">
        <w:tblPrEx>
          <w:tblBorders>
            <w:top w:val="none" w:sz="0" w:space="0" w:color="auto"/>
          </w:tblBorders>
        </w:tblPrEx>
        <w:tc>
          <w:tcPr>
            <w:tcW w:w="4540" w:type="dxa"/>
            <w:tcMar>
              <w:top w:w="100" w:type="nil"/>
              <w:left w:w="100" w:type="nil"/>
              <w:bottom w:w="100" w:type="nil"/>
              <w:right w:w="100" w:type="nil"/>
            </w:tcMar>
          </w:tcPr>
          <w:p w14:paraId="5CDD9CF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CDB7D0F"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50</w:t>
            </w:r>
          </w:p>
        </w:tc>
      </w:tr>
      <w:tr w:rsidR="00060CB3" w:rsidRPr="005D3F9C" w14:paraId="7C3CDE44" w14:textId="77777777" w:rsidTr="00060CB3">
        <w:tblPrEx>
          <w:tblBorders>
            <w:top w:val="none" w:sz="0" w:space="0" w:color="auto"/>
          </w:tblBorders>
        </w:tblPrEx>
        <w:tc>
          <w:tcPr>
            <w:tcW w:w="4540" w:type="dxa"/>
            <w:tcMar>
              <w:top w:w="100" w:type="nil"/>
              <w:left w:w="100" w:type="nil"/>
              <w:bottom w:w="100" w:type="nil"/>
              <w:right w:w="100" w:type="nil"/>
            </w:tcMar>
          </w:tcPr>
          <w:p w14:paraId="40C346C4"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E7EA998"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16.560 -- National Institute of Justice Research, Evaluation, and Development Project Grants</w:t>
            </w:r>
          </w:p>
        </w:tc>
      </w:tr>
      <w:tr w:rsidR="00060CB3" w:rsidRPr="005D3F9C" w14:paraId="4B2F9618" w14:textId="77777777" w:rsidTr="00060CB3">
        <w:tc>
          <w:tcPr>
            <w:tcW w:w="4540" w:type="dxa"/>
            <w:tcMar>
              <w:top w:w="100" w:type="nil"/>
              <w:left w:w="100" w:type="nil"/>
              <w:bottom w:w="100" w:type="nil"/>
              <w:right w:w="100" w:type="nil"/>
            </w:tcMar>
          </w:tcPr>
          <w:p w14:paraId="4627E3CB"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035ABDCA"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w:t>
            </w:r>
          </w:p>
        </w:tc>
      </w:tr>
      <w:tr w:rsidR="00060CB3" w:rsidRPr="005D3F9C" w14:paraId="37161510" w14:textId="77777777" w:rsidTr="00060CB3">
        <w:tc>
          <w:tcPr>
            <w:tcW w:w="4540" w:type="dxa"/>
            <w:tcBorders>
              <w:left w:val="nil"/>
            </w:tcBorders>
            <w:tcMar>
              <w:top w:w="100" w:type="nil"/>
              <w:left w:w="100" w:type="nil"/>
              <w:bottom w:w="100" w:type="nil"/>
              <w:right w:w="100" w:type="nil"/>
            </w:tcMar>
          </w:tcPr>
          <w:p w14:paraId="7B9DFAE5"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800" w:type="dxa"/>
            <w:tcBorders>
              <w:right w:val="nil"/>
            </w:tcBorders>
            <w:tcMar>
              <w:top w:w="100" w:type="nil"/>
              <w:left w:w="100" w:type="nil"/>
              <w:bottom w:w="100" w:type="nil"/>
              <w:right w:w="100" w:type="nil"/>
            </w:tcMar>
            <w:vAlign w:val="center"/>
          </w:tcPr>
          <w:p w14:paraId="76AF1DC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Synopsis 2</w:t>
            </w:r>
          </w:p>
        </w:tc>
      </w:tr>
      <w:tr w:rsidR="00060CB3" w:rsidRPr="005D3F9C" w14:paraId="10D52860" w14:textId="77777777" w:rsidTr="00060CB3">
        <w:tc>
          <w:tcPr>
            <w:tcW w:w="4540" w:type="dxa"/>
            <w:tcBorders>
              <w:left w:val="nil"/>
            </w:tcBorders>
            <w:tcMar>
              <w:top w:w="100" w:type="nil"/>
              <w:left w:w="100" w:type="nil"/>
              <w:bottom w:w="100" w:type="nil"/>
              <w:right w:w="100" w:type="nil"/>
            </w:tcMar>
          </w:tcPr>
          <w:p w14:paraId="6532E273"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6C26353C"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18, 2016</w:t>
            </w:r>
          </w:p>
        </w:tc>
      </w:tr>
      <w:tr w:rsidR="00060CB3" w:rsidRPr="005D3F9C" w14:paraId="3ACF4342" w14:textId="77777777" w:rsidTr="00060CB3">
        <w:tc>
          <w:tcPr>
            <w:tcW w:w="4540" w:type="dxa"/>
            <w:tcBorders>
              <w:left w:val="nil"/>
            </w:tcBorders>
            <w:tcMar>
              <w:top w:w="100" w:type="nil"/>
              <w:left w:w="100" w:type="nil"/>
              <w:bottom w:w="100" w:type="nil"/>
              <w:right w:w="100" w:type="nil"/>
            </w:tcMar>
          </w:tcPr>
          <w:p w14:paraId="5C7A9BCD"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66B7F8C3"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Nov 28, 2016</w:t>
            </w:r>
          </w:p>
        </w:tc>
      </w:tr>
      <w:tr w:rsidR="00060CB3" w:rsidRPr="005D3F9C" w14:paraId="64C1C381" w14:textId="77777777" w:rsidTr="00060CB3">
        <w:tc>
          <w:tcPr>
            <w:tcW w:w="4540" w:type="dxa"/>
            <w:tcBorders>
              <w:left w:val="nil"/>
            </w:tcBorders>
            <w:tcMar>
              <w:top w:w="100" w:type="nil"/>
              <w:left w:w="100" w:type="nil"/>
              <w:bottom w:w="100" w:type="nil"/>
              <w:right w:w="100" w:type="nil"/>
            </w:tcMar>
          </w:tcPr>
          <w:p w14:paraId="3C53FC77"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D0931A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Feb 28, 2017  </w:t>
            </w:r>
          </w:p>
        </w:tc>
      </w:tr>
      <w:tr w:rsidR="00060CB3" w:rsidRPr="005D3F9C" w14:paraId="43B7C60D" w14:textId="77777777" w:rsidTr="00060CB3">
        <w:tc>
          <w:tcPr>
            <w:tcW w:w="4540" w:type="dxa"/>
            <w:tcBorders>
              <w:left w:val="nil"/>
            </w:tcBorders>
            <w:tcMar>
              <w:top w:w="100" w:type="nil"/>
              <w:left w:w="100" w:type="nil"/>
              <w:bottom w:w="100" w:type="nil"/>
              <w:right w:w="100" w:type="nil"/>
            </w:tcMar>
          </w:tcPr>
          <w:p w14:paraId="787619C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5C7F967"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Feb 28, 2017  </w:t>
            </w:r>
          </w:p>
        </w:tc>
      </w:tr>
      <w:tr w:rsidR="00060CB3" w:rsidRPr="005D3F9C" w14:paraId="74CE180D" w14:textId="77777777" w:rsidTr="00060CB3">
        <w:tc>
          <w:tcPr>
            <w:tcW w:w="4540" w:type="dxa"/>
            <w:tcBorders>
              <w:left w:val="nil"/>
            </w:tcBorders>
            <w:tcMar>
              <w:top w:w="100" w:type="nil"/>
              <w:left w:w="100" w:type="nil"/>
              <w:bottom w:w="100" w:type="nil"/>
              <w:right w:w="100" w:type="nil"/>
            </w:tcMar>
          </w:tcPr>
          <w:p w14:paraId="7C35AE32"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3268AD53"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w:t>
            </w:r>
          </w:p>
        </w:tc>
      </w:tr>
      <w:tr w:rsidR="00060CB3" w:rsidRPr="005D3F9C" w14:paraId="075E9CF6" w14:textId="77777777" w:rsidTr="00060CB3">
        <w:tc>
          <w:tcPr>
            <w:tcW w:w="4540" w:type="dxa"/>
            <w:tcBorders>
              <w:left w:val="nil"/>
            </w:tcBorders>
            <w:tcMar>
              <w:top w:w="100" w:type="nil"/>
              <w:left w:w="100" w:type="nil"/>
              <w:bottom w:w="100" w:type="nil"/>
              <w:right w:w="100" w:type="nil"/>
            </w:tcMar>
          </w:tcPr>
          <w:p w14:paraId="217D8ED4"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8DD2844"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$20,000,000</w:t>
            </w:r>
          </w:p>
        </w:tc>
      </w:tr>
      <w:tr w:rsidR="00060CB3" w:rsidRPr="005D3F9C" w14:paraId="74833C7F" w14:textId="77777777" w:rsidTr="00060CB3">
        <w:tc>
          <w:tcPr>
            <w:tcW w:w="4540" w:type="dxa"/>
            <w:tcBorders>
              <w:left w:val="nil"/>
            </w:tcBorders>
            <w:tcMar>
              <w:top w:w="100" w:type="nil"/>
              <w:left w:w="100" w:type="nil"/>
              <w:bottom w:w="100" w:type="nil"/>
              <w:right w:w="100" w:type="nil"/>
            </w:tcMar>
          </w:tcPr>
          <w:p w14:paraId="53B83E31"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E36B9D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$20,000,000</w:t>
            </w:r>
          </w:p>
        </w:tc>
      </w:tr>
      <w:tr w:rsidR="00060CB3" w:rsidRPr="005D3F9C" w14:paraId="75A15D07" w14:textId="77777777" w:rsidTr="00060CB3">
        <w:tc>
          <w:tcPr>
            <w:tcW w:w="4540" w:type="dxa"/>
            <w:tcBorders>
              <w:left w:val="nil"/>
            </w:tcBorders>
            <w:tcMar>
              <w:top w:w="100" w:type="nil"/>
              <w:left w:w="100" w:type="nil"/>
              <w:bottom w:w="100" w:type="nil"/>
              <w:right w:w="100" w:type="nil"/>
            </w:tcMar>
          </w:tcPr>
          <w:p w14:paraId="69B4CF77"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588807D5"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$0</w:t>
            </w:r>
          </w:p>
        </w:tc>
      </w:tr>
      <w:tr w:rsidR="00060CB3" w:rsidRPr="005D3F9C" w14:paraId="4886483F" w14:textId="77777777" w:rsidTr="00060CB3">
        <w:tc>
          <w:tcPr>
            <w:tcW w:w="4540" w:type="dxa"/>
            <w:tcBorders>
              <w:left w:val="nil"/>
            </w:tcBorders>
            <w:tcMar>
              <w:top w:w="100" w:type="nil"/>
              <w:left w:w="100" w:type="nil"/>
              <w:bottom w:w="100" w:type="nil"/>
              <w:right w:w="100" w:type="nil"/>
            </w:tcMar>
          </w:tcPr>
          <w:p w14:paraId="4A7ACFE7"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64869C38"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B23FF3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Small businesses</w:t>
            </w:r>
          </w:p>
          <w:p w14:paraId="4F039A68"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Individuals</w:t>
            </w:r>
          </w:p>
          <w:p w14:paraId="58475A0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State governments</w:t>
            </w:r>
          </w:p>
          <w:p w14:paraId="44568F7F"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47CBCEC2"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For profit organizations other than small businesses</w:t>
            </w:r>
          </w:p>
          <w:p w14:paraId="70C7B739"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38CD023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2BDBB3CE"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68DB0EA"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County governments</w:t>
            </w:r>
          </w:p>
          <w:p w14:paraId="24C8DB0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tc>
      </w:tr>
      <w:tr w:rsidR="00060CB3" w:rsidRPr="005D3F9C" w14:paraId="253DF799" w14:textId="77777777" w:rsidTr="00060CB3">
        <w:tc>
          <w:tcPr>
            <w:tcW w:w="4540" w:type="dxa"/>
            <w:tcBorders>
              <w:left w:val="nil"/>
            </w:tcBorders>
            <w:tcMar>
              <w:top w:w="100" w:type="nil"/>
              <w:left w:w="100" w:type="nil"/>
              <w:bottom w:w="100" w:type="nil"/>
              <w:right w:w="100" w:type="nil"/>
            </w:tcMar>
          </w:tcPr>
          <w:p w14:paraId="628E6A08"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0C86AA3F"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National Institute of Justice</w:t>
            </w:r>
          </w:p>
        </w:tc>
      </w:tr>
      <w:tr w:rsidR="00060CB3" w:rsidRPr="005D3F9C" w14:paraId="1D92720E" w14:textId="77777777" w:rsidTr="00060CB3">
        <w:tc>
          <w:tcPr>
            <w:tcW w:w="4540" w:type="dxa"/>
            <w:tcBorders>
              <w:left w:val="nil"/>
            </w:tcBorders>
            <w:tcMar>
              <w:top w:w="100" w:type="nil"/>
              <w:left w:w="100" w:type="nil"/>
              <w:bottom w:w="100" w:type="nil"/>
              <w:right w:w="100" w:type="nil"/>
            </w:tcMar>
          </w:tcPr>
          <w:p w14:paraId="555071B6"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0A2737C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With this solicitation, NIJ seeks proposals for basic or applied research and development projects that will: (1) increase the body of knowledge to guide and inform forensic science policy and practice or (2) lead to the production of useful materials, devices, systems, or methods that have the potential for forensic application. The intent of this program is to direct the findings of basic scientific research, research and development in broader scientific fields applicable to forensic science, and ongoing forensic science research toward the development of highly discriminating, accurate, reliable, cost-effective, and rapid methods for the identification, analysis, and interpretation of physical evidence for criminal justice purposes.</w:t>
            </w:r>
          </w:p>
        </w:tc>
      </w:tr>
      <w:tr w:rsidR="00060CB3" w:rsidRPr="005D3F9C" w14:paraId="78FFBAD9" w14:textId="77777777" w:rsidTr="00060CB3">
        <w:tc>
          <w:tcPr>
            <w:tcW w:w="4540" w:type="dxa"/>
            <w:tcBorders>
              <w:left w:val="nil"/>
            </w:tcBorders>
            <w:tcMar>
              <w:top w:w="100" w:type="nil"/>
              <w:left w:w="100" w:type="nil"/>
              <w:bottom w:w="100" w:type="nil"/>
              <w:right w:w="100" w:type="nil"/>
            </w:tcMar>
          </w:tcPr>
          <w:p w14:paraId="162E4A7F"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08ECA196" w14:textId="77777777" w:rsidR="00060CB3" w:rsidRPr="005D3F9C" w:rsidRDefault="008500B6" w:rsidP="00060CB3">
            <w:pPr>
              <w:widowControl w:val="0"/>
              <w:autoSpaceDE w:val="0"/>
              <w:autoSpaceDN w:val="0"/>
              <w:adjustRightInd w:val="0"/>
              <w:rPr>
                <w:rFonts w:ascii="Helvetica" w:hAnsi="Helvetica" w:cs="Helvetica"/>
              </w:rPr>
            </w:pPr>
            <w:hyperlink r:id="rId479" w:history="1">
              <w:r w:rsidR="00060CB3" w:rsidRPr="005D3F9C">
                <w:rPr>
                  <w:rStyle w:val="Hyperlink"/>
                  <w:rFonts w:ascii="Helvetica" w:hAnsi="Helvetica" w:cs="Helvetica"/>
                </w:rPr>
                <w:t>http://nij.gov/funding/Documents/solicitations/NIJ-2017-11080.pdf</w:t>
              </w:r>
            </w:hyperlink>
          </w:p>
        </w:tc>
      </w:tr>
      <w:tr w:rsidR="00060CB3" w:rsidRPr="005D3F9C" w14:paraId="1A737543" w14:textId="77777777" w:rsidTr="00060CB3">
        <w:tc>
          <w:tcPr>
            <w:tcW w:w="4540" w:type="dxa"/>
            <w:tcBorders>
              <w:left w:val="nil"/>
            </w:tcBorders>
            <w:tcMar>
              <w:top w:w="100" w:type="nil"/>
              <w:left w:w="100" w:type="nil"/>
              <w:bottom w:w="100" w:type="nil"/>
              <w:right w:w="100" w:type="nil"/>
            </w:tcMar>
          </w:tcPr>
          <w:p w14:paraId="05B0225A" w14:textId="77777777" w:rsidR="00060CB3" w:rsidRPr="005D3F9C" w:rsidRDefault="00060CB3" w:rsidP="00060CB3">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51229290"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65D7D2C" w14:textId="77777777" w:rsidR="00060CB3" w:rsidRPr="005D3F9C" w:rsidRDefault="00060CB3" w:rsidP="00060CB3">
            <w:pPr>
              <w:widowControl w:val="0"/>
              <w:autoSpaceDE w:val="0"/>
              <w:autoSpaceDN w:val="0"/>
              <w:adjustRightInd w:val="0"/>
              <w:rPr>
                <w:rFonts w:ascii="Helvetica" w:hAnsi="Helvetica" w:cs="Helvetica"/>
              </w:rPr>
            </w:pPr>
          </w:p>
          <w:p w14:paraId="3B97D92D" w14:textId="77777777" w:rsidR="00060CB3" w:rsidRPr="005D3F9C" w:rsidRDefault="00060CB3" w:rsidP="00060CB3">
            <w:pPr>
              <w:widowControl w:val="0"/>
              <w:autoSpaceDE w:val="0"/>
              <w:autoSpaceDN w:val="0"/>
              <w:adjustRightInd w:val="0"/>
              <w:rPr>
                <w:rFonts w:ascii="Helvetica" w:hAnsi="Helvetica" w:cs="Helvetica"/>
              </w:rPr>
            </w:pPr>
            <w:r w:rsidRPr="005D3F9C">
              <w:rPr>
                <w:rFonts w:ascii="Helvetica" w:hAnsi="Helvetica" w:cs="Helvetica"/>
              </w:rPr>
              <w:t xml:space="preserve">For assistance with this solicitation, contact the National Criminal Justice Reference Service Response Center by telephone at 800-851-3420 or TTY: 301-240-6310 (Hearing impaired only), by e-mail at grants@ncjrs.gov, or by web chat at https://webcontact.ncjrs.gov/ncjchat/chat.jsp. Response Center hours of operation are 10 a.m. to 6 p.m. ET, Monday through Friday, and 10 a.m. to 8 p.m. ET on the solicitation close date. General information on applying for NIJ awards can be found at www.nij.gov/funding/Pages/welcome.aspx. Answers to frequently asked questions that may assist applicants are posted at www.nij.gov/funding/Pages/faqs.aspx. grants@ncjrs.gov </w:t>
            </w:r>
          </w:p>
          <w:p w14:paraId="4B73652B" w14:textId="77777777" w:rsidR="00060CB3" w:rsidRPr="005D3F9C" w:rsidRDefault="00060CB3" w:rsidP="00060CB3">
            <w:pPr>
              <w:widowControl w:val="0"/>
              <w:autoSpaceDE w:val="0"/>
              <w:autoSpaceDN w:val="0"/>
              <w:adjustRightInd w:val="0"/>
              <w:rPr>
                <w:rFonts w:ascii="Helvetica" w:hAnsi="Helvetica" w:cs="Helvetica"/>
              </w:rPr>
            </w:pPr>
          </w:p>
          <w:p w14:paraId="24FD09F3" w14:textId="77777777" w:rsidR="00060CB3" w:rsidRPr="005D3F9C" w:rsidRDefault="008500B6" w:rsidP="00060CB3">
            <w:pPr>
              <w:widowControl w:val="0"/>
              <w:autoSpaceDE w:val="0"/>
              <w:autoSpaceDN w:val="0"/>
              <w:adjustRightInd w:val="0"/>
              <w:rPr>
                <w:rFonts w:ascii="Helvetica" w:hAnsi="Helvetica" w:cs="Helvetica"/>
              </w:rPr>
            </w:pPr>
            <w:hyperlink r:id="rId480" w:history="1">
              <w:r w:rsidR="00060CB3" w:rsidRPr="005D3F9C">
                <w:rPr>
                  <w:rStyle w:val="Hyperlink"/>
                  <w:rFonts w:ascii="Helvetica" w:hAnsi="Helvetica" w:cs="Helvetica"/>
                </w:rPr>
                <w:t>Technical Support</w:t>
              </w:r>
            </w:hyperlink>
          </w:p>
        </w:tc>
      </w:tr>
    </w:tbl>
    <w:p w14:paraId="5A6657D7" w14:textId="77777777" w:rsidR="00060CB3" w:rsidRPr="005D3F9C" w:rsidRDefault="00060CB3" w:rsidP="00060CB3">
      <w:pPr>
        <w:widowControl w:val="0"/>
        <w:autoSpaceDE w:val="0"/>
        <w:autoSpaceDN w:val="0"/>
        <w:adjustRightInd w:val="0"/>
        <w:rPr>
          <w:rFonts w:ascii="Helvetica" w:hAnsi="Helvetica" w:cs="Helvetica"/>
        </w:rPr>
      </w:pPr>
    </w:p>
    <w:p w14:paraId="2344BE68" w14:textId="77777777" w:rsidR="00060CB3" w:rsidRPr="005D3F9C" w:rsidRDefault="008500B6" w:rsidP="00060CB3">
      <w:pPr>
        <w:widowControl w:val="0"/>
        <w:autoSpaceDE w:val="0"/>
        <w:autoSpaceDN w:val="0"/>
        <w:adjustRightInd w:val="0"/>
        <w:rPr>
          <w:rFonts w:ascii="Helvetica" w:hAnsi="Helvetica" w:cs="Helvetica"/>
        </w:rPr>
      </w:pPr>
      <w:hyperlink r:id="rId481" w:history="1">
        <w:r w:rsidR="00060CB3" w:rsidRPr="005D3F9C">
          <w:rPr>
            <w:rFonts w:ascii="Helvetica" w:hAnsi="Helvetica" w:cs="Helvetica"/>
            <w:color w:val="386EFF"/>
            <w:u w:val="single" w:color="386EFF"/>
          </w:rPr>
          <w:t>http://www.grants.gov/web/grants/view-opportunity.html?oppId=290187</w:t>
        </w:r>
      </w:hyperlink>
    </w:p>
    <w:p w14:paraId="1F495375" w14:textId="77777777" w:rsidR="00060CB3" w:rsidRPr="005D3F9C" w:rsidRDefault="00060CB3" w:rsidP="00060CB3">
      <w:pPr>
        <w:widowControl w:val="0"/>
        <w:autoSpaceDE w:val="0"/>
        <w:autoSpaceDN w:val="0"/>
        <w:adjustRightInd w:val="0"/>
        <w:rPr>
          <w:rFonts w:ascii="Helvetica" w:hAnsi="Helvetica" w:cs="Helvetica"/>
        </w:rPr>
      </w:pPr>
    </w:p>
    <w:p w14:paraId="3A2137D2" w14:textId="14BB0A80" w:rsidR="005D1E8B" w:rsidRPr="005D3F9C" w:rsidRDefault="0001122B" w:rsidP="009144A6">
      <w:pPr>
        <w:rPr>
          <w:rFonts w:ascii="Helvetica" w:hAnsi="Helvetica"/>
        </w:rPr>
      </w:pPr>
      <w:r w:rsidRPr="005D3F9C">
        <w:rPr>
          <w:rFonts w:ascii="Helvetica" w:hAnsi="Helvetica"/>
        </w:rPr>
        <w:t>Deleted:</w:t>
      </w:r>
    </w:p>
    <w:p w14:paraId="5838C3C4" w14:textId="77777777" w:rsidR="0001122B" w:rsidRPr="005D3F9C" w:rsidRDefault="0001122B" w:rsidP="009144A6">
      <w:pPr>
        <w:rPr>
          <w:rFonts w:ascii="Helvetica" w:hAnsi="Helvetica"/>
        </w:rPr>
      </w:pP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333C8C1D" w14:textId="54D07248" w:rsidR="00AB0B9C" w:rsidRDefault="00AB0B9C">
      <w:pPr>
        <w:rPr>
          <w:rFonts w:ascii="Helvetica" w:hAnsi="Helvetica"/>
        </w:rPr>
      </w:pPr>
      <w:r>
        <w:rPr>
          <w:rFonts w:ascii="Helvetica" w:hAnsi="Helvetica"/>
        </w:rPr>
        <w:br w:type="page"/>
      </w:r>
    </w:p>
    <w:p w14:paraId="5BBD1B8E" w14:textId="77777777" w:rsidR="0001122B" w:rsidRPr="005D3F9C" w:rsidRDefault="0001122B" w:rsidP="009144A6">
      <w:pPr>
        <w:rPr>
          <w:rFonts w:ascii="Helvetica" w:hAnsi="Helvetica"/>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389" w:name="DOJEnhanceCulturallySpecificServices"/>
      <w:bookmarkEnd w:id="389"/>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390" w:name="DOJSexualAssaultJusticeInitiative"/>
      <w:bookmarkStart w:id="391" w:name="DOJEnhancedCollabModel"/>
      <w:bookmarkStart w:id="392" w:name="DOJResearchCampusSexualAssault"/>
      <w:bookmarkEnd w:id="390"/>
      <w:bookmarkEnd w:id="391"/>
      <w:bookmarkEnd w:id="392"/>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77777777" w:rsidR="00B756C2" w:rsidRPr="005D3F9C" w:rsidRDefault="00B756C2" w:rsidP="00B756C2">
      <w:pPr>
        <w:widowControl w:val="0"/>
        <w:autoSpaceDE w:val="0"/>
        <w:autoSpaceDN w:val="0"/>
        <w:adjustRightInd w:val="0"/>
        <w:rPr>
          <w:rFonts w:ascii="Helvetica" w:hAnsi="Helvetica" w:cs="Helvetica"/>
        </w:rPr>
      </w:pPr>
    </w:p>
    <w:p w14:paraId="24269385" w14:textId="77777777" w:rsidR="00B756C2" w:rsidRPr="005D3F9C" w:rsidRDefault="00B756C2" w:rsidP="00B756C2">
      <w:pPr>
        <w:widowControl w:val="0"/>
        <w:autoSpaceDE w:val="0"/>
        <w:autoSpaceDN w:val="0"/>
        <w:adjustRightInd w:val="0"/>
        <w:rPr>
          <w:rFonts w:ascii="Helvetica" w:hAnsi="Helvetica"/>
          <w:b/>
        </w:rPr>
      </w:pPr>
      <w:bookmarkStart w:id="393" w:name="DOL"/>
      <w:bookmarkEnd w:id="393"/>
      <w:r w:rsidRPr="005D3F9C">
        <w:rPr>
          <w:rFonts w:ascii="Helvetica" w:hAnsi="Helvetica"/>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5D3F9C" w:rsidRDefault="00B756C2" w:rsidP="00B756C2">
      <w:pPr>
        <w:widowControl w:val="0"/>
        <w:autoSpaceDE w:val="0"/>
        <w:autoSpaceDN w:val="0"/>
        <w:adjustRightInd w:val="0"/>
        <w:rPr>
          <w:rFonts w:ascii="Helvetica" w:hAnsi="Helvetica" w:cs="Helvetica"/>
        </w:rPr>
      </w:pPr>
    </w:p>
    <w:p w14:paraId="5C11B37F" w14:textId="77777777" w:rsidR="00B756C2" w:rsidRPr="005D3F9C" w:rsidRDefault="00B756C2" w:rsidP="00B756C2">
      <w:pPr>
        <w:widowControl w:val="0"/>
        <w:autoSpaceDE w:val="0"/>
        <w:autoSpaceDN w:val="0"/>
        <w:adjustRightInd w:val="0"/>
        <w:rPr>
          <w:rFonts w:ascii="Helvetica" w:hAnsi="Helvetica" w:cs="Helvetica"/>
        </w:rPr>
      </w:pPr>
      <w:bookmarkStart w:id="394" w:name="DOLAgencyGrants"/>
      <w:bookmarkEnd w:id="394"/>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8500B6" w:rsidP="00B756C2">
      <w:pPr>
        <w:widowControl w:val="0"/>
        <w:numPr>
          <w:ilvl w:val="0"/>
          <w:numId w:val="16"/>
        </w:numPr>
        <w:autoSpaceDE w:val="0"/>
        <w:autoSpaceDN w:val="0"/>
        <w:adjustRightInd w:val="0"/>
        <w:rPr>
          <w:rFonts w:ascii="Helvetica" w:hAnsi="Helvetica" w:cs="Helvetica"/>
        </w:rPr>
      </w:pPr>
      <w:hyperlink r:id="rId484"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8500B6" w:rsidP="00B756C2">
      <w:pPr>
        <w:widowControl w:val="0"/>
        <w:numPr>
          <w:ilvl w:val="0"/>
          <w:numId w:val="16"/>
        </w:numPr>
        <w:autoSpaceDE w:val="0"/>
        <w:autoSpaceDN w:val="0"/>
        <w:adjustRightInd w:val="0"/>
        <w:rPr>
          <w:rFonts w:ascii="Helvetica" w:hAnsi="Helvetica" w:cs="Helvetica"/>
        </w:rPr>
      </w:pPr>
      <w:hyperlink r:id="rId485"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8500B6" w:rsidP="00B756C2">
      <w:pPr>
        <w:widowControl w:val="0"/>
        <w:numPr>
          <w:ilvl w:val="0"/>
          <w:numId w:val="16"/>
        </w:numPr>
        <w:autoSpaceDE w:val="0"/>
        <w:autoSpaceDN w:val="0"/>
        <w:adjustRightInd w:val="0"/>
        <w:rPr>
          <w:rFonts w:ascii="Helvetica" w:hAnsi="Helvetica" w:cs="Helvetica"/>
        </w:rPr>
      </w:pPr>
      <w:hyperlink r:id="rId486"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8500B6" w:rsidP="00B756C2">
      <w:pPr>
        <w:widowControl w:val="0"/>
        <w:numPr>
          <w:ilvl w:val="0"/>
          <w:numId w:val="16"/>
        </w:numPr>
        <w:autoSpaceDE w:val="0"/>
        <w:autoSpaceDN w:val="0"/>
        <w:adjustRightInd w:val="0"/>
        <w:rPr>
          <w:rFonts w:ascii="Helvetica" w:hAnsi="Helvetica" w:cs="Helvetica"/>
        </w:rPr>
      </w:pPr>
      <w:hyperlink r:id="rId487"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8500B6" w:rsidP="00B756C2">
      <w:pPr>
        <w:widowControl w:val="0"/>
        <w:numPr>
          <w:ilvl w:val="0"/>
          <w:numId w:val="16"/>
        </w:numPr>
        <w:autoSpaceDE w:val="0"/>
        <w:autoSpaceDN w:val="0"/>
        <w:adjustRightInd w:val="0"/>
        <w:rPr>
          <w:rFonts w:ascii="Helvetica" w:hAnsi="Helvetica" w:cs="Helvetica"/>
        </w:rPr>
      </w:pPr>
      <w:hyperlink r:id="rId488"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8500B6" w:rsidP="00B756C2">
      <w:pPr>
        <w:widowControl w:val="0"/>
        <w:numPr>
          <w:ilvl w:val="0"/>
          <w:numId w:val="16"/>
        </w:numPr>
        <w:autoSpaceDE w:val="0"/>
        <w:autoSpaceDN w:val="0"/>
        <w:adjustRightInd w:val="0"/>
        <w:rPr>
          <w:rFonts w:ascii="Helvetica" w:hAnsi="Helvetica" w:cs="Helvetica"/>
        </w:rPr>
      </w:pPr>
      <w:hyperlink r:id="rId489"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8500B6" w:rsidP="00B756C2">
      <w:pPr>
        <w:widowControl w:val="0"/>
        <w:numPr>
          <w:ilvl w:val="0"/>
          <w:numId w:val="16"/>
        </w:numPr>
        <w:autoSpaceDE w:val="0"/>
        <w:autoSpaceDN w:val="0"/>
        <w:adjustRightInd w:val="0"/>
        <w:rPr>
          <w:rFonts w:ascii="Helvetica" w:hAnsi="Helvetica" w:cs="Helvetica"/>
        </w:rPr>
      </w:pPr>
      <w:hyperlink r:id="rId490"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8500B6" w:rsidP="00B756C2">
      <w:pPr>
        <w:widowControl w:val="0"/>
        <w:numPr>
          <w:ilvl w:val="0"/>
          <w:numId w:val="17"/>
        </w:numPr>
        <w:autoSpaceDE w:val="0"/>
        <w:autoSpaceDN w:val="0"/>
        <w:adjustRightInd w:val="0"/>
        <w:rPr>
          <w:rFonts w:ascii="Helvetica" w:hAnsi="Helvetica" w:cs="Helvetica"/>
        </w:rPr>
      </w:pPr>
      <w:hyperlink r:id="rId491"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8500B6" w:rsidP="00B756C2">
      <w:pPr>
        <w:widowControl w:val="0"/>
        <w:autoSpaceDE w:val="0"/>
        <w:autoSpaceDN w:val="0"/>
        <w:adjustRightInd w:val="0"/>
        <w:rPr>
          <w:rFonts w:ascii="Helvetica" w:hAnsi="Helvetica" w:cs="Helvetica"/>
        </w:rPr>
      </w:pPr>
      <w:hyperlink r:id="rId492"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8500B6" w:rsidP="00B756C2">
      <w:pPr>
        <w:widowControl w:val="0"/>
        <w:numPr>
          <w:ilvl w:val="0"/>
          <w:numId w:val="18"/>
        </w:numPr>
        <w:autoSpaceDE w:val="0"/>
        <w:autoSpaceDN w:val="0"/>
        <w:adjustRightInd w:val="0"/>
        <w:rPr>
          <w:rFonts w:ascii="Helvetica" w:hAnsi="Helvetica" w:cs="Helvetica"/>
        </w:rPr>
      </w:pPr>
      <w:hyperlink r:id="rId493"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8500B6" w:rsidP="00B756C2">
      <w:pPr>
        <w:widowControl w:val="0"/>
        <w:numPr>
          <w:ilvl w:val="0"/>
          <w:numId w:val="18"/>
        </w:numPr>
        <w:autoSpaceDE w:val="0"/>
        <w:autoSpaceDN w:val="0"/>
        <w:adjustRightInd w:val="0"/>
        <w:rPr>
          <w:rFonts w:ascii="Helvetica" w:hAnsi="Helvetica" w:cs="Helvetica"/>
        </w:rPr>
      </w:pPr>
      <w:hyperlink r:id="rId494" w:history="1">
        <w:r w:rsidR="00B756C2" w:rsidRPr="005D3F9C">
          <w:rPr>
            <w:rStyle w:val="Hyperlink"/>
            <w:rFonts w:ascii="Helvetica" w:hAnsi="Helvetica" w:cs="Helvetica"/>
          </w:rPr>
          <w:t>Grant and Contract Information</w:t>
        </w:r>
      </w:hyperlink>
    </w:p>
    <w:p w14:paraId="16418882" w14:textId="77777777" w:rsidR="00B756C2" w:rsidRPr="005D3F9C" w:rsidRDefault="008500B6" w:rsidP="00B756C2">
      <w:pPr>
        <w:widowControl w:val="0"/>
        <w:numPr>
          <w:ilvl w:val="0"/>
          <w:numId w:val="18"/>
        </w:numPr>
        <w:autoSpaceDE w:val="0"/>
        <w:autoSpaceDN w:val="0"/>
        <w:adjustRightInd w:val="0"/>
        <w:rPr>
          <w:rFonts w:ascii="Helvetica" w:hAnsi="Helvetica" w:cs="Helvetica"/>
        </w:rPr>
      </w:pPr>
      <w:hyperlink r:id="rId495" w:history="1">
        <w:r w:rsidR="00B756C2" w:rsidRPr="005D3F9C">
          <w:rPr>
            <w:rStyle w:val="Hyperlink"/>
            <w:rFonts w:ascii="Helvetica" w:hAnsi="Helvetica" w:cs="Helvetica"/>
          </w:rPr>
          <w:t>Contracting and Grant Program Overview</w:t>
        </w:r>
      </w:hyperlink>
    </w:p>
    <w:p w14:paraId="6B1EA2B0" w14:textId="77777777" w:rsidR="00B756C2" w:rsidRPr="005D3F9C" w:rsidRDefault="008500B6" w:rsidP="00B756C2">
      <w:pPr>
        <w:widowControl w:val="0"/>
        <w:numPr>
          <w:ilvl w:val="0"/>
          <w:numId w:val="18"/>
        </w:numPr>
        <w:autoSpaceDE w:val="0"/>
        <w:autoSpaceDN w:val="0"/>
        <w:adjustRightInd w:val="0"/>
        <w:rPr>
          <w:rFonts w:ascii="Helvetica" w:hAnsi="Helvetica" w:cs="Helvetica"/>
        </w:rPr>
      </w:pPr>
      <w:hyperlink r:id="rId496" w:history="1">
        <w:r w:rsidR="00B756C2" w:rsidRPr="005D3F9C">
          <w:rPr>
            <w:rStyle w:val="Hyperlink"/>
            <w:rFonts w:ascii="Helvetica" w:hAnsi="Helvetica" w:cs="Helvetica"/>
          </w:rPr>
          <w:t>Annual Acquisition Plan &amp; Procurement Forecast</w:t>
        </w:r>
      </w:hyperlink>
    </w:p>
    <w:p w14:paraId="11543460" w14:textId="77777777" w:rsidR="00B756C2" w:rsidRPr="005D3F9C" w:rsidRDefault="008500B6" w:rsidP="00B756C2">
      <w:pPr>
        <w:widowControl w:val="0"/>
        <w:numPr>
          <w:ilvl w:val="0"/>
          <w:numId w:val="18"/>
        </w:numPr>
        <w:autoSpaceDE w:val="0"/>
        <w:autoSpaceDN w:val="0"/>
        <w:adjustRightInd w:val="0"/>
        <w:rPr>
          <w:rFonts w:ascii="Helvetica" w:hAnsi="Helvetica" w:cs="Helvetica"/>
        </w:rPr>
      </w:pPr>
      <w:hyperlink r:id="rId497"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8500B6" w:rsidP="00B756C2">
      <w:pPr>
        <w:widowControl w:val="0"/>
        <w:numPr>
          <w:ilvl w:val="0"/>
          <w:numId w:val="18"/>
        </w:numPr>
        <w:autoSpaceDE w:val="0"/>
        <w:autoSpaceDN w:val="0"/>
        <w:adjustRightInd w:val="0"/>
        <w:rPr>
          <w:rFonts w:ascii="Helvetica" w:hAnsi="Helvetica" w:cs="Helvetica"/>
        </w:rPr>
      </w:pPr>
      <w:hyperlink r:id="rId498" w:history="1">
        <w:r w:rsidR="00B756C2" w:rsidRPr="005D3F9C">
          <w:rPr>
            <w:rStyle w:val="Hyperlink"/>
            <w:rFonts w:ascii="Helvetica" w:hAnsi="Helvetica" w:cs="Helvetica"/>
          </w:rPr>
          <w:t>More Information About Grants</w:t>
        </w:r>
      </w:hyperlink>
    </w:p>
    <w:p w14:paraId="0996AD4E" w14:textId="77777777" w:rsidR="00B756C2" w:rsidRPr="005D3F9C" w:rsidRDefault="008500B6" w:rsidP="00B756C2">
      <w:pPr>
        <w:widowControl w:val="0"/>
        <w:numPr>
          <w:ilvl w:val="0"/>
          <w:numId w:val="18"/>
        </w:numPr>
        <w:autoSpaceDE w:val="0"/>
        <w:autoSpaceDN w:val="0"/>
        <w:adjustRightInd w:val="0"/>
        <w:rPr>
          <w:rFonts w:ascii="Helvetica" w:hAnsi="Helvetica" w:cs="Helvetica"/>
        </w:rPr>
      </w:pPr>
      <w:hyperlink r:id="rId499"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1FFC747" w14:textId="77777777" w:rsidR="00B756C2" w:rsidRPr="005D3F9C" w:rsidRDefault="008500B6" w:rsidP="00B756C2">
      <w:pPr>
        <w:widowControl w:val="0"/>
        <w:numPr>
          <w:ilvl w:val="0"/>
          <w:numId w:val="19"/>
        </w:numPr>
        <w:autoSpaceDE w:val="0"/>
        <w:autoSpaceDN w:val="0"/>
        <w:adjustRightInd w:val="0"/>
        <w:rPr>
          <w:rFonts w:ascii="Helvetica" w:hAnsi="Helvetica" w:cs="Helvetica"/>
        </w:rPr>
      </w:pPr>
      <w:hyperlink r:id="rId500" w:history="1">
        <w:r w:rsidR="00B756C2" w:rsidRPr="005D3F9C">
          <w:rPr>
            <w:rStyle w:val="Hyperlink"/>
            <w:rFonts w:ascii="Helvetica" w:hAnsi="Helvetica" w:cs="Helvetica"/>
          </w:rPr>
          <w:t>List of Parties Excluded From Federal Procurement and Nonprocurement Programs</w:t>
        </w:r>
      </w:hyperlink>
      <w:r w:rsidR="00B756C2" w:rsidRPr="005D3F9C">
        <w:rPr>
          <w:rFonts w:ascii="Helvetica" w:hAnsi="Helvetica" w:cs="Helvetica"/>
        </w:rPr>
        <w:t xml:space="preserve"> (as created and maintained by GSA)</w:t>
      </w:r>
    </w:p>
    <w:p w14:paraId="3C8CAFAE" w14:textId="77777777" w:rsidR="00B756C2" w:rsidRPr="005D3F9C" w:rsidRDefault="008500B6" w:rsidP="00B756C2">
      <w:pPr>
        <w:widowControl w:val="0"/>
        <w:numPr>
          <w:ilvl w:val="0"/>
          <w:numId w:val="19"/>
        </w:numPr>
        <w:autoSpaceDE w:val="0"/>
        <w:autoSpaceDN w:val="0"/>
        <w:adjustRightInd w:val="0"/>
        <w:rPr>
          <w:rFonts w:ascii="Helvetica" w:hAnsi="Helvetica" w:cs="Helvetica"/>
        </w:rPr>
      </w:pPr>
      <w:hyperlink r:id="rId501"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502"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503"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504"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505"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506"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507"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508"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509"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8500B6" w:rsidP="00B756C2">
      <w:pPr>
        <w:rPr>
          <w:rStyle w:val="Hyperlink"/>
          <w:rFonts w:ascii="Helvetica" w:hAnsi="Helvetica"/>
          <w:b/>
        </w:rPr>
      </w:pPr>
      <w:hyperlink r:id="rId511"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2379FF19" w14:textId="77777777" w:rsidR="00B756C2" w:rsidRPr="005D3F9C" w:rsidRDefault="00B756C2" w:rsidP="00B756C2">
      <w:pPr>
        <w:rPr>
          <w:rFonts w:ascii="Helvetica" w:hAnsi="Helvetica"/>
          <w:b/>
          <w:color w:val="0000FF"/>
          <w:u w:val="single"/>
        </w:rPr>
      </w:pPr>
      <w:r w:rsidRPr="005D3F9C">
        <w:rPr>
          <w:rFonts w:ascii="Helvetica" w:hAnsi="Helvetica"/>
          <w:b/>
          <w:noProof/>
          <w:color w:val="0000FF"/>
          <w:u w:val="single"/>
        </w:rPr>
        <w:drawing>
          <wp:inline distT="0" distB="0" distL="0" distR="0" wp14:anchorId="2A79EA6F" wp14:editId="22237DA4">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1A3C3A20" w14:textId="77777777" w:rsidR="00B756C2" w:rsidRPr="005D3F9C" w:rsidRDefault="00B756C2" w:rsidP="00B756C2">
      <w:pPr>
        <w:rPr>
          <w:rFonts w:ascii="Helvetica" w:hAnsi="Helvetica"/>
        </w:rPr>
      </w:pPr>
    </w:p>
    <w:p w14:paraId="138EA183" w14:textId="77777777" w:rsidR="00B756C2" w:rsidRPr="005D3F9C" w:rsidRDefault="008500B6" w:rsidP="00B756C2">
      <w:pPr>
        <w:rPr>
          <w:rFonts w:ascii="Helvetica" w:hAnsi="Helvetica"/>
        </w:rPr>
      </w:pPr>
      <w:hyperlink r:id="rId513" w:history="1">
        <w:r w:rsidR="00B756C2" w:rsidRPr="005D3F9C">
          <w:rPr>
            <w:rStyle w:val="Hyperlink"/>
            <w:rFonts w:ascii="Helvetica" w:hAnsi="Helvetica"/>
          </w:rPr>
          <w:t>https://www.workforce3one.org/ws/www/pages/grants_toolkit.aspx?pparams=/</w:t>
        </w:r>
      </w:hyperlink>
    </w:p>
    <w:p w14:paraId="61D6E7CB" w14:textId="77777777" w:rsidR="00B756C2" w:rsidRPr="005D3F9C" w:rsidRDefault="00B756C2" w:rsidP="00B756C2">
      <w:pPr>
        <w:pBdr>
          <w:bottom w:val="single" w:sz="6" w:space="1" w:color="auto"/>
        </w:pBdr>
        <w:rPr>
          <w:rFonts w:ascii="Helvetica" w:hAnsi="Helvetica"/>
        </w:rPr>
      </w:pPr>
    </w:p>
    <w:p w14:paraId="0C874259" w14:textId="77777777" w:rsidR="00B756C2" w:rsidRPr="005D3F9C" w:rsidRDefault="00B756C2" w:rsidP="00B756C2">
      <w:pPr>
        <w:rPr>
          <w:rFonts w:ascii="Helvetica" w:hAnsi="Helvetica"/>
        </w:rPr>
      </w:pPr>
    </w:p>
    <w:p w14:paraId="66285D7D" w14:textId="63393919" w:rsidR="00127FF0" w:rsidRPr="005D3F9C" w:rsidRDefault="00B756C2" w:rsidP="00337556">
      <w:pPr>
        <w:rPr>
          <w:rFonts w:ascii="Helvetica" w:hAnsi="Helvetica" w:cs="Helvetica"/>
        </w:rPr>
      </w:pPr>
      <w:bookmarkStart w:id="395" w:name="DOLPrograms"/>
      <w:bookmarkEnd w:id="395"/>
      <w:r w:rsidRPr="005D3F9C">
        <w:rPr>
          <w:rFonts w:ascii="Helvetica" w:hAnsi="Helvetica"/>
          <w:b/>
        </w:rPr>
        <w:t>Programs</w:t>
      </w:r>
      <w:bookmarkStart w:id="396" w:name="DOLPortableRetirement"/>
      <w:bookmarkStart w:id="397" w:name="DOLLaborResearch"/>
      <w:bookmarkEnd w:id="396"/>
      <w:bookmarkEnd w:id="397"/>
    </w:p>
    <w:p w14:paraId="790BF4BA" w14:textId="77777777" w:rsidR="00127FF0" w:rsidRPr="005D3F9C" w:rsidRDefault="00127FF0" w:rsidP="00B756C2">
      <w:pPr>
        <w:rPr>
          <w:rFonts w:ascii="Helvetica" w:hAnsi="Helvetica"/>
          <w:b/>
        </w:rPr>
      </w:pPr>
    </w:p>
    <w:p w14:paraId="540E9E96" w14:textId="77777777" w:rsidR="00B756C2" w:rsidRPr="005D3F9C" w:rsidRDefault="00B756C2" w:rsidP="00B756C2">
      <w:pPr>
        <w:rPr>
          <w:rFonts w:ascii="Helvetica" w:hAnsi="Helvetica"/>
          <w:b/>
        </w:rPr>
      </w:pPr>
      <w:bookmarkStart w:id="398" w:name="DOLYouthBuild"/>
      <w:bookmarkStart w:id="399" w:name="DOLSCSEP"/>
      <w:bookmarkStart w:id="400" w:name="DOLDisabilityEmploymentInitiative"/>
      <w:bookmarkStart w:id="401" w:name="DOLReentryDemoYoungAdults"/>
      <w:bookmarkStart w:id="402" w:name="DOLCPY"/>
      <w:bookmarkStart w:id="403" w:name="DOLUrbanIVTP"/>
      <w:bookmarkStart w:id="404" w:name="DOLTrainingtoWorkAdultReentry"/>
      <w:bookmarkStart w:id="405" w:name="DOLModif"/>
      <w:bookmarkEnd w:id="398"/>
      <w:bookmarkEnd w:id="399"/>
      <w:bookmarkEnd w:id="400"/>
      <w:bookmarkEnd w:id="401"/>
      <w:bookmarkEnd w:id="402"/>
      <w:bookmarkEnd w:id="403"/>
      <w:bookmarkEnd w:id="404"/>
      <w:bookmarkEnd w:id="405"/>
      <w:r w:rsidRPr="005D3F9C">
        <w:rPr>
          <w:rFonts w:ascii="Helvetica" w:hAnsi="Helvetica"/>
          <w:b/>
        </w:rPr>
        <w:t>Modifications</w:t>
      </w:r>
    </w:p>
    <w:p w14:paraId="4FE6B59C" w14:textId="77777777" w:rsidR="00B756C2" w:rsidRPr="005D3F9C" w:rsidRDefault="00B756C2" w:rsidP="00B756C2">
      <w:pPr>
        <w:rPr>
          <w:rFonts w:ascii="Helvetica" w:hAnsi="Helvetica"/>
          <w:b/>
        </w:rPr>
      </w:pPr>
    </w:p>
    <w:p w14:paraId="60D208B2" w14:textId="77777777" w:rsidR="00B756C2" w:rsidRPr="005D3F9C" w:rsidRDefault="00B756C2" w:rsidP="00B756C2">
      <w:pPr>
        <w:rPr>
          <w:rFonts w:ascii="Helvetica" w:hAnsi="Helvetica"/>
          <w:b/>
        </w:rPr>
      </w:pPr>
      <w:bookmarkStart w:id="406" w:name="DOLSusnaHarwoodTargetedTopics"/>
      <w:bookmarkStart w:id="407" w:name="DOLTechHire"/>
      <w:bookmarkStart w:id="408" w:name="DOLPaidLeave"/>
      <w:bookmarkStart w:id="409" w:name="DOLAmApprentices"/>
      <w:bookmarkStart w:id="410" w:name="DOLReminders"/>
      <w:bookmarkEnd w:id="406"/>
      <w:bookmarkEnd w:id="407"/>
      <w:bookmarkEnd w:id="408"/>
      <w:bookmarkEnd w:id="409"/>
      <w:bookmarkEnd w:id="410"/>
      <w:r w:rsidRPr="005D3F9C">
        <w:rPr>
          <w:rFonts w:ascii="Helvetica" w:hAnsi="Helvetica"/>
          <w:b/>
        </w:rPr>
        <w:t>Reminders</w:t>
      </w:r>
    </w:p>
    <w:p w14:paraId="2E7F4169" w14:textId="77777777" w:rsidR="00B756C2" w:rsidRDefault="00B756C2" w:rsidP="00B756C2">
      <w:pPr>
        <w:rPr>
          <w:rFonts w:ascii="Helvetica" w:hAnsi="Helvetica"/>
        </w:rPr>
      </w:pPr>
      <w:bookmarkStart w:id="411" w:name="DOLStrengtheningWorkingFamilies"/>
      <w:bookmarkStart w:id="412" w:name="DOLDisabilityEmploy"/>
      <w:bookmarkStart w:id="413" w:name="DOLETAAdultReentry"/>
      <w:bookmarkStart w:id="414" w:name="DOLAmericasPromise"/>
      <w:bookmarkStart w:id="415" w:name="DOLMadagascar"/>
      <w:bookmarkStart w:id="416" w:name="DOLBrookwoodSago"/>
      <w:bookmarkEnd w:id="411"/>
      <w:bookmarkEnd w:id="412"/>
      <w:bookmarkEnd w:id="413"/>
      <w:bookmarkEnd w:id="414"/>
      <w:bookmarkEnd w:id="415"/>
      <w:bookmarkEnd w:id="416"/>
    </w:p>
    <w:p w14:paraId="00D709E8" w14:textId="54A3AB4C" w:rsidR="00AB0B9C" w:rsidRDefault="00AB0B9C">
      <w:pPr>
        <w:rPr>
          <w:rFonts w:ascii="Helvetica" w:hAnsi="Helvetica"/>
        </w:rPr>
      </w:pPr>
      <w:r>
        <w:rPr>
          <w:rFonts w:ascii="Helvetica" w:hAnsi="Helvetica"/>
        </w:rPr>
        <w:br w:type="page"/>
      </w:r>
    </w:p>
    <w:p w14:paraId="25EF6E49" w14:textId="77777777" w:rsidR="00AB0B9C" w:rsidRPr="005D3F9C" w:rsidRDefault="00AB0B9C" w:rsidP="00B756C2">
      <w:pPr>
        <w:rPr>
          <w:rFonts w:ascii="Helvetica" w:hAnsi="Helvetica"/>
        </w:rPr>
      </w:pPr>
    </w:p>
    <w:p w14:paraId="62FD12B1"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21C2EDF7" w14:textId="77777777" w:rsidR="00B756C2" w:rsidRPr="005D3F9C" w:rsidRDefault="00B756C2" w:rsidP="00B756C2">
      <w:pPr>
        <w:widowControl w:val="0"/>
        <w:autoSpaceDE w:val="0"/>
        <w:autoSpaceDN w:val="0"/>
        <w:adjustRightInd w:val="0"/>
        <w:rPr>
          <w:rFonts w:ascii="Helvetica" w:hAnsi="Helvetica" w:cs="Helvetica"/>
        </w:rPr>
      </w:pPr>
    </w:p>
    <w:p w14:paraId="4E2FD227" w14:textId="77777777" w:rsidR="00B756C2" w:rsidRPr="005D3F9C" w:rsidRDefault="00B756C2"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417" w:name="DOLFaceForward"/>
      <w:bookmarkStart w:id="418" w:name="DOLLaborManage"/>
      <w:bookmarkStart w:id="419" w:name="DOLETA"/>
      <w:bookmarkEnd w:id="417"/>
      <w:bookmarkEnd w:id="418"/>
      <w:bookmarkEnd w:id="419"/>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420" w:name="NASAResearch"/>
      <w:bookmarkEnd w:id="420"/>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8500B6" w:rsidP="00B756C2">
      <w:pPr>
        <w:autoSpaceDE w:val="0"/>
        <w:autoSpaceDN w:val="0"/>
        <w:adjustRightInd w:val="0"/>
        <w:rPr>
          <w:rFonts w:ascii="Helvetica" w:hAnsi="Helvetica"/>
        </w:rPr>
      </w:pPr>
      <w:hyperlink r:id="rId515"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2AFF0038" w14:textId="77777777"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13B82BFA" w14:textId="77777777" w:rsidR="00B756C2" w:rsidRPr="005D3F9C" w:rsidRDefault="00B756C2" w:rsidP="00B756C2">
      <w:pPr>
        <w:autoSpaceDE w:val="0"/>
        <w:autoSpaceDN w:val="0"/>
        <w:adjustRightInd w:val="0"/>
        <w:rPr>
          <w:rFonts w:ascii="Helvetica" w:hAnsi="Helvetica"/>
        </w:rPr>
      </w:pPr>
    </w:p>
    <w:p w14:paraId="1B7BE22D"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http://nspires.nasaprs.com/external/</w:t>
      </w:r>
    </w:p>
    <w:p w14:paraId="7AA08F57" w14:textId="77777777" w:rsidR="00B756C2" w:rsidRPr="005D3F9C" w:rsidRDefault="00B756C2" w:rsidP="00B756C2">
      <w:pPr>
        <w:pBdr>
          <w:bottom w:val="single" w:sz="6" w:space="1" w:color="auto"/>
        </w:pBdr>
        <w:autoSpaceDE w:val="0"/>
        <w:autoSpaceDN w:val="0"/>
        <w:adjustRightInd w:val="0"/>
        <w:ind w:left="-720"/>
        <w:rPr>
          <w:rFonts w:ascii="Helvetica" w:hAnsi="Helvetica"/>
          <w:b/>
        </w:rPr>
      </w:pPr>
    </w:p>
    <w:p w14:paraId="7CA8093E" w14:textId="77777777" w:rsidR="00B756C2" w:rsidRPr="005D3F9C" w:rsidRDefault="00B756C2" w:rsidP="00B756C2">
      <w:pPr>
        <w:rPr>
          <w:rFonts w:ascii="Helvetica" w:hAnsi="Helvetica"/>
          <w:color w:val="000000"/>
        </w:rPr>
      </w:pPr>
      <w:bookmarkStart w:id="421" w:name="NASACompetitions"/>
      <w:bookmarkEnd w:id="421"/>
    </w:p>
    <w:p w14:paraId="55778D7A" w14:textId="03BB80B9" w:rsidR="00B756C2" w:rsidRPr="005D3F9C" w:rsidRDefault="00B50FC2" w:rsidP="00B756C2">
      <w:pPr>
        <w:rPr>
          <w:rFonts w:ascii="Helvetica" w:hAnsi="Helvetica"/>
        </w:rPr>
      </w:pPr>
      <w:bookmarkStart w:id="422" w:name="NASAPrograms"/>
      <w:bookmarkEnd w:id="422"/>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3ABEB381" w14:textId="77777777" w:rsidR="006337AA" w:rsidRDefault="006337AA" w:rsidP="006337AA">
      <w:pPr>
        <w:widowControl w:val="0"/>
        <w:autoSpaceDE w:val="0"/>
        <w:autoSpaceDN w:val="0"/>
        <w:adjustRightInd w:val="0"/>
        <w:rPr>
          <w:rFonts w:ascii="Helvetica" w:hAnsi="Helvetica" w:cs="Helvetica"/>
        </w:rPr>
      </w:pPr>
    </w:p>
    <w:p w14:paraId="42A80FBE" w14:textId="77777777" w:rsidR="00C93BAD" w:rsidRDefault="00C93BAD" w:rsidP="00C93BAD">
      <w:pPr>
        <w:widowControl w:val="0"/>
        <w:autoSpaceDE w:val="0"/>
        <w:autoSpaceDN w:val="0"/>
        <w:adjustRightInd w:val="0"/>
        <w:rPr>
          <w:rFonts w:ascii="Helvetica" w:hAnsi="Helvetica" w:cs="Helvetica"/>
        </w:rPr>
      </w:pPr>
      <w:r>
        <w:rPr>
          <w:rFonts w:ascii="Helvetica" w:hAnsi="Helvetica" w:cs="Helvetica"/>
        </w:rPr>
        <w:t>NASA Headquarters</w:t>
      </w:r>
    </w:p>
    <w:p w14:paraId="4470BBAC" w14:textId="77777777" w:rsidR="00C93BAD" w:rsidRDefault="00C93BAD" w:rsidP="00C93BAD">
      <w:pPr>
        <w:widowControl w:val="0"/>
        <w:autoSpaceDE w:val="0"/>
        <w:autoSpaceDN w:val="0"/>
        <w:adjustRightInd w:val="0"/>
        <w:rPr>
          <w:rFonts w:ascii="Helvetica" w:hAnsi="Helvetica" w:cs="Helvetica"/>
        </w:rPr>
      </w:pPr>
      <w:r>
        <w:rPr>
          <w:rFonts w:ascii="Helvetica" w:hAnsi="Helvetica" w:cs="Helvetica"/>
        </w:rPr>
        <w:t>ROSES 2016: Strategic Astrophysics Technology</w:t>
      </w:r>
    </w:p>
    <w:p w14:paraId="33DC928C" w14:textId="77777777" w:rsidR="00C93BAD" w:rsidRDefault="00C93BAD" w:rsidP="00C93BAD">
      <w:pPr>
        <w:widowControl w:val="0"/>
        <w:autoSpaceDE w:val="0"/>
        <w:autoSpaceDN w:val="0"/>
        <w:adjustRightInd w:val="0"/>
        <w:rPr>
          <w:rFonts w:ascii="Helvetica" w:hAnsi="Helvetica" w:cs="Helvetica"/>
        </w:rPr>
      </w:pPr>
      <w:r>
        <w:rPr>
          <w:rFonts w:ascii="Helvetica" w:hAnsi="Helvetica" w:cs="Helvetica"/>
        </w:rPr>
        <w:t>Synopsis 1</w:t>
      </w:r>
    </w:p>
    <w:p w14:paraId="2FEECF44" w14:textId="77777777" w:rsidR="00C93BAD" w:rsidRDefault="008500B6" w:rsidP="00C93BAD">
      <w:pPr>
        <w:widowControl w:val="0"/>
        <w:autoSpaceDE w:val="0"/>
        <w:autoSpaceDN w:val="0"/>
        <w:adjustRightInd w:val="0"/>
        <w:rPr>
          <w:rFonts w:ascii="Helvetica" w:hAnsi="Helvetica" w:cs="Helvetica"/>
        </w:rPr>
      </w:pPr>
      <w:hyperlink r:id="rId518" w:history="1">
        <w:r w:rsidR="00C93BAD">
          <w:rPr>
            <w:rFonts w:ascii="Helvetica" w:hAnsi="Helvetica" w:cs="Helvetica"/>
            <w:color w:val="386EFF"/>
            <w:u w:val="single" w:color="386EFF"/>
          </w:rPr>
          <w:t>http://www.grants.gov/web/grants/view-opportunity.html?oppId=291024</w:t>
        </w:r>
      </w:hyperlink>
    </w:p>
    <w:p w14:paraId="77922556" w14:textId="77777777" w:rsidR="00C93BAD" w:rsidRDefault="00C93BAD" w:rsidP="00C93BAD">
      <w:pPr>
        <w:widowControl w:val="0"/>
        <w:autoSpaceDE w:val="0"/>
        <w:autoSpaceDN w:val="0"/>
        <w:adjustRightInd w:val="0"/>
        <w:rPr>
          <w:rFonts w:ascii="Helvetica" w:hAnsi="Helvetica" w:cs="Helvetica"/>
        </w:rPr>
      </w:pPr>
    </w:p>
    <w:p w14:paraId="1EC624D0" w14:textId="77777777" w:rsidR="00D51249" w:rsidRDefault="00D51249" w:rsidP="00D51249">
      <w:pPr>
        <w:widowControl w:val="0"/>
        <w:autoSpaceDE w:val="0"/>
        <w:autoSpaceDN w:val="0"/>
        <w:adjustRightInd w:val="0"/>
        <w:rPr>
          <w:rFonts w:ascii="Helvetica" w:hAnsi="Helvetica" w:cs="Helvetica"/>
        </w:rPr>
      </w:pPr>
      <w:bookmarkStart w:id="423" w:name="NSFMod"/>
      <w:bookmarkStart w:id="424" w:name="NASAMod"/>
      <w:bookmarkEnd w:id="423"/>
      <w:bookmarkEnd w:id="424"/>
      <w:r>
        <w:rPr>
          <w:rFonts w:ascii="Helvetica" w:hAnsi="Helvetica" w:cs="Helvetica"/>
        </w:rPr>
        <w:t>NASA Headquarters</w:t>
      </w:r>
    </w:p>
    <w:p w14:paraId="327F1090"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ROSES 2016: Astrophysics Research and Analysis Program</w:t>
      </w:r>
    </w:p>
    <w:p w14:paraId="4FAB255A"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73C4BAA5" w14:textId="77777777" w:rsidR="00D51249" w:rsidRDefault="008500B6" w:rsidP="00D51249">
      <w:pPr>
        <w:widowControl w:val="0"/>
        <w:autoSpaceDE w:val="0"/>
        <w:autoSpaceDN w:val="0"/>
        <w:adjustRightInd w:val="0"/>
        <w:rPr>
          <w:rFonts w:ascii="Helvetica" w:hAnsi="Helvetica" w:cs="Helvetica"/>
        </w:rPr>
      </w:pPr>
      <w:hyperlink r:id="rId519" w:history="1">
        <w:r w:rsidR="00D51249">
          <w:rPr>
            <w:rFonts w:ascii="Helvetica" w:hAnsi="Helvetica" w:cs="Helvetica"/>
            <w:color w:val="386EFF"/>
            <w:u w:val="single" w:color="386EFF"/>
          </w:rPr>
          <w:t>http://www.grants.gov/web/grants/view-opportunity.html?oppId=290626</w:t>
        </w:r>
      </w:hyperlink>
    </w:p>
    <w:p w14:paraId="5D393AAF" w14:textId="77777777" w:rsidR="00D51249" w:rsidRDefault="00D51249" w:rsidP="00D51249">
      <w:pPr>
        <w:widowControl w:val="0"/>
        <w:autoSpaceDE w:val="0"/>
        <w:autoSpaceDN w:val="0"/>
        <w:adjustRightInd w:val="0"/>
        <w:rPr>
          <w:rFonts w:ascii="Helvetica" w:hAnsi="Helvetica" w:cs="Helvetica"/>
        </w:rPr>
      </w:pPr>
    </w:p>
    <w:p w14:paraId="778D3765"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NASA Headquarters</w:t>
      </w:r>
    </w:p>
    <w:p w14:paraId="7F930623"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ROSES 2016: Remote Sensing of Water Quality</w:t>
      </w:r>
    </w:p>
    <w:p w14:paraId="465F7502"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5718B726" w14:textId="77777777" w:rsidR="00D51249" w:rsidRDefault="008500B6" w:rsidP="00D51249">
      <w:pPr>
        <w:widowControl w:val="0"/>
        <w:autoSpaceDE w:val="0"/>
        <w:autoSpaceDN w:val="0"/>
        <w:adjustRightInd w:val="0"/>
        <w:rPr>
          <w:rFonts w:ascii="Helvetica" w:hAnsi="Helvetica" w:cs="Helvetica"/>
        </w:rPr>
      </w:pPr>
      <w:hyperlink r:id="rId520" w:history="1">
        <w:r w:rsidR="00D51249">
          <w:rPr>
            <w:rFonts w:ascii="Helvetica" w:hAnsi="Helvetica" w:cs="Helvetica"/>
            <w:color w:val="386EFF"/>
            <w:u w:val="single" w:color="386EFF"/>
          </w:rPr>
          <w:t>http://www.grants.gov/web/grants/view-opportunity.html?oppId=290869</w:t>
        </w:r>
      </w:hyperlink>
    </w:p>
    <w:p w14:paraId="6A371C72" w14:textId="77777777" w:rsidR="00D51249" w:rsidRDefault="00D51249" w:rsidP="00D51249">
      <w:pPr>
        <w:widowControl w:val="0"/>
        <w:autoSpaceDE w:val="0"/>
        <w:autoSpaceDN w:val="0"/>
        <w:adjustRightInd w:val="0"/>
        <w:rPr>
          <w:rFonts w:ascii="Helvetica" w:hAnsi="Helvetica" w:cs="Helvetica"/>
        </w:rPr>
      </w:pPr>
    </w:p>
    <w:p w14:paraId="5F4B33FA"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NASA Headquarters</w:t>
      </w:r>
    </w:p>
    <w:p w14:paraId="6315F39B"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ROSES 2016: Group on Earth Observations (GEO) Work Programme</w:t>
      </w:r>
    </w:p>
    <w:p w14:paraId="5C2F6FD4"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22E1EEC9" w14:textId="77777777" w:rsidR="00D51249" w:rsidRDefault="008500B6" w:rsidP="00D51249">
      <w:pPr>
        <w:widowControl w:val="0"/>
        <w:autoSpaceDE w:val="0"/>
        <w:autoSpaceDN w:val="0"/>
        <w:adjustRightInd w:val="0"/>
        <w:rPr>
          <w:rFonts w:ascii="Helvetica" w:hAnsi="Helvetica" w:cs="Helvetica"/>
        </w:rPr>
      </w:pPr>
      <w:hyperlink r:id="rId521" w:history="1">
        <w:r w:rsidR="00D51249">
          <w:rPr>
            <w:rFonts w:ascii="Helvetica" w:hAnsi="Helvetica" w:cs="Helvetica"/>
            <w:color w:val="386EFF"/>
            <w:u w:val="single" w:color="386EFF"/>
          </w:rPr>
          <w:t>http://www.grants.gov/web/grants/view-opportunity.html?oppId=290870</w:t>
        </w:r>
      </w:hyperlink>
    </w:p>
    <w:p w14:paraId="50925588" w14:textId="77777777" w:rsidR="00D51249" w:rsidRDefault="00D51249" w:rsidP="00D51249">
      <w:pPr>
        <w:widowControl w:val="0"/>
        <w:autoSpaceDE w:val="0"/>
        <w:autoSpaceDN w:val="0"/>
        <w:adjustRightInd w:val="0"/>
        <w:rPr>
          <w:rFonts w:ascii="Helvetica" w:hAnsi="Helvetica" w:cs="Helvetica"/>
        </w:rPr>
      </w:pPr>
    </w:p>
    <w:p w14:paraId="18E82B4F"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NASA Headquarters</w:t>
      </w:r>
    </w:p>
    <w:p w14:paraId="1DD23491"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ROSES 2016: New Frontiers Data Analysis Program</w:t>
      </w:r>
    </w:p>
    <w:p w14:paraId="2437615D"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7B9EF995" w14:textId="77777777" w:rsidR="00D51249" w:rsidRDefault="008500B6" w:rsidP="00D51249">
      <w:pPr>
        <w:widowControl w:val="0"/>
        <w:autoSpaceDE w:val="0"/>
        <w:autoSpaceDN w:val="0"/>
        <w:adjustRightInd w:val="0"/>
        <w:rPr>
          <w:rFonts w:ascii="Helvetica" w:hAnsi="Helvetica" w:cs="Helvetica"/>
        </w:rPr>
      </w:pPr>
      <w:hyperlink r:id="rId522" w:history="1">
        <w:r w:rsidR="00D51249">
          <w:rPr>
            <w:rFonts w:ascii="Helvetica" w:hAnsi="Helvetica" w:cs="Helvetica"/>
            <w:color w:val="386EFF"/>
            <w:u w:val="single" w:color="386EFF"/>
          </w:rPr>
          <w:t>http://www.grants.gov/web/grants/view-opportunity.html?oppId=290879</w:t>
        </w:r>
      </w:hyperlink>
    </w:p>
    <w:p w14:paraId="1CD9D04D" w14:textId="77777777" w:rsidR="00D51249" w:rsidRDefault="00D51249" w:rsidP="00D51249">
      <w:pPr>
        <w:widowControl w:val="0"/>
        <w:autoSpaceDE w:val="0"/>
        <w:autoSpaceDN w:val="0"/>
        <w:adjustRightInd w:val="0"/>
        <w:rPr>
          <w:rFonts w:ascii="Helvetica" w:hAnsi="Helvetica" w:cs="Helvetica"/>
        </w:rPr>
      </w:pPr>
    </w:p>
    <w:p w14:paraId="6B18E785"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2020 Astrophysics Decadal Large Mission Concept, Large Ultraviolet Optical Infrared (LUVOIR) Systems Studies</w:t>
      </w:r>
    </w:p>
    <w:p w14:paraId="3576D972"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1</w:t>
      </w:r>
    </w:p>
    <w:p w14:paraId="2B80B545" w14:textId="77777777" w:rsidR="00D51249" w:rsidRDefault="008500B6" w:rsidP="00D51249">
      <w:pPr>
        <w:widowControl w:val="0"/>
        <w:autoSpaceDE w:val="0"/>
        <w:autoSpaceDN w:val="0"/>
        <w:adjustRightInd w:val="0"/>
        <w:rPr>
          <w:rFonts w:ascii="Helvetica" w:hAnsi="Helvetica" w:cs="Helvetica"/>
        </w:rPr>
      </w:pPr>
      <w:hyperlink r:id="rId523" w:history="1">
        <w:r w:rsidR="00D51249">
          <w:rPr>
            <w:rFonts w:ascii="Helvetica" w:hAnsi="Helvetica" w:cs="Helvetica"/>
            <w:color w:val="386EFF"/>
            <w:u w:val="single" w:color="386EFF"/>
          </w:rPr>
          <w:t>http://www.grants.gov/web/grants/view-opportunity.html?oppId=290934</w:t>
        </w:r>
      </w:hyperlink>
    </w:p>
    <w:p w14:paraId="03B6DD28" w14:textId="77777777" w:rsidR="00D51249" w:rsidRDefault="00D51249" w:rsidP="00D51249">
      <w:pPr>
        <w:widowControl w:val="0"/>
        <w:autoSpaceDE w:val="0"/>
        <w:autoSpaceDN w:val="0"/>
        <w:adjustRightInd w:val="0"/>
        <w:rPr>
          <w:rFonts w:ascii="Helvetica" w:hAnsi="Helvetica" w:cs="Helvetica"/>
        </w:rPr>
      </w:pPr>
    </w:p>
    <w:p w14:paraId="1A57A8D5" w14:textId="757C27ED" w:rsidR="00D76CC0" w:rsidRPr="005D3F9C" w:rsidRDefault="00D76CC0" w:rsidP="00B756C2">
      <w:pPr>
        <w:widowControl w:val="0"/>
        <w:autoSpaceDE w:val="0"/>
        <w:autoSpaceDN w:val="0"/>
        <w:adjustRightInd w:val="0"/>
        <w:rPr>
          <w:rFonts w:ascii="Helvetica" w:hAnsi="Helvetica" w:cs="Helvetica"/>
        </w:rPr>
      </w:pPr>
      <w:r w:rsidRPr="005D3F9C">
        <w:rPr>
          <w:rFonts w:ascii="Helvetica" w:hAnsi="Helvetica" w:cs="Helvetica"/>
        </w:rPr>
        <w:t>Modifications:</w:t>
      </w:r>
    </w:p>
    <w:p w14:paraId="2FF4C667" w14:textId="77777777" w:rsidR="00D76CC0" w:rsidRPr="005D3F9C" w:rsidRDefault="00D76CC0" w:rsidP="00B756C2">
      <w:pPr>
        <w:widowControl w:val="0"/>
        <w:autoSpaceDE w:val="0"/>
        <w:autoSpaceDN w:val="0"/>
        <w:adjustRightInd w:val="0"/>
        <w:rPr>
          <w:rFonts w:ascii="Helvetica" w:hAnsi="Helvetica" w:cs="Helvetica"/>
        </w:rPr>
      </w:pPr>
    </w:p>
    <w:p w14:paraId="549928E5" w14:textId="77777777" w:rsidR="00B23492" w:rsidRPr="005D3F9C" w:rsidRDefault="00B23492" w:rsidP="00B23492">
      <w:pPr>
        <w:widowControl w:val="0"/>
        <w:autoSpaceDE w:val="0"/>
        <w:autoSpaceDN w:val="0"/>
        <w:adjustRightInd w:val="0"/>
        <w:rPr>
          <w:rFonts w:ascii="Helvetica" w:hAnsi="Helvetica" w:cs="Helvetica"/>
        </w:rPr>
      </w:pPr>
    </w:p>
    <w:p w14:paraId="62AAA95C"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NASA Headquarters</w:t>
      </w:r>
    </w:p>
    <w:p w14:paraId="4830100E"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ROSES 2016: Solar System Workings</w:t>
      </w:r>
    </w:p>
    <w:p w14:paraId="76E4B68F"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2</w:t>
      </w:r>
    </w:p>
    <w:p w14:paraId="3F3C851C" w14:textId="77777777" w:rsidR="00D51249" w:rsidRDefault="008500B6" w:rsidP="00D51249">
      <w:pPr>
        <w:widowControl w:val="0"/>
        <w:autoSpaceDE w:val="0"/>
        <w:autoSpaceDN w:val="0"/>
        <w:adjustRightInd w:val="0"/>
        <w:rPr>
          <w:rFonts w:ascii="Helvetica" w:hAnsi="Helvetica" w:cs="Helvetica"/>
        </w:rPr>
      </w:pPr>
      <w:hyperlink r:id="rId524" w:history="1">
        <w:r w:rsidR="00D51249">
          <w:rPr>
            <w:rFonts w:ascii="Helvetica" w:hAnsi="Helvetica" w:cs="Helvetica"/>
            <w:color w:val="386EFF"/>
            <w:u w:val="single" w:color="386EFF"/>
          </w:rPr>
          <w:t>http://www.grants.gov/web/grants/view-opportunity.html?oppId=289622</w:t>
        </w:r>
      </w:hyperlink>
    </w:p>
    <w:p w14:paraId="0FCB5213" w14:textId="77777777" w:rsidR="00D51249" w:rsidRDefault="00D51249" w:rsidP="00D51249">
      <w:pPr>
        <w:widowControl w:val="0"/>
        <w:autoSpaceDE w:val="0"/>
        <w:autoSpaceDN w:val="0"/>
        <w:adjustRightInd w:val="0"/>
        <w:rPr>
          <w:rFonts w:ascii="Helvetica" w:hAnsi="Helvetica" w:cs="Helvetica"/>
        </w:rPr>
      </w:pPr>
    </w:p>
    <w:p w14:paraId="538AAAB7"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FY 2017 NASA EXPERIMENTAL PROGRAM TO STIMULATE COOPERATIVE AGREEMENT NOTICE {CAN}</w:t>
      </w:r>
    </w:p>
    <w:p w14:paraId="09C4070D"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2</w:t>
      </w:r>
    </w:p>
    <w:p w14:paraId="404F25A9" w14:textId="77777777" w:rsidR="00D51249" w:rsidRDefault="008500B6" w:rsidP="00D51249">
      <w:pPr>
        <w:widowControl w:val="0"/>
        <w:autoSpaceDE w:val="0"/>
        <w:autoSpaceDN w:val="0"/>
        <w:adjustRightInd w:val="0"/>
        <w:rPr>
          <w:rFonts w:ascii="Helvetica" w:hAnsi="Helvetica" w:cs="Helvetica"/>
        </w:rPr>
      </w:pPr>
      <w:hyperlink r:id="rId525" w:history="1">
        <w:r w:rsidR="00D51249">
          <w:rPr>
            <w:rFonts w:ascii="Helvetica" w:hAnsi="Helvetica" w:cs="Helvetica"/>
            <w:color w:val="386EFF"/>
            <w:u w:val="single" w:color="386EFF"/>
          </w:rPr>
          <w:t>http://www.grants.gov/web/grants/view-opportunity.html?oppId=290474</w:t>
        </w:r>
      </w:hyperlink>
    </w:p>
    <w:p w14:paraId="3764971E" w14:textId="77777777" w:rsidR="00D51249" w:rsidRDefault="00D51249" w:rsidP="00D51249">
      <w:pPr>
        <w:widowControl w:val="0"/>
        <w:autoSpaceDE w:val="0"/>
        <w:autoSpaceDN w:val="0"/>
        <w:adjustRightInd w:val="0"/>
        <w:rPr>
          <w:rFonts w:ascii="Helvetica" w:hAnsi="Helvetica" w:cs="Helvetica"/>
        </w:rPr>
      </w:pPr>
    </w:p>
    <w:p w14:paraId="290621C2"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FY 2017 NASA EXPERIMENTAL PROGRAM TO STIMULATE COOPERATIVE AGREEMENT NOTICE {CAN}</w:t>
      </w:r>
    </w:p>
    <w:p w14:paraId="6B49CA5E" w14:textId="77777777" w:rsidR="00D51249" w:rsidRDefault="00D51249" w:rsidP="00D51249">
      <w:pPr>
        <w:widowControl w:val="0"/>
        <w:autoSpaceDE w:val="0"/>
        <w:autoSpaceDN w:val="0"/>
        <w:adjustRightInd w:val="0"/>
        <w:rPr>
          <w:rFonts w:ascii="Helvetica" w:hAnsi="Helvetica" w:cs="Helvetica"/>
        </w:rPr>
      </w:pPr>
      <w:r>
        <w:rPr>
          <w:rFonts w:ascii="Helvetica" w:hAnsi="Helvetica" w:cs="Helvetica"/>
        </w:rPr>
        <w:t>Synopsis 2</w:t>
      </w:r>
    </w:p>
    <w:p w14:paraId="08E56F83" w14:textId="77777777" w:rsidR="00D51249" w:rsidRDefault="008500B6" w:rsidP="00D51249">
      <w:pPr>
        <w:widowControl w:val="0"/>
        <w:autoSpaceDE w:val="0"/>
        <w:autoSpaceDN w:val="0"/>
        <w:adjustRightInd w:val="0"/>
        <w:rPr>
          <w:rFonts w:ascii="Helvetica" w:hAnsi="Helvetica" w:cs="Helvetica"/>
        </w:rPr>
      </w:pPr>
      <w:hyperlink r:id="rId526" w:history="1">
        <w:r w:rsidR="00D51249">
          <w:rPr>
            <w:rFonts w:ascii="Helvetica" w:hAnsi="Helvetica" w:cs="Helvetica"/>
            <w:color w:val="386EFF"/>
            <w:u w:val="single" w:color="386EFF"/>
          </w:rPr>
          <w:t>http://www.grants.gov/web/grants/view-opportunity.html?oppId=290475</w:t>
        </w:r>
      </w:hyperlink>
    </w:p>
    <w:p w14:paraId="5480D0E9" w14:textId="77777777" w:rsidR="00D51249" w:rsidRDefault="00D51249">
      <w:pPr>
        <w:rPr>
          <w:rFonts w:ascii="Helvetica" w:hAnsi="Helvetica" w:cs="Helvetica"/>
        </w:rPr>
      </w:pPr>
    </w:p>
    <w:p w14:paraId="748E8E4F" w14:textId="1BF65753" w:rsidR="00D51249" w:rsidRDefault="00D51249">
      <w:pPr>
        <w:rPr>
          <w:rFonts w:ascii="Helvetica" w:hAnsi="Helvetica" w:cs="Helvetica"/>
        </w:rPr>
      </w:pPr>
    </w:p>
    <w:p w14:paraId="5A3E22F6" w14:textId="64F3B5B3" w:rsidR="00AB0B9C" w:rsidRDefault="00AB0B9C">
      <w:pPr>
        <w:rPr>
          <w:rFonts w:ascii="Helvetica" w:hAnsi="Helvetica" w:cs="Helvetica"/>
        </w:rPr>
      </w:pPr>
      <w:r>
        <w:rPr>
          <w:rFonts w:ascii="Helvetica" w:hAnsi="Helvetica" w:cs="Helvetica"/>
        </w:rPr>
        <w:br w:type="page"/>
      </w:r>
    </w:p>
    <w:p w14:paraId="1600485C" w14:textId="77777777" w:rsidR="00B23492" w:rsidRPr="005D3F9C" w:rsidRDefault="00B23492" w:rsidP="00B756C2">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425" w:name="NARA"/>
      <w:bookmarkEnd w:id="425"/>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426" w:name="NARAGrantOpps"/>
      <w:bookmarkEnd w:id="426"/>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527"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noProof/>
        </w:rPr>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3D49664" w14:textId="77777777" w:rsidR="00B756C2" w:rsidRDefault="00B756C2"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427" w:name="NARAPrograms"/>
      <w:bookmarkEnd w:id="427"/>
      <w:r>
        <w:rPr>
          <w:rFonts w:ascii="Helvetica" w:hAnsi="Helvetica" w:cs="Helvetica"/>
        </w:rPr>
        <w:t>Programs:</w:t>
      </w:r>
    </w:p>
    <w:p w14:paraId="61CC5118" w14:textId="77777777" w:rsidR="000E283A" w:rsidRDefault="000E283A" w:rsidP="000E283A">
      <w:pPr>
        <w:widowControl w:val="0"/>
        <w:autoSpaceDE w:val="0"/>
        <w:autoSpaceDN w:val="0"/>
        <w:adjustRightInd w:val="0"/>
        <w:rPr>
          <w:rFonts w:ascii="Helvetica" w:hAnsi="Helvetica" w:cs="Helvetica"/>
        </w:rPr>
      </w:pPr>
    </w:p>
    <w:p w14:paraId="3B7CC540" w14:textId="77777777" w:rsidR="000E283A" w:rsidRDefault="000E283A" w:rsidP="000E283A">
      <w:pPr>
        <w:widowControl w:val="0"/>
        <w:autoSpaceDE w:val="0"/>
        <w:autoSpaceDN w:val="0"/>
        <w:adjustRightInd w:val="0"/>
        <w:rPr>
          <w:rFonts w:ascii="Helvetica" w:hAnsi="Helvetica" w:cs="Helvetica"/>
        </w:rPr>
      </w:pPr>
      <w:bookmarkStart w:id="428" w:name="NARAPubHistRec"/>
      <w:bookmarkEnd w:id="428"/>
      <w:r>
        <w:rPr>
          <w:rFonts w:ascii="Helvetica" w:hAnsi="Helvetica" w:cs="Helvetica"/>
        </w:rPr>
        <w:t>Publishing Historical Records in Documentary Editions</w:t>
      </w:r>
    </w:p>
    <w:p w14:paraId="3CA80DEE" w14:textId="77777777" w:rsidR="000E283A" w:rsidRDefault="000E283A" w:rsidP="000E283A">
      <w:pPr>
        <w:widowControl w:val="0"/>
        <w:autoSpaceDE w:val="0"/>
        <w:autoSpaceDN w:val="0"/>
        <w:adjustRightInd w:val="0"/>
        <w:rPr>
          <w:rFonts w:ascii="Helvetica" w:hAnsi="Helvetica" w:cs="Helvetica"/>
        </w:rPr>
      </w:pPr>
      <w:r>
        <w:rPr>
          <w:rFonts w:ascii="Helvetica" w:hAnsi="Helvetica" w:cs="Helvetica"/>
        </w:rPr>
        <w:t>Synopsis 1</w:t>
      </w:r>
    </w:p>
    <w:p w14:paraId="311FB649" w14:textId="77777777" w:rsidR="000E283A" w:rsidRDefault="000E283A" w:rsidP="000E283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0E283A" w:rsidRPr="000E283A" w14:paraId="0D51905A" w14:textId="77777777">
        <w:tc>
          <w:tcPr>
            <w:tcW w:w="4533" w:type="dxa"/>
            <w:tcMar>
              <w:top w:w="100" w:type="nil"/>
              <w:left w:w="100" w:type="nil"/>
              <w:bottom w:w="100" w:type="nil"/>
              <w:right w:w="100" w:type="nil"/>
            </w:tcMar>
          </w:tcPr>
          <w:p w14:paraId="4621A66D"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Document Type:</w:t>
            </w:r>
          </w:p>
        </w:tc>
        <w:tc>
          <w:tcPr>
            <w:tcW w:w="5806" w:type="dxa"/>
            <w:tcMar>
              <w:top w:w="100" w:type="nil"/>
              <w:left w:w="100" w:type="nil"/>
              <w:bottom w:w="100" w:type="nil"/>
              <w:right w:w="100" w:type="nil"/>
            </w:tcMar>
            <w:vAlign w:val="center"/>
          </w:tcPr>
          <w:p w14:paraId="13FA8874"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Grants Notice</w:t>
            </w:r>
          </w:p>
        </w:tc>
      </w:tr>
      <w:tr w:rsidR="000E283A" w:rsidRPr="000E283A" w14:paraId="6CA87260" w14:textId="77777777">
        <w:tblPrEx>
          <w:tblBorders>
            <w:top w:val="none" w:sz="0" w:space="0" w:color="auto"/>
          </w:tblBorders>
        </w:tblPrEx>
        <w:tc>
          <w:tcPr>
            <w:tcW w:w="4533" w:type="dxa"/>
            <w:tcMar>
              <w:top w:w="100" w:type="nil"/>
              <w:left w:w="100" w:type="nil"/>
              <w:bottom w:w="100" w:type="nil"/>
              <w:right w:w="100" w:type="nil"/>
            </w:tcMar>
          </w:tcPr>
          <w:p w14:paraId="0D1B87BE"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74333C97"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EDITIONS-201706</w:t>
            </w:r>
          </w:p>
        </w:tc>
      </w:tr>
      <w:tr w:rsidR="000E283A" w:rsidRPr="000E283A" w14:paraId="68C206F0" w14:textId="77777777">
        <w:tblPrEx>
          <w:tblBorders>
            <w:top w:val="none" w:sz="0" w:space="0" w:color="auto"/>
          </w:tblBorders>
        </w:tblPrEx>
        <w:tc>
          <w:tcPr>
            <w:tcW w:w="4533" w:type="dxa"/>
            <w:tcMar>
              <w:top w:w="100" w:type="nil"/>
              <w:left w:w="100" w:type="nil"/>
              <w:bottom w:w="100" w:type="nil"/>
              <w:right w:w="100" w:type="nil"/>
            </w:tcMar>
          </w:tcPr>
          <w:p w14:paraId="1538C117"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3D545EB4"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Publishing Historical Records in Documentary Editions</w:t>
            </w:r>
          </w:p>
        </w:tc>
      </w:tr>
      <w:tr w:rsidR="000E283A" w:rsidRPr="000E283A" w14:paraId="77DB86DB" w14:textId="77777777">
        <w:tblPrEx>
          <w:tblBorders>
            <w:top w:val="none" w:sz="0" w:space="0" w:color="auto"/>
          </w:tblBorders>
        </w:tblPrEx>
        <w:tc>
          <w:tcPr>
            <w:tcW w:w="4533" w:type="dxa"/>
            <w:tcMar>
              <w:top w:w="100" w:type="nil"/>
              <w:left w:w="100" w:type="nil"/>
              <w:bottom w:w="100" w:type="nil"/>
              <w:right w:w="100" w:type="nil"/>
            </w:tcMar>
          </w:tcPr>
          <w:p w14:paraId="76912670"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Opportunity Category:</w:t>
            </w:r>
          </w:p>
        </w:tc>
        <w:tc>
          <w:tcPr>
            <w:tcW w:w="5806" w:type="dxa"/>
            <w:tcMar>
              <w:top w:w="100" w:type="nil"/>
              <w:left w:w="100" w:type="nil"/>
              <w:bottom w:w="100" w:type="nil"/>
              <w:right w:w="100" w:type="nil"/>
            </w:tcMar>
            <w:vAlign w:val="center"/>
          </w:tcPr>
          <w:p w14:paraId="397C7D31"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Discretionary</w:t>
            </w:r>
          </w:p>
        </w:tc>
      </w:tr>
      <w:tr w:rsidR="000E283A" w:rsidRPr="000E283A" w14:paraId="7CC66B03" w14:textId="77777777">
        <w:tblPrEx>
          <w:tblBorders>
            <w:top w:val="none" w:sz="0" w:space="0" w:color="auto"/>
          </w:tblBorders>
        </w:tblPrEx>
        <w:tc>
          <w:tcPr>
            <w:tcW w:w="4533" w:type="dxa"/>
            <w:tcMar>
              <w:top w:w="100" w:type="nil"/>
              <w:left w:w="100" w:type="nil"/>
              <w:bottom w:w="100" w:type="nil"/>
              <w:right w:w="100" w:type="nil"/>
            </w:tcMar>
          </w:tcPr>
          <w:p w14:paraId="3BD17965"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6E2AD8A7"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 </w:t>
            </w:r>
          </w:p>
        </w:tc>
      </w:tr>
      <w:tr w:rsidR="000E283A" w:rsidRPr="000E283A" w14:paraId="51899BE0" w14:textId="77777777">
        <w:tblPrEx>
          <w:tblBorders>
            <w:top w:val="none" w:sz="0" w:space="0" w:color="auto"/>
          </w:tblBorders>
        </w:tblPrEx>
        <w:tc>
          <w:tcPr>
            <w:tcW w:w="4533" w:type="dxa"/>
            <w:tcMar>
              <w:top w:w="100" w:type="nil"/>
              <w:left w:w="100" w:type="nil"/>
              <w:bottom w:w="100" w:type="nil"/>
              <w:right w:w="100" w:type="nil"/>
            </w:tcMar>
          </w:tcPr>
          <w:p w14:paraId="6304451A"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Funding Instrument Type:</w:t>
            </w:r>
          </w:p>
        </w:tc>
        <w:tc>
          <w:tcPr>
            <w:tcW w:w="5806" w:type="dxa"/>
            <w:tcMar>
              <w:top w:w="100" w:type="nil"/>
              <w:left w:w="100" w:type="nil"/>
              <w:bottom w:w="100" w:type="nil"/>
              <w:right w:w="100" w:type="nil"/>
            </w:tcMar>
            <w:vAlign w:val="center"/>
          </w:tcPr>
          <w:p w14:paraId="35DBEFC1"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Grant</w:t>
            </w:r>
          </w:p>
        </w:tc>
      </w:tr>
      <w:tr w:rsidR="000E283A" w:rsidRPr="000E283A" w14:paraId="6F181045" w14:textId="77777777">
        <w:tblPrEx>
          <w:tblBorders>
            <w:top w:val="none" w:sz="0" w:space="0" w:color="auto"/>
          </w:tblBorders>
        </w:tblPrEx>
        <w:tc>
          <w:tcPr>
            <w:tcW w:w="4533" w:type="dxa"/>
            <w:tcMar>
              <w:top w:w="100" w:type="nil"/>
              <w:left w:w="100" w:type="nil"/>
              <w:bottom w:w="100" w:type="nil"/>
              <w:right w:w="100" w:type="nil"/>
            </w:tcMar>
          </w:tcPr>
          <w:p w14:paraId="272DB545"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1F8FEA31"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Humanities (see "Cultural Affairs" in CFDA)</w:t>
            </w:r>
          </w:p>
        </w:tc>
      </w:tr>
      <w:tr w:rsidR="000E283A" w:rsidRPr="000E283A" w14:paraId="157C3DD7" w14:textId="77777777">
        <w:tblPrEx>
          <w:tblBorders>
            <w:top w:val="none" w:sz="0" w:space="0" w:color="auto"/>
          </w:tblBorders>
        </w:tblPrEx>
        <w:tc>
          <w:tcPr>
            <w:tcW w:w="4533" w:type="dxa"/>
            <w:tcMar>
              <w:top w:w="100" w:type="nil"/>
              <w:left w:w="100" w:type="nil"/>
              <w:bottom w:w="100" w:type="nil"/>
              <w:right w:w="100" w:type="nil"/>
            </w:tcMar>
          </w:tcPr>
          <w:p w14:paraId="0935294C"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Category Explanation:</w:t>
            </w:r>
          </w:p>
        </w:tc>
        <w:tc>
          <w:tcPr>
            <w:tcW w:w="5806" w:type="dxa"/>
            <w:tcMar>
              <w:top w:w="100" w:type="nil"/>
              <w:left w:w="100" w:type="nil"/>
              <w:bottom w:w="100" w:type="nil"/>
              <w:right w:w="100" w:type="nil"/>
            </w:tcMar>
            <w:vAlign w:val="center"/>
          </w:tcPr>
          <w:p w14:paraId="577DF065"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 </w:t>
            </w:r>
          </w:p>
        </w:tc>
      </w:tr>
      <w:tr w:rsidR="000E283A" w:rsidRPr="000E283A" w14:paraId="5258B918" w14:textId="77777777">
        <w:tblPrEx>
          <w:tblBorders>
            <w:top w:val="none" w:sz="0" w:space="0" w:color="auto"/>
          </w:tblBorders>
        </w:tblPrEx>
        <w:tc>
          <w:tcPr>
            <w:tcW w:w="4533" w:type="dxa"/>
            <w:tcMar>
              <w:top w:w="100" w:type="nil"/>
              <w:left w:w="100" w:type="nil"/>
              <w:bottom w:w="100" w:type="nil"/>
              <w:right w:w="100" w:type="nil"/>
            </w:tcMar>
          </w:tcPr>
          <w:p w14:paraId="5A5D3134"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44357866"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25</w:t>
            </w:r>
          </w:p>
        </w:tc>
      </w:tr>
      <w:tr w:rsidR="000E283A" w:rsidRPr="000E283A" w14:paraId="3B834535" w14:textId="77777777">
        <w:tblPrEx>
          <w:tblBorders>
            <w:top w:val="none" w:sz="0" w:space="0" w:color="auto"/>
          </w:tblBorders>
        </w:tblPrEx>
        <w:tc>
          <w:tcPr>
            <w:tcW w:w="4533" w:type="dxa"/>
            <w:tcMar>
              <w:top w:w="100" w:type="nil"/>
              <w:left w:w="100" w:type="nil"/>
              <w:bottom w:w="100" w:type="nil"/>
              <w:right w:w="100" w:type="nil"/>
            </w:tcMar>
          </w:tcPr>
          <w:p w14:paraId="30C1B7F8"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CFDA Number(s):</w:t>
            </w:r>
          </w:p>
        </w:tc>
        <w:tc>
          <w:tcPr>
            <w:tcW w:w="5806" w:type="dxa"/>
            <w:tcMar>
              <w:top w:w="100" w:type="nil"/>
              <w:left w:w="100" w:type="nil"/>
              <w:bottom w:w="100" w:type="nil"/>
              <w:right w:w="100" w:type="nil"/>
            </w:tcMar>
            <w:vAlign w:val="center"/>
          </w:tcPr>
          <w:p w14:paraId="12BB6E4D"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89.003 -- National Historical Publications and Records Grants</w:t>
            </w:r>
          </w:p>
        </w:tc>
      </w:tr>
      <w:tr w:rsidR="000E283A" w:rsidRPr="000E283A" w14:paraId="595E54E7" w14:textId="77777777">
        <w:tc>
          <w:tcPr>
            <w:tcW w:w="4533" w:type="dxa"/>
            <w:tcMar>
              <w:top w:w="100" w:type="nil"/>
              <w:left w:w="100" w:type="nil"/>
              <w:bottom w:w="100" w:type="nil"/>
              <w:right w:w="100" w:type="nil"/>
            </w:tcMar>
          </w:tcPr>
          <w:p w14:paraId="3602D5CD"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25D0E142"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Yes</w:t>
            </w:r>
          </w:p>
        </w:tc>
      </w:tr>
      <w:tr w:rsidR="000E283A" w14:paraId="7691D923" w14:textId="77777777" w:rsidTr="000E283A">
        <w:tc>
          <w:tcPr>
            <w:tcW w:w="4533" w:type="dxa"/>
            <w:tcBorders>
              <w:left w:val="nil"/>
            </w:tcBorders>
            <w:tcMar>
              <w:top w:w="100" w:type="nil"/>
              <w:left w:w="100" w:type="nil"/>
              <w:bottom w:w="100" w:type="nil"/>
              <w:right w:w="100" w:type="nil"/>
            </w:tcMar>
          </w:tcPr>
          <w:p w14:paraId="0A1372AA"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2722A147"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Synopsis 1</w:t>
            </w:r>
          </w:p>
        </w:tc>
      </w:tr>
      <w:tr w:rsidR="000E283A" w14:paraId="1C1E8600" w14:textId="77777777" w:rsidTr="000E283A">
        <w:tc>
          <w:tcPr>
            <w:tcW w:w="4533" w:type="dxa"/>
            <w:tcBorders>
              <w:left w:val="nil"/>
            </w:tcBorders>
            <w:tcMar>
              <w:top w:w="100" w:type="nil"/>
              <w:left w:w="100" w:type="nil"/>
              <w:bottom w:w="100" w:type="nil"/>
              <w:right w:w="100" w:type="nil"/>
            </w:tcMar>
          </w:tcPr>
          <w:p w14:paraId="54440455"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50670B04"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Dec 09, 2016</w:t>
            </w:r>
          </w:p>
        </w:tc>
      </w:tr>
      <w:tr w:rsidR="000E283A" w14:paraId="47477464" w14:textId="77777777" w:rsidTr="000E283A">
        <w:tc>
          <w:tcPr>
            <w:tcW w:w="4533" w:type="dxa"/>
            <w:tcBorders>
              <w:left w:val="nil"/>
            </w:tcBorders>
            <w:tcMar>
              <w:top w:w="100" w:type="nil"/>
              <w:left w:w="100" w:type="nil"/>
              <w:bottom w:w="100" w:type="nil"/>
              <w:right w:w="100" w:type="nil"/>
            </w:tcMar>
          </w:tcPr>
          <w:p w14:paraId="5A0776E7"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6B697201"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Dec 09, 2016</w:t>
            </w:r>
          </w:p>
        </w:tc>
      </w:tr>
      <w:tr w:rsidR="000E283A" w14:paraId="2D37F416" w14:textId="77777777" w:rsidTr="000E283A">
        <w:tc>
          <w:tcPr>
            <w:tcW w:w="4533" w:type="dxa"/>
            <w:tcBorders>
              <w:left w:val="nil"/>
            </w:tcBorders>
            <w:tcMar>
              <w:top w:w="100" w:type="nil"/>
              <w:left w:w="100" w:type="nil"/>
              <w:bottom w:w="100" w:type="nil"/>
              <w:right w:w="100" w:type="nil"/>
            </w:tcMar>
          </w:tcPr>
          <w:p w14:paraId="1B490D0D"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5C8674B4"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Jun 14, 2017  </w:t>
            </w:r>
          </w:p>
        </w:tc>
      </w:tr>
      <w:tr w:rsidR="000E283A" w14:paraId="7086FF3C" w14:textId="77777777" w:rsidTr="000E283A">
        <w:tc>
          <w:tcPr>
            <w:tcW w:w="4533" w:type="dxa"/>
            <w:tcBorders>
              <w:left w:val="nil"/>
            </w:tcBorders>
            <w:tcMar>
              <w:top w:w="100" w:type="nil"/>
              <w:left w:w="100" w:type="nil"/>
              <w:bottom w:w="100" w:type="nil"/>
              <w:right w:w="100" w:type="nil"/>
            </w:tcMar>
          </w:tcPr>
          <w:p w14:paraId="569BA989"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2CC3D9CB"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Jun 14, 2017  </w:t>
            </w:r>
          </w:p>
        </w:tc>
      </w:tr>
      <w:tr w:rsidR="000E283A" w14:paraId="536C7664" w14:textId="77777777" w:rsidTr="000E283A">
        <w:tc>
          <w:tcPr>
            <w:tcW w:w="4533" w:type="dxa"/>
            <w:tcBorders>
              <w:left w:val="nil"/>
            </w:tcBorders>
            <w:tcMar>
              <w:top w:w="100" w:type="nil"/>
              <w:left w:w="100" w:type="nil"/>
              <w:bottom w:w="100" w:type="nil"/>
              <w:right w:w="100" w:type="nil"/>
            </w:tcMar>
          </w:tcPr>
          <w:p w14:paraId="05FA8D5F"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780E30A1"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 </w:t>
            </w:r>
          </w:p>
        </w:tc>
      </w:tr>
      <w:tr w:rsidR="000E283A" w14:paraId="50975FE3" w14:textId="77777777" w:rsidTr="000E283A">
        <w:tc>
          <w:tcPr>
            <w:tcW w:w="4533" w:type="dxa"/>
            <w:tcBorders>
              <w:left w:val="nil"/>
            </w:tcBorders>
            <w:tcMar>
              <w:top w:w="100" w:type="nil"/>
              <w:left w:w="100" w:type="nil"/>
              <w:bottom w:w="100" w:type="nil"/>
              <w:right w:w="100" w:type="nil"/>
            </w:tcMar>
          </w:tcPr>
          <w:p w14:paraId="0306B55F"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3368A53A"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$2,500,000</w:t>
            </w:r>
          </w:p>
        </w:tc>
      </w:tr>
      <w:tr w:rsidR="000E283A" w14:paraId="3BEF7FC0" w14:textId="77777777" w:rsidTr="000E283A">
        <w:tc>
          <w:tcPr>
            <w:tcW w:w="4533" w:type="dxa"/>
            <w:tcBorders>
              <w:left w:val="nil"/>
            </w:tcBorders>
            <w:tcMar>
              <w:top w:w="100" w:type="nil"/>
              <w:left w:w="100" w:type="nil"/>
              <w:bottom w:w="100" w:type="nil"/>
              <w:right w:w="100" w:type="nil"/>
            </w:tcMar>
          </w:tcPr>
          <w:p w14:paraId="5A4672B0"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5BAAA101"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$200,000</w:t>
            </w:r>
          </w:p>
        </w:tc>
      </w:tr>
      <w:tr w:rsidR="000E283A" w14:paraId="2DA9F496" w14:textId="77777777" w:rsidTr="000E283A">
        <w:tc>
          <w:tcPr>
            <w:tcW w:w="4533" w:type="dxa"/>
            <w:tcBorders>
              <w:left w:val="nil"/>
            </w:tcBorders>
            <w:tcMar>
              <w:top w:w="100" w:type="nil"/>
              <w:left w:w="100" w:type="nil"/>
              <w:bottom w:w="100" w:type="nil"/>
              <w:right w:w="100" w:type="nil"/>
            </w:tcMar>
          </w:tcPr>
          <w:p w14:paraId="6E04C12A"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47734EFC"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$1</w:t>
            </w:r>
          </w:p>
        </w:tc>
      </w:tr>
      <w:tr w:rsidR="000E283A" w14:paraId="29ACF8C1" w14:textId="77777777" w:rsidTr="000E283A">
        <w:tc>
          <w:tcPr>
            <w:tcW w:w="4533" w:type="dxa"/>
            <w:tcBorders>
              <w:left w:val="nil"/>
            </w:tcBorders>
            <w:tcMar>
              <w:top w:w="100" w:type="nil"/>
              <w:left w:w="100" w:type="nil"/>
              <w:bottom w:w="100" w:type="nil"/>
              <w:right w:w="100" w:type="nil"/>
            </w:tcMar>
          </w:tcPr>
          <w:p w14:paraId="7604F4F1"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3735B325"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Public and State controlled institutions of higher education</w:t>
            </w:r>
          </w:p>
          <w:p w14:paraId="22266B15"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City or township governments</w:t>
            </w:r>
          </w:p>
          <w:p w14:paraId="36E6D9E6"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State governments</w:t>
            </w:r>
          </w:p>
          <w:p w14:paraId="51421B27"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Private institutions of higher education</w:t>
            </w:r>
          </w:p>
          <w:p w14:paraId="701895C2"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Nonprofits having a 501(c)(3) status with the IRS, other than institutions of higher education</w:t>
            </w:r>
          </w:p>
          <w:p w14:paraId="7A363792"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Native American tribal governments (Federally recognized)</w:t>
            </w:r>
          </w:p>
          <w:p w14:paraId="0CFEE53C"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County governments</w:t>
            </w:r>
          </w:p>
        </w:tc>
      </w:tr>
      <w:tr w:rsidR="000E283A" w14:paraId="66BEBEBB" w14:textId="77777777" w:rsidTr="000E283A">
        <w:tc>
          <w:tcPr>
            <w:tcW w:w="4533" w:type="dxa"/>
            <w:tcBorders>
              <w:left w:val="nil"/>
            </w:tcBorders>
            <w:tcMar>
              <w:top w:w="100" w:type="nil"/>
              <w:left w:w="100" w:type="nil"/>
              <w:bottom w:w="100" w:type="nil"/>
              <w:right w:w="100" w:type="nil"/>
            </w:tcMar>
          </w:tcPr>
          <w:p w14:paraId="151DB55A"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2FC2FF09"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National Archives and Records Administration</w:t>
            </w:r>
          </w:p>
        </w:tc>
      </w:tr>
      <w:tr w:rsidR="000E283A" w14:paraId="333F8AE3" w14:textId="77777777" w:rsidTr="000E283A">
        <w:tc>
          <w:tcPr>
            <w:tcW w:w="4533" w:type="dxa"/>
            <w:tcBorders>
              <w:left w:val="nil"/>
            </w:tcBorders>
            <w:tcMar>
              <w:top w:w="100" w:type="nil"/>
              <w:left w:w="100" w:type="nil"/>
              <w:bottom w:w="100" w:type="nil"/>
              <w:right w:w="100" w:type="nil"/>
            </w:tcMar>
          </w:tcPr>
          <w:p w14:paraId="3EA7EA32"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4AD046F9"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free access to these materials in an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online and in print. Because of the focus on documentary sources, grants do not support preparation of critical editions of published works unless such works are just a small portion of the larger project. All applicants should be aware that the application process is highly competitive. For a comprehensive list of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$200,000. The Commission expects to make up to 25 grants in this category for a total of up to $2,500,000. Grants begin no earlier than January 1, 2018.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0E283A" w14:paraId="4DAE80CA" w14:textId="77777777" w:rsidTr="000E283A">
        <w:tc>
          <w:tcPr>
            <w:tcW w:w="4533" w:type="dxa"/>
            <w:tcBorders>
              <w:left w:val="nil"/>
            </w:tcBorders>
            <w:tcMar>
              <w:top w:w="100" w:type="nil"/>
              <w:left w:w="100" w:type="nil"/>
              <w:bottom w:w="100" w:type="nil"/>
              <w:right w:w="100" w:type="nil"/>
            </w:tcMar>
          </w:tcPr>
          <w:p w14:paraId="27BFE46F"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07AB321F" w14:textId="77777777" w:rsidR="000E283A" w:rsidRPr="000E283A" w:rsidRDefault="008500B6">
            <w:pPr>
              <w:widowControl w:val="0"/>
              <w:autoSpaceDE w:val="0"/>
              <w:autoSpaceDN w:val="0"/>
              <w:adjustRightInd w:val="0"/>
              <w:rPr>
                <w:rFonts w:ascii="Helvetica" w:hAnsi="Helvetica" w:cs="Helvetica"/>
              </w:rPr>
            </w:pPr>
            <w:hyperlink r:id="rId529" w:history="1">
              <w:r w:rsidR="000E283A" w:rsidRPr="000E283A">
                <w:rPr>
                  <w:rStyle w:val="Hyperlink"/>
                  <w:rFonts w:ascii="Helvetica" w:hAnsi="Helvetica" w:cs="Helvetica"/>
                </w:rPr>
                <w:t>Link to full grant announcement, including additional requirements</w:t>
              </w:r>
            </w:hyperlink>
          </w:p>
        </w:tc>
      </w:tr>
      <w:tr w:rsidR="000E283A" w14:paraId="05C813CE" w14:textId="77777777" w:rsidTr="000E283A">
        <w:tc>
          <w:tcPr>
            <w:tcW w:w="4533" w:type="dxa"/>
            <w:tcBorders>
              <w:left w:val="nil"/>
            </w:tcBorders>
            <w:tcMar>
              <w:top w:w="100" w:type="nil"/>
              <w:left w:w="100" w:type="nil"/>
              <w:bottom w:w="100" w:type="nil"/>
              <w:right w:w="100" w:type="nil"/>
            </w:tcMar>
          </w:tcPr>
          <w:p w14:paraId="3A8FA1B2"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333AFB1D"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If you have difficulty accessing the full announcement electronically, please contact:</w:t>
            </w:r>
          </w:p>
          <w:p w14:paraId="78C04C04" w14:textId="77777777" w:rsidR="000E283A" w:rsidRPr="000E283A" w:rsidRDefault="000E283A">
            <w:pPr>
              <w:widowControl w:val="0"/>
              <w:autoSpaceDE w:val="0"/>
              <w:autoSpaceDN w:val="0"/>
              <w:adjustRightInd w:val="0"/>
              <w:rPr>
                <w:rFonts w:ascii="Helvetica" w:hAnsi="Helvetica" w:cs="Helvetica"/>
              </w:rPr>
            </w:pPr>
          </w:p>
          <w:p w14:paraId="04313669"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 xml:space="preserve">Jeff de la Concepcion Jeff.delaConcepcion@nara.gov </w:t>
            </w:r>
          </w:p>
          <w:p w14:paraId="6F00FE7B" w14:textId="77777777" w:rsidR="000E283A" w:rsidRPr="000E283A" w:rsidRDefault="000E283A">
            <w:pPr>
              <w:widowControl w:val="0"/>
              <w:autoSpaceDE w:val="0"/>
              <w:autoSpaceDN w:val="0"/>
              <w:adjustRightInd w:val="0"/>
              <w:rPr>
                <w:rFonts w:ascii="Helvetica" w:hAnsi="Helvetica" w:cs="Helvetica"/>
              </w:rPr>
            </w:pPr>
          </w:p>
          <w:p w14:paraId="142FB88F" w14:textId="77777777" w:rsidR="000E283A" w:rsidRPr="000E283A" w:rsidRDefault="008500B6">
            <w:pPr>
              <w:widowControl w:val="0"/>
              <w:autoSpaceDE w:val="0"/>
              <w:autoSpaceDN w:val="0"/>
              <w:adjustRightInd w:val="0"/>
              <w:rPr>
                <w:rFonts w:ascii="Helvetica" w:hAnsi="Helvetica" w:cs="Helvetica"/>
              </w:rPr>
            </w:pPr>
            <w:hyperlink r:id="rId530" w:history="1">
              <w:r w:rsidR="000E283A" w:rsidRPr="000E283A">
                <w:rPr>
                  <w:rStyle w:val="Hyperlink"/>
                  <w:rFonts w:ascii="Helvetica" w:hAnsi="Helvetica" w:cs="Helvetica"/>
                </w:rPr>
                <w:t>Grant Information Specialist</w:t>
              </w:r>
            </w:hyperlink>
          </w:p>
        </w:tc>
      </w:tr>
    </w:tbl>
    <w:p w14:paraId="28A0DAB9" w14:textId="77777777" w:rsidR="000E283A" w:rsidRDefault="000E283A" w:rsidP="000E283A">
      <w:pPr>
        <w:widowControl w:val="0"/>
        <w:autoSpaceDE w:val="0"/>
        <w:autoSpaceDN w:val="0"/>
        <w:adjustRightInd w:val="0"/>
        <w:rPr>
          <w:rFonts w:ascii="Helvetica" w:hAnsi="Helvetica" w:cs="Helvetica"/>
        </w:rPr>
      </w:pPr>
    </w:p>
    <w:p w14:paraId="162B2999" w14:textId="77777777" w:rsidR="000E283A" w:rsidRDefault="008500B6" w:rsidP="000E283A">
      <w:pPr>
        <w:widowControl w:val="0"/>
        <w:pBdr>
          <w:bottom w:val="single" w:sz="6" w:space="1" w:color="auto"/>
        </w:pBdr>
        <w:autoSpaceDE w:val="0"/>
        <w:autoSpaceDN w:val="0"/>
        <w:adjustRightInd w:val="0"/>
        <w:rPr>
          <w:rFonts w:ascii="Helvetica" w:hAnsi="Helvetica" w:cs="Helvetica"/>
          <w:color w:val="386EFF"/>
          <w:u w:val="single" w:color="386EFF"/>
        </w:rPr>
      </w:pPr>
      <w:hyperlink r:id="rId531" w:history="1">
        <w:r w:rsidR="000E283A">
          <w:rPr>
            <w:rFonts w:ascii="Helvetica" w:hAnsi="Helvetica" w:cs="Helvetica"/>
            <w:color w:val="386EFF"/>
            <w:u w:val="single" w:color="386EFF"/>
          </w:rPr>
          <w:t>http://www.grants.gov/web/grants/view-opportunity.html?oppId=290563</w:t>
        </w:r>
      </w:hyperlink>
    </w:p>
    <w:p w14:paraId="67B78A1A" w14:textId="77777777" w:rsidR="000E283A" w:rsidRDefault="000E283A" w:rsidP="000E283A">
      <w:pPr>
        <w:widowControl w:val="0"/>
        <w:pBdr>
          <w:bottom w:val="single" w:sz="6" w:space="1" w:color="auto"/>
        </w:pBdr>
        <w:autoSpaceDE w:val="0"/>
        <w:autoSpaceDN w:val="0"/>
        <w:adjustRightInd w:val="0"/>
        <w:rPr>
          <w:rFonts w:ascii="Helvetica" w:hAnsi="Helvetica" w:cs="Helvetica"/>
        </w:rPr>
      </w:pPr>
    </w:p>
    <w:p w14:paraId="67AC6EBF" w14:textId="77777777" w:rsidR="000E283A" w:rsidRDefault="000E283A" w:rsidP="000E283A">
      <w:pPr>
        <w:widowControl w:val="0"/>
        <w:autoSpaceDE w:val="0"/>
        <w:autoSpaceDN w:val="0"/>
        <w:adjustRightInd w:val="0"/>
        <w:rPr>
          <w:rFonts w:ascii="Helvetica" w:hAnsi="Helvetica" w:cs="Helvetica"/>
        </w:rPr>
      </w:pPr>
    </w:p>
    <w:p w14:paraId="1D25BE17" w14:textId="4121D286" w:rsidR="000E283A" w:rsidRPr="000E283A" w:rsidRDefault="000E283A" w:rsidP="000E283A">
      <w:pPr>
        <w:widowControl w:val="0"/>
        <w:autoSpaceDE w:val="0"/>
        <w:autoSpaceDN w:val="0"/>
        <w:adjustRightInd w:val="0"/>
        <w:rPr>
          <w:rFonts w:ascii="Tahoma" w:eastAsiaTheme="minorEastAsia" w:hAnsi="Tahoma" w:cs="Tahoma"/>
          <w:color w:val="00006D"/>
          <w:sz w:val="36"/>
          <w:szCs w:val="36"/>
        </w:rPr>
      </w:pPr>
      <w:bookmarkStart w:id="429" w:name="NARAEditions"/>
      <w:bookmarkEnd w:id="429"/>
      <w:r w:rsidRPr="000E283A">
        <w:rPr>
          <w:rFonts w:ascii="Helvetica" w:eastAsiaTheme="minorEastAsia" w:hAnsi="Helvetica" w:cs="Tahoma"/>
          <w:color w:val="00006D"/>
        </w:rPr>
        <w:t>EDITIONS-201710</w:t>
      </w:r>
      <w:r>
        <w:rPr>
          <w:rFonts w:ascii="Tahoma" w:eastAsiaTheme="minorEastAsia" w:hAnsi="Tahoma" w:cs="Tahoma"/>
          <w:color w:val="00006D"/>
          <w:sz w:val="36"/>
          <w:szCs w:val="36"/>
        </w:rPr>
        <w:t xml:space="preserve"> </w:t>
      </w:r>
      <w:r>
        <w:rPr>
          <w:rFonts w:ascii="Helvetica" w:hAnsi="Helvetica" w:cs="Helvetica"/>
        </w:rPr>
        <w:t>for Publishing Historical Records in Documentary Editions</w:t>
      </w:r>
    </w:p>
    <w:p w14:paraId="4BFA30C7" w14:textId="77777777" w:rsidR="000E283A" w:rsidRDefault="000E283A" w:rsidP="000E283A">
      <w:pPr>
        <w:widowControl w:val="0"/>
        <w:autoSpaceDE w:val="0"/>
        <w:autoSpaceDN w:val="0"/>
        <w:adjustRightInd w:val="0"/>
        <w:rPr>
          <w:rFonts w:ascii="Helvetica" w:hAnsi="Helvetica" w:cs="Helvetica"/>
        </w:rPr>
      </w:pPr>
      <w:r>
        <w:rPr>
          <w:rFonts w:ascii="Helvetica" w:hAnsi="Helvetica" w:cs="Helvetica"/>
        </w:rPr>
        <w:t>Synopsis 1</w:t>
      </w:r>
    </w:p>
    <w:p w14:paraId="7A5FCAF7" w14:textId="77777777" w:rsidR="000E283A" w:rsidRDefault="000E283A" w:rsidP="000E283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0E283A" w:rsidRPr="000E283A" w14:paraId="2EF787B5" w14:textId="77777777">
        <w:tc>
          <w:tcPr>
            <w:tcW w:w="4533" w:type="dxa"/>
            <w:tcMar>
              <w:top w:w="100" w:type="nil"/>
              <w:left w:w="100" w:type="nil"/>
              <w:bottom w:w="100" w:type="nil"/>
              <w:right w:w="100" w:type="nil"/>
            </w:tcMar>
          </w:tcPr>
          <w:p w14:paraId="1E58A04D"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Document Type:</w:t>
            </w:r>
          </w:p>
        </w:tc>
        <w:tc>
          <w:tcPr>
            <w:tcW w:w="5806" w:type="dxa"/>
            <w:tcMar>
              <w:top w:w="100" w:type="nil"/>
              <w:left w:w="100" w:type="nil"/>
              <w:bottom w:w="100" w:type="nil"/>
              <w:right w:w="100" w:type="nil"/>
            </w:tcMar>
            <w:vAlign w:val="center"/>
          </w:tcPr>
          <w:p w14:paraId="490A65FD"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Grants Notice</w:t>
            </w:r>
          </w:p>
        </w:tc>
      </w:tr>
      <w:tr w:rsidR="000E283A" w:rsidRPr="000E283A" w14:paraId="10E3C6A7" w14:textId="77777777">
        <w:tblPrEx>
          <w:tblBorders>
            <w:top w:val="none" w:sz="0" w:space="0" w:color="auto"/>
          </w:tblBorders>
        </w:tblPrEx>
        <w:tc>
          <w:tcPr>
            <w:tcW w:w="4533" w:type="dxa"/>
            <w:tcMar>
              <w:top w:w="100" w:type="nil"/>
              <w:left w:w="100" w:type="nil"/>
              <w:bottom w:w="100" w:type="nil"/>
              <w:right w:w="100" w:type="nil"/>
            </w:tcMar>
          </w:tcPr>
          <w:p w14:paraId="691DFAB3"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3E279DF6"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EDITIONS-201710</w:t>
            </w:r>
          </w:p>
        </w:tc>
      </w:tr>
      <w:tr w:rsidR="000E283A" w:rsidRPr="000E283A" w14:paraId="1C1B5613" w14:textId="77777777">
        <w:tblPrEx>
          <w:tblBorders>
            <w:top w:val="none" w:sz="0" w:space="0" w:color="auto"/>
          </w:tblBorders>
        </w:tblPrEx>
        <w:tc>
          <w:tcPr>
            <w:tcW w:w="4533" w:type="dxa"/>
            <w:tcMar>
              <w:top w:w="100" w:type="nil"/>
              <w:left w:w="100" w:type="nil"/>
              <w:bottom w:w="100" w:type="nil"/>
              <w:right w:w="100" w:type="nil"/>
            </w:tcMar>
          </w:tcPr>
          <w:p w14:paraId="0D48B7CF"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39C02A16"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for Publishing Historical Records in Documentary Editions</w:t>
            </w:r>
          </w:p>
        </w:tc>
      </w:tr>
      <w:tr w:rsidR="000E283A" w:rsidRPr="000E283A" w14:paraId="4EBD6AB4" w14:textId="77777777">
        <w:tblPrEx>
          <w:tblBorders>
            <w:top w:val="none" w:sz="0" w:space="0" w:color="auto"/>
          </w:tblBorders>
        </w:tblPrEx>
        <w:tc>
          <w:tcPr>
            <w:tcW w:w="4533" w:type="dxa"/>
            <w:tcMar>
              <w:top w:w="100" w:type="nil"/>
              <w:left w:w="100" w:type="nil"/>
              <w:bottom w:w="100" w:type="nil"/>
              <w:right w:w="100" w:type="nil"/>
            </w:tcMar>
          </w:tcPr>
          <w:p w14:paraId="5FC1E6B3"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Opportunity Category:</w:t>
            </w:r>
          </w:p>
        </w:tc>
        <w:tc>
          <w:tcPr>
            <w:tcW w:w="5806" w:type="dxa"/>
            <w:tcMar>
              <w:top w:w="100" w:type="nil"/>
              <w:left w:w="100" w:type="nil"/>
              <w:bottom w:w="100" w:type="nil"/>
              <w:right w:w="100" w:type="nil"/>
            </w:tcMar>
            <w:vAlign w:val="center"/>
          </w:tcPr>
          <w:p w14:paraId="2CBC4C07"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Discretionary</w:t>
            </w:r>
          </w:p>
        </w:tc>
      </w:tr>
      <w:tr w:rsidR="000E283A" w:rsidRPr="000E283A" w14:paraId="6A505770" w14:textId="77777777">
        <w:tblPrEx>
          <w:tblBorders>
            <w:top w:val="none" w:sz="0" w:space="0" w:color="auto"/>
          </w:tblBorders>
        </w:tblPrEx>
        <w:tc>
          <w:tcPr>
            <w:tcW w:w="4533" w:type="dxa"/>
            <w:tcMar>
              <w:top w:w="100" w:type="nil"/>
              <w:left w:w="100" w:type="nil"/>
              <w:bottom w:w="100" w:type="nil"/>
              <w:right w:w="100" w:type="nil"/>
            </w:tcMar>
          </w:tcPr>
          <w:p w14:paraId="53B36424"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2415905F"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 </w:t>
            </w:r>
          </w:p>
        </w:tc>
      </w:tr>
      <w:tr w:rsidR="000E283A" w:rsidRPr="000E283A" w14:paraId="3D913302" w14:textId="77777777">
        <w:tblPrEx>
          <w:tblBorders>
            <w:top w:val="none" w:sz="0" w:space="0" w:color="auto"/>
          </w:tblBorders>
        </w:tblPrEx>
        <w:tc>
          <w:tcPr>
            <w:tcW w:w="4533" w:type="dxa"/>
            <w:tcMar>
              <w:top w:w="100" w:type="nil"/>
              <w:left w:w="100" w:type="nil"/>
              <w:bottom w:w="100" w:type="nil"/>
              <w:right w:w="100" w:type="nil"/>
            </w:tcMar>
          </w:tcPr>
          <w:p w14:paraId="2737561B"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Funding Instrument Type:</w:t>
            </w:r>
          </w:p>
        </w:tc>
        <w:tc>
          <w:tcPr>
            <w:tcW w:w="5806" w:type="dxa"/>
            <w:tcMar>
              <w:top w:w="100" w:type="nil"/>
              <w:left w:w="100" w:type="nil"/>
              <w:bottom w:w="100" w:type="nil"/>
              <w:right w:w="100" w:type="nil"/>
            </w:tcMar>
            <w:vAlign w:val="center"/>
          </w:tcPr>
          <w:p w14:paraId="10EF0B4D"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Grant</w:t>
            </w:r>
          </w:p>
        </w:tc>
      </w:tr>
      <w:tr w:rsidR="000E283A" w:rsidRPr="000E283A" w14:paraId="1876C84D" w14:textId="77777777">
        <w:tblPrEx>
          <w:tblBorders>
            <w:top w:val="none" w:sz="0" w:space="0" w:color="auto"/>
          </w:tblBorders>
        </w:tblPrEx>
        <w:tc>
          <w:tcPr>
            <w:tcW w:w="4533" w:type="dxa"/>
            <w:tcMar>
              <w:top w:w="100" w:type="nil"/>
              <w:left w:w="100" w:type="nil"/>
              <w:bottom w:w="100" w:type="nil"/>
              <w:right w:w="100" w:type="nil"/>
            </w:tcMar>
          </w:tcPr>
          <w:p w14:paraId="065EA9C0"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78A2CBF1"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Humanities (see "Cultural Affairs" in CFDA)</w:t>
            </w:r>
          </w:p>
        </w:tc>
      </w:tr>
      <w:tr w:rsidR="000E283A" w:rsidRPr="000E283A" w14:paraId="04349FCD" w14:textId="77777777">
        <w:tblPrEx>
          <w:tblBorders>
            <w:top w:val="none" w:sz="0" w:space="0" w:color="auto"/>
          </w:tblBorders>
        </w:tblPrEx>
        <w:tc>
          <w:tcPr>
            <w:tcW w:w="4533" w:type="dxa"/>
            <w:tcMar>
              <w:top w:w="100" w:type="nil"/>
              <w:left w:w="100" w:type="nil"/>
              <w:bottom w:w="100" w:type="nil"/>
              <w:right w:w="100" w:type="nil"/>
            </w:tcMar>
          </w:tcPr>
          <w:p w14:paraId="1FEEED3E"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Category Explanation:</w:t>
            </w:r>
          </w:p>
        </w:tc>
        <w:tc>
          <w:tcPr>
            <w:tcW w:w="5806" w:type="dxa"/>
            <w:tcMar>
              <w:top w:w="100" w:type="nil"/>
              <w:left w:w="100" w:type="nil"/>
              <w:bottom w:w="100" w:type="nil"/>
              <w:right w:w="100" w:type="nil"/>
            </w:tcMar>
            <w:vAlign w:val="center"/>
          </w:tcPr>
          <w:p w14:paraId="2C103100"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 </w:t>
            </w:r>
          </w:p>
        </w:tc>
      </w:tr>
      <w:tr w:rsidR="000E283A" w:rsidRPr="000E283A" w14:paraId="6EBC02D0" w14:textId="77777777">
        <w:tblPrEx>
          <w:tblBorders>
            <w:top w:val="none" w:sz="0" w:space="0" w:color="auto"/>
          </w:tblBorders>
        </w:tblPrEx>
        <w:tc>
          <w:tcPr>
            <w:tcW w:w="4533" w:type="dxa"/>
            <w:tcMar>
              <w:top w:w="100" w:type="nil"/>
              <w:left w:w="100" w:type="nil"/>
              <w:bottom w:w="100" w:type="nil"/>
              <w:right w:w="100" w:type="nil"/>
            </w:tcMar>
          </w:tcPr>
          <w:p w14:paraId="71E323EE"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31E664F6"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25</w:t>
            </w:r>
          </w:p>
        </w:tc>
      </w:tr>
      <w:tr w:rsidR="000E283A" w:rsidRPr="000E283A" w14:paraId="2FEC84AB" w14:textId="77777777">
        <w:tblPrEx>
          <w:tblBorders>
            <w:top w:val="none" w:sz="0" w:space="0" w:color="auto"/>
          </w:tblBorders>
        </w:tblPrEx>
        <w:tc>
          <w:tcPr>
            <w:tcW w:w="4533" w:type="dxa"/>
            <w:tcMar>
              <w:top w:w="100" w:type="nil"/>
              <w:left w:w="100" w:type="nil"/>
              <w:bottom w:w="100" w:type="nil"/>
              <w:right w:w="100" w:type="nil"/>
            </w:tcMar>
          </w:tcPr>
          <w:p w14:paraId="3DC4D069"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CFDA Number(s):</w:t>
            </w:r>
          </w:p>
        </w:tc>
        <w:tc>
          <w:tcPr>
            <w:tcW w:w="5806" w:type="dxa"/>
            <w:tcMar>
              <w:top w:w="100" w:type="nil"/>
              <w:left w:w="100" w:type="nil"/>
              <w:bottom w:w="100" w:type="nil"/>
              <w:right w:w="100" w:type="nil"/>
            </w:tcMar>
            <w:vAlign w:val="center"/>
          </w:tcPr>
          <w:p w14:paraId="427C26E2"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89.003 -- National Historical Publications and Records Grants</w:t>
            </w:r>
          </w:p>
        </w:tc>
      </w:tr>
      <w:tr w:rsidR="000E283A" w:rsidRPr="000E283A" w14:paraId="0801CDDD" w14:textId="77777777">
        <w:tc>
          <w:tcPr>
            <w:tcW w:w="4533" w:type="dxa"/>
            <w:tcMar>
              <w:top w:w="100" w:type="nil"/>
              <w:left w:w="100" w:type="nil"/>
              <w:bottom w:w="100" w:type="nil"/>
              <w:right w:w="100" w:type="nil"/>
            </w:tcMar>
          </w:tcPr>
          <w:p w14:paraId="1FAA626C" w14:textId="77777777" w:rsidR="000E283A" w:rsidRPr="000E283A" w:rsidRDefault="000E283A" w:rsidP="000E283A">
            <w:pPr>
              <w:widowControl w:val="0"/>
              <w:autoSpaceDE w:val="0"/>
              <w:autoSpaceDN w:val="0"/>
              <w:adjustRightInd w:val="0"/>
              <w:rPr>
                <w:rFonts w:ascii="Helvetica" w:hAnsi="Helvetica" w:cs="Helvetica"/>
                <w:b/>
                <w:bCs/>
              </w:rPr>
            </w:pPr>
            <w:r w:rsidRPr="000E283A">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668E9BF4" w14:textId="77777777" w:rsidR="000E283A" w:rsidRPr="000E283A" w:rsidRDefault="000E283A" w:rsidP="000E283A">
            <w:pPr>
              <w:widowControl w:val="0"/>
              <w:autoSpaceDE w:val="0"/>
              <w:autoSpaceDN w:val="0"/>
              <w:adjustRightInd w:val="0"/>
              <w:rPr>
                <w:rFonts w:ascii="Helvetica" w:hAnsi="Helvetica" w:cs="Helvetica"/>
              </w:rPr>
            </w:pPr>
            <w:r w:rsidRPr="000E283A">
              <w:rPr>
                <w:rFonts w:ascii="Helvetica" w:hAnsi="Helvetica" w:cs="Helvetica"/>
              </w:rPr>
              <w:t>Yes</w:t>
            </w:r>
          </w:p>
        </w:tc>
      </w:tr>
      <w:tr w:rsidR="000E283A" w14:paraId="3FECE5E4" w14:textId="77777777" w:rsidTr="000E283A">
        <w:tc>
          <w:tcPr>
            <w:tcW w:w="4533" w:type="dxa"/>
            <w:tcBorders>
              <w:left w:val="nil"/>
            </w:tcBorders>
            <w:tcMar>
              <w:top w:w="100" w:type="nil"/>
              <w:left w:w="100" w:type="nil"/>
              <w:bottom w:w="100" w:type="nil"/>
              <w:right w:w="100" w:type="nil"/>
            </w:tcMar>
          </w:tcPr>
          <w:p w14:paraId="7317149F"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577F0B9A"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Synopsis 1</w:t>
            </w:r>
          </w:p>
        </w:tc>
      </w:tr>
      <w:tr w:rsidR="000E283A" w14:paraId="150910F3" w14:textId="77777777" w:rsidTr="000E283A">
        <w:tc>
          <w:tcPr>
            <w:tcW w:w="4533" w:type="dxa"/>
            <w:tcBorders>
              <w:left w:val="nil"/>
            </w:tcBorders>
            <w:tcMar>
              <w:top w:w="100" w:type="nil"/>
              <w:left w:w="100" w:type="nil"/>
              <w:bottom w:w="100" w:type="nil"/>
              <w:right w:w="100" w:type="nil"/>
            </w:tcMar>
          </w:tcPr>
          <w:p w14:paraId="7E3C3896"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6753CDBF"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Dec 09, 2016</w:t>
            </w:r>
          </w:p>
        </w:tc>
      </w:tr>
      <w:tr w:rsidR="000E283A" w14:paraId="629DB9DE" w14:textId="77777777" w:rsidTr="000E283A">
        <w:tc>
          <w:tcPr>
            <w:tcW w:w="4533" w:type="dxa"/>
            <w:tcBorders>
              <w:left w:val="nil"/>
            </w:tcBorders>
            <w:tcMar>
              <w:top w:w="100" w:type="nil"/>
              <w:left w:w="100" w:type="nil"/>
              <w:bottom w:w="100" w:type="nil"/>
              <w:right w:w="100" w:type="nil"/>
            </w:tcMar>
          </w:tcPr>
          <w:p w14:paraId="17DBF7B9"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6CBB2595"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Dec 09, 2016</w:t>
            </w:r>
          </w:p>
        </w:tc>
      </w:tr>
      <w:tr w:rsidR="000E283A" w14:paraId="0A6C6306" w14:textId="77777777" w:rsidTr="000E283A">
        <w:tc>
          <w:tcPr>
            <w:tcW w:w="4533" w:type="dxa"/>
            <w:tcBorders>
              <w:left w:val="nil"/>
            </w:tcBorders>
            <w:tcMar>
              <w:top w:w="100" w:type="nil"/>
              <w:left w:w="100" w:type="nil"/>
              <w:bottom w:w="100" w:type="nil"/>
              <w:right w:w="100" w:type="nil"/>
            </w:tcMar>
          </w:tcPr>
          <w:p w14:paraId="57F0537C"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39BFB415"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Oct 05, 2017  </w:t>
            </w:r>
          </w:p>
        </w:tc>
      </w:tr>
      <w:tr w:rsidR="000E283A" w14:paraId="401F0BCD" w14:textId="77777777" w:rsidTr="000E283A">
        <w:tc>
          <w:tcPr>
            <w:tcW w:w="4533" w:type="dxa"/>
            <w:tcBorders>
              <w:left w:val="nil"/>
            </w:tcBorders>
            <w:tcMar>
              <w:top w:w="100" w:type="nil"/>
              <w:left w:w="100" w:type="nil"/>
              <w:bottom w:w="100" w:type="nil"/>
              <w:right w:w="100" w:type="nil"/>
            </w:tcMar>
          </w:tcPr>
          <w:p w14:paraId="7B1F850A"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033FC2C1"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Oct 05, 2017  </w:t>
            </w:r>
          </w:p>
        </w:tc>
      </w:tr>
      <w:tr w:rsidR="000E283A" w14:paraId="32D4868A" w14:textId="77777777" w:rsidTr="000E283A">
        <w:tc>
          <w:tcPr>
            <w:tcW w:w="4533" w:type="dxa"/>
            <w:tcBorders>
              <w:left w:val="nil"/>
            </w:tcBorders>
            <w:tcMar>
              <w:top w:w="100" w:type="nil"/>
              <w:left w:w="100" w:type="nil"/>
              <w:bottom w:w="100" w:type="nil"/>
              <w:right w:w="100" w:type="nil"/>
            </w:tcMar>
          </w:tcPr>
          <w:p w14:paraId="02149F54"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6C311A8D"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 </w:t>
            </w:r>
          </w:p>
        </w:tc>
      </w:tr>
      <w:tr w:rsidR="000E283A" w14:paraId="0D835E4A" w14:textId="77777777" w:rsidTr="000E283A">
        <w:tc>
          <w:tcPr>
            <w:tcW w:w="4533" w:type="dxa"/>
            <w:tcBorders>
              <w:left w:val="nil"/>
            </w:tcBorders>
            <w:tcMar>
              <w:top w:w="100" w:type="nil"/>
              <w:left w:w="100" w:type="nil"/>
              <w:bottom w:w="100" w:type="nil"/>
              <w:right w:w="100" w:type="nil"/>
            </w:tcMar>
          </w:tcPr>
          <w:p w14:paraId="1E3A3B85"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3B0A198F"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$2,500,000</w:t>
            </w:r>
          </w:p>
        </w:tc>
      </w:tr>
      <w:tr w:rsidR="000E283A" w14:paraId="6EB01F99" w14:textId="77777777" w:rsidTr="000E283A">
        <w:tc>
          <w:tcPr>
            <w:tcW w:w="4533" w:type="dxa"/>
            <w:tcBorders>
              <w:left w:val="nil"/>
            </w:tcBorders>
            <w:tcMar>
              <w:top w:w="100" w:type="nil"/>
              <w:left w:w="100" w:type="nil"/>
              <w:bottom w:w="100" w:type="nil"/>
              <w:right w:w="100" w:type="nil"/>
            </w:tcMar>
          </w:tcPr>
          <w:p w14:paraId="03C50079"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37AFCF4A"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$200,000</w:t>
            </w:r>
          </w:p>
        </w:tc>
      </w:tr>
      <w:tr w:rsidR="000E283A" w14:paraId="039F1B03" w14:textId="77777777" w:rsidTr="000E283A">
        <w:tc>
          <w:tcPr>
            <w:tcW w:w="4533" w:type="dxa"/>
            <w:tcBorders>
              <w:left w:val="nil"/>
            </w:tcBorders>
            <w:tcMar>
              <w:top w:w="100" w:type="nil"/>
              <w:left w:w="100" w:type="nil"/>
              <w:bottom w:w="100" w:type="nil"/>
              <w:right w:w="100" w:type="nil"/>
            </w:tcMar>
          </w:tcPr>
          <w:p w14:paraId="75B928FD"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5B666E37"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$1</w:t>
            </w:r>
          </w:p>
        </w:tc>
      </w:tr>
      <w:tr w:rsidR="000E283A" w14:paraId="7C1ACF72" w14:textId="77777777" w:rsidTr="000E283A">
        <w:tc>
          <w:tcPr>
            <w:tcW w:w="4533" w:type="dxa"/>
            <w:tcBorders>
              <w:left w:val="nil"/>
            </w:tcBorders>
            <w:tcMar>
              <w:top w:w="100" w:type="nil"/>
              <w:left w:w="100" w:type="nil"/>
              <w:bottom w:w="100" w:type="nil"/>
              <w:right w:w="100" w:type="nil"/>
            </w:tcMar>
          </w:tcPr>
          <w:p w14:paraId="64AE2838"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0849E49B"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County governments</w:t>
            </w:r>
          </w:p>
          <w:p w14:paraId="15D3D63E"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Nonprofits having a 501(c)(3) status with the IRS, other than institutions of higher education</w:t>
            </w:r>
          </w:p>
          <w:p w14:paraId="7ACECA62"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Native American tribal governments (Federally recognized)</w:t>
            </w:r>
          </w:p>
          <w:p w14:paraId="6A3704D7"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City or township governments</w:t>
            </w:r>
          </w:p>
          <w:p w14:paraId="5BC19408"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Public and State controlled institutions of higher education</w:t>
            </w:r>
          </w:p>
          <w:p w14:paraId="2C58CE46"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State governments</w:t>
            </w:r>
          </w:p>
          <w:p w14:paraId="65EE2553"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Private institutions of higher education</w:t>
            </w:r>
          </w:p>
        </w:tc>
      </w:tr>
      <w:tr w:rsidR="000E283A" w14:paraId="05F10F75" w14:textId="77777777" w:rsidTr="000E283A">
        <w:tc>
          <w:tcPr>
            <w:tcW w:w="4533" w:type="dxa"/>
            <w:tcBorders>
              <w:left w:val="nil"/>
            </w:tcBorders>
            <w:tcMar>
              <w:top w:w="100" w:type="nil"/>
              <w:left w:w="100" w:type="nil"/>
              <w:bottom w:w="100" w:type="nil"/>
              <w:right w:w="100" w:type="nil"/>
            </w:tcMar>
          </w:tcPr>
          <w:p w14:paraId="1F370B3C"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1DB6B957"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National Archives and Records Administration</w:t>
            </w:r>
          </w:p>
        </w:tc>
      </w:tr>
      <w:tr w:rsidR="000E283A" w14:paraId="412C2D7F" w14:textId="77777777" w:rsidTr="000E283A">
        <w:tc>
          <w:tcPr>
            <w:tcW w:w="4533" w:type="dxa"/>
            <w:tcBorders>
              <w:left w:val="nil"/>
            </w:tcBorders>
            <w:tcMar>
              <w:top w:w="100" w:type="nil"/>
              <w:left w:w="100" w:type="nil"/>
              <w:bottom w:w="100" w:type="nil"/>
              <w:right w:w="100" w:type="nil"/>
            </w:tcMar>
          </w:tcPr>
          <w:p w14:paraId="0BEAAE9C"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45394581"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free access to these materials in an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online and in print. Because of the focus on documentary sources, grants do not support preparation of critical editions of published works unless such works are just a small portion of the larger project. All applicants should be aware that the application process is highly competitive. For a comprehensive list of Commission's limitations on funding, please see What We Do and Do Not Fund. Applications that consist entirely of ineligible activities will not be considered. Ongoing projects: Applicants from ongoing projects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$200,000. The Commission expects to make up to 25 grants in this category for a total of up to $2,500,000. Grants begin no earlier than January 1, 2018.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0E283A" w14:paraId="7DBAF8D7" w14:textId="77777777" w:rsidTr="000E283A">
        <w:tc>
          <w:tcPr>
            <w:tcW w:w="4533" w:type="dxa"/>
            <w:tcBorders>
              <w:left w:val="nil"/>
            </w:tcBorders>
            <w:tcMar>
              <w:top w:w="100" w:type="nil"/>
              <w:left w:w="100" w:type="nil"/>
              <w:bottom w:w="100" w:type="nil"/>
              <w:right w:w="100" w:type="nil"/>
            </w:tcMar>
          </w:tcPr>
          <w:p w14:paraId="56DA2D7D"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0B0FF1C6" w14:textId="77777777" w:rsidR="000E283A" w:rsidRPr="000E283A" w:rsidRDefault="008500B6">
            <w:pPr>
              <w:widowControl w:val="0"/>
              <w:autoSpaceDE w:val="0"/>
              <w:autoSpaceDN w:val="0"/>
              <w:adjustRightInd w:val="0"/>
              <w:rPr>
                <w:rFonts w:ascii="Helvetica" w:hAnsi="Helvetica" w:cs="Helvetica"/>
              </w:rPr>
            </w:pPr>
            <w:hyperlink r:id="rId532" w:history="1">
              <w:r w:rsidR="000E283A" w:rsidRPr="000E283A">
                <w:rPr>
                  <w:rStyle w:val="Hyperlink"/>
                  <w:rFonts w:ascii="Helvetica" w:hAnsi="Helvetica" w:cs="Helvetica"/>
                </w:rPr>
                <w:t>Link to full grant announcement, including additional requirements</w:t>
              </w:r>
            </w:hyperlink>
          </w:p>
        </w:tc>
      </w:tr>
      <w:tr w:rsidR="000E283A" w14:paraId="67FC6B93" w14:textId="77777777" w:rsidTr="000E283A">
        <w:tc>
          <w:tcPr>
            <w:tcW w:w="4533" w:type="dxa"/>
            <w:tcBorders>
              <w:left w:val="nil"/>
            </w:tcBorders>
            <w:tcMar>
              <w:top w:w="100" w:type="nil"/>
              <w:left w:w="100" w:type="nil"/>
              <w:bottom w:w="100" w:type="nil"/>
              <w:right w:w="100" w:type="nil"/>
            </w:tcMar>
          </w:tcPr>
          <w:p w14:paraId="08E94DFD" w14:textId="77777777" w:rsidR="000E283A" w:rsidRPr="000E283A" w:rsidRDefault="000E283A">
            <w:pPr>
              <w:widowControl w:val="0"/>
              <w:autoSpaceDE w:val="0"/>
              <w:autoSpaceDN w:val="0"/>
              <w:adjustRightInd w:val="0"/>
              <w:rPr>
                <w:rFonts w:ascii="Helvetica" w:hAnsi="Helvetica" w:cs="Helvetica"/>
                <w:b/>
                <w:bCs/>
              </w:rPr>
            </w:pPr>
            <w:r w:rsidRPr="000E283A">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79619C61"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If you have difficulty accessing the full announcement electronically, please contact:</w:t>
            </w:r>
          </w:p>
          <w:p w14:paraId="30B91B4B" w14:textId="77777777" w:rsidR="000E283A" w:rsidRPr="000E283A" w:rsidRDefault="000E283A">
            <w:pPr>
              <w:widowControl w:val="0"/>
              <w:autoSpaceDE w:val="0"/>
              <w:autoSpaceDN w:val="0"/>
              <w:adjustRightInd w:val="0"/>
              <w:rPr>
                <w:rFonts w:ascii="Helvetica" w:hAnsi="Helvetica" w:cs="Helvetica"/>
              </w:rPr>
            </w:pPr>
          </w:p>
          <w:p w14:paraId="4858CF02" w14:textId="77777777" w:rsidR="000E283A" w:rsidRPr="000E283A" w:rsidRDefault="000E283A">
            <w:pPr>
              <w:widowControl w:val="0"/>
              <w:autoSpaceDE w:val="0"/>
              <w:autoSpaceDN w:val="0"/>
              <w:adjustRightInd w:val="0"/>
              <w:rPr>
                <w:rFonts w:ascii="Helvetica" w:hAnsi="Helvetica" w:cs="Helvetica"/>
              </w:rPr>
            </w:pPr>
            <w:r w:rsidRPr="000E283A">
              <w:rPr>
                <w:rFonts w:ascii="Helvetica" w:hAnsi="Helvetica" w:cs="Helvetica"/>
              </w:rPr>
              <w:t xml:space="preserve">Jeff de la Concepcion Jeff.delaConcepcion@nara.gov </w:t>
            </w:r>
          </w:p>
          <w:p w14:paraId="120A5380" w14:textId="77777777" w:rsidR="000E283A" w:rsidRPr="000E283A" w:rsidRDefault="000E283A">
            <w:pPr>
              <w:widowControl w:val="0"/>
              <w:autoSpaceDE w:val="0"/>
              <w:autoSpaceDN w:val="0"/>
              <w:adjustRightInd w:val="0"/>
              <w:rPr>
                <w:rFonts w:ascii="Helvetica" w:hAnsi="Helvetica" w:cs="Helvetica"/>
              </w:rPr>
            </w:pPr>
          </w:p>
          <w:p w14:paraId="31320BD3" w14:textId="77777777" w:rsidR="000E283A" w:rsidRPr="000E283A" w:rsidRDefault="008500B6">
            <w:pPr>
              <w:widowControl w:val="0"/>
              <w:autoSpaceDE w:val="0"/>
              <w:autoSpaceDN w:val="0"/>
              <w:adjustRightInd w:val="0"/>
              <w:rPr>
                <w:rFonts w:ascii="Helvetica" w:hAnsi="Helvetica" w:cs="Helvetica"/>
              </w:rPr>
            </w:pPr>
            <w:hyperlink r:id="rId533" w:history="1">
              <w:r w:rsidR="000E283A" w:rsidRPr="000E283A">
                <w:rPr>
                  <w:rStyle w:val="Hyperlink"/>
                  <w:rFonts w:ascii="Helvetica" w:hAnsi="Helvetica" w:cs="Helvetica"/>
                </w:rPr>
                <w:t>Grant Information Specialist</w:t>
              </w:r>
            </w:hyperlink>
          </w:p>
        </w:tc>
      </w:tr>
    </w:tbl>
    <w:p w14:paraId="0739ED94" w14:textId="77777777" w:rsidR="000E283A" w:rsidRDefault="000E283A" w:rsidP="000E283A">
      <w:pPr>
        <w:widowControl w:val="0"/>
        <w:autoSpaceDE w:val="0"/>
        <w:autoSpaceDN w:val="0"/>
        <w:adjustRightInd w:val="0"/>
        <w:rPr>
          <w:rFonts w:ascii="Helvetica" w:hAnsi="Helvetica" w:cs="Helvetica"/>
        </w:rPr>
      </w:pPr>
    </w:p>
    <w:p w14:paraId="485D39BC" w14:textId="582E1384" w:rsidR="000E283A" w:rsidRDefault="008500B6" w:rsidP="000E283A">
      <w:pPr>
        <w:widowControl w:val="0"/>
        <w:pBdr>
          <w:bottom w:val="single" w:sz="12" w:space="1" w:color="auto"/>
        </w:pBdr>
        <w:autoSpaceDE w:val="0"/>
        <w:autoSpaceDN w:val="0"/>
        <w:adjustRightInd w:val="0"/>
        <w:rPr>
          <w:rFonts w:ascii="Helvetica" w:hAnsi="Helvetica" w:cs="Helvetica"/>
          <w:color w:val="386EFF"/>
          <w:u w:val="single" w:color="386EFF"/>
        </w:rPr>
      </w:pPr>
      <w:hyperlink r:id="rId534" w:history="1">
        <w:r w:rsidR="000E283A">
          <w:rPr>
            <w:rFonts w:ascii="Helvetica" w:hAnsi="Helvetica" w:cs="Helvetica"/>
            <w:color w:val="386EFF"/>
            <w:u w:val="single" w:color="386EFF"/>
          </w:rPr>
          <w:t>http://www.grants.gov/web/grants/view-opportunity.html?oppId=290564</w:t>
        </w:r>
      </w:hyperlink>
    </w:p>
    <w:p w14:paraId="73EA30D2" w14:textId="77777777" w:rsidR="000E283A" w:rsidRDefault="000E283A" w:rsidP="000E283A">
      <w:pPr>
        <w:widowControl w:val="0"/>
        <w:pBdr>
          <w:bottom w:val="single" w:sz="12" w:space="1" w:color="auto"/>
        </w:pBdr>
        <w:autoSpaceDE w:val="0"/>
        <w:autoSpaceDN w:val="0"/>
        <w:adjustRightInd w:val="0"/>
        <w:rPr>
          <w:rFonts w:ascii="Helvetica" w:hAnsi="Helvetica" w:cs="Helvetica"/>
          <w:color w:val="386EFF"/>
          <w:u w:val="single" w:color="386EFF"/>
        </w:rPr>
      </w:pPr>
    </w:p>
    <w:p w14:paraId="59B7E302" w14:textId="77777777" w:rsidR="000E283A" w:rsidRPr="005D3F9C" w:rsidRDefault="000E283A" w:rsidP="000E283A">
      <w:pPr>
        <w:widowControl w:val="0"/>
        <w:autoSpaceDE w:val="0"/>
        <w:autoSpaceDN w:val="0"/>
        <w:adjustRightInd w:val="0"/>
        <w:rPr>
          <w:rFonts w:ascii="Helvetica" w:hAnsi="Helvetica"/>
        </w:rPr>
      </w:pPr>
    </w:p>
    <w:p w14:paraId="46F48C44" w14:textId="77777777" w:rsidR="00B756C2" w:rsidRPr="005D3F9C" w:rsidRDefault="00B756C2" w:rsidP="00B756C2">
      <w:pPr>
        <w:widowControl w:val="0"/>
        <w:autoSpaceDE w:val="0"/>
        <w:autoSpaceDN w:val="0"/>
        <w:adjustRightInd w:val="0"/>
        <w:rPr>
          <w:rFonts w:ascii="Helvetica" w:hAnsi="Helvetica" w:cs="Helvetica"/>
        </w:rPr>
      </w:pPr>
      <w:bookmarkStart w:id="430" w:name="NARAReminders"/>
      <w:bookmarkEnd w:id="430"/>
      <w:r w:rsidRPr="005D3F9C">
        <w:rPr>
          <w:rFonts w:ascii="Helvetica" w:hAnsi="Helvetica" w:cs="Helvetica"/>
        </w:rPr>
        <w:t xml:space="preserve">Reminders: </w:t>
      </w:r>
    </w:p>
    <w:p w14:paraId="2EB5D4C9" w14:textId="77777777" w:rsidR="00B756C2" w:rsidRPr="005D3F9C" w:rsidRDefault="00B756C2" w:rsidP="00B756C2">
      <w:pPr>
        <w:widowControl w:val="0"/>
        <w:autoSpaceDE w:val="0"/>
        <w:autoSpaceDN w:val="0"/>
        <w:adjustRightInd w:val="0"/>
        <w:rPr>
          <w:rFonts w:ascii="Helvetica" w:hAnsi="Helvetica"/>
        </w:rPr>
      </w:pPr>
    </w:p>
    <w:p w14:paraId="220FB8DB" w14:textId="77777777" w:rsidR="004C16A2" w:rsidRPr="005D3F9C" w:rsidRDefault="004C16A2" w:rsidP="004C16A2">
      <w:pPr>
        <w:widowControl w:val="0"/>
        <w:autoSpaceDE w:val="0"/>
        <w:autoSpaceDN w:val="0"/>
        <w:adjustRightInd w:val="0"/>
        <w:rPr>
          <w:rFonts w:ascii="Helvetica" w:hAnsi="Helvetica" w:cs="Helvetica"/>
        </w:rPr>
      </w:pPr>
      <w:bookmarkStart w:id="431" w:name="NARAStateBoardProgramming"/>
      <w:bookmarkStart w:id="432" w:name="NARAPublishingHistoricalRecords"/>
      <w:bookmarkStart w:id="433" w:name="NARAAccesstoHistoricalRecords"/>
      <w:bookmarkEnd w:id="431"/>
      <w:bookmarkEnd w:id="432"/>
      <w:bookmarkEnd w:id="433"/>
      <w:r w:rsidRPr="005D3F9C">
        <w:rPr>
          <w:rFonts w:ascii="Helvetica" w:hAnsi="Helvetica" w:cs="Helvetica"/>
        </w:rPr>
        <w:t>Access to Historical Records - Major Initiatives</w:t>
      </w:r>
    </w:p>
    <w:p w14:paraId="50337828" w14:textId="77777777" w:rsidR="004C16A2" w:rsidRPr="005D3F9C" w:rsidRDefault="004C16A2" w:rsidP="004C16A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C16A2" w:rsidRPr="005D3F9C" w14:paraId="4C317E2D" w14:textId="77777777" w:rsidTr="00037F4A">
        <w:tc>
          <w:tcPr>
            <w:tcW w:w="4540" w:type="dxa"/>
            <w:tcMar>
              <w:top w:w="100" w:type="nil"/>
              <w:left w:w="100" w:type="nil"/>
              <w:bottom w:w="100" w:type="nil"/>
              <w:right w:w="100" w:type="nil"/>
            </w:tcMar>
          </w:tcPr>
          <w:p w14:paraId="61958520"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4020FA5C"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4C16A2" w:rsidRPr="005D3F9C" w14:paraId="4973260A" w14:textId="77777777" w:rsidTr="00037F4A">
        <w:tblPrEx>
          <w:tblBorders>
            <w:top w:val="none" w:sz="0" w:space="0" w:color="auto"/>
          </w:tblBorders>
        </w:tblPrEx>
        <w:tc>
          <w:tcPr>
            <w:tcW w:w="4540" w:type="dxa"/>
            <w:tcMar>
              <w:top w:w="100" w:type="nil"/>
              <w:left w:w="100" w:type="nil"/>
              <w:bottom w:w="100" w:type="nil"/>
              <w:right w:w="100" w:type="nil"/>
            </w:tcMar>
          </w:tcPr>
          <w:p w14:paraId="21C26DA0"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F44E78"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MAJOR-201707</w:t>
            </w:r>
          </w:p>
        </w:tc>
      </w:tr>
      <w:tr w:rsidR="004C16A2" w:rsidRPr="005D3F9C" w14:paraId="52623E2B" w14:textId="77777777" w:rsidTr="00037F4A">
        <w:tblPrEx>
          <w:tblBorders>
            <w:top w:val="none" w:sz="0" w:space="0" w:color="auto"/>
          </w:tblBorders>
        </w:tblPrEx>
        <w:tc>
          <w:tcPr>
            <w:tcW w:w="4540" w:type="dxa"/>
            <w:tcMar>
              <w:top w:w="100" w:type="nil"/>
              <w:left w:w="100" w:type="nil"/>
              <w:bottom w:w="100" w:type="nil"/>
              <w:right w:w="100" w:type="nil"/>
            </w:tcMar>
          </w:tcPr>
          <w:p w14:paraId="61871C4E"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1755D1E7"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Access to Historical Records - Major Initiatives</w:t>
            </w:r>
          </w:p>
        </w:tc>
      </w:tr>
      <w:tr w:rsidR="004C16A2" w:rsidRPr="005D3F9C" w14:paraId="52316AF7" w14:textId="77777777" w:rsidTr="00037F4A">
        <w:tblPrEx>
          <w:tblBorders>
            <w:top w:val="none" w:sz="0" w:space="0" w:color="auto"/>
          </w:tblBorders>
        </w:tblPrEx>
        <w:tc>
          <w:tcPr>
            <w:tcW w:w="4540" w:type="dxa"/>
            <w:tcMar>
              <w:top w:w="100" w:type="nil"/>
              <w:left w:w="100" w:type="nil"/>
              <w:bottom w:w="100" w:type="nil"/>
              <w:right w:w="100" w:type="nil"/>
            </w:tcMar>
          </w:tcPr>
          <w:p w14:paraId="1DF7DAC1"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88FDD81"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4C16A2" w:rsidRPr="005D3F9C" w14:paraId="7F57EFA4" w14:textId="77777777" w:rsidTr="00037F4A">
        <w:tblPrEx>
          <w:tblBorders>
            <w:top w:val="none" w:sz="0" w:space="0" w:color="auto"/>
          </w:tblBorders>
        </w:tblPrEx>
        <w:tc>
          <w:tcPr>
            <w:tcW w:w="4540" w:type="dxa"/>
            <w:tcMar>
              <w:top w:w="100" w:type="nil"/>
              <w:left w:w="100" w:type="nil"/>
              <w:bottom w:w="100" w:type="nil"/>
              <w:right w:w="100" w:type="nil"/>
            </w:tcMar>
          </w:tcPr>
          <w:p w14:paraId="4CE15C0C"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7C951BC9"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 </w:t>
            </w:r>
          </w:p>
        </w:tc>
      </w:tr>
      <w:tr w:rsidR="004C16A2" w:rsidRPr="005D3F9C" w14:paraId="2536124B" w14:textId="77777777" w:rsidTr="00037F4A">
        <w:tblPrEx>
          <w:tblBorders>
            <w:top w:val="none" w:sz="0" w:space="0" w:color="auto"/>
          </w:tblBorders>
        </w:tblPrEx>
        <w:tc>
          <w:tcPr>
            <w:tcW w:w="4540" w:type="dxa"/>
            <w:tcMar>
              <w:top w:w="100" w:type="nil"/>
              <w:left w:w="100" w:type="nil"/>
              <w:bottom w:w="100" w:type="nil"/>
              <w:right w:w="100" w:type="nil"/>
            </w:tcMar>
          </w:tcPr>
          <w:p w14:paraId="6B917012"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4585485E"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Grant</w:t>
            </w:r>
          </w:p>
        </w:tc>
      </w:tr>
      <w:tr w:rsidR="004C16A2" w:rsidRPr="005D3F9C" w14:paraId="79D88C21" w14:textId="77777777" w:rsidTr="00037F4A">
        <w:tblPrEx>
          <w:tblBorders>
            <w:top w:val="none" w:sz="0" w:space="0" w:color="auto"/>
          </w:tblBorders>
        </w:tblPrEx>
        <w:tc>
          <w:tcPr>
            <w:tcW w:w="4540" w:type="dxa"/>
            <w:tcMar>
              <w:top w:w="100" w:type="nil"/>
              <w:left w:w="100" w:type="nil"/>
              <w:bottom w:w="100" w:type="nil"/>
              <w:right w:w="100" w:type="nil"/>
            </w:tcMar>
          </w:tcPr>
          <w:p w14:paraId="2668A06A"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16DEBBD5"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Humanities (see "Cultural Affairs" in CFDA)</w:t>
            </w:r>
          </w:p>
        </w:tc>
      </w:tr>
      <w:tr w:rsidR="004C16A2" w:rsidRPr="005D3F9C" w14:paraId="49E3C416" w14:textId="77777777" w:rsidTr="00037F4A">
        <w:tblPrEx>
          <w:tblBorders>
            <w:top w:val="none" w:sz="0" w:space="0" w:color="auto"/>
          </w:tblBorders>
        </w:tblPrEx>
        <w:tc>
          <w:tcPr>
            <w:tcW w:w="4540" w:type="dxa"/>
            <w:tcMar>
              <w:top w:w="100" w:type="nil"/>
              <w:left w:w="100" w:type="nil"/>
              <w:bottom w:w="100" w:type="nil"/>
              <w:right w:w="100" w:type="nil"/>
            </w:tcMar>
          </w:tcPr>
          <w:p w14:paraId="0384BF35"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16A8196A"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 </w:t>
            </w:r>
          </w:p>
        </w:tc>
      </w:tr>
      <w:tr w:rsidR="004C16A2" w:rsidRPr="005D3F9C" w14:paraId="33C56673" w14:textId="77777777" w:rsidTr="00037F4A">
        <w:tblPrEx>
          <w:tblBorders>
            <w:top w:val="none" w:sz="0" w:space="0" w:color="auto"/>
          </w:tblBorders>
        </w:tblPrEx>
        <w:tc>
          <w:tcPr>
            <w:tcW w:w="4540" w:type="dxa"/>
            <w:tcMar>
              <w:top w:w="100" w:type="nil"/>
              <w:left w:w="100" w:type="nil"/>
              <w:bottom w:w="100" w:type="nil"/>
              <w:right w:w="100" w:type="nil"/>
            </w:tcMar>
          </w:tcPr>
          <w:p w14:paraId="41E64BE5"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AFA6A1B"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5</w:t>
            </w:r>
          </w:p>
        </w:tc>
      </w:tr>
      <w:tr w:rsidR="004C16A2" w:rsidRPr="005D3F9C" w14:paraId="130EEE9A" w14:textId="77777777" w:rsidTr="00037F4A">
        <w:tblPrEx>
          <w:tblBorders>
            <w:top w:val="none" w:sz="0" w:space="0" w:color="auto"/>
          </w:tblBorders>
        </w:tblPrEx>
        <w:tc>
          <w:tcPr>
            <w:tcW w:w="4540" w:type="dxa"/>
            <w:tcMar>
              <w:top w:w="100" w:type="nil"/>
              <w:left w:w="100" w:type="nil"/>
              <w:bottom w:w="100" w:type="nil"/>
              <w:right w:w="100" w:type="nil"/>
            </w:tcMar>
          </w:tcPr>
          <w:p w14:paraId="36F81F0C"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67CBDDF5"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89.003 -- National Historical Publications and Records Grants</w:t>
            </w:r>
          </w:p>
        </w:tc>
      </w:tr>
      <w:tr w:rsidR="004C16A2" w:rsidRPr="005D3F9C" w14:paraId="0E4304FD" w14:textId="77777777" w:rsidTr="00037F4A">
        <w:tc>
          <w:tcPr>
            <w:tcW w:w="4540" w:type="dxa"/>
            <w:tcMar>
              <w:top w:w="100" w:type="nil"/>
              <w:left w:w="100" w:type="nil"/>
              <w:bottom w:w="100" w:type="nil"/>
              <w:right w:w="100" w:type="nil"/>
            </w:tcMar>
          </w:tcPr>
          <w:p w14:paraId="3EE44151"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55AAA32E"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Yes</w:t>
            </w:r>
          </w:p>
        </w:tc>
      </w:tr>
      <w:tr w:rsidR="004C16A2" w:rsidRPr="005D3F9C" w14:paraId="13F1B920" w14:textId="77777777" w:rsidTr="00037F4A">
        <w:tc>
          <w:tcPr>
            <w:tcW w:w="4540" w:type="dxa"/>
            <w:tcBorders>
              <w:left w:val="nil"/>
            </w:tcBorders>
            <w:tcMar>
              <w:top w:w="100" w:type="nil"/>
              <w:left w:w="100" w:type="nil"/>
              <w:bottom w:w="100" w:type="nil"/>
              <w:right w:w="100" w:type="nil"/>
            </w:tcMar>
          </w:tcPr>
          <w:p w14:paraId="3C231941"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298CA70F"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Jul 25, 2016</w:t>
            </w:r>
          </w:p>
        </w:tc>
      </w:tr>
      <w:tr w:rsidR="004C16A2" w:rsidRPr="005D3F9C" w14:paraId="70D332D5" w14:textId="77777777" w:rsidTr="00037F4A">
        <w:tc>
          <w:tcPr>
            <w:tcW w:w="4540" w:type="dxa"/>
            <w:tcBorders>
              <w:left w:val="nil"/>
            </w:tcBorders>
            <w:tcMar>
              <w:top w:w="100" w:type="nil"/>
              <w:left w:w="100" w:type="nil"/>
              <w:bottom w:w="100" w:type="nil"/>
              <w:right w:w="100" w:type="nil"/>
            </w:tcMar>
          </w:tcPr>
          <w:p w14:paraId="3B57CFD3" w14:textId="77777777" w:rsidR="004C16A2" w:rsidRPr="005D3F9C" w:rsidRDefault="004C16A2" w:rsidP="004C16A2">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32CCAB45" w14:textId="77777777" w:rsidR="004C16A2" w:rsidRPr="005D3F9C" w:rsidRDefault="004C16A2" w:rsidP="004C16A2">
            <w:pPr>
              <w:widowControl w:val="0"/>
              <w:autoSpaceDE w:val="0"/>
              <w:autoSpaceDN w:val="0"/>
              <w:adjustRightInd w:val="0"/>
              <w:rPr>
                <w:rFonts w:ascii="Helvetica" w:hAnsi="Helvetica" w:cs="Helvetica"/>
              </w:rPr>
            </w:pPr>
            <w:r w:rsidRPr="005D3F9C">
              <w:rPr>
                <w:rFonts w:ascii="Helvetica" w:hAnsi="Helvetica" w:cs="Helvetica"/>
              </w:rPr>
              <w:t>Jul 25, 2016</w:t>
            </w:r>
          </w:p>
        </w:tc>
      </w:tr>
      <w:tr w:rsidR="00037F4A" w:rsidRPr="005D3F9C" w14:paraId="5D4F3C46" w14:textId="77777777" w:rsidTr="00037F4A">
        <w:tc>
          <w:tcPr>
            <w:tcW w:w="4540" w:type="dxa"/>
            <w:tcBorders>
              <w:left w:val="nil"/>
            </w:tcBorders>
            <w:tcMar>
              <w:top w:w="100" w:type="nil"/>
              <w:left w:w="100" w:type="nil"/>
              <w:bottom w:w="100" w:type="nil"/>
              <w:right w:w="100" w:type="nil"/>
            </w:tcMar>
          </w:tcPr>
          <w:p w14:paraId="7151FB21" w14:textId="525A45A5"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11C149A" w14:textId="54BC3B18"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Jul 12, 2017 </w:t>
            </w:r>
          </w:p>
        </w:tc>
      </w:tr>
      <w:tr w:rsidR="00037F4A" w:rsidRPr="005D3F9C" w14:paraId="384B82CE" w14:textId="77777777" w:rsidTr="00037F4A">
        <w:tc>
          <w:tcPr>
            <w:tcW w:w="4540" w:type="dxa"/>
            <w:tcBorders>
              <w:left w:val="nil"/>
            </w:tcBorders>
            <w:tcMar>
              <w:top w:w="100" w:type="nil"/>
              <w:left w:w="100" w:type="nil"/>
              <w:bottom w:w="100" w:type="nil"/>
              <w:right w:w="100" w:type="nil"/>
            </w:tcMar>
          </w:tcPr>
          <w:p w14:paraId="43C82BA9" w14:textId="67216872"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13FD140" w14:textId="22C63B0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Aug 11, 2017</w:t>
            </w:r>
          </w:p>
        </w:tc>
      </w:tr>
      <w:tr w:rsidR="00037F4A" w:rsidRPr="005D3F9C" w14:paraId="3074F74C" w14:textId="77777777" w:rsidTr="00037F4A">
        <w:tc>
          <w:tcPr>
            <w:tcW w:w="4540" w:type="dxa"/>
            <w:tcBorders>
              <w:left w:val="nil"/>
            </w:tcBorders>
            <w:tcMar>
              <w:top w:w="100" w:type="nil"/>
              <w:left w:w="100" w:type="nil"/>
              <w:bottom w:w="100" w:type="nil"/>
              <w:right w:w="100" w:type="nil"/>
            </w:tcMar>
          </w:tcPr>
          <w:p w14:paraId="43E5EABC" w14:textId="278B8FCC"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66AF63A" w14:textId="30DA2F24"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$1,000,000</w:t>
            </w:r>
          </w:p>
        </w:tc>
      </w:tr>
      <w:tr w:rsidR="00037F4A" w:rsidRPr="005D3F9C" w14:paraId="7BB2F714" w14:textId="77777777" w:rsidTr="00037F4A">
        <w:tc>
          <w:tcPr>
            <w:tcW w:w="4540" w:type="dxa"/>
            <w:tcBorders>
              <w:left w:val="nil"/>
            </w:tcBorders>
            <w:tcMar>
              <w:top w:w="100" w:type="nil"/>
              <w:left w:w="100" w:type="nil"/>
              <w:bottom w:w="100" w:type="nil"/>
              <w:right w:w="100" w:type="nil"/>
            </w:tcMar>
          </w:tcPr>
          <w:p w14:paraId="123FEB7D" w14:textId="26B5F9AA"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3939DBD3" w14:textId="2D11A784"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$350,000</w:t>
            </w:r>
          </w:p>
        </w:tc>
      </w:tr>
      <w:tr w:rsidR="00037F4A" w:rsidRPr="005D3F9C" w14:paraId="611B1486" w14:textId="77777777" w:rsidTr="00037F4A">
        <w:tc>
          <w:tcPr>
            <w:tcW w:w="4540" w:type="dxa"/>
            <w:tcBorders>
              <w:left w:val="nil"/>
            </w:tcBorders>
            <w:tcMar>
              <w:top w:w="100" w:type="nil"/>
              <w:left w:w="100" w:type="nil"/>
              <w:bottom w:w="100" w:type="nil"/>
              <w:right w:w="100" w:type="nil"/>
            </w:tcMar>
          </w:tcPr>
          <w:p w14:paraId="1BBDBAC5" w14:textId="4D7E0E2F"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58B2DED2" w14:textId="3E8280D6"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$1</w:t>
            </w:r>
          </w:p>
        </w:tc>
      </w:tr>
      <w:tr w:rsidR="00037F4A" w:rsidRPr="005D3F9C" w14:paraId="3EBB9918" w14:textId="77777777" w:rsidTr="00037F4A">
        <w:tc>
          <w:tcPr>
            <w:tcW w:w="4540" w:type="dxa"/>
            <w:tcBorders>
              <w:left w:val="nil"/>
            </w:tcBorders>
            <w:tcMar>
              <w:top w:w="100" w:type="nil"/>
              <w:left w:w="100" w:type="nil"/>
              <w:bottom w:w="100" w:type="nil"/>
              <w:right w:w="100" w:type="nil"/>
            </w:tcMar>
          </w:tcPr>
          <w:p w14:paraId="66EF4AA5" w14:textId="12CB7F1D"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3911866F"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705F1A93"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County governments</w:t>
            </w:r>
          </w:p>
          <w:p w14:paraId="0B8B79D5"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00CDA0BF"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9C73FC"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6C1A7804"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050F8059" w14:textId="4E7B255E"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State governments</w:t>
            </w:r>
          </w:p>
        </w:tc>
      </w:tr>
      <w:tr w:rsidR="00037F4A" w:rsidRPr="005D3F9C" w14:paraId="21704F1B" w14:textId="77777777" w:rsidTr="00037F4A">
        <w:tc>
          <w:tcPr>
            <w:tcW w:w="4540" w:type="dxa"/>
            <w:tcBorders>
              <w:left w:val="nil"/>
            </w:tcBorders>
            <w:tcMar>
              <w:top w:w="100" w:type="nil"/>
              <w:left w:w="100" w:type="nil"/>
              <w:bottom w:w="100" w:type="nil"/>
              <w:right w:w="100" w:type="nil"/>
            </w:tcMar>
          </w:tcPr>
          <w:p w14:paraId="3DED017D" w14:textId="17769B96"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058D8692" w14:textId="5124C88A"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National Archives and Records Administration</w:t>
            </w:r>
          </w:p>
        </w:tc>
      </w:tr>
      <w:tr w:rsidR="00037F4A" w:rsidRPr="005D3F9C" w14:paraId="5E364A51" w14:textId="77777777" w:rsidTr="00037F4A">
        <w:tc>
          <w:tcPr>
            <w:tcW w:w="4540" w:type="dxa"/>
            <w:tcBorders>
              <w:left w:val="nil"/>
            </w:tcBorders>
            <w:tcMar>
              <w:top w:w="100" w:type="nil"/>
              <w:left w:w="100" w:type="nil"/>
              <w:bottom w:w="100" w:type="nil"/>
              <w:right w:w="100" w:type="nil"/>
            </w:tcMar>
          </w:tcPr>
          <w:p w14:paraId="6C977DE5" w14:textId="09968B3B"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0AC5B826" w14:textId="065F352A"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 xml:space="preserve">The National Historical Publications and Records Commission </w:t>
            </w:r>
            <w:proofErr w:type="gramStart"/>
            <w:r w:rsidRPr="005D3F9C">
              <w:rPr>
                <w:rFonts w:ascii="Helvetica" w:hAnsi="Helvetica" w:cs="Helvetica"/>
              </w:rPr>
              <w:t>seeks</w:t>
            </w:r>
            <w:proofErr w:type="gramEnd"/>
            <w:r w:rsidRPr="005D3F9C">
              <w:rPr>
                <w:rFonts w:ascii="Helvetica" w:hAnsi="Helvetica" w:cs="Helvetica"/>
              </w:rPr>
              <w:t xml:space="preserve">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up to $350,000. We expect to make up to five grants in this category for a total of up to $1,000,000. Grants begin no earlier than January 1, 2018.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APPLICATION AND SUBMISSION INFORMATION You must use Grants.gov to submit a Full Proposal. All information necessary to apply is included in this announcement, the Application Instructions, and the forms on Grants.gov. If you need the information supplied in an alternative format, please call the NHPRC at 202-357-5010. Applying for the Access to Historical Records: Major Initiatives program is a two-phase process. Phase One All applicants must have submitted a five-page preliminary proposal and Application for Federal Domestic Assistance – Short Organizational form SF424 and the Budget Information for Non-Construction Projects form SF424A by January 19, 2017 using the preliminary proposal Major Initiatives grant announcement (insert link). Only those applicants who have successfully completed Phase One and who have been invited by the Commission to submit a full proposal to the Access to Historical Records: Major Initiatives program are eligible to participate in the second phase of the process. Phase Two Using this announcement, invited applicants will prepare and submit a complete application via Grants.gov by July 12, 2017. A complete application includes the Application for Federal Assistance (Standard Form 424), Assurances -- Non-Construction Programs (Standard Form 424B), a Project Narrative, Supplementary Materials, and Budget. Applications lacking any of these items will not be considered. Applicants may consult with the Director of the Access Program, Alex Lorch (alexander.lorch@nara.gov) during both the preliminary and full proposal project phases. In order to ensure eligibility, applicants should first review the rules and regulations governing NHPRC grants under the Administering an NHPRC Grant section.</w:t>
            </w:r>
          </w:p>
        </w:tc>
      </w:tr>
      <w:tr w:rsidR="00037F4A" w:rsidRPr="005D3F9C" w14:paraId="2D53314A" w14:textId="77777777" w:rsidTr="00037F4A">
        <w:tc>
          <w:tcPr>
            <w:tcW w:w="4540" w:type="dxa"/>
            <w:tcBorders>
              <w:left w:val="nil"/>
            </w:tcBorders>
            <w:tcMar>
              <w:top w:w="100" w:type="nil"/>
              <w:left w:w="100" w:type="nil"/>
              <w:bottom w:w="100" w:type="nil"/>
              <w:right w:w="100" w:type="nil"/>
            </w:tcMar>
          </w:tcPr>
          <w:p w14:paraId="63CDEE53" w14:textId="1803E837"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6E3CCB61" w14:textId="62DECEEA" w:rsidR="00037F4A" w:rsidRPr="005D3F9C" w:rsidRDefault="00037F4A" w:rsidP="004C16A2">
            <w:pPr>
              <w:widowControl w:val="0"/>
              <w:autoSpaceDE w:val="0"/>
              <w:autoSpaceDN w:val="0"/>
              <w:adjustRightInd w:val="0"/>
              <w:rPr>
                <w:rFonts w:ascii="Helvetica" w:hAnsi="Helvetica" w:cs="Helvetica"/>
              </w:rPr>
            </w:pPr>
            <w:hyperlink r:id="rId535" w:history="1">
              <w:r w:rsidRPr="005D3F9C">
                <w:rPr>
                  <w:rStyle w:val="Hyperlink"/>
                  <w:rFonts w:ascii="Helvetica" w:hAnsi="Helvetica" w:cs="Helvetica"/>
                </w:rPr>
                <w:t>Link to full grant announcement, including additional requirements</w:t>
              </w:r>
            </w:hyperlink>
          </w:p>
        </w:tc>
      </w:tr>
      <w:tr w:rsidR="00037F4A" w:rsidRPr="005D3F9C" w14:paraId="2BF8F316" w14:textId="77777777" w:rsidTr="00037F4A">
        <w:tc>
          <w:tcPr>
            <w:tcW w:w="4540" w:type="dxa"/>
            <w:tcBorders>
              <w:left w:val="nil"/>
            </w:tcBorders>
            <w:tcMar>
              <w:top w:w="100" w:type="nil"/>
              <w:left w:w="100" w:type="nil"/>
              <w:bottom w:w="100" w:type="nil"/>
              <w:right w:w="100" w:type="nil"/>
            </w:tcMar>
          </w:tcPr>
          <w:p w14:paraId="6B96B0D5" w14:textId="6DC9634A" w:rsidR="00037F4A" w:rsidRPr="005D3F9C" w:rsidRDefault="00037F4A" w:rsidP="004C16A2">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41459836"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25ED14DA" w14:textId="77777777" w:rsidR="00037F4A" w:rsidRPr="005D3F9C" w:rsidRDefault="00037F4A" w:rsidP="004C16A2">
            <w:pPr>
              <w:widowControl w:val="0"/>
              <w:autoSpaceDE w:val="0"/>
              <w:autoSpaceDN w:val="0"/>
              <w:adjustRightInd w:val="0"/>
              <w:rPr>
                <w:rFonts w:ascii="Helvetica" w:hAnsi="Helvetica" w:cs="Helvetica"/>
              </w:rPr>
            </w:pPr>
          </w:p>
          <w:p w14:paraId="1345C2BE" w14:textId="77777777" w:rsidR="00037F4A" w:rsidRPr="005D3F9C" w:rsidRDefault="00037F4A" w:rsidP="004C16A2">
            <w:pPr>
              <w:widowControl w:val="0"/>
              <w:autoSpaceDE w:val="0"/>
              <w:autoSpaceDN w:val="0"/>
              <w:adjustRightInd w:val="0"/>
              <w:rPr>
                <w:rFonts w:ascii="Helvetica" w:hAnsi="Helvetica" w:cs="Helvetica"/>
              </w:rPr>
            </w:pPr>
            <w:r w:rsidRPr="005D3F9C">
              <w:rPr>
                <w:rFonts w:ascii="Helvetica" w:hAnsi="Helvetica" w:cs="Helvetica"/>
              </w:rPr>
              <w:t>Jeff de la Concepcion Grant Program Specialist Phone 202-357-5022</w:t>
            </w:r>
          </w:p>
          <w:p w14:paraId="764CBACD" w14:textId="77777777" w:rsidR="00037F4A" w:rsidRPr="005D3F9C" w:rsidRDefault="00037F4A" w:rsidP="004C16A2">
            <w:pPr>
              <w:widowControl w:val="0"/>
              <w:autoSpaceDE w:val="0"/>
              <w:autoSpaceDN w:val="0"/>
              <w:adjustRightInd w:val="0"/>
              <w:rPr>
                <w:rFonts w:ascii="Helvetica" w:hAnsi="Helvetica" w:cs="Helvetica"/>
              </w:rPr>
            </w:pPr>
          </w:p>
          <w:p w14:paraId="0F0ACA20" w14:textId="78A74B1F" w:rsidR="00037F4A" w:rsidRPr="005D3F9C" w:rsidRDefault="00037F4A" w:rsidP="004C16A2">
            <w:pPr>
              <w:widowControl w:val="0"/>
              <w:autoSpaceDE w:val="0"/>
              <w:autoSpaceDN w:val="0"/>
              <w:adjustRightInd w:val="0"/>
              <w:rPr>
                <w:rFonts w:ascii="Helvetica" w:hAnsi="Helvetica" w:cs="Helvetica"/>
              </w:rPr>
            </w:pPr>
            <w:hyperlink r:id="rId536" w:history="1">
              <w:r w:rsidRPr="005D3F9C">
                <w:rPr>
                  <w:rStyle w:val="Hyperlink"/>
                  <w:rFonts w:ascii="Helvetica" w:hAnsi="Helvetica" w:cs="Helvetica"/>
                </w:rPr>
                <w:t>Grant Information Specialist</w:t>
              </w:r>
            </w:hyperlink>
          </w:p>
        </w:tc>
      </w:tr>
      <w:tr w:rsidR="00037F4A" w:rsidRPr="005D3F9C" w14:paraId="46CA405C" w14:textId="77777777" w:rsidTr="00037F4A">
        <w:tc>
          <w:tcPr>
            <w:tcW w:w="4540" w:type="dxa"/>
            <w:tcBorders>
              <w:left w:val="nil"/>
            </w:tcBorders>
            <w:tcMar>
              <w:top w:w="100" w:type="nil"/>
              <w:left w:w="100" w:type="nil"/>
              <w:bottom w:w="100" w:type="nil"/>
              <w:right w:w="100" w:type="nil"/>
            </w:tcMar>
          </w:tcPr>
          <w:p w14:paraId="08925515" w14:textId="30F7779E" w:rsidR="00037F4A" w:rsidRPr="005D3F9C" w:rsidRDefault="00037F4A" w:rsidP="004C16A2">
            <w:pPr>
              <w:widowControl w:val="0"/>
              <w:autoSpaceDE w:val="0"/>
              <w:autoSpaceDN w:val="0"/>
              <w:adjustRightInd w:val="0"/>
              <w:rPr>
                <w:rFonts w:ascii="Helvetica" w:hAnsi="Helvetica" w:cs="Helvetica"/>
                <w:b/>
                <w:bCs/>
              </w:rPr>
            </w:pPr>
          </w:p>
        </w:tc>
        <w:tc>
          <w:tcPr>
            <w:tcW w:w="5800" w:type="dxa"/>
            <w:tcBorders>
              <w:right w:val="nil"/>
            </w:tcBorders>
            <w:tcMar>
              <w:top w:w="100" w:type="nil"/>
              <w:left w:w="100" w:type="nil"/>
              <w:bottom w:w="100" w:type="nil"/>
              <w:right w:w="100" w:type="nil"/>
            </w:tcMar>
            <w:vAlign w:val="center"/>
          </w:tcPr>
          <w:p w14:paraId="3BFF28BA" w14:textId="3A6E3517" w:rsidR="00037F4A" w:rsidRPr="005D3F9C" w:rsidRDefault="00037F4A" w:rsidP="004C16A2">
            <w:pPr>
              <w:widowControl w:val="0"/>
              <w:autoSpaceDE w:val="0"/>
              <w:autoSpaceDN w:val="0"/>
              <w:adjustRightInd w:val="0"/>
              <w:rPr>
                <w:rFonts w:ascii="Helvetica" w:hAnsi="Helvetica" w:cs="Helvetica"/>
              </w:rPr>
            </w:pPr>
          </w:p>
        </w:tc>
      </w:tr>
    </w:tbl>
    <w:p w14:paraId="5813ECA0" w14:textId="77777777" w:rsidR="004C16A2" w:rsidRPr="005D3F9C" w:rsidRDefault="004C16A2" w:rsidP="004C16A2">
      <w:pPr>
        <w:widowControl w:val="0"/>
        <w:autoSpaceDE w:val="0"/>
        <w:autoSpaceDN w:val="0"/>
        <w:adjustRightInd w:val="0"/>
        <w:rPr>
          <w:rFonts w:ascii="Helvetica" w:hAnsi="Helvetica" w:cs="Helvetica"/>
        </w:rPr>
      </w:pPr>
    </w:p>
    <w:p w14:paraId="18F5366E" w14:textId="3A3A7E7E" w:rsidR="00AB0B9C" w:rsidRDefault="008500B6">
      <w:pPr>
        <w:rPr>
          <w:rFonts w:ascii="Helvetica" w:hAnsi="Helvetica"/>
        </w:rPr>
      </w:pPr>
      <w:hyperlink r:id="rId537" w:history="1">
        <w:r w:rsidR="00337556" w:rsidRPr="005D3F9C">
          <w:rPr>
            <w:rStyle w:val="Hyperlink"/>
            <w:rFonts w:ascii="Helvetica" w:hAnsi="Helvetica"/>
            <w:u w:color="386EFF"/>
          </w:rPr>
          <w:t>http://www.grants.gov/web/grants/view-opportunity.html?oppId=286436</w:t>
        </w:r>
      </w:hyperlink>
      <w:bookmarkStart w:id="434" w:name="NARAAccessHistoricalArchival"/>
      <w:bookmarkStart w:id="435" w:name="NARALiteracyandEngagement"/>
      <w:bookmarkEnd w:id="434"/>
      <w:bookmarkEnd w:id="435"/>
    </w:p>
    <w:p w14:paraId="397820EC" w14:textId="77777777" w:rsidR="00AB0B9C" w:rsidRPr="005D3F9C" w:rsidRDefault="00AB0B9C" w:rsidP="00337556">
      <w:pPr>
        <w:rPr>
          <w:rFonts w:ascii="Helvetica" w:hAnsi="Helvetica"/>
        </w:rPr>
      </w:pPr>
    </w:p>
    <w:p w14:paraId="4CA51444"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36" w:name="NARAInnovation"/>
      <w:bookmarkStart w:id="437" w:name="NEA"/>
      <w:bookmarkEnd w:id="436"/>
      <w:bookmarkEnd w:id="437"/>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54439C7C" w14:textId="77777777" w:rsidR="00B756C2" w:rsidRPr="005D3F9C" w:rsidRDefault="00B756C2" w:rsidP="00B756C2">
      <w:pPr>
        <w:rPr>
          <w:rFonts w:ascii="Helvetica" w:hAnsi="Helvetica"/>
        </w:rPr>
      </w:pPr>
      <w:bookmarkStart w:id="438" w:name="NEAAgencyGrantOverview"/>
      <w:bookmarkEnd w:id="438"/>
    </w:p>
    <w:p w14:paraId="40D716C4" w14:textId="77777777" w:rsidR="00B756C2" w:rsidRPr="005D3F9C" w:rsidRDefault="00B756C2" w:rsidP="00B756C2">
      <w:pPr>
        <w:ind w:left="-360"/>
        <w:rPr>
          <w:rFonts w:ascii="Helvetica" w:hAnsi="Helvetica"/>
        </w:rPr>
      </w:pPr>
      <w:r w:rsidRPr="005D3F9C">
        <w:rPr>
          <w:rFonts w:ascii="Helvetica" w:hAnsi="Helvetica"/>
          <w:noProof/>
        </w:rPr>
        <w:drawing>
          <wp:inline distT="0" distB="0" distL="0" distR="0" wp14:anchorId="3336FB82" wp14:editId="5F5B8351">
            <wp:extent cx="6846042" cy="4908884"/>
            <wp:effectExtent l="0" t="0" r="1206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846259" cy="4909039"/>
                    </a:xfrm>
                    <a:prstGeom prst="rect">
                      <a:avLst/>
                    </a:prstGeom>
                    <a:noFill/>
                    <a:ln>
                      <a:noFill/>
                    </a:ln>
                  </pic:spPr>
                </pic:pic>
              </a:graphicData>
            </a:graphic>
          </wp:inline>
        </w:drawing>
      </w:r>
    </w:p>
    <w:p w14:paraId="16912F41" w14:textId="77777777" w:rsidR="00B756C2" w:rsidRPr="005D3F9C" w:rsidRDefault="00B756C2" w:rsidP="00B756C2">
      <w:pPr>
        <w:rPr>
          <w:rFonts w:ascii="Helvetica" w:hAnsi="Helvetica"/>
        </w:rPr>
      </w:pPr>
    </w:p>
    <w:p w14:paraId="5ACE801E" w14:textId="77777777" w:rsidR="00B756C2" w:rsidRPr="005D3F9C" w:rsidRDefault="00B756C2" w:rsidP="00B756C2">
      <w:pPr>
        <w:autoSpaceDE w:val="0"/>
        <w:autoSpaceDN w:val="0"/>
        <w:adjustRightInd w:val="0"/>
        <w:rPr>
          <w:rFonts w:ascii="Helvetica" w:hAnsi="Helvetica"/>
        </w:rPr>
      </w:pPr>
    </w:p>
    <w:p w14:paraId="3F15DEE2" w14:textId="77777777" w:rsidR="00B756C2" w:rsidRPr="005D3F9C" w:rsidRDefault="00B756C2" w:rsidP="00B756C2">
      <w:pPr>
        <w:autoSpaceDE w:val="0"/>
        <w:autoSpaceDN w:val="0"/>
        <w:adjustRightInd w:val="0"/>
        <w:ind w:left="-810"/>
        <w:rPr>
          <w:rStyle w:val="Hyperlink"/>
          <w:rFonts w:ascii="Helvetica" w:hAnsi="Helvetica"/>
          <w:noProof/>
        </w:rPr>
      </w:pPr>
      <w:r w:rsidRPr="005D3F9C">
        <w:rPr>
          <w:rFonts w:ascii="Helvetica" w:hAnsi="Helvetica"/>
        </w:rPr>
        <w:tab/>
      </w:r>
      <w:r w:rsidRPr="005D3F9C">
        <w:rPr>
          <w:rFonts w:ascii="Helvetica" w:hAnsi="Helvetica"/>
        </w:rPr>
        <w:tab/>
      </w:r>
      <w:r w:rsidRPr="005D3F9C">
        <w:rPr>
          <w:rFonts w:ascii="Helvetica" w:hAnsi="Helvetica"/>
        </w:rPr>
        <w:tab/>
      </w:r>
      <w:hyperlink r:id="rId539" w:history="1">
        <w:r w:rsidRPr="005D3F9C">
          <w:rPr>
            <w:rStyle w:val="Hyperlink"/>
            <w:rFonts w:ascii="Helvetica" w:hAnsi="Helvetica"/>
            <w:noProof/>
          </w:rPr>
          <w:t>http://arts.gov/grants</w:t>
        </w:r>
      </w:hyperlink>
    </w:p>
    <w:p w14:paraId="451451BA" w14:textId="77777777" w:rsidR="00B756C2" w:rsidRPr="005D3F9C" w:rsidRDefault="00B756C2" w:rsidP="00B756C2">
      <w:pPr>
        <w:autoSpaceDE w:val="0"/>
        <w:autoSpaceDN w:val="0"/>
        <w:adjustRightInd w:val="0"/>
        <w:ind w:left="-810"/>
        <w:rPr>
          <w:rStyle w:val="Hyperlink"/>
          <w:rFonts w:ascii="Helvetica" w:hAnsi="Helvetica"/>
          <w:noProof/>
        </w:rPr>
      </w:pPr>
    </w:p>
    <w:p w14:paraId="37902D4E" w14:textId="77777777" w:rsidR="00B756C2" w:rsidRPr="005D3F9C" w:rsidRDefault="00B756C2" w:rsidP="00B756C2">
      <w:pPr>
        <w:autoSpaceDE w:val="0"/>
        <w:autoSpaceDN w:val="0"/>
        <w:adjustRightInd w:val="0"/>
        <w:ind w:left="-810"/>
        <w:rPr>
          <w:rStyle w:val="Hyperlink"/>
          <w:rFonts w:ascii="Helvetica" w:hAnsi="Helvetica"/>
          <w:noProof/>
        </w:rPr>
      </w:pPr>
      <w:r w:rsidRPr="005D3F9C">
        <w:rPr>
          <w:rFonts w:ascii="Helvetica" w:hAnsi="Helvetica"/>
          <w:noProof/>
          <w:color w:val="0000FF"/>
          <w:u w:val="single"/>
        </w:rPr>
        <w:drawing>
          <wp:inline distT="0" distB="0" distL="0" distR="0" wp14:anchorId="54C99324" wp14:editId="541EA850">
            <wp:extent cx="6343650" cy="4426358"/>
            <wp:effectExtent l="0" t="0" r="635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6343650" cy="4426358"/>
                    </a:xfrm>
                    <a:prstGeom prst="rect">
                      <a:avLst/>
                    </a:prstGeom>
                    <a:noFill/>
                    <a:ln>
                      <a:noFill/>
                    </a:ln>
                  </pic:spPr>
                </pic:pic>
              </a:graphicData>
            </a:graphic>
          </wp:inline>
        </w:drawing>
      </w:r>
    </w:p>
    <w:p w14:paraId="3126CFEB" w14:textId="77777777" w:rsidR="00B756C2" w:rsidRPr="005D3F9C" w:rsidRDefault="00B756C2" w:rsidP="00B756C2">
      <w:pPr>
        <w:autoSpaceDE w:val="0"/>
        <w:autoSpaceDN w:val="0"/>
        <w:adjustRightInd w:val="0"/>
        <w:ind w:left="-810"/>
        <w:rPr>
          <w:rFonts w:ascii="Helvetica" w:hAnsi="Helvetica"/>
          <w:noProof/>
        </w:rPr>
      </w:pPr>
      <w:r w:rsidRPr="005D3F9C">
        <w:rPr>
          <w:rFonts w:ascii="Helvetica" w:hAnsi="Helvetica"/>
          <w:noProof/>
        </w:rPr>
        <w:drawing>
          <wp:inline distT="0" distB="0" distL="0" distR="0" wp14:anchorId="372BF5E8" wp14:editId="2C858DE3">
            <wp:extent cx="6343650" cy="32637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343650" cy="3263750"/>
                    </a:xfrm>
                    <a:prstGeom prst="rect">
                      <a:avLst/>
                    </a:prstGeom>
                    <a:noFill/>
                    <a:ln>
                      <a:noFill/>
                    </a:ln>
                  </pic:spPr>
                </pic:pic>
              </a:graphicData>
            </a:graphic>
          </wp:inline>
        </w:drawing>
      </w:r>
    </w:p>
    <w:p w14:paraId="39034842" w14:textId="77777777" w:rsidR="00B756C2" w:rsidRPr="005D3F9C" w:rsidRDefault="00B756C2" w:rsidP="00B756C2">
      <w:pPr>
        <w:autoSpaceDE w:val="0"/>
        <w:autoSpaceDN w:val="0"/>
        <w:adjustRightInd w:val="0"/>
        <w:ind w:left="-810"/>
        <w:rPr>
          <w:rFonts w:ascii="Helvetica" w:hAnsi="Helvetica"/>
          <w:noProof/>
        </w:rPr>
      </w:pPr>
      <w:r w:rsidRPr="005D3F9C">
        <w:rPr>
          <w:rFonts w:ascii="Helvetica" w:hAnsi="Helvetica"/>
          <w:noProof/>
        </w:rPr>
        <w:drawing>
          <wp:inline distT="0" distB="0" distL="0" distR="0" wp14:anchorId="1AA117AE" wp14:editId="31163C5D">
            <wp:extent cx="6343650" cy="4404491"/>
            <wp:effectExtent l="0" t="0" r="635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343650" cy="4404491"/>
                    </a:xfrm>
                    <a:prstGeom prst="rect">
                      <a:avLst/>
                    </a:prstGeom>
                    <a:noFill/>
                    <a:ln>
                      <a:noFill/>
                    </a:ln>
                  </pic:spPr>
                </pic:pic>
              </a:graphicData>
            </a:graphic>
          </wp:inline>
        </w:drawing>
      </w:r>
    </w:p>
    <w:p w14:paraId="4DF7D64E" w14:textId="77777777" w:rsidR="00B756C2" w:rsidRPr="005D3F9C" w:rsidRDefault="00B756C2" w:rsidP="00B756C2">
      <w:pPr>
        <w:widowControl w:val="0"/>
        <w:autoSpaceDE w:val="0"/>
        <w:autoSpaceDN w:val="0"/>
        <w:adjustRightInd w:val="0"/>
        <w:spacing w:after="200"/>
        <w:rPr>
          <w:rFonts w:ascii="Helvetica" w:hAnsi="Helvetica" w:cs="Times"/>
          <w:color w:val="262626"/>
        </w:rPr>
      </w:pPr>
      <w:r w:rsidRPr="005D3F9C">
        <w:rPr>
          <w:rFonts w:ascii="Helvetica" w:eastAsiaTheme="minorEastAsia" w:hAnsi="Helvetica" w:cs="Times"/>
          <w:color w:val="262626"/>
        </w:rPr>
        <w:t xml:space="preserve">See more at: </w:t>
      </w:r>
      <w:hyperlink r:id="rId543" w:history="1">
        <w:r w:rsidRPr="005D3F9C">
          <w:rPr>
            <w:rStyle w:val="Hyperlink"/>
            <w:rFonts w:ascii="Helvetica" w:eastAsiaTheme="minorEastAsia" w:hAnsi="Helvetica" w:cs="Times"/>
          </w:rPr>
          <w:t>https://www.arts.gov/grants/apply-grant/grants-organizations</w:t>
        </w:r>
      </w:hyperlink>
    </w:p>
    <w:p w14:paraId="37E54F5E" w14:textId="77777777" w:rsidR="00B756C2" w:rsidRPr="005D3F9C" w:rsidRDefault="00B756C2" w:rsidP="00B756C2">
      <w:pPr>
        <w:pBdr>
          <w:bottom w:val="single" w:sz="6" w:space="1" w:color="auto"/>
        </w:pBdr>
        <w:autoSpaceDE w:val="0"/>
        <w:autoSpaceDN w:val="0"/>
        <w:adjustRightInd w:val="0"/>
        <w:rPr>
          <w:rFonts w:ascii="Helvetica" w:hAnsi="Helvetica" w:cs="Times"/>
          <w:color w:val="262626"/>
        </w:rPr>
      </w:pPr>
    </w:p>
    <w:p w14:paraId="7322AB9A" w14:textId="77777777" w:rsidR="00B756C2" w:rsidRPr="005D3F9C" w:rsidRDefault="00B756C2" w:rsidP="00B756C2">
      <w:pPr>
        <w:widowControl w:val="0"/>
        <w:autoSpaceDE w:val="0"/>
        <w:autoSpaceDN w:val="0"/>
        <w:adjustRightInd w:val="0"/>
        <w:rPr>
          <w:rFonts w:ascii="Helvetica" w:hAnsi="Helvetica" w:cs="Helvetica"/>
        </w:rPr>
      </w:pPr>
      <w:bookmarkStart w:id="439" w:name="NEAPrograms"/>
      <w:bookmarkEnd w:id="439"/>
      <w:r w:rsidRPr="005D3F9C">
        <w:rPr>
          <w:rFonts w:ascii="Helvetica" w:hAnsi="Helvetica" w:cs="Helvetica"/>
        </w:rPr>
        <w:t>Programs:</w:t>
      </w:r>
      <w:bookmarkStart w:id="440" w:name="NEAAEP"/>
      <w:bookmarkEnd w:id="440"/>
    </w:p>
    <w:p w14:paraId="141E26B6" w14:textId="77777777" w:rsidR="00B756C2" w:rsidRPr="005D3F9C" w:rsidRDefault="00B756C2" w:rsidP="00B756C2">
      <w:pPr>
        <w:widowControl w:val="0"/>
        <w:autoSpaceDE w:val="0"/>
        <w:autoSpaceDN w:val="0"/>
        <w:adjustRightInd w:val="0"/>
        <w:rPr>
          <w:rFonts w:ascii="Helvetica" w:hAnsi="Helvetica" w:cs="Helvetica"/>
        </w:rPr>
      </w:pPr>
    </w:p>
    <w:p w14:paraId="5C8F1631" w14:textId="77777777" w:rsidR="000B5EAC" w:rsidRDefault="000B5EAC" w:rsidP="000B5EAC">
      <w:pPr>
        <w:widowControl w:val="0"/>
        <w:autoSpaceDE w:val="0"/>
        <w:autoSpaceDN w:val="0"/>
        <w:adjustRightInd w:val="0"/>
        <w:rPr>
          <w:rFonts w:ascii="Helvetica" w:hAnsi="Helvetica" w:cs="Helvetica"/>
        </w:rPr>
      </w:pPr>
      <w:bookmarkStart w:id="441" w:name="NEAArtWorksI"/>
      <w:bookmarkStart w:id="442" w:name="NEAMod"/>
      <w:bookmarkStart w:id="443" w:name="NEAArtWorks18"/>
      <w:bookmarkEnd w:id="441"/>
      <w:bookmarkEnd w:id="442"/>
      <w:bookmarkEnd w:id="443"/>
      <w:r>
        <w:rPr>
          <w:rFonts w:ascii="Helvetica" w:hAnsi="Helvetica" w:cs="Helvetica"/>
        </w:rPr>
        <w:t xml:space="preserve">NEA Art Works I, FY 2018 </w:t>
      </w:r>
    </w:p>
    <w:p w14:paraId="78534704" w14:textId="77777777" w:rsidR="000B5EAC" w:rsidRDefault="000B5EAC" w:rsidP="000B5EAC">
      <w:pPr>
        <w:widowControl w:val="0"/>
        <w:autoSpaceDE w:val="0"/>
        <w:autoSpaceDN w:val="0"/>
        <w:adjustRightInd w:val="0"/>
        <w:rPr>
          <w:rFonts w:ascii="Helvetica" w:hAnsi="Helvetica" w:cs="Helvetica"/>
        </w:rPr>
      </w:pPr>
      <w:r>
        <w:rPr>
          <w:rFonts w:ascii="Helvetica" w:hAnsi="Helvetica" w:cs="Helvetica"/>
        </w:rPr>
        <w:t>Synopsis 1</w:t>
      </w: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0B5EAC" w:rsidRPr="000B5EAC" w14:paraId="41C3E1E1" w14:textId="77777777">
        <w:tc>
          <w:tcPr>
            <w:tcW w:w="4533" w:type="dxa"/>
            <w:tcMar>
              <w:top w:w="100" w:type="nil"/>
              <w:left w:w="100" w:type="nil"/>
              <w:bottom w:w="100" w:type="nil"/>
              <w:right w:w="100" w:type="nil"/>
            </w:tcMar>
          </w:tcPr>
          <w:p w14:paraId="767A2652"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Document Type:</w:t>
            </w:r>
          </w:p>
        </w:tc>
        <w:tc>
          <w:tcPr>
            <w:tcW w:w="5806" w:type="dxa"/>
            <w:tcMar>
              <w:top w:w="100" w:type="nil"/>
              <w:left w:w="100" w:type="nil"/>
              <w:bottom w:w="100" w:type="nil"/>
              <w:right w:w="100" w:type="nil"/>
            </w:tcMar>
            <w:vAlign w:val="center"/>
          </w:tcPr>
          <w:p w14:paraId="471D1538"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Grants Notice</w:t>
            </w:r>
          </w:p>
        </w:tc>
      </w:tr>
      <w:tr w:rsidR="000B5EAC" w:rsidRPr="000B5EAC" w14:paraId="43D596D1" w14:textId="77777777">
        <w:tblPrEx>
          <w:tblBorders>
            <w:top w:val="none" w:sz="0" w:space="0" w:color="auto"/>
          </w:tblBorders>
        </w:tblPrEx>
        <w:tc>
          <w:tcPr>
            <w:tcW w:w="4533" w:type="dxa"/>
            <w:tcMar>
              <w:top w:w="100" w:type="nil"/>
              <w:left w:w="100" w:type="nil"/>
              <w:bottom w:w="100" w:type="nil"/>
              <w:right w:w="100" w:type="nil"/>
            </w:tcMar>
          </w:tcPr>
          <w:p w14:paraId="12BD5B18"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055C5FD8"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2017NEA01AW1</w:t>
            </w:r>
          </w:p>
        </w:tc>
      </w:tr>
      <w:tr w:rsidR="000B5EAC" w:rsidRPr="000B5EAC" w14:paraId="73A0098B" w14:textId="77777777">
        <w:tblPrEx>
          <w:tblBorders>
            <w:top w:val="none" w:sz="0" w:space="0" w:color="auto"/>
          </w:tblBorders>
        </w:tblPrEx>
        <w:tc>
          <w:tcPr>
            <w:tcW w:w="4533" w:type="dxa"/>
            <w:tcMar>
              <w:top w:w="100" w:type="nil"/>
              <w:left w:w="100" w:type="nil"/>
              <w:bottom w:w="100" w:type="nil"/>
              <w:right w:w="100" w:type="nil"/>
            </w:tcMar>
          </w:tcPr>
          <w:p w14:paraId="7407B65A"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66EB8025"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NEA Art Works I, FY 2018</w:t>
            </w:r>
          </w:p>
        </w:tc>
      </w:tr>
      <w:tr w:rsidR="000B5EAC" w:rsidRPr="000B5EAC" w14:paraId="1A1257E4" w14:textId="77777777">
        <w:tblPrEx>
          <w:tblBorders>
            <w:top w:val="none" w:sz="0" w:space="0" w:color="auto"/>
          </w:tblBorders>
        </w:tblPrEx>
        <w:tc>
          <w:tcPr>
            <w:tcW w:w="4533" w:type="dxa"/>
            <w:tcMar>
              <w:top w:w="100" w:type="nil"/>
              <w:left w:w="100" w:type="nil"/>
              <w:bottom w:w="100" w:type="nil"/>
              <w:right w:w="100" w:type="nil"/>
            </w:tcMar>
          </w:tcPr>
          <w:p w14:paraId="5D9B0E3C"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Opportunity Category:</w:t>
            </w:r>
          </w:p>
        </w:tc>
        <w:tc>
          <w:tcPr>
            <w:tcW w:w="5806" w:type="dxa"/>
            <w:tcMar>
              <w:top w:w="100" w:type="nil"/>
              <w:left w:w="100" w:type="nil"/>
              <w:bottom w:w="100" w:type="nil"/>
              <w:right w:w="100" w:type="nil"/>
            </w:tcMar>
            <w:vAlign w:val="center"/>
          </w:tcPr>
          <w:p w14:paraId="207DEDA3"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Discretionary</w:t>
            </w:r>
          </w:p>
        </w:tc>
      </w:tr>
      <w:tr w:rsidR="000B5EAC" w:rsidRPr="000B5EAC" w14:paraId="1F9FE5C6" w14:textId="77777777">
        <w:tblPrEx>
          <w:tblBorders>
            <w:top w:val="none" w:sz="0" w:space="0" w:color="auto"/>
          </w:tblBorders>
        </w:tblPrEx>
        <w:tc>
          <w:tcPr>
            <w:tcW w:w="4533" w:type="dxa"/>
            <w:tcMar>
              <w:top w:w="100" w:type="nil"/>
              <w:left w:w="100" w:type="nil"/>
              <w:bottom w:w="100" w:type="nil"/>
              <w:right w:w="100" w:type="nil"/>
            </w:tcMar>
          </w:tcPr>
          <w:p w14:paraId="4CC278DB"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5BA337C8"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 </w:t>
            </w:r>
          </w:p>
        </w:tc>
      </w:tr>
      <w:tr w:rsidR="000B5EAC" w:rsidRPr="000B5EAC" w14:paraId="4D19F8C7" w14:textId="77777777">
        <w:tblPrEx>
          <w:tblBorders>
            <w:top w:val="none" w:sz="0" w:space="0" w:color="auto"/>
          </w:tblBorders>
        </w:tblPrEx>
        <w:tc>
          <w:tcPr>
            <w:tcW w:w="4533" w:type="dxa"/>
            <w:tcMar>
              <w:top w:w="100" w:type="nil"/>
              <w:left w:w="100" w:type="nil"/>
              <w:bottom w:w="100" w:type="nil"/>
              <w:right w:w="100" w:type="nil"/>
            </w:tcMar>
          </w:tcPr>
          <w:p w14:paraId="543EA8E8"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Funding Instrument Type:</w:t>
            </w:r>
          </w:p>
        </w:tc>
        <w:tc>
          <w:tcPr>
            <w:tcW w:w="5806" w:type="dxa"/>
            <w:tcMar>
              <w:top w:w="100" w:type="nil"/>
              <w:left w:w="100" w:type="nil"/>
              <w:bottom w:w="100" w:type="nil"/>
              <w:right w:w="100" w:type="nil"/>
            </w:tcMar>
            <w:vAlign w:val="center"/>
          </w:tcPr>
          <w:p w14:paraId="02E2AD2B"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Grant</w:t>
            </w:r>
          </w:p>
        </w:tc>
      </w:tr>
      <w:tr w:rsidR="000B5EAC" w:rsidRPr="000B5EAC" w14:paraId="5A15F410" w14:textId="77777777">
        <w:tblPrEx>
          <w:tblBorders>
            <w:top w:val="none" w:sz="0" w:space="0" w:color="auto"/>
          </w:tblBorders>
        </w:tblPrEx>
        <w:tc>
          <w:tcPr>
            <w:tcW w:w="4533" w:type="dxa"/>
            <w:tcMar>
              <w:top w:w="100" w:type="nil"/>
              <w:left w:w="100" w:type="nil"/>
              <w:bottom w:w="100" w:type="nil"/>
              <w:right w:w="100" w:type="nil"/>
            </w:tcMar>
          </w:tcPr>
          <w:p w14:paraId="7869BFEF"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0BF53C46"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Arts (see "Cultural Affairs" in CFDA)</w:t>
            </w:r>
          </w:p>
        </w:tc>
      </w:tr>
      <w:tr w:rsidR="000B5EAC" w:rsidRPr="000B5EAC" w14:paraId="143B7435" w14:textId="77777777">
        <w:tblPrEx>
          <w:tblBorders>
            <w:top w:val="none" w:sz="0" w:space="0" w:color="auto"/>
          </w:tblBorders>
        </w:tblPrEx>
        <w:tc>
          <w:tcPr>
            <w:tcW w:w="4533" w:type="dxa"/>
            <w:tcMar>
              <w:top w:w="100" w:type="nil"/>
              <w:left w:w="100" w:type="nil"/>
              <w:bottom w:w="100" w:type="nil"/>
              <w:right w:w="100" w:type="nil"/>
            </w:tcMar>
          </w:tcPr>
          <w:p w14:paraId="1740F137"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Category Explanation:</w:t>
            </w:r>
          </w:p>
        </w:tc>
        <w:tc>
          <w:tcPr>
            <w:tcW w:w="5806" w:type="dxa"/>
            <w:tcMar>
              <w:top w:w="100" w:type="nil"/>
              <w:left w:w="100" w:type="nil"/>
              <w:bottom w:w="100" w:type="nil"/>
              <w:right w:w="100" w:type="nil"/>
            </w:tcMar>
            <w:vAlign w:val="center"/>
          </w:tcPr>
          <w:p w14:paraId="317297EF"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 </w:t>
            </w:r>
          </w:p>
        </w:tc>
      </w:tr>
      <w:tr w:rsidR="000B5EAC" w:rsidRPr="000B5EAC" w14:paraId="5E6CA8AD" w14:textId="77777777">
        <w:tblPrEx>
          <w:tblBorders>
            <w:top w:val="none" w:sz="0" w:space="0" w:color="auto"/>
          </w:tblBorders>
        </w:tblPrEx>
        <w:tc>
          <w:tcPr>
            <w:tcW w:w="4533" w:type="dxa"/>
            <w:tcMar>
              <w:top w:w="100" w:type="nil"/>
              <w:left w:w="100" w:type="nil"/>
              <w:bottom w:w="100" w:type="nil"/>
              <w:right w:w="100" w:type="nil"/>
            </w:tcMar>
          </w:tcPr>
          <w:p w14:paraId="47E5DA90"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57FEA0D3"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 </w:t>
            </w:r>
          </w:p>
        </w:tc>
      </w:tr>
      <w:tr w:rsidR="000B5EAC" w:rsidRPr="000B5EAC" w14:paraId="65AC51DB" w14:textId="77777777">
        <w:tblPrEx>
          <w:tblBorders>
            <w:top w:val="none" w:sz="0" w:space="0" w:color="auto"/>
          </w:tblBorders>
        </w:tblPrEx>
        <w:tc>
          <w:tcPr>
            <w:tcW w:w="4533" w:type="dxa"/>
            <w:tcMar>
              <w:top w:w="100" w:type="nil"/>
              <w:left w:w="100" w:type="nil"/>
              <w:bottom w:w="100" w:type="nil"/>
              <w:right w:w="100" w:type="nil"/>
            </w:tcMar>
          </w:tcPr>
          <w:p w14:paraId="098FCF84"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CFDA Number(s):</w:t>
            </w:r>
          </w:p>
        </w:tc>
        <w:tc>
          <w:tcPr>
            <w:tcW w:w="5806" w:type="dxa"/>
            <w:tcMar>
              <w:top w:w="100" w:type="nil"/>
              <w:left w:w="100" w:type="nil"/>
              <w:bottom w:w="100" w:type="nil"/>
              <w:right w:w="100" w:type="nil"/>
            </w:tcMar>
            <w:vAlign w:val="center"/>
          </w:tcPr>
          <w:p w14:paraId="6D18A62F" w14:textId="32275F22"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 xml:space="preserve">45.024 -- Promotion of the </w:t>
            </w:r>
            <w:r w:rsidR="007D7A36">
              <w:rPr>
                <w:rFonts w:ascii="Helvetica" w:hAnsi="Helvetica" w:cs="Helvetica"/>
              </w:rPr>
              <w:t xml:space="preserve">Arts </w:t>
            </w:r>
            <w:r w:rsidR="007D7A36" w:rsidRPr="000B5EAC">
              <w:rPr>
                <w:rFonts w:ascii="Helvetica" w:hAnsi="Helvetica" w:cs="Helvetica"/>
              </w:rPr>
              <w:t>Grants</w:t>
            </w:r>
            <w:r w:rsidRPr="000B5EAC">
              <w:rPr>
                <w:rFonts w:ascii="Helvetica" w:hAnsi="Helvetica" w:cs="Helvetica"/>
              </w:rPr>
              <w:t xml:space="preserve"> to Organizations and Individuals</w:t>
            </w:r>
          </w:p>
        </w:tc>
      </w:tr>
      <w:tr w:rsidR="000B5EAC" w:rsidRPr="000B5EAC" w14:paraId="1B4C6DEA" w14:textId="77777777">
        <w:tc>
          <w:tcPr>
            <w:tcW w:w="4533" w:type="dxa"/>
            <w:tcMar>
              <w:top w:w="100" w:type="nil"/>
              <w:left w:w="100" w:type="nil"/>
              <w:bottom w:w="100" w:type="nil"/>
              <w:right w:w="100" w:type="nil"/>
            </w:tcMar>
          </w:tcPr>
          <w:p w14:paraId="1ECD3745"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41CE1D72"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Yes</w:t>
            </w:r>
          </w:p>
        </w:tc>
      </w:tr>
      <w:tr w:rsidR="000B5EAC" w14:paraId="09EC9E47" w14:textId="77777777" w:rsidTr="000B5EAC">
        <w:tc>
          <w:tcPr>
            <w:tcW w:w="4533" w:type="dxa"/>
            <w:tcBorders>
              <w:left w:val="nil"/>
            </w:tcBorders>
            <w:tcMar>
              <w:top w:w="100" w:type="nil"/>
              <w:left w:w="100" w:type="nil"/>
              <w:bottom w:w="100" w:type="nil"/>
              <w:right w:w="100" w:type="nil"/>
            </w:tcMar>
          </w:tcPr>
          <w:p w14:paraId="3B9AB028"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3864B125"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Synopsis 1</w:t>
            </w:r>
          </w:p>
        </w:tc>
      </w:tr>
      <w:tr w:rsidR="000B5EAC" w14:paraId="53D550DE" w14:textId="77777777" w:rsidTr="000B5EAC">
        <w:tc>
          <w:tcPr>
            <w:tcW w:w="4533" w:type="dxa"/>
            <w:tcBorders>
              <w:left w:val="nil"/>
            </w:tcBorders>
            <w:tcMar>
              <w:top w:w="100" w:type="nil"/>
              <w:left w:w="100" w:type="nil"/>
              <w:bottom w:w="100" w:type="nil"/>
              <w:right w:w="100" w:type="nil"/>
            </w:tcMar>
          </w:tcPr>
          <w:p w14:paraId="5580C85B"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48933E99"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Dec 15, 2016</w:t>
            </w:r>
          </w:p>
        </w:tc>
      </w:tr>
      <w:tr w:rsidR="000B5EAC" w14:paraId="158E880A" w14:textId="77777777" w:rsidTr="000B5EAC">
        <w:tc>
          <w:tcPr>
            <w:tcW w:w="4533" w:type="dxa"/>
            <w:tcBorders>
              <w:left w:val="nil"/>
            </w:tcBorders>
            <w:tcMar>
              <w:top w:w="100" w:type="nil"/>
              <w:left w:w="100" w:type="nil"/>
              <w:bottom w:w="100" w:type="nil"/>
              <w:right w:w="100" w:type="nil"/>
            </w:tcMar>
          </w:tcPr>
          <w:p w14:paraId="398C33F5"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52B219A4"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Dec 15, 2016</w:t>
            </w:r>
          </w:p>
        </w:tc>
      </w:tr>
      <w:tr w:rsidR="000B5EAC" w14:paraId="1165DEE7" w14:textId="77777777" w:rsidTr="000B5EAC">
        <w:tc>
          <w:tcPr>
            <w:tcW w:w="4533" w:type="dxa"/>
            <w:tcBorders>
              <w:left w:val="nil"/>
            </w:tcBorders>
            <w:tcMar>
              <w:top w:w="100" w:type="nil"/>
              <w:left w:w="100" w:type="nil"/>
              <w:bottom w:w="100" w:type="nil"/>
              <w:right w:w="100" w:type="nil"/>
            </w:tcMar>
          </w:tcPr>
          <w:p w14:paraId="1805AAD9"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2C77F7B0"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Feb 16, 2017  The Grants.gov system must receive your validated and accepted application no later than 11:59 p.m., Eastern Time, on February 16, 2017.</w:t>
            </w:r>
          </w:p>
        </w:tc>
      </w:tr>
      <w:tr w:rsidR="000B5EAC" w14:paraId="25600048" w14:textId="77777777" w:rsidTr="000B5EAC">
        <w:tc>
          <w:tcPr>
            <w:tcW w:w="4533" w:type="dxa"/>
            <w:tcBorders>
              <w:left w:val="nil"/>
            </w:tcBorders>
            <w:tcMar>
              <w:top w:w="100" w:type="nil"/>
              <w:left w:w="100" w:type="nil"/>
              <w:bottom w:w="100" w:type="nil"/>
              <w:right w:w="100" w:type="nil"/>
            </w:tcMar>
          </w:tcPr>
          <w:p w14:paraId="0C24EDBB"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7FC0E00B"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Feb 16, 2017  The Grants.gov system must receive your validated and accepted application no later than 11:59 p.m., Eastern Time, on February 16, 2017.</w:t>
            </w:r>
          </w:p>
        </w:tc>
      </w:tr>
      <w:tr w:rsidR="000B5EAC" w14:paraId="116172BB" w14:textId="77777777" w:rsidTr="000B5EAC">
        <w:tc>
          <w:tcPr>
            <w:tcW w:w="4533" w:type="dxa"/>
            <w:tcBorders>
              <w:left w:val="nil"/>
            </w:tcBorders>
            <w:tcMar>
              <w:top w:w="100" w:type="nil"/>
              <w:left w:w="100" w:type="nil"/>
              <w:bottom w:w="100" w:type="nil"/>
              <w:right w:w="100" w:type="nil"/>
            </w:tcMar>
          </w:tcPr>
          <w:p w14:paraId="6EF78E6A"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2A1F648E"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Mar 18, 2017</w:t>
            </w:r>
          </w:p>
        </w:tc>
      </w:tr>
      <w:tr w:rsidR="000B5EAC" w14:paraId="3EED676E" w14:textId="77777777" w:rsidTr="000B5EAC">
        <w:tc>
          <w:tcPr>
            <w:tcW w:w="4533" w:type="dxa"/>
            <w:tcBorders>
              <w:left w:val="nil"/>
            </w:tcBorders>
            <w:tcMar>
              <w:top w:w="100" w:type="nil"/>
              <w:left w:w="100" w:type="nil"/>
              <w:bottom w:w="100" w:type="nil"/>
              <w:right w:w="100" w:type="nil"/>
            </w:tcMar>
          </w:tcPr>
          <w:p w14:paraId="627B2CEC"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2A775465"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 </w:t>
            </w:r>
          </w:p>
        </w:tc>
      </w:tr>
      <w:tr w:rsidR="000B5EAC" w14:paraId="1C760A55" w14:textId="77777777" w:rsidTr="000B5EAC">
        <w:tc>
          <w:tcPr>
            <w:tcW w:w="4533" w:type="dxa"/>
            <w:tcBorders>
              <w:left w:val="nil"/>
            </w:tcBorders>
            <w:tcMar>
              <w:top w:w="100" w:type="nil"/>
              <w:left w:w="100" w:type="nil"/>
              <w:bottom w:w="100" w:type="nil"/>
              <w:right w:w="100" w:type="nil"/>
            </w:tcMar>
          </w:tcPr>
          <w:p w14:paraId="34A5BE67"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55864E48"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$100,000</w:t>
            </w:r>
          </w:p>
        </w:tc>
      </w:tr>
      <w:tr w:rsidR="000B5EAC" w14:paraId="5FF3A1DB" w14:textId="77777777" w:rsidTr="000B5EAC">
        <w:tc>
          <w:tcPr>
            <w:tcW w:w="4533" w:type="dxa"/>
            <w:tcBorders>
              <w:left w:val="nil"/>
            </w:tcBorders>
            <w:tcMar>
              <w:top w:w="100" w:type="nil"/>
              <w:left w:w="100" w:type="nil"/>
              <w:bottom w:w="100" w:type="nil"/>
              <w:right w:w="100" w:type="nil"/>
            </w:tcMar>
          </w:tcPr>
          <w:p w14:paraId="7777211D"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303E4541"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$10,000</w:t>
            </w:r>
          </w:p>
        </w:tc>
      </w:tr>
      <w:tr w:rsidR="000B5EAC" w14:paraId="12F54F5B" w14:textId="77777777" w:rsidTr="000B5EAC">
        <w:tc>
          <w:tcPr>
            <w:tcW w:w="4533" w:type="dxa"/>
            <w:tcBorders>
              <w:left w:val="nil"/>
            </w:tcBorders>
            <w:tcMar>
              <w:top w:w="100" w:type="nil"/>
              <w:left w:w="100" w:type="nil"/>
              <w:bottom w:w="100" w:type="nil"/>
              <w:right w:w="100" w:type="nil"/>
            </w:tcMar>
          </w:tcPr>
          <w:p w14:paraId="4727297D"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446F8CC2"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State governments</w:t>
            </w:r>
          </w:p>
          <w:p w14:paraId="0677BAFB"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Special district governments</w:t>
            </w:r>
          </w:p>
          <w:p w14:paraId="3A4CF41E"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Private institutions of higher education</w:t>
            </w:r>
          </w:p>
          <w:p w14:paraId="353E00EF"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City or township governments</w:t>
            </w:r>
          </w:p>
          <w:p w14:paraId="26B6A917"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Native American tribal governments (Federally recognized)</w:t>
            </w:r>
          </w:p>
          <w:p w14:paraId="4881B025"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Public and State controlled institutions of higher education</w:t>
            </w:r>
          </w:p>
          <w:p w14:paraId="324F5EA6"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Independent school districts</w:t>
            </w:r>
          </w:p>
          <w:p w14:paraId="29EECCAA"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County governments</w:t>
            </w:r>
          </w:p>
          <w:p w14:paraId="492E5EBD"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Nonprofits having a 501(c)(3) status with the IRS, other than institutions of higher education</w:t>
            </w:r>
          </w:p>
        </w:tc>
      </w:tr>
      <w:tr w:rsidR="000B5EAC" w14:paraId="2039778E" w14:textId="77777777" w:rsidTr="000B5EAC">
        <w:tc>
          <w:tcPr>
            <w:tcW w:w="4533" w:type="dxa"/>
            <w:tcBorders>
              <w:left w:val="nil"/>
            </w:tcBorders>
            <w:tcMar>
              <w:top w:w="100" w:type="nil"/>
              <w:left w:w="100" w:type="nil"/>
              <w:bottom w:w="100" w:type="nil"/>
              <w:right w:w="100" w:type="nil"/>
            </w:tcMar>
          </w:tcPr>
          <w:p w14:paraId="73C707FE"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358A9316"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National Endowment for the Arts</w:t>
            </w:r>
          </w:p>
        </w:tc>
      </w:tr>
      <w:tr w:rsidR="000B5EAC" w14:paraId="54396A2C" w14:textId="77777777" w:rsidTr="000B5EAC">
        <w:tc>
          <w:tcPr>
            <w:tcW w:w="4533" w:type="dxa"/>
            <w:tcBorders>
              <w:left w:val="nil"/>
            </w:tcBorders>
            <w:tcMar>
              <w:top w:w="100" w:type="nil"/>
              <w:left w:w="100" w:type="nil"/>
              <w:bottom w:w="100" w:type="nil"/>
              <w:right w:w="100" w:type="nil"/>
            </w:tcMar>
          </w:tcPr>
          <w:p w14:paraId="57AC3DC7"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05CAE82B"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An organization may submit only one application through one of the following FY 2018 categories: Art Works or Challenge America. An organization may submit one additional application under the FY 2018 Art Works category for a Creativity Connects project. The Arts Endowment's support of a project may start on or after January 1, 2018. Generally, a period of performance of up to two years is allowed. The two-year period is intended to allow an applicant sufficient time to plan, execute, and close out its project, not to repeat a one-year project for a second year. Program Description The guiding principle of "Art Works" is at the center of everything we do at the NEA. "Art Works" refers to three things: the works of art themselves, the ways art works on audiences, and the fact that art is work for the artists and arts professionals who make up the field. Art works by enhancing the value of individuals and communities, by connecting us to each other and to something greater than ourselves, and by empowering creativity and innovation in our society and economy. The arts exist for beauty itself, but they also are an inexhaustible source of meaning and inspiration. The NEA recognizes these catalytic effects of excellent art, and the key role that arts and design organizations play in revitalizing them. To deepen and extend the arts' value, including their ability to foster new connections and to exemplify creativity and innovation, we welcome projects that: • Are likely to prove transformative with the potential for meaningful change, whether in the development or enhancement of new or existing art forms, new approaches to the creation or presentation of art, or new ways of engaging the public with art; • Are distinctive, offering fresh insights and new value for their fields and/or the public through unconventional solutions; and • Have the potential to be shared and/or emulated, or are likely to lead to other advances in the field. Beyond encouraging projects that demonstrate these characteristics, we want to achieve the following four objectives through the Art Works category: • Creation: The creation of art that meets the highest standards of excellence, • Engagement: Public engagement with diverse and excellent art, • Learning: Lifelong learning in the arts, and • Livability: The strengthening of communities through the arts.</w:t>
            </w:r>
          </w:p>
        </w:tc>
      </w:tr>
      <w:tr w:rsidR="000B5EAC" w14:paraId="6F82AD2E" w14:textId="77777777" w:rsidTr="000B5EAC">
        <w:tc>
          <w:tcPr>
            <w:tcW w:w="4533" w:type="dxa"/>
            <w:tcBorders>
              <w:left w:val="nil"/>
            </w:tcBorders>
            <w:tcMar>
              <w:top w:w="100" w:type="nil"/>
              <w:left w:w="100" w:type="nil"/>
              <w:bottom w:w="100" w:type="nil"/>
              <w:right w:w="100" w:type="nil"/>
            </w:tcMar>
          </w:tcPr>
          <w:p w14:paraId="39AB0ECC"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726388C4" w14:textId="77777777" w:rsidR="000B5EAC" w:rsidRPr="000B5EAC" w:rsidRDefault="008500B6">
            <w:pPr>
              <w:widowControl w:val="0"/>
              <w:autoSpaceDE w:val="0"/>
              <w:autoSpaceDN w:val="0"/>
              <w:adjustRightInd w:val="0"/>
              <w:rPr>
                <w:rFonts w:ascii="Helvetica" w:hAnsi="Helvetica" w:cs="Helvetica"/>
              </w:rPr>
            </w:pPr>
            <w:hyperlink r:id="rId544" w:history="1">
              <w:r w:rsidR="000B5EAC" w:rsidRPr="000B5EAC">
                <w:rPr>
                  <w:rStyle w:val="Hyperlink"/>
                  <w:rFonts w:ascii="Helvetica" w:hAnsi="Helvetica" w:cs="Helvetica"/>
                </w:rPr>
                <w:t>NEA Complete Website Announcement</w:t>
              </w:r>
            </w:hyperlink>
          </w:p>
        </w:tc>
      </w:tr>
      <w:tr w:rsidR="000B5EAC" w14:paraId="5310B75D" w14:textId="77777777" w:rsidTr="000B5EAC">
        <w:tc>
          <w:tcPr>
            <w:tcW w:w="4533" w:type="dxa"/>
            <w:tcBorders>
              <w:left w:val="nil"/>
            </w:tcBorders>
            <w:tcMar>
              <w:top w:w="100" w:type="nil"/>
              <w:left w:w="100" w:type="nil"/>
              <w:bottom w:w="100" w:type="nil"/>
              <w:right w:w="100" w:type="nil"/>
            </w:tcMar>
          </w:tcPr>
          <w:p w14:paraId="033A9FCC"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7B10FFBE"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If you have difficulty accessing the full announcement electronically, please contact:</w:t>
            </w:r>
          </w:p>
          <w:p w14:paraId="5630036D" w14:textId="77777777" w:rsidR="000B5EAC" w:rsidRPr="000B5EAC" w:rsidRDefault="000B5EAC">
            <w:pPr>
              <w:widowControl w:val="0"/>
              <w:autoSpaceDE w:val="0"/>
              <w:autoSpaceDN w:val="0"/>
              <w:adjustRightInd w:val="0"/>
              <w:rPr>
                <w:rFonts w:ascii="Helvetica" w:hAnsi="Helvetica" w:cs="Helvetica"/>
              </w:rPr>
            </w:pPr>
          </w:p>
          <w:p w14:paraId="0B0050A1"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NEA Web Manager</w:t>
            </w:r>
          </w:p>
          <w:p w14:paraId="2621F6C6" w14:textId="77777777" w:rsidR="000B5EAC" w:rsidRPr="000B5EAC" w:rsidRDefault="000B5EAC">
            <w:pPr>
              <w:widowControl w:val="0"/>
              <w:autoSpaceDE w:val="0"/>
              <w:autoSpaceDN w:val="0"/>
              <w:adjustRightInd w:val="0"/>
              <w:rPr>
                <w:rFonts w:ascii="Helvetica" w:hAnsi="Helvetica" w:cs="Helvetica"/>
              </w:rPr>
            </w:pPr>
          </w:p>
          <w:p w14:paraId="0004CBF2" w14:textId="77777777" w:rsidR="000B5EAC" w:rsidRPr="000B5EAC" w:rsidRDefault="008500B6">
            <w:pPr>
              <w:widowControl w:val="0"/>
              <w:autoSpaceDE w:val="0"/>
              <w:autoSpaceDN w:val="0"/>
              <w:adjustRightInd w:val="0"/>
              <w:rPr>
                <w:rFonts w:ascii="Helvetica" w:hAnsi="Helvetica" w:cs="Helvetica"/>
              </w:rPr>
            </w:pPr>
            <w:hyperlink r:id="rId545" w:history="1">
              <w:r w:rsidR="000B5EAC" w:rsidRPr="000B5EAC">
                <w:rPr>
                  <w:rStyle w:val="Hyperlink"/>
                  <w:rFonts w:ascii="Helvetica" w:hAnsi="Helvetica" w:cs="Helvetica"/>
                </w:rPr>
                <w:t>NEA Web Manager</w:t>
              </w:r>
            </w:hyperlink>
          </w:p>
        </w:tc>
      </w:tr>
    </w:tbl>
    <w:p w14:paraId="2767FF6E" w14:textId="77777777" w:rsidR="000B5EAC" w:rsidRDefault="000B5EAC" w:rsidP="000B5EAC">
      <w:pPr>
        <w:widowControl w:val="0"/>
        <w:autoSpaceDE w:val="0"/>
        <w:autoSpaceDN w:val="0"/>
        <w:adjustRightInd w:val="0"/>
        <w:rPr>
          <w:rFonts w:ascii="Helvetica" w:hAnsi="Helvetica" w:cs="Helvetica"/>
        </w:rPr>
      </w:pPr>
    </w:p>
    <w:p w14:paraId="2DD84FE7" w14:textId="77777777" w:rsidR="000B5EAC" w:rsidRDefault="008500B6" w:rsidP="000B5EAC">
      <w:pPr>
        <w:widowControl w:val="0"/>
        <w:pBdr>
          <w:bottom w:val="single" w:sz="6" w:space="1" w:color="auto"/>
        </w:pBdr>
        <w:autoSpaceDE w:val="0"/>
        <w:autoSpaceDN w:val="0"/>
        <w:adjustRightInd w:val="0"/>
        <w:rPr>
          <w:rFonts w:ascii="Helvetica" w:hAnsi="Helvetica" w:cs="Helvetica"/>
          <w:color w:val="386EFF"/>
          <w:u w:val="single" w:color="386EFF"/>
        </w:rPr>
      </w:pPr>
      <w:hyperlink r:id="rId546" w:history="1">
        <w:r w:rsidR="000B5EAC">
          <w:rPr>
            <w:rFonts w:ascii="Helvetica" w:hAnsi="Helvetica" w:cs="Helvetica"/>
            <w:color w:val="386EFF"/>
            <w:u w:val="single" w:color="386EFF"/>
          </w:rPr>
          <w:t>http://www.grants.gov/web/grants/view-opportunity.html?oppId=290703</w:t>
        </w:r>
      </w:hyperlink>
    </w:p>
    <w:p w14:paraId="355EC644" w14:textId="77777777" w:rsidR="000B5EAC" w:rsidRDefault="000B5EAC" w:rsidP="000B5EAC">
      <w:pPr>
        <w:widowControl w:val="0"/>
        <w:pBdr>
          <w:bottom w:val="single" w:sz="6" w:space="1" w:color="auto"/>
        </w:pBdr>
        <w:autoSpaceDE w:val="0"/>
        <w:autoSpaceDN w:val="0"/>
        <w:adjustRightInd w:val="0"/>
        <w:rPr>
          <w:rFonts w:ascii="Helvetica" w:hAnsi="Helvetica" w:cs="Helvetica"/>
        </w:rPr>
      </w:pPr>
    </w:p>
    <w:p w14:paraId="43574A52" w14:textId="77777777" w:rsidR="000B5EAC" w:rsidRDefault="000B5EAC" w:rsidP="000B5EAC">
      <w:pPr>
        <w:widowControl w:val="0"/>
        <w:autoSpaceDE w:val="0"/>
        <w:autoSpaceDN w:val="0"/>
        <w:adjustRightInd w:val="0"/>
        <w:rPr>
          <w:rFonts w:ascii="Helvetica" w:hAnsi="Helvetica" w:cs="Helvetica"/>
        </w:rPr>
      </w:pPr>
    </w:p>
    <w:p w14:paraId="2638C8CF" w14:textId="77777777" w:rsidR="000B5EAC" w:rsidRDefault="000B5EAC" w:rsidP="000B5EAC">
      <w:pPr>
        <w:widowControl w:val="0"/>
        <w:autoSpaceDE w:val="0"/>
        <w:autoSpaceDN w:val="0"/>
        <w:adjustRightInd w:val="0"/>
        <w:rPr>
          <w:rFonts w:ascii="Helvetica" w:hAnsi="Helvetica" w:cs="Helvetica"/>
        </w:rPr>
      </w:pPr>
      <w:bookmarkStart w:id="444" w:name="NEAArtWorksCreativity"/>
      <w:bookmarkEnd w:id="444"/>
      <w:r>
        <w:rPr>
          <w:rFonts w:ascii="Helvetica" w:hAnsi="Helvetica" w:cs="Helvetica"/>
        </w:rPr>
        <w:t>NEA Art Works Creativity Connects, FY2018</w:t>
      </w:r>
    </w:p>
    <w:p w14:paraId="6B7C7E7E" w14:textId="77777777" w:rsidR="000B5EAC" w:rsidRDefault="000B5EAC" w:rsidP="000B5EAC">
      <w:pPr>
        <w:widowControl w:val="0"/>
        <w:autoSpaceDE w:val="0"/>
        <w:autoSpaceDN w:val="0"/>
        <w:adjustRightInd w:val="0"/>
        <w:rPr>
          <w:rFonts w:ascii="Helvetica" w:hAnsi="Helvetica" w:cs="Helvetica"/>
        </w:rPr>
      </w:pPr>
      <w:r>
        <w:rPr>
          <w:rFonts w:ascii="Helvetica" w:hAnsi="Helvetica" w:cs="Helvetica"/>
        </w:rPr>
        <w:t>Synopsis 1</w:t>
      </w: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0B5EAC" w:rsidRPr="000B5EAC" w14:paraId="1FE737A5" w14:textId="77777777">
        <w:tc>
          <w:tcPr>
            <w:tcW w:w="4533" w:type="dxa"/>
            <w:tcMar>
              <w:top w:w="100" w:type="nil"/>
              <w:left w:w="100" w:type="nil"/>
              <w:bottom w:w="100" w:type="nil"/>
              <w:right w:w="100" w:type="nil"/>
            </w:tcMar>
          </w:tcPr>
          <w:p w14:paraId="5C51265A"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Document Type:</w:t>
            </w:r>
          </w:p>
        </w:tc>
        <w:tc>
          <w:tcPr>
            <w:tcW w:w="5806" w:type="dxa"/>
            <w:tcMar>
              <w:top w:w="100" w:type="nil"/>
              <w:left w:w="100" w:type="nil"/>
              <w:bottom w:w="100" w:type="nil"/>
              <w:right w:w="100" w:type="nil"/>
            </w:tcMar>
            <w:vAlign w:val="center"/>
          </w:tcPr>
          <w:p w14:paraId="303943B5"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Grants Notice</w:t>
            </w:r>
          </w:p>
        </w:tc>
      </w:tr>
      <w:tr w:rsidR="000B5EAC" w:rsidRPr="000B5EAC" w14:paraId="6FAC3B0C" w14:textId="77777777">
        <w:tblPrEx>
          <w:tblBorders>
            <w:top w:val="none" w:sz="0" w:space="0" w:color="auto"/>
          </w:tblBorders>
        </w:tblPrEx>
        <w:tc>
          <w:tcPr>
            <w:tcW w:w="4533" w:type="dxa"/>
            <w:tcMar>
              <w:top w:w="100" w:type="nil"/>
              <w:left w:w="100" w:type="nil"/>
              <w:bottom w:w="100" w:type="nil"/>
              <w:right w:w="100" w:type="nil"/>
            </w:tcMar>
          </w:tcPr>
          <w:p w14:paraId="044E73F6"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50C34EA0"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2017NEA01AWCC</w:t>
            </w:r>
          </w:p>
        </w:tc>
      </w:tr>
      <w:tr w:rsidR="000B5EAC" w:rsidRPr="000B5EAC" w14:paraId="1FE53366" w14:textId="77777777">
        <w:tblPrEx>
          <w:tblBorders>
            <w:top w:val="none" w:sz="0" w:space="0" w:color="auto"/>
          </w:tblBorders>
        </w:tblPrEx>
        <w:tc>
          <w:tcPr>
            <w:tcW w:w="4533" w:type="dxa"/>
            <w:tcMar>
              <w:top w:w="100" w:type="nil"/>
              <w:left w:w="100" w:type="nil"/>
              <w:bottom w:w="100" w:type="nil"/>
              <w:right w:w="100" w:type="nil"/>
            </w:tcMar>
          </w:tcPr>
          <w:p w14:paraId="3D621CEB"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77FC2A06"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NEA Art Works Creativity Connects, FY2018</w:t>
            </w:r>
          </w:p>
        </w:tc>
      </w:tr>
      <w:tr w:rsidR="000B5EAC" w:rsidRPr="000B5EAC" w14:paraId="1F58771B" w14:textId="77777777">
        <w:tblPrEx>
          <w:tblBorders>
            <w:top w:val="none" w:sz="0" w:space="0" w:color="auto"/>
          </w:tblBorders>
        </w:tblPrEx>
        <w:tc>
          <w:tcPr>
            <w:tcW w:w="4533" w:type="dxa"/>
            <w:tcMar>
              <w:top w:w="100" w:type="nil"/>
              <w:left w:w="100" w:type="nil"/>
              <w:bottom w:w="100" w:type="nil"/>
              <w:right w:w="100" w:type="nil"/>
            </w:tcMar>
          </w:tcPr>
          <w:p w14:paraId="36F1966A"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Opportunity Category:</w:t>
            </w:r>
          </w:p>
        </w:tc>
        <w:tc>
          <w:tcPr>
            <w:tcW w:w="5806" w:type="dxa"/>
            <w:tcMar>
              <w:top w:w="100" w:type="nil"/>
              <w:left w:w="100" w:type="nil"/>
              <w:bottom w:w="100" w:type="nil"/>
              <w:right w:w="100" w:type="nil"/>
            </w:tcMar>
            <w:vAlign w:val="center"/>
          </w:tcPr>
          <w:p w14:paraId="6D24297C"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Discretionary</w:t>
            </w:r>
          </w:p>
        </w:tc>
      </w:tr>
      <w:tr w:rsidR="000B5EAC" w:rsidRPr="000B5EAC" w14:paraId="38EAE03A" w14:textId="77777777">
        <w:tblPrEx>
          <w:tblBorders>
            <w:top w:val="none" w:sz="0" w:space="0" w:color="auto"/>
          </w:tblBorders>
        </w:tblPrEx>
        <w:tc>
          <w:tcPr>
            <w:tcW w:w="4533" w:type="dxa"/>
            <w:tcMar>
              <w:top w:w="100" w:type="nil"/>
              <w:left w:w="100" w:type="nil"/>
              <w:bottom w:w="100" w:type="nil"/>
              <w:right w:w="100" w:type="nil"/>
            </w:tcMar>
          </w:tcPr>
          <w:p w14:paraId="1FDE006E"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22C34997"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 </w:t>
            </w:r>
          </w:p>
        </w:tc>
      </w:tr>
      <w:tr w:rsidR="000B5EAC" w:rsidRPr="000B5EAC" w14:paraId="3909B4EA" w14:textId="77777777">
        <w:tblPrEx>
          <w:tblBorders>
            <w:top w:val="none" w:sz="0" w:space="0" w:color="auto"/>
          </w:tblBorders>
        </w:tblPrEx>
        <w:tc>
          <w:tcPr>
            <w:tcW w:w="4533" w:type="dxa"/>
            <w:tcMar>
              <w:top w:w="100" w:type="nil"/>
              <w:left w:w="100" w:type="nil"/>
              <w:bottom w:w="100" w:type="nil"/>
              <w:right w:w="100" w:type="nil"/>
            </w:tcMar>
          </w:tcPr>
          <w:p w14:paraId="25A8D7A8"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Funding Instrument Type:</w:t>
            </w:r>
          </w:p>
        </w:tc>
        <w:tc>
          <w:tcPr>
            <w:tcW w:w="5806" w:type="dxa"/>
            <w:tcMar>
              <w:top w:w="100" w:type="nil"/>
              <w:left w:w="100" w:type="nil"/>
              <w:bottom w:w="100" w:type="nil"/>
              <w:right w:w="100" w:type="nil"/>
            </w:tcMar>
            <w:vAlign w:val="center"/>
          </w:tcPr>
          <w:p w14:paraId="5965FF8D"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Grant</w:t>
            </w:r>
          </w:p>
        </w:tc>
      </w:tr>
      <w:tr w:rsidR="000B5EAC" w:rsidRPr="000B5EAC" w14:paraId="6BF55FC1" w14:textId="77777777">
        <w:tblPrEx>
          <w:tblBorders>
            <w:top w:val="none" w:sz="0" w:space="0" w:color="auto"/>
          </w:tblBorders>
        </w:tblPrEx>
        <w:tc>
          <w:tcPr>
            <w:tcW w:w="4533" w:type="dxa"/>
            <w:tcMar>
              <w:top w:w="100" w:type="nil"/>
              <w:left w:w="100" w:type="nil"/>
              <w:bottom w:w="100" w:type="nil"/>
              <w:right w:w="100" w:type="nil"/>
            </w:tcMar>
          </w:tcPr>
          <w:p w14:paraId="446E560A"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57E7A016"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Arts (see "Cultural Affairs" in CFDA)</w:t>
            </w:r>
          </w:p>
        </w:tc>
      </w:tr>
      <w:tr w:rsidR="000B5EAC" w:rsidRPr="000B5EAC" w14:paraId="103966EC" w14:textId="77777777">
        <w:tblPrEx>
          <w:tblBorders>
            <w:top w:val="none" w:sz="0" w:space="0" w:color="auto"/>
          </w:tblBorders>
        </w:tblPrEx>
        <w:tc>
          <w:tcPr>
            <w:tcW w:w="4533" w:type="dxa"/>
            <w:tcMar>
              <w:top w:w="100" w:type="nil"/>
              <w:left w:w="100" w:type="nil"/>
              <w:bottom w:w="100" w:type="nil"/>
              <w:right w:w="100" w:type="nil"/>
            </w:tcMar>
          </w:tcPr>
          <w:p w14:paraId="3F67614E"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Category Explanation:</w:t>
            </w:r>
          </w:p>
        </w:tc>
        <w:tc>
          <w:tcPr>
            <w:tcW w:w="5806" w:type="dxa"/>
            <w:tcMar>
              <w:top w:w="100" w:type="nil"/>
              <w:left w:w="100" w:type="nil"/>
              <w:bottom w:w="100" w:type="nil"/>
              <w:right w:w="100" w:type="nil"/>
            </w:tcMar>
            <w:vAlign w:val="center"/>
          </w:tcPr>
          <w:p w14:paraId="7C0CC047"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 </w:t>
            </w:r>
          </w:p>
        </w:tc>
      </w:tr>
      <w:tr w:rsidR="000B5EAC" w:rsidRPr="000B5EAC" w14:paraId="39C57345" w14:textId="77777777">
        <w:tblPrEx>
          <w:tblBorders>
            <w:top w:val="none" w:sz="0" w:space="0" w:color="auto"/>
          </w:tblBorders>
        </w:tblPrEx>
        <w:tc>
          <w:tcPr>
            <w:tcW w:w="4533" w:type="dxa"/>
            <w:tcMar>
              <w:top w:w="100" w:type="nil"/>
              <w:left w:w="100" w:type="nil"/>
              <w:bottom w:w="100" w:type="nil"/>
              <w:right w:w="100" w:type="nil"/>
            </w:tcMar>
          </w:tcPr>
          <w:p w14:paraId="052E1A6B"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54B83491"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 </w:t>
            </w:r>
          </w:p>
        </w:tc>
      </w:tr>
      <w:tr w:rsidR="000B5EAC" w:rsidRPr="000B5EAC" w14:paraId="5B1DC7FC" w14:textId="77777777">
        <w:tblPrEx>
          <w:tblBorders>
            <w:top w:val="none" w:sz="0" w:space="0" w:color="auto"/>
          </w:tblBorders>
        </w:tblPrEx>
        <w:tc>
          <w:tcPr>
            <w:tcW w:w="4533" w:type="dxa"/>
            <w:tcMar>
              <w:top w:w="100" w:type="nil"/>
              <w:left w:w="100" w:type="nil"/>
              <w:bottom w:w="100" w:type="nil"/>
              <w:right w:w="100" w:type="nil"/>
            </w:tcMar>
          </w:tcPr>
          <w:p w14:paraId="66E3FAAD"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CFDA Number(s):</w:t>
            </w:r>
          </w:p>
        </w:tc>
        <w:tc>
          <w:tcPr>
            <w:tcW w:w="5806" w:type="dxa"/>
            <w:tcMar>
              <w:top w:w="100" w:type="nil"/>
              <w:left w:w="100" w:type="nil"/>
              <w:bottom w:w="100" w:type="nil"/>
              <w:right w:w="100" w:type="nil"/>
            </w:tcMar>
            <w:vAlign w:val="center"/>
          </w:tcPr>
          <w:p w14:paraId="5314AC2B" w14:textId="6CD6D2E0"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 xml:space="preserve">45.024 -- Promotion of the </w:t>
            </w:r>
            <w:r w:rsidR="007D7A36" w:rsidRPr="000B5EAC">
              <w:rPr>
                <w:rFonts w:ascii="Helvetica" w:hAnsi="Helvetica" w:cs="Helvetica"/>
              </w:rPr>
              <w:t>Arts</w:t>
            </w:r>
            <w:r w:rsidR="007D7A36">
              <w:rPr>
                <w:rFonts w:ascii="Helvetica" w:hAnsi="Helvetica" w:cs="Helvetica"/>
              </w:rPr>
              <w:t xml:space="preserve"> </w:t>
            </w:r>
            <w:r w:rsidR="007D7A36" w:rsidRPr="000B5EAC">
              <w:rPr>
                <w:rFonts w:ascii="Helvetica" w:hAnsi="Helvetica" w:cs="Helvetica"/>
              </w:rPr>
              <w:t>Grants</w:t>
            </w:r>
            <w:r w:rsidRPr="000B5EAC">
              <w:rPr>
                <w:rFonts w:ascii="Helvetica" w:hAnsi="Helvetica" w:cs="Helvetica"/>
              </w:rPr>
              <w:t xml:space="preserve"> to Organizations and Individuals</w:t>
            </w:r>
          </w:p>
        </w:tc>
      </w:tr>
      <w:tr w:rsidR="000B5EAC" w:rsidRPr="000B5EAC" w14:paraId="66EE8252" w14:textId="77777777">
        <w:tc>
          <w:tcPr>
            <w:tcW w:w="4533" w:type="dxa"/>
            <w:tcMar>
              <w:top w:w="100" w:type="nil"/>
              <w:left w:w="100" w:type="nil"/>
              <w:bottom w:w="100" w:type="nil"/>
              <w:right w:w="100" w:type="nil"/>
            </w:tcMar>
          </w:tcPr>
          <w:p w14:paraId="208DEAA3" w14:textId="77777777" w:rsidR="000B5EAC" w:rsidRPr="000B5EAC" w:rsidRDefault="000B5EAC" w:rsidP="000B5EAC">
            <w:pPr>
              <w:widowControl w:val="0"/>
              <w:autoSpaceDE w:val="0"/>
              <w:autoSpaceDN w:val="0"/>
              <w:adjustRightInd w:val="0"/>
              <w:rPr>
                <w:rFonts w:ascii="Helvetica" w:hAnsi="Helvetica" w:cs="Helvetica"/>
                <w:b/>
                <w:bCs/>
              </w:rPr>
            </w:pPr>
            <w:r w:rsidRPr="000B5EAC">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7F6F2BC1" w14:textId="77777777" w:rsidR="000B5EAC" w:rsidRPr="000B5EAC" w:rsidRDefault="000B5EAC" w:rsidP="000B5EAC">
            <w:pPr>
              <w:widowControl w:val="0"/>
              <w:autoSpaceDE w:val="0"/>
              <w:autoSpaceDN w:val="0"/>
              <w:adjustRightInd w:val="0"/>
              <w:rPr>
                <w:rFonts w:ascii="Helvetica" w:hAnsi="Helvetica" w:cs="Helvetica"/>
              </w:rPr>
            </w:pPr>
            <w:r w:rsidRPr="000B5EAC">
              <w:rPr>
                <w:rFonts w:ascii="Helvetica" w:hAnsi="Helvetica" w:cs="Helvetica"/>
              </w:rPr>
              <w:t>Yes</w:t>
            </w:r>
          </w:p>
        </w:tc>
      </w:tr>
      <w:tr w:rsidR="000B5EAC" w14:paraId="31C8322B" w14:textId="77777777" w:rsidTr="000B5EAC">
        <w:tc>
          <w:tcPr>
            <w:tcW w:w="4533" w:type="dxa"/>
            <w:tcBorders>
              <w:left w:val="nil"/>
            </w:tcBorders>
            <w:tcMar>
              <w:top w:w="100" w:type="nil"/>
              <w:left w:w="100" w:type="nil"/>
              <w:bottom w:w="100" w:type="nil"/>
              <w:right w:w="100" w:type="nil"/>
            </w:tcMar>
          </w:tcPr>
          <w:p w14:paraId="767E88F1"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6F5883E1"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Synopsis 1</w:t>
            </w:r>
          </w:p>
        </w:tc>
      </w:tr>
      <w:tr w:rsidR="000B5EAC" w14:paraId="25342A56" w14:textId="77777777" w:rsidTr="000B5EAC">
        <w:tc>
          <w:tcPr>
            <w:tcW w:w="4533" w:type="dxa"/>
            <w:tcBorders>
              <w:left w:val="nil"/>
            </w:tcBorders>
            <w:tcMar>
              <w:top w:w="100" w:type="nil"/>
              <w:left w:w="100" w:type="nil"/>
              <w:bottom w:w="100" w:type="nil"/>
              <w:right w:w="100" w:type="nil"/>
            </w:tcMar>
          </w:tcPr>
          <w:p w14:paraId="683976F5"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7F957EF3"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Dec 15, 2016</w:t>
            </w:r>
          </w:p>
        </w:tc>
      </w:tr>
      <w:tr w:rsidR="000B5EAC" w14:paraId="6F47FF44" w14:textId="77777777" w:rsidTr="000B5EAC">
        <w:tc>
          <w:tcPr>
            <w:tcW w:w="4533" w:type="dxa"/>
            <w:tcBorders>
              <w:left w:val="nil"/>
            </w:tcBorders>
            <w:tcMar>
              <w:top w:w="100" w:type="nil"/>
              <w:left w:w="100" w:type="nil"/>
              <w:bottom w:w="100" w:type="nil"/>
              <w:right w:w="100" w:type="nil"/>
            </w:tcMar>
          </w:tcPr>
          <w:p w14:paraId="5D48FB09"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53D36149"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Dec 15, 2016</w:t>
            </w:r>
          </w:p>
        </w:tc>
      </w:tr>
      <w:tr w:rsidR="000B5EAC" w14:paraId="44FD2A3D" w14:textId="77777777" w:rsidTr="000B5EAC">
        <w:tc>
          <w:tcPr>
            <w:tcW w:w="4533" w:type="dxa"/>
            <w:tcBorders>
              <w:left w:val="nil"/>
            </w:tcBorders>
            <w:tcMar>
              <w:top w:w="100" w:type="nil"/>
              <w:left w:w="100" w:type="nil"/>
              <w:bottom w:w="100" w:type="nil"/>
              <w:right w:w="100" w:type="nil"/>
            </w:tcMar>
          </w:tcPr>
          <w:p w14:paraId="3818B410"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26C09411"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May 04, 2017  The Grants.gov system must receive your validated and accepted application no later than 11:59 p.m., Eastern Time, on May 4, 2017.</w:t>
            </w:r>
          </w:p>
        </w:tc>
      </w:tr>
      <w:tr w:rsidR="000B5EAC" w14:paraId="53231E49" w14:textId="77777777" w:rsidTr="000B5EAC">
        <w:tc>
          <w:tcPr>
            <w:tcW w:w="4533" w:type="dxa"/>
            <w:tcBorders>
              <w:left w:val="nil"/>
            </w:tcBorders>
            <w:tcMar>
              <w:top w:w="100" w:type="nil"/>
              <w:left w:w="100" w:type="nil"/>
              <w:bottom w:w="100" w:type="nil"/>
              <w:right w:w="100" w:type="nil"/>
            </w:tcMar>
          </w:tcPr>
          <w:p w14:paraId="3F4A4CBD"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206EBBB0"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May 04, 2017  The Grants.gov system must receive your validated and accepted application no later than 11:59 p.m., Eastern Time, on May 4, 2017.</w:t>
            </w:r>
          </w:p>
        </w:tc>
      </w:tr>
      <w:tr w:rsidR="000B5EAC" w14:paraId="1001A31A" w14:textId="77777777" w:rsidTr="000B5EAC">
        <w:tc>
          <w:tcPr>
            <w:tcW w:w="4533" w:type="dxa"/>
            <w:tcBorders>
              <w:left w:val="nil"/>
            </w:tcBorders>
            <w:tcMar>
              <w:top w:w="100" w:type="nil"/>
              <w:left w:w="100" w:type="nil"/>
              <w:bottom w:w="100" w:type="nil"/>
              <w:right w:w="100" w:type="nil"/>
            </w:tcMar>
          </w:tcPr>
          <w:p w14:paraId="054DBE13"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1281936E"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Jun 03, 2017</w:t>
            </w:r>
          </w:p>
        </w:tc>
      </w:tr>
      <w:tr w:rsidR="000B5EAC" w14:paraId="4F6D9E0E" w14:textId="77777777" w:rsidTr="000B5EAC">
        <w:tc>
          <w:tcPr>
            <w:tcW w:w="4533" w:type="dxa"/>
            <w:tcBorders>
              <w:left w:val="nil"/>
            </w:tcBorders>
            <w:tcMar>
              <w:top w:w="100" w:type="nil"/>
              <w:left w:w="100" w:type="nil"/>
              <w:bottom w:w="100" w:type="nil"/>
              <w:right w:w="100" w:type="nil"/>
            </w:tcMar>
          </w:tcPr>
          <w:p w14:paraId="29DAE281"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4D304255"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 </w:t>
            </w:r>
          </w:p>
        </w:tc>
      </w:tr>
      <w:tr w:rsidR="000B5EAC" w14:paraId="2F18934A" w14:textId="77777777" w:rsidTr="000B5EAC">
        <w:tc>
          <w:tcPr>
            <w:tcW w:w="4533" w:type="dxa"/>
            <w:tcBorders>
              <w:left w:val="nil"/>
            </w:tcBorders>
            <w:tcMar>
              <w:top w:w="100" w:type="nil"/>
              <w:left w:w="100" w:type="nil"/>
              <w:bottom w:w="100" w:type="nil"/>
              <w:right w:w="100" w:type="nil"/>
            </w:tcMar>
          </w:tcPr>
          <w:p w14:paraId="3B555D7F"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54F0A5E1"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$100,000</w:t>
            </w:r>
          </w:p>
        </w:tc>
      </w:tr>
      <w:tr w:rsidR="000B5EAC" w14:paraId="572145B5" w14:textId="77777777" w:rsidTr="000B5EAC">
        <w:tc>
          <w:tcPr>
            <w:tcW w:w="4533" w:type="dxa"/>
            <w:tcBorders>
              <w:left w:val="nil"/>
            </w:tcBorders>
            <w:tcMar>
              <w:top w:w="100" w:type="nil"/>
              <w:left w:w="100" w:type="nil"/>
              <w:bottom w:w="100" w:type="nil"/>
              <w:right w:w="100" w:type="nil"/>
            </w:tcMar>
          </w:tcPr>
          <w:p w14:paraId="5CD73C99"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483C94B2"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$20,000</w:t>
            </w:r>
          </w:p>
        </w:tc>
      </w:tr>
      <w:tr w:rsidR="000B5EAC" w14:paraId="6C20CFB5" w14:textId="77777777" w:rsidTr="000B5EAC">
        <w:tc>
          <w:tcPr>
            <w:tcW w:w="4533" w:type="dxa"/>
            <w:tcBorders>
              <w:left w:val="nil"/>
            </w:tcBorders>
            <w:tcMar>
              <w:top w:w="100" w:type="nil"/>
              <w:left w:w="100" w:type="nil"/>
              <w:bottom w:w="100" w:type="nil"/>
              <w:right w:w="100" w:type="nil"/>
            </w:tcMar>
          </w:tcPr>
          <w:p w14:paraId="4C5A90DB"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4973FB66"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County governments</w:t>
            </w:r>
          </w:p>
          <w:p w14:paraId="018049BB"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Nonprofits having a 501(c)(3) status with the IRS, other than institutions of higher education</w:t>
            </w:r>
          </w:p>
          <w:p w14:paraId="31993DF6"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State governments</w:t>
            </w:r>
          </w:p>
          <w:p w14:paraId="5EEAD498"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Public and State controlled institutions of higher education</w:t>
            </w:r>
          </w:p>
          <w:p w14:paraId="71EAA278"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Special district governments</w:t>
            </w:r>
          </w:p>
          <w:p w14:paraId="5167D69F"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Independent school districts</w:t>
            </w:r>
          </w:p>
          <w:p w14:paraId="17A16383"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Native American tribal governments (Federally recognized)</w:t>
            </w:r>
          </w:p>
          <w:p w14:paraId="25735296"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Private institutions of higher education</w:t>
            </w:r>
          </w:p>
          <w:p w14:paraId="54340E98"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City or township governments</w:t>
            </w:r>
          </w:p>
        </w:tc>
      </w:tr>
      <w:tr w:rsidR="000B5EAC" w14:paraId="5AFCD8F6" w14:textId="77777777" w:rsidTr="000B5EAC">
        <w:tc>
          <w:tcPr>
            <w:tcW w:w="4533" w:type="dxa"/>
            <w:tcBorders>
              <w:left w:val="nil"/>
            </w:tcBorders>
            <w:tcMar>
              <w:top w:w="100" w:type="nil"/>
              <w:left w:w="100" w:type="nil"/>
              <w:bottom w:w="100" w:type="nil"/>
              <w:right w:w="100" w:type="nil"/>
            </w:tcMar>
          </w:tcPr>
          <w:p w14:paraId="68074D16"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7B2524AC"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National Endowment for the Arts</w:t>
            </w:r>
          </w:p>
        </w:tc>
      </w:tr>
      <w:tr w:rsidR="000B5EAC" w14:paraId="5B2BCC5F" w14:textId="77777777" w:rsidTr="000B5EAC">
        <w:tc>
          <w:tcPr>
            <w:tcW w:w="4533" w:type="dxa"/>
            <w:tcBorders>
              <w:left w:val="nil"/>
            </w:tcBorders>
            <w:tcMar>
              <w:top w:w="100" w:type="nil"/>
              <w:left w:w="100" w:type="nil"/>
              <w:bottom w:w="100" w:type="nil"/>
              <w:right w:w="100" w:type="nil"/>
            </w:tcMar>
          </w:tcPr>
          <w:p w14:paraId="311C4696"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24CCAD94"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Art Works: Creativity Connects grants require a partnership between an arts program and a non-arts organization. The Arts Endowment's support of a project may start on or after June 1, 2018. Generally, a period of performance of up to two years is allowed. An organization that submits an application to Art Works: Creativity Connects is still eligible to submit an application to other National Endowment for the Arts funding opportunities. In each case, the request must be for a distinctly different project or a distinctly different phase of the same project, with a different period of performance and costs. An organization may submit only one application for an Art Works: Creativity Connects grant. Program Description Creativity Connects* is an initiative that shows how the arts contribute to the nation’s creative ecosystem, investigates how support systems for the arts are changing, explores how the arts can connect with other sectors that want and utilize creativity, and invests in innovative projects to spark new, collaborative ideas. A key component of Creativity Connects is a grant opportunity in the Art Works category that supports collaborative, mutually beneficial partnerships between the arts and non-arts sectors, specifically: • Agriculture • Business and Economic Development • Science • Technology • Healthcare • Community • Education • Environment • Military • Transportation Art Works: Creativity Connects projects mutually benefit both the arts and non-arts sectors by: • Demonstrating the beneficial contributions of artists and creative work to societal health. • Supporting the infrastructure for the arts to work in new ways with new sectors. • Building bridges that create new relationships and constituencies. • Creating innovative partnership projects to advance common goals.</w:t>
            </w:r>
          </w:p>
        </w:tc>
      </w:tr>
      <w:tr w:rsidR="000B5EAC" w14:paraId="4EC61FE1" w14:textId="77777777" w:rsidTr="000B5EAC">
        <w:tc>
          <w:tcPr>
            <w:tcW w:w="4533" w:type="dxa"/>
            <w:tcBorders>
              <w:left w:val="nil"/>
            </w:tcBorders>
            <w:tcMar>
              <w:top w:w="100" w:type="nil"/>
              <w:left w:w="100" w:type="nil"/>
              <w:bottom w:w="100" w:type="nil"/>
              <w:right w:w="100" w:type="nil"/>
            </w:tcMar>
          </w:tcPr>
          <w:p w14:paraId="3A4C4EE6"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1C7BA719" w14:textId="77777777" w:rsidR="000B5EAC" w:rsidRPr="000B5EAC" w:rsidRDefault="008500B6">
            <w:pPr>
              <w:widowControl w:val="0"/>
              <w:autoSpaceDE w:val="0"/>
              <w:autoSpaceDN w:val="0"/>
              <w:adjustRightInd w:val="0"/>
              <w:rPr>
                <w:rFonts w:ascii="Helvetica" w:hAnsi="Helvetica" w:cs="Helvetica"/>
              </w:rPr>
            </w:pPr>
            <w:hyperlink r:id="rId547" w:history="1">
              <w:r w:rsidR="000B5EAC" w:rsidRPr="000B5EAC">
                <w:rPr>
                  <w:rStyle w:val="Hyperlink"/>
                  <w:rFonts w:ascii="Helvetica" w:hAnsi="Helvetica" w:cs="Helvetica"/>
                </w:rPr>
                <w:t>NEA Complete Website Announcement</w:t>
              </w:r>
            </w:hyperlink>
          </w:p>
        </w:tc>
      </w:tr>
      <w:tr w:rsidR="000B5EAC" w14:paraId="38B5ABC1" w14:textId="77777777" w:rsidTr="000B5EAC">
        <w:tc>
          <w:tcPr>
            <w:tcW w:w="4533" w:type="dxa"/>
            <w:tcBorders>
              <w:left w:val="nil"/>
            </w:tcBorders>
            <w:tcMar>
              <w:top w:w="100" w:type="nil"/>
              <w:left w:w="100" w:type="nil"/>
              <w:bottom w:w="100" w:type="nil"/>
              <w:right w:w="100" w:type="nil"/>
            </w:tcMar>
          </w:tcPr>
          <w:p w14:paraId="21C1E49D" w14:textId="77777777" w:rsidR="000B5EAC" w:rsidRPr="000B5EAC" w:rsidRDefault="000B5EAC">
            <w:pPr>
              <w:widowControl w:val="0"/>
              <w:autoSpaceDE w:val="0"/>
              <w:autoSpaceDN w:val="0"/>
              <w:adjustRightInd w:val="0"/>
              <w:rPr>
                <w:rFonts w:ascii="Helvetica" w:hAnsi="Helvetica" w:cs="Helvetica"/>
                <w:b/>
                <w:bCs/>
              </w:rPr>
            </w:pPr>
            <w:r w:rsidRPr="000B5EAC">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266C27C3"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If you have difficulty accessing the full announcement electronically, please contact:</w:t>
            </w:r>
          </w:p>
          <w:p w14:paraId="1E3E3DAE" w14:textId="77777777" w:rsidR="000B5EAC" w:rsidRPr="000B5EAC" w:rsidRDefault="000B5EAC">
            <w:pPr>
              <w:widowControl w:val="0"/>
              <w:autoSpaceDE w:val="0"/>
              <w:autoSpaceDN w:val="0"/>
              <w:adjustRightInd w:val="0"/>
              <w:rPr>
                <w:rFonts w:ascii="Helvetica" w:hAnsi="Helvetica" w:cs="Helvetica"/>
              </w:rPr>
            </w:pPr>
          </w:p>
          <w:p w14:paraId="54D10DE2" w14:textId="77777777" w:rsidR="000B5EAC" w:rsidRPr="000B5EAC" w:rsidRDefault="000B5EAC">
            <w:pPr>
              <w:widowControl w:val="0"/>
              <w:autoSpaceDE w:val="0"/>
              <w:autoSpaceDN w:val="0"/>
              <w:adjustRightInd w:val="0"/>
              <w:rPr>
                <w:rFonts w:ascii="Helvetica" w:hAnsi="Helvetica" w:cs="Helvetica"/>
              </w:rPr>
            </w:pPr>
            <w:r w:rsidRPr="000B5EAC">
              <w:rPr>
                <w:rFonts w:ascii="Helvetica" w:hAnsi="Helvetica" w:cs="Helvetica"/>
              </w:rPr>
              <w:t>NEA Web Manager</w:t>
            </w:r>
          </w:p>
          <w:p w14:paraId="730E707D" w14:textId="77777777" w:rsidR="000B5EAC" w:rsidRPr="000B5EAC" w:rsidRDefault="000B5EAC">
            <w:pPr>
              <w:widowControl w:val="0"/>
              <w:autoSpaceDE w:val="0"/>
              <w:autoSpaceDN w:val="0"/>
              <w:adjustRightInd w:val="0"/>
              <w:rPr>
                <w:rFonts w:ascii="Helvetica" w:hAnsi="Helvetica" w:cs="Helvetica"/>
              </w:rPr>
            </w:pPr>
          </w:p>
          <w:p w14:paraId="0BFE6001" w14:textId="77777777" w:rsidR="000B5EAC" w:rsidRPr="000B5EAC" w:rsidRDefault="008500B6">
            <w:pPr>
              <w:widowControl w:val="0"/>
              <w:autoSpaceDE w:val="0"/>
              <w:autoSpaceDN w:val="0"/>
              <w:adjustRightInd w:val="0"/>
              <w:rPr>
                <w:rFonts w:ascii="Helvetica" w:hAnsi="Helvetica" w:cs="Helvetica"/>
              </w:rPr>
            </w:pPr>
            <w:hyperlink r:id="rId548" w:history="1">
              <w:r w:rsidR="000B5EAC" w:rsidRPr="000B5EAC">
                <w:rPr>
                  <w:rStyle w:val="Hyperlink"/>
                  <w:rFonts w:ascii="Helvetica" w:hAnsi="Helvetica" w:cs="Helvetica"/>
                </w:rPr>
                <w:t>NEA Web Manager</w:t>
              </w:r>
            </w:hyperlink>
          </w:p>
        </w:tc>
      </w:tr>
    </w:tbl>
    <w:p w14:paraId="0FE8E7E9" w14:textId="77777777" w:rsidR="000B5EAC" w:rsidRDefault="000B5EAC" w:rsidP="000B5EAC">
      <w:pPr>
        <w:widowControl w:val="0"/>
        <w:autoSpaceDE w:val="0"/>
        <w:autoSpaceDN w:val="0"/>
        <w:adjustRightInd w:val="0"/>
        <w:rPr>
          <w:rFonts w:ascii="Helvetica" w:hAnsi="Helvetica" w:cs="Helvetica"/>
        </w:rPr>
      </w:pPr>
    </w:p>
    <w:p w14:paraId="220DAB0D" w14:textId="77777777" w:rsidR="000B5EAC" w:rsidRDefault="008500B6" w:rsidP="000B5EAC">
      <w:pPr>
        <w:widowControl w:val="0"/>
        <w:pBdr>
          <w:bottom w:val="single" w:sz="6" w:space="1" w:color="auto"/>
        </w:pBdr>
        <w:autoSpaceDE w:val="0"/>
        <w:autoSpaceDN w:val="0"/>
        <w:adjustRightInd w:val="0"/>
        <w:rPr>
          <w:rFonts w:ascii="Helvetica" w:hAnsi="Helvetica" w:cs="Helvetica"/>
          <w:color w:val="386EFF"/>
          <w:u w:val="single" w:color="386EFF"/>
        </w:rPr>
      </w:pPr>
      <w:hyperlink r:id="rId549" w:history="1">
        <w:r w:rsidR="000B5EAC">
          <w:rPr>
            <w:rFonts w:ascii="Helvetica" w:hAnsi="Helvetica" w:cs="Helvetica"/>
            <w:color w:val="386EFF"/>
            <w:u w:val="single" w:color="386EFF"/>
          </w:rPr>
          <w:t>http://www.grants.gov/web/grants/view-opportunity.html?oppId=290705</w:t>
        </w:r>
      </w:hyperlink>
    </w:p>
    <w:p w14:paraId="3F13EEAE" w14:textId="77777777" w:rsidR="000B5EAC" w:rsidRDefault="000B5EAC" w:rsidP="000B5EAC">
      <w:pPr>
        <w:widowControl w:val="0"/>
        <w:pBdr>
          <w:bottom w:val="single" w:sz="6" w:space="1" w:color="auto"/>
        </w:pBdr>
        <w:autoSpaceDE w:val="0"/>
        <w:autoSpaceDN w:val="0"/>
        <w:adjustRightInd w:val="0"/>
        <w:rPr>
          <w:rFonts w:ascii="Helvetica" w:hAnsi="Helvetica" w:cs="Helvetica"/>
        </w:rPr>
      </w:pPr>
    </w:p>
    <w:p w14:paraId="2C8AD718" w14:textId="77777777" w:rsidR="000B5EAC" w:rsidRDefault="000B5EAC" w:rsidP="000B5EAC">
      <w:pPr>
        <w:widowControl w:val="0"/>
        <w:autoSpaceDE w:val="0"/>
        <w:autoSpaceDN w:val="0"/>
        <w:adjustRightInd w:val="0"/>
        <w:rPr>
          <w:rFonts w:ascii="Helvetica" w:hAnsi="Helvetica" w:cs="Helvetica"/>
        </w:rPr>
      </w:pPr>
    </w:p>
    <w:p w14:paraId="065DF7AF" w14:textId="77777777" w:rsidR="000B5EAC" w:rsidRDefault="000B5EAC" w:rsidP="000B5EAC">
      <w:pPr>
        <w:widowControl w:val="0"/>
        <w:autoSpaceDE w:val="0"/>
        <w:autoSpaceDN w:val="0"/>
        <w:adjustRightInd w:val="0"/>
        <w:rPr>
          <w:rFonts w:ascii="Helvetica" w:hAnsi="Helvetica" w:cs="Helvetica"/>
        </w:rPr>
      </w:pPr>
      <w:bookmarkStart w:id="445" w:name="NEAChallengeAmerica"/>
      <w:bookmarkEnd w:id="445"/>
      <w:r>
        <w:rPr>
          <w:rFonts w:ascii="Helvetica" w:hAnsi="Helvetica" w:cs="Helvetica"/>
        </w:rPr>
        <w:t xml:space="preserve">NEA Challenge America, FY2018 </w:t>
      </w:r>
    </w:p>
    <w:p w14:paraId="5DF3ABCC" w14:textId="77777777" w:rsidR="000B5EAC" w:rsidRDefault="000B5EAC" w:rsidP="000B5EAC">
      <w:pPr>
        <w:widowControl w:val="0"/>
        <w:autoSpaceDE w:val="0"/>
        <w:autoSpaceDN w:val="0"/>
        <w:adjustRightInd w:val="0"/>
        <w:rPr>
          <w:rFonts w:ascii="Helvetica" w:hAnsi="Helvetica" w:cs="Helvetica"/>
        </w:rPr>
      </w:pPr>
      <w:r>
        <w:rPr>
          <w:rFonts w:ascii="Helvetica" w:hAnsi="Helvetica" w:cs="Helvetica"/>
        </w:rPr>
        <w:t>Synopsis 1</w:t>
      </w: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0B5EAC" w14:paraId="35DFA936" w14:textId="77777777">
        <w:tc>
          <w:tcPr>
            <w:tcW w:w="4533" w:type="dxa"/>
            <w:tcMar>
              <w:top w:w="100" w:type="nil"/>
              <w:left w:w="100" w:type="nil"/>
              <w:bottom w:w="100" w:type="nil"/>
              <w:right w:w="100" w:type="nil"/>
            </w:tcMar>
          </w:tcPr>
          <w:p w14:paraId="71F1AE06"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Document Type:</w:t>
            </w:r>
          </w:p>
        </w:tc>
        <w:tc>
          <w:tcPr>
            <w:tcW w:w="5806" w:type="dxa"/>
            <w:tcMar>
              <w:top w:w="100" w:type="nil"/>
              <w:left w:w="100" w:type="nil"/>
              <w:bottom w:w="100" w:type="nil"/>
              <w:right w:w="100" w:type="nil"/>
            </w:tcMar>
            <w:vAlign w:val="center"/>
          </w:tcPr>
          <w:p w14:paraId="5FAE1EC7"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Grants Notice</w:t>
            </w:r>
          </w:p>
        </w:tc>
      </w:tr>
      <w:tr w:rsidR="000B5EAC" w14:paraId="0F8C24B8" w14:textId="77777777">
        <w:tblPrEx>
          <w:tblBorders>
            <w:top w:val="none" w:sz="0" w:space="0" w:color="auto"/>
          </w:tblBorders>
        </w:tblPrEx>
        <w:tc>
          <w:tcPr>
            <w:tcW w:w="4533" w:type="dxa"/>
            <w:tcMar>
              <w:top w:w="100" w:type="nil"/>
              <w:left w:w="100" w:type="nil"/>
              <w:bottom w:w="100" w:type="nil"/>
              <w:right w:w="100" w:type="nil"/>
            </w:tcMar>
          </w:tcPr>
          <w:p w14:paraId="606B4C30"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Number:</w:t>
            </w:r>
          </w:p>
        </w:tc>
        <w:tc>
          <w:tcPr>
            <w:tcW w:w="5806" w:type="dxa"/>
            <w:tcMar>
              <w:top w:w="100" w:type="nil"/>
              <w:left w:w="100" w:type="nil"/>
              <w:bottom w:w="100" w:type="nil"/>
              <w:right w:w="100" w:type="nil"/>
            </w:tcMar>
            <w:vAlign w:val="center"/>
          </w:tcPr>
          <w:p w14:paraId="0F56C9E6"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2017NEA01CA</w:t>
            </w:r>
          </w:p>
        </w:tc>
      </w:tr>
      <w:tr w:rsidR="000B5EAC" w14:paraId="2E051D24" w14:textId="77777777">
        <w:tblPrEx>
          <w:tblBorders>
            <w:top w:val="none" w:sz="0" w:space="0" w:color="auto"/>
          </w:tblBorders>
        </w:tblPrEx>
        <w:tc>
          <w:tcPr>
            <w:tcW w:w="4533" w:type="dxa"/>
            <w:tcMar>
              <w:top w:w="100" w:type="nil"/>
              <w:left w:w="100" w:type="nil"/>
              <w:bottom w:w="100" w:type="nil"/>
              <w:right w:w="100" w:type="nil"/>
            </w:tcMar>
          </w:tcPr>
          <w:p w14:paraId="0E69681C"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Title:</w:t>
            </w:r>
          </w:p>
        </w:tc>
        <w:tc>
          <w:tcPr>
            <w:tcW w:w="5806" w:type="dxa"/>
            <w:tcMar>
              <w:top w:w="100" w:type="nil"/>
              <w:left w:w="100" w:type="nil"/>
              <w:bottom w:w="100" w:type="nil"/>
              <w:right w:w="100" w:type="nil"/>
            </w:tcMar>
            <w:vAlign w:val="center"/>
          </w:tcPr>
          <w:p w14:paraId="7CCBB5A9"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NEA Challenge America, FY2018</w:t>
            </w:r>
          </w:p>
        </w:tc>
      </w:tr>
      <w:tr w:rsidR="000B5EAC" w14:paraId="40BB4B98" w14:textId="77777777">
        <w:tblPrEx>
          <w:tblBorders>
            <w:top w:val="none" w:sz="0" w:space="0" w:color="auto"/>
          </w:tblBorders>
        </w:tblPrEx>
        <w:tc>
          <w:tcPr>
            <w:tcW w:w="4533" w:type="dxa"/>
            <w:tcMar>
              <w:top w:w="100" w:type="nil"/>
              <w:left w:w="100" w:type="nil"/>
              <w:bottom w:w="100" w:type="nil"/>
              <w:right w:w="100" w:type="nil"/>
            </w:tcMar>
          </w:tcPr>
          <w:p w14:paraId="153BB497"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w:t>
            </w:r>
          </w:p>
        </w:tc>
        <w:tc>
          <w:tcPr>
            <w:tcW w:w="5806" w:type="dxa"/>
            <w:tcMar>
              <w:top w:w="100" w:type="nil"/>
              <w:left w:w="100" w:type="nil"/>
              <w:bottom w:w="100" w:type="nil"/>
              <w:right w:w="100" w:type="nil"/>
            </w:tcMar>
            <w:vAlign w:val="center"/>
          </w:tcPr>
          <w:p w14:paraId="2E8BB569"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Discretionary</w:t>
            </w:r>
          </w:p>
        </w:tc>
      </w:tr>
      <w:tr w:rsidR="000B5EAC" w14:paraId="022F2FC8" w14:textId="77777777">
        <w:tblPrEx>
          <w:tblBorders>
            <w:top w:val="none" w:sz="0" w:space="0" w:color="auto"/>
          </w:tblBorders>
        </w:tblPrEx>
        <w:tc>
          <w:tcPr>
            <w:tcW w:w="4533" w:type="dxa"/>
            <w:tcMar>
              <w:top w:w="100" w:type="nil"/>
              <w:left w:w="100" w:type="nil"/>
              <w:bottom w:w="100" w:type="nil"/>
              <w:right w:w="100" w:type="nil"/>
            </w:tcMar>
          </w:tcPr>
          <w:p w14:paraId="6C4FE6E0"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 Explanation:</w:t>
            </w:r>
          </w:p>
        </w:tc>
        <w:tc>
          <w:tcPr>
            <w:tcW w:w="5806" w:type="dxa"/>
            <w:tcMar>
              <w:top w:w="100" w:type="nil"/>
              <w:left w:w="100" w:type="nil"/>
              <w:bottom w:w="100" w:type="nil"/>
              <w:right w:w="100" w:type="nil"/>
            </w:tcMar>
            <w:vAlign w:val="center"/>
          </w:tcPr>
          <w:p w14:paraId="5059055A"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0B5EAC" w14:paraId="24B19696" w14:textId="77777777">
        <w:tblPrEx>
          <w:tblBorders>
            <w:top w:val="none" w:sz="0" w:space="0" w:color="auto"/>
          </w:tblBorders>
        </w:tblPrEx>
        <w:tc>
          <w:tcPr>
            <w:tcW w:w="4533" w:type="dxa"/>
            <w:tcMar>
              <w:top w:w="100" w:type="nil"/>
              <w:left w:w="100" w:type="nil"/>
              <w:bottom w:w="100" w:type="nil"/>
              <w:right w:w="100" w:type="nil"/>
            </w:tcMar>
          </w:tcPr>
          <w:p w14:paraId="6748B637"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Instrument Type:</w:t>
            </w:r>
          </w:p>
        </w:tc>
        <w:tc>
          <w:tcPr>
            <w:tcW w:w="5806" w:type="dxa"/>
            <w:tcMar>
              <w:top w:w="100" w:type="nil"/>
              <w:left w:w="100" w:type="nil"/>
              <w:bottom w:w="100" w:type="nil"/>
              <w:right w:w="100" w:type="nil"/>
            </w:tcMar>
            <w:vAlign w:val="center"/>
          </w:tcPr>
          <w:p w14:paraId="6B833C6A"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w:t>
            </w:r>
          </w:p>
        </w:tc>
      </w:tr>
      <w:tr w:rsidR="000B5EAC" w14:paraId="2E6F5DC2" w14:textId="77777777">
        <w:tblPrEx>
          <w:tblBorders>
            <w:top w:val="none" w:sz="0" w:space="0" w:color="auto"/>
          </w:tblBorders>
        </w:tblPrEx>
        <w:tc>
          <w:tcPr>
            <w:tcW w:w="4533" w:type="dxa"/>
            <w:tcMar>
              <w:top w:w="100" w:type="nil"/>
              <w:left w:w="100" w:type="nil"/>
              <w:bottom w:w="100" w:type="nil"/>
              <w:right w:w="100" w:type="nil"/>
            </w:tcMar>
          </w:tcPr>
          <w:p w14:paraId="4BEAB782"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of Funding Activity:</w:t>
            </w:r>
          </w:p>
        </w:tc>
        <w:tc>
          <w:tcPr>
            <w:tcW w:w="5806" w:type="dxa"/>
            <w:tcMar>
              <w:top w:w="100" w:type="nil"/>
              <w:left w:w="100" w:type="nil"/>
              <w:bottom w:w="100" w:type="nil"/>
              <w:right w:w="100" w:type="nil"/>
            </w:tcMar>
            <w:vAlign w:val="center"/>
          </w:tcPr>
          <w:p w14:paraId="068EC6DA"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Arts (see "Cultural Affairs" in CFDA)</w:t>
            </w:r>
          </w:p>
        </w:tc>
      </w:tr>
      <w:tr w:rsidR="000B5EAC" w14:paraId="63FB8931" w14:textId="77777777">
        <w:tblPrEx>
          <w:tblBorders>
            <w:top w:val="none" w:sz="0" w:space="0" w:color="auto"/>
          </w:tblBorders>
        </w:tblPrEx>
        <w:tc>
          <w:tcPr>
            <w:tcW w:w="4533" w:type="dxa"/>
            <w:tcMar>
              <w:top w:w="100" w:type="nil"/>
              <w:left w:w="100" w:type="nil"/>
              <w:bottom w:w="100" w:type="nil"/>
              <w:right w:w="100" w:type="nil"/>
            </w:tcMar>
          </w:tcPr>
          <w:p w14:paraId="016C96AD"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Explanation:</w:t>
            </w:r>
          </w:p>
        </w:tc>
        <w:tc>
          <w:tcPr>
            <w:tcW w:w="5806" w:type="dxa"/>
            <w:tcMar>
              <w:top w:w="100" w:type="nil"/>
              <w:left w:w="100" w:type="nil"/>
              <w:bottom w:w="100" w:type="nil"/>
              <w:right w:w="100" w:type="nil"/>
            </w:tcMar>
            <w:vAlign w:val="center"/>
          </w:tcPr>
          <w:p w14:paraId="3DDD0AFE"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0B5EAC" w14:paraId="0EE9B189" w14:textId="77777777">
        <w:tblPrEx>
          <w:tblBorders>
            <w:top w:val="none" w:sz="0" w:space="0" w:color="auto"/>
          </w:tblBorders>
        </w:tblPrEx>
        <w:tc>
          <w:tcPr>
            <w:tcW w:w="4533" w:type="dxa"/>
            <w:tcMar>
              <w:top w:w="100" w:type="nil"/>
              <w:left w:w="100" w:type="nil"/>
              <w:bottom w:w="100" w:type="nil"/>
              <w:right w:w="100" w:type="nil"/>
            </w:tcMar>
          </w:tcPr>
          <w:p w14:paraId="43CAF6B7"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Expected Number of Awards:</w:t>
            </w:r>
          </w:p>
        </w:tc>
        <w:tc>
          <w:tcPr>
            <w:tcW w:w="5806" w:type="dxa"/>
            <w:tcMar>
              <w:top w:w="100" w:type="nil"/>
              <w:left w:w="100" w:type="nil"/>
              <w:bottom w:w="100" w:type="nil"/>
              <w:right w:w="100" w:type="nil"/>
            </w:tcMar>
            <w:vAlign w:val="center"/>
          </w:tcPr>
          <w:p w14:paraId="5C67A31F"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0B5EAC" w14:paraId="3D40FDBD" w14:textId="77777777">
        <w:tblPrEx>
          <w:tblBorders>
            <w:top w:val="none" w:sz="0" w:space="0" w:color="auto"/>
          </w:tblBorders>
        </w:tblPrEx>
        <w:tc>
          <w:tcPr>
            <w:tcW w:w="4533" w:type="dxa"/>
            <w:tcMar>
              <w:top w:w="100" w:type="nil"/>
              <w:left w:w="100" w:type="nil"/>
              <w:bottom w:w="100" w:type="nil"/>
              <w:right w:w="100" w:type="nil"/>
            </w:tcMar>
          </w:tcPr>
          <w:p w14:paraId="364C7D02"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CFDA Number(s):</w:t>
            </w:r>
          </w:p>
        </w:tc>
        <w:tc>
          <w:tcPr>
            <w:tcW w:w="5806" w:type="dxa"/>
            <w:tcMar>
              <w:top w:w="100" w:type="nil"/>
              <w:left w:w="100" w:type="nil"/>
              <w:bottom w:w="100" w:type="nil"/>
              <w:right w:w="100" w:type="nil"/>
            </w:tcMar>
            <w:vAlign w:val="center"/>
          </w:tcPr>
          <w:p w14:paraId="2F647DF5" w14:textId="201D7061"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45.024 -- Promotion of the </w:t>
            </w:r>
            <w:r w:rsidR="007D7A36">
              <w:rPr>
                <w:rFonts w:ascii="Arial" w:eastAsiaTheme="minorEastAsia" w:hAnsi="Arial" w:cs="Arial"/>
                <w:color w:val="292929"/>
              </w:rPr>
              <w:t>Arts Grants</w:t>
            </w:r>
            <w:r>
              <w:rPr>
                <w:rFonts w:ascii="Arial" w:eastAsiaTheme="minorEastAsia" w:hAnsi="Arial" w:cs="Arial"/>
                <w:color w:val="292929"/>
              </w:rPr>
              <w:t xml:space="preserve"> to Organizations and Individuals</w:t>
            </w:r>
          </w:p>
        </w:tc>
      </w:tr>
      <w:tr w:rsidR="000B5EAC" w14:paraId="042B275E" w14:textId="77777777">
        <w:tc>
          <w:tcPr>
            <w:tcW w:w="4533" w:type="dxa"/>
            <w:tcMar>
              <w:top w:w="100" w:type="nil"/>
              <w:left w:w="100" w:type="nil"/>
              <w:bottom w:w="100" w:type="nil"/>
              <w:right w:w="100" w:type="nil"/>
            </w:tcMar>
          </w:tcPr>
          <w:p w14:paraId="01531E6B"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Cost Sharing or Matching Requirement:</w:t>
            </w:r>
          </w:p>
        </w:tc>
        <w:tc>
          <w:tcPr>
            <w:tcW w:w="5806" w:type="dxa"/>
            <w:tcMar>
              <w:top w:w="100" w:type="nil"/>
              <w:left w:w="100" w:type="nil"/>
              <w:bottom w:w="100" w:type="nil"/>
              <w:right w:w="100" w:type="nil"/>
            </w:tcMar>
            <w:vAlign w:val="center"/>
          </w:tcPr>
          <w:p w14:paraId="6CC2B1C8"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Yes</w:t>
            </w:r>
          </w:p>
        </w:tc>
      </w:tr>
      <w:tr w:rsidR="000B5EAC" w14:paraId="79790928" w14:textId="77777777" w:rsidTr="000B5EAC">
        <w:tc>
          <w:tcPr>
            <w:tcW w:w="4533" w:type="dxa"/>
            <w:tcBorders>
              <w:left w:val="nil"/>
            </w:tcBorders>
            <w:tcMar>
              <w:top w:w="100" w:type="nil"/>
              <w:left w:w="100" w:type="nil"/>
              <w:bottom w:w="100" w:type="nil"/>
              <w:right w:w="100" w:type="nil"/>
            </w:tcMar>
          </w:tcPr>
          <w:p w14:paraId="0275A85A"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Version:</w:t>
            </w:r>
          </w:p>
        </w:tc>
        <w:tc>
          <w:tcPr>
            <w:tcW w:w="5806" w:type="dxa"/>
            <w:tcBorders>
              <w:right w:val="nil"/>
            </w:tcBorders>
            <w:tcMar>
              <w:top w:w="100" w:type="nil"/>
              <w:left w:w="100" w:type="nil"/>
              <w:bottom w:w="100" w:type="nil"/>
              <w:right w:w="100" w:type="nil"/>
            </w:tcMar>
            <w:vAlign w:val="center"/>
          </w:tcPr>
          <w:p w14:paraId="76C833D2"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Synopsis 1</w:t>
            </w:r>
          </w:p>
        </w:tc>
      </w:tr>
      <w:tr w:rsidR="000B5EAC" w14:paraId="102D596B" w14:textId="77777777" w:rsidTr="000B5EAC">
        <w:tc>
          <w:tcPr>
            <w:tcW w:w="4533" w:type="dxa"/>
            <w:tcBorders>
              <w:left w:val="nil"/>
            </w:tcBorders>
            <w:tcMar>
              <w:top w:w="100" w:type="nil"/>
              <w:left w:w="100" w:type="nil"/>
              <w:bottom w:w="100" w:type="nil"/>
              <w:right w:w="100" w:type="nil"/>
            </w:tcMar>
          </w:tcPr>
          <w:p w14:paraId="33613CD7"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Posted Date:</w:t>
            </w:r>
          </w:p>
        </w:tc>
        <w:tc>
          <w:tcPr>
            <w:tcW w:w="5806" w:type="dxa"/>
            <w:tcBorders>
              <w:right w:val="nil"/>
            </w:tcBorders>
            <w:tcMar>
              <w:top w:w="100" w:type="nil"/>
              <w:left w:w="100" w:type="nil"/>
              <w:bottom w:w="100" w:type="nil"/>
              <w:right w:w="100" w:type="nil"/>
            </w:tcMar>
            <w:vAlign w:val="center"/>
          </w:tcPr>
          <w:p w14:paraId="3467E0F1"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15, 2016</w:t>
            </w:r>
          </w:p>
        </w:tc>
      </w:tr>
      <w:tr w:rsidR="000B5EAC" w14:paraId="23CE8608" w14:textId="77777777" w:rsidTr="000B5EAC">
        <w:tc>
          <w:tcPr>
            <w:tcW w:w="4533" w:type="dxa"/>
            <w:tcBorders>
              <w:left w:val="nil"/>
            </w:tcBorders>
            <w:tcMar>
              <w:top w:w="100" w:type="nil"/>
              <w:left w:w="100" w:type="nil"/>
              <w:bottom w:w="100" w:type="nil"/>
              <w:right w:w="100" w:type="nil"/>
            </w:tcMar>
          </w:tcPr>
          <w:p w14:paraId="36CC0582"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Last Updated Date:</w:t>
            </w:r>
          </w:p>
        </w:tc>
        <w:tc>
          <w:tcPr>
            <w:tcW w:w="5806" w:type="dxa"/>
            <w:tcBorders>
              <w:right w:val="nil"/>
            </w:tcBorders>
            <w:tcMar>
              <w:top w:w="100" w:type="nil"/>
              <w:left w:w="100" w:type="nil"/>
              <w:bottom w:w="100" w:type="nil"/>
              <w:right w:w="100" w:type="nil"/>
            </w:tcMar>
            <w:vAlign w:val="center"/>
          </w:tcPr>
          <w:p w14:paraId="4BFC2970"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15, 2016</w:t>
            </w:r>
          </w:p>
        </w:tc>
      </w:tr>
      <w:tr w:rsidR="000B5EAC" w14:paraId="2966152F" w14:textId="77777777" w:rsidTr="000B5EAC">
        <w:tc>
          <w:tcPr>
            <w:tcW w:w="4533" w:type="dxa"/>
            <w:tcBorders>
              <w:left w:val="nil"/>
            </w:tcBorders>
            <w:tcMar>
              <w:top w:w="100" w:type="nil"/>
              <w:left w:w="100" w:type="nil"/>
              <w:bottom w:w="100" w:type="nil"/>
              <w:right w:w="100" w:type="nil"/>
            </w:tcMar>
          </w:tcPr>
          <w:p w14:paraId="44F89A4D"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Original Closing Date for Applications:</w:t>
            </w:r>
          </w:p>
        </w:tc>
        <w:tc>
          <w:tcPr>
            <w:tcW w:w="5806" w:type="dxa"/>
            <w:tcBorders>
              <w:right w:val="nil"/>
            </w:tcBorders>
            <w:tcMar>
              <w:top w:w="100" w:type="nil"/>
              <w:left w:w="100" w:type="nil"/>
              <w:bottom w:w="100" w:type="nil"/>
              <w:right w:w="100" w:type="nil"/>
            </w:tcMar>
            <w:vAlign w:val="center"/>
          </w:tcPr>
          <w:p w14:paraId="10445B0F"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Apr 13, 2017  The Grants.gov system must receive your validated and accepted application no later than 11:59 p.m., Eastern Time, on April 13, 2017.</w:t>
            </w:r>
          </w:p>
        </w:tc>
      </w:tr>
      <w:tr w:rsidR="000B5EAC" w14:paraId="589FF157" w14:textId="77777777" w:rsidTr="000B5EAC">
        <w:tc>
          <w:tcPr>
            <w:tcW w:w="4533" w:type="dxa"/>
            <w:tcBorders>
              <w:left w:val="nil"/>
            </w:tcBorders>
            <w:tcMar>
              <w:top w:w="100" w:type="nil"/>
              <w:left w:w="100" w:type="nil"/>
              <w:bottom w:w="100" w:type="nil"/>
              <w:right w:w="100" w:type="nil"/>
            </w:tcMar>
          </w:tcPr>
          <w:p w14:paraId="4C477188"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Current Closing Date for Applications:</w:t>
            </w:r>
          </w:p>
        </w:tc>
        <w:tc>
          <w:tcPr>
            <w:tcW w:w="5806" w:type="dxa"/>
            <w:tcBorders>
              <w:right w:val="nil"/>
            </w:tcBorders>
            <w:tcMar>
              <w:top w:w="100" w:type="nil"/>
              <w:left w:w="100" w:type="nil"/>
              <w:bottom w:w="100" w:type="nil"/>
              <w:right w:w="100" w:type="nil"/>
            </w:tcMar>
            <w:vAlign w:val="center"/>
          </w:tcPr>
          <w:p w14:paraId="6BDB56DB"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Apr 13, 2017  The Grants.gov system must receive your validated and accepted application no later than 11:59 p.m., Eastern Time, on April 13, 2017.</w:t>
            </w:r>
          </w:p>
        </w:tc>
      </w:tr>
      <w:tr w:rsidR="000B5EAC" w14:paraId="729619F9" w14:textId="77777777" w:rsidTr="000B5EAC">
        <w:tc>
          <w:tcPr>
            <w:tcW w:w="4533" w:type="dxa"/>
            <w:tcBorders>
              <w:left w:val="nil"/>
            </w:tcBorders>
            <w:tcMar>
              <w:top w:w="100" w:type="nil"/>
              <w:left w:w="100" w:type="nil"/>
              <w:bottom w:w="100" w:type="nil"/>
              <w:right w:w="100" w:type="nil"/>
            </w:tcMar>
          </w:tcPr>
          <w:p w14:paraId="0AFA7219"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Archive Date:</w:t>
            </w:r>
          </w:p>
        </w:tc>
        <w:tc>
          <w:tcPr>
            <w:tcW w:w="5806" w:type="dxa"/>
            <w:tcBorders>
              <w:right w:val="nil"/>
            </w:tcBorders>
            <w:tcMar>
              <w:top w:w="100" w:type="nil"/>
              <w:left w:w="100" w:type="nil"/>
              <w:bottom w:w="100" w:type="nil"/>
              <w:right w:w="100" w:type="nil"/>
            </w:tcMar>
            <w:vAlign w:val="center"/>
          </w:tcPr>
          <w:p w14:paraId="44F7D43E"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May 13, 2017</w:t>
            </w:r>
          </w:p>
        </w:tc>
      </w:tr>
      <w:tr w:rsidR="000B5EAC" w14:paraId="0A15463B" w14:textId="77777777" w:rsidTr="000B5EAC">
        <w:tc>
          <w:tcPr>
            <w:tcW w:w="4533" w:type="dxa"/>
            <w:tcBorders>
              <w:left w:val="nil"/>
            </w:tcBorders>
            <w:tcMar>
              <w:top w:w="100" w:type="nil"/>
              <w:left w:w="100" w:type="nil"/>
              <w:bottom w:w="100" w:type="nil"/>
              <w:right w:w="100" w:type="nil"/>
            </w:tcMar>
          </w:tcPr>
          <w:p w14:paraId="036F624B"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Estimated Total Program Funding:</w:t>
            </w:r>
          </w:p>
        </w:tc>
        <w:tc>
          <w:tcPr>
            <w:tcW w:w="5806" w:type="dxa"/>
            <w:tcBorders>
              <w:right w:val="nil"/>
            </w:tcBorders>
            <w:tcMar>
              <w:top w:w="100" w:type="nil"/>
              <w:left w:w="100" w:type="nil"/>
              <w:bottom w:w="100" w:type="nil"/>
              <w:right w:w="100" w:type="nil"/>
            </w:tcMar>
            <w:vAlign w:val="center"/>
          </w:tcPr>
          <w:p w14:paraId="631A7C09"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0B5EAC" w14:paraId="2F4B1A69" w14:textId="77777777" w:rsidTr="000B5EAC">
        <w:tc>
          <w:tcPr>
            <w:tcW w:w="4533" w:type="dxa"/>
            <w:tcBorders>
              <w:left w:val="nil"/>
            </w:tcBorders>
            <w:tcMar>
              <w:top w:w="100" w:type="nil"/>
              <w:left w:w="100" w:type="nil"/>
              <w:bottom w:w="100" w:type="nil"/>
              <w:right w:w="100" w:type="nil"/>
            </w:tcMar>
          </w:tcPr>
          <w:p w14:paraId="6D33FA8E"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Ceiling:</w:t>
            </w:r>
          </w:p>
        </w:tc>
        <w:tc>
          <w:tcPr>
            <w:tcW w:w="5806" w:type="dxa"/>
            <w:tcBorders>
              <w:right w:val="nil"/>
            </w:tcBorders>
            <w:tcMar>
              <w:top w:w="100" w:type="nil"/>
              <w:left w:w="100" w:type="nil"/>
              <w:bottom w:w="100" w:type="nil"/>
              <w:right w:w="100" w:type="nil"/>
            </w:tcMar>
            <w:vAlign w:val="center"/>
          </w:tcPr>
          <w:p w14:paraId="7E201178"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$10,000</w:t>
            </w:r>
          </w:p>
        </w:tc>
      </w:tr>
      <w:tr w:rsidR="000B5EAC" w14:paraId="1FB2AAB2" w14:textId="77777777" w:rsidTr="000B5EAC">
        <w:tc>
          <w:tcPr>
            <w:tcW w:w="4533" w:type="dxa"/>
            <w:tcBorders>
              <w:left w:val="nil"/>
            </w:tcBorders>
            <w:tcMar>
              <w:top w:w="100" w:type="nil"/>
              <w:left w:w="100" w:type="nil"/>
              <w:bottom w:w="100" w:type="nil"/>
              <w:right w:w="100" w:type="nil"/>
            </w:tcMar>
          </w:tcPr>
          <w:p w14:paraId="6F4104AF"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Floor:</w:t>
            </w:r>
          </w:p>
        </w:tc>
        <w:tc>
          <w:tcPr>
            <w:tcW w:w="5806" w:type="dxa"/>
            <w:tcBorders>
              <w:right w:val="nil"/>
            </w:tcBorders>
            <w:tcMar>
              <w:top w:w="100" w:type="nil"/>
              <w:left w:w="100" w:type="nil"/>
              <w:bottom w:w="100" w:type="nil"/>
              <w:right w:w="100" w:type="nil"/>
            </w:tcMar>
            <w:vAlign w:val="center"/>
          </w:tcPr>
          <w:p w14:paraId="2C5DA5E9"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$10,000</w:t>
            </w:r>
          </w:p>
        </w:tc>
      </w:tr>
      <w:tr w:rsidR="000B5EAC" w14:paraId="41ED37A9" w14:textId="77777777" w:rsidTr="000B5EAC">
        <w:tc>
          <w:tcPr>
            <w:tcW w:w="4533" w:type="dxa"/>
            <w:tcBorders>
              <w:left w:val="nil"/>
            </w:tcBorders>
            <w:tcMar>
              <w:top w:w="100" w:type="nil"/>
              <w:left w:w="100" w:type="nil"/>
              <w:bottom w:w="100" w:type="nil"/>
              <w:right w:w="100" w:type="nil"/>
            </w:tcMar>
          </w:tcPr>
          <w:p w14:paraId="639FD83B"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Eligible Applicants:</w:t>
            </w:r>
          </w:p>
        </w:tc>
        <w:tc>
          <w:tcPr>
            <w:tcW w:w="5806" w:type="dxa"/>
            <w:tcBorders>
              <w:right w:val="nil"/>
            </w:tcBorders>
            <w:tcMar>
              <w:top w:w="100" w:type="nil"/>
              <w:left w:w="100" w:type="nil"/>
              <w:bottom w:w="100" w:type="nil"/>
              <w:right w:w="100" w:type="nil"/>
            </w:tcMar>
            <w:vAlign w:val="center"/>
          </w:tcPr>
          <w:p w14:paraId="06374E71"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Private institutions of higher education</w:t>
            </w:r>
          </w:p>
          <w:p w14:paraId="12C8F3F5"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Public and State controlled institutions of higher education</w:t>
            </w:r>
          </w:p>
          <w:p w14:paraId="4243CC9B"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Independent school districts</w:t>
            </w:r>
          </w:p>
          <w:p w14:paraId="3E0D1E8A"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Special district governments</w:t>
            </w:r>
          </w:p>
          <w:p w14:paraId="185971DF"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Native American tribal governments (Federally recognized)</w:t>
            </w:r>
          </w:p>
          <w:p w14:paraId="3A723468"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City or township governments</w:t>
            </w:r>
          </w:p>
          <w:p w14:paraId="4A513CB1"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County governments</w:t>
            </w:r>
          </w:p>
          <w:p w14:paraId="29923402"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Nonprofits having a 501(c)(3) status with the IRS, other than institutions of higher education</w:t>
            </w:r>
          </w:p>
          <w:p w14:paraId="68E2052B"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State governments</w:t>
            </w:r>
          </w:p>
        </w:tc>
      </w:tr>
      <w:tr w:rsidR="000B5EAC" w14:paraId="3BCEAB17" w14:textId="77777777" w:rsidTr="000B5EAC">
        <w:tc>
          <w:tcPr>
            <w:tcW w:w="4533" w:type="dxa"/>
            <w:tcBorders>
              <w:left w:val="nil"/>
            </w:tcBorders>
            <w:tcMar>
              <w:top w:w="100" w:type="nil"/>
              <w:left w:w="100" w:type="nil"/>
              <w:bottom w:w="100" w:type="nil"/>
              <w:right w:w="100" w:type="nil"/>
            </w:tcMar>
          </w:tcPr>
          <w:p w14:paraId="51D32934"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5806" w:type="dxa"/>
            <w:tcBorders>
              <w:right w:val="nil"/>
            </w:tcBorders>
            <w:tcMar>
              <w:top w:w="100" w:type="nil"/>
              <w:left w:w="100" w:type="nil"/>
              <w:bottom w:w="100" w:type="nil"/>
              <w:right w:w="100" w:type="nil"/>
            </w:tcMar>
            <w:vAlign w:val="center"/>
          </w:tcPr>
          <w:p w14:paraId="2CE08157"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National Endowment for the Arts</w:t>
            </w:r>
          </w:p>
        </w:tc>
      </w:tr>
      <w:tr w:rsidR="000B5EAC" w14:paraId="5190C40A" w14:textId="77777777" w:rsidTr="000B5EAC">
        <w:tc>
          <w:tcPr>
            <w:tcW w:w="4533" w:type="dxa"/>
            <w:tcBorders>
              <w:left w:val="nil"/>
            </w:tcBorders>
            <w:tcMar>
              <w:top w:w="100" w:type="nil"/>
              <w:left w:w="100" w:type="nil"/>
              <w:bottom w:w="100" w:type="nil"/>
              <w:right w:w="100" w:type="nil"/>
            </w:tcMar>
          </w:tcPr>
          <w:p w14:paraId="02866BF3"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5806" w:type="dxa"/>
            <w:tcBorders>
              <w:right w:val="nil"/>
            </w:tcBorders>
            <w:tcMar>
              <w:top w:w="100" w:type="nil"/>
              <w:left w:w="100" w:type="nil"/>
              <w:bottom w:w="100" w:type="nil"/>
              <w:right w:w="100" w:type="nil"/>
            </w:tcMar>
            <w:vAlign w:val="center"/>
          </w:tcPr>
          <w:p w14:paraId="79E7ED8A"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Arts Endowment's support of a project may start on or after January 1, 2018. Grants awarded under these guidelines generally may cover a period of performance of up to two years. An organization that has received Challenge America grants in FY 2015, 2016, and 2017 may not apply for a Challenge America grant under these FY 2018 guidelines. An organization that applies to the Challenge America category, may not submit another application to the Art Works category except for a Creativity Connects project. You may apply to other National Endowment for the Arts funding opportunities, including Our Town, in addition to Challenge America. In each case, the request must be for a distinctly different project or a distinctly different phase of the same project, with a different period of performance and costs. Program Description The Challenge America category offers support primarily to small and mid-sized organizations for projects that extend the reach of the arts to underserved populations -- those whose opportunities to experience the arts are limited by geography, ethnicity, economics, or disability. Age alone (e.g., youth, seniors) does not qualify a group as underserved; at least one of the underserved characteristics noted above also must be present. Grants are available for professional arts programming and for projects that emphasize the potential of the arts in community development. This category encourages and supports the following objective: • Engagement: Engaging the public with diverse and excellent art. Challenge America grants: • Extend the reach of the arts to underserved populations. • Are limited to the specific types of projects outlined below. • Are for a fixed amount of $10,000 and require a minimum $10,000 match. Partnerships can be valuable to the success of these projects. While not required, applicants are encouraged to consider partnerships among organizations, both in and outside of the arts, as appropriate to their project. To ensure that Challenge America funding reaches new organizations and communities, the NEA has implemented a policy to limit consecutive-year funding.</w:t>
            </w:r>
          </w:p>
        </w:tc>
      </w:tr>
      <w:tr w:rsidR="000B5EAC" w14:paraId="0AF183CC" w14:textId="77777777" w:rsidTr="000B5EAC">
        <w:tc>
          <w:tcPr>
            <w:tcW w:w="4533" w:type="dxa"/>
            <w:tcBorders>
              <w:left w:val="nil"/>
            </w:tcBorders>
            <w:tcMar>
              <w:top w:w="100" w:type="nil"/>
              <w:left w:w="100" w:type="nil"/>
              <w:bottom w:w="100" w:type="nil"/>
              <w:right w:w="100" w:type="nil"/>
            </w:tcMar>
          </w:tcPr>
          <w:p w14:paraId="39BD9C9C"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5806" w:type="dxa"/>
            <w:tcBorders>
              <w:right w:val="nil"/>
            </w:tcBorders>
            <w:tcMar>
              <w:top w:w="100" w:type="nil"/>
              <w:left w:w="100" w:type="nil"/>
              <w:bottom w:w="100" w:type="nil"/>
              <w:right w:w="100" w:type="nil"/>
            </w:tcMar>
            <w:vAlign w:val="center"/>
          </w:tcPr>
          <w:p w14:paraId="3A2DD281" w14:textId="77777777" w:rsidR="000B5EAC" w:rsidRDefault="008500B6">
            <w:pPr>
              <w:widowControl w:val="0"/>
              <w:autoSpaceDE w:val="0"/>
              <w:autoSpaceDN w:val="0"/>
              <w:adjustRightInd w:val="0"/>
              <w:rPr>
                <w:rFonts w:ascii="Arial" w:eastAsiaTheme="minorEastAsia" w:hAnsi="Arial" w:cs="Arial"/>
                <w:color w:val="292929"/>
              </w:rPr>
            </w:pPr>
            <w:hyperlink r:id="rId550" w:history="1">
              <w:r w:rsidR="000B5EAC" w:rsidRPr="000B5EAC">
                <w:rPr>
                  <w:rStyle w:val="Hyperlink"/>
                  <w:rFonts w:ascii="Arial" w:eastAsiaTheme="minorEastAsia" w:hAnsi="Arial" w:cs="Arial"/>
                </w:rPr>
                <w:t>NEA Complete Website Announcement</w:t>
              </w:r>
            </w:hyperlink>
          </w:p>
        </w:tc>
      </w:tr>
      <w:tr w:rsidR="000B5EAC" w14:paraId="5DAF7029" w14:textId="77777777" w:rsidTr="000B5EAC">
        <w:tc>
          <w:tcPr>
            <w:tcW w:w="4533" w:type="dxa"/>
            <w:tcBorders>
              <w:left w:val="nil"/>
            </w:tcBorders>
            <w:tcMar>
              <w:top w:w="100" w:type="nil"/>
              <w:left w:w="100" w:type="nil"/>
              <w:bottom w:w="100" w:type="nil"/>
              <w:right w:w="100" w:type="nil"/>
            </w:tcMar>
          </w:tcPr>
          <w:p w14:paraId="6E59CFEB" w14:textId="77777777" w:rsidR="000B5EAC" w:rsidRDefault="000B5EAC">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5806" w:type="dxa"/>
            <w:tcBorders>
              <w:right w:val="nil"/>
            </w:tcBorders>
            <w:tcMar>
              <w:top w:w="100" w:type="nil"/>
              <w:left w:w="100" w:type="nil"/>
              <w:bottom w:w="100" w:type="nil"/>
              <w:right w:w="100" w:type="nil"/>
            </w:tcMar>
            <w:vAlign w:val="center"/>
          </w:tcPr>
          <w:p w14:paraId="068A6E06"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07AB9534" w14:textId="77777777" w:rsidR="000B5EAC" w:rsidRDefault="000B5EAC">
            <w:pPr>
              <w:widowControl w:val="0"/>
              <w:autoSpaceDE w:val="0"/>
              <w:autoSpaceDN w:val="0"/>
              <w:adjustRightInd w:val="0"/>
              <w:rPr>
                <w:rFonts w:ascii="Arial" w:eastAsiaTheme="minorEastAsia" w:hAnsi="Arial" w:cs="Arial"/>
                <w:color w:val="292929"/>
              </w:rPr>
            </w:pPr>
          </w:p>
          <w:p w14:paraId="5C87A822" w14:textId="77777777" w:rsidR="000B5EAC" w:rsidRDefault="000B5EAC">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NEA Web Manager</w:t>
            </w:r>
          </w:p>
          <w:p w14:paraId="5B49FBB0" w14:textId="77777777" w:rsidR="000B5EAC" w:rsidRDefault="000B5EAC">
            <w:pPr>
              <w:widowControl w:val="0"/>
              <w:autoSpaceDE w:val="0"/>
              <w:autoSpaceDN w:val="0"/>
              <w:adjustRightInd w:val="0"/>
              <w:rPr>
                <w:rFonts w:ascii="Arial" w:eastAsiaTheme="minorEastAsia" w:hAnsi="Arial" w:cs="Arial"/>
                <w:color w:val="292929"/>
              </w:rPr>
            </w:pPr>
          </w:p>
          <w:p w14:paraId="404978E3" w14:textId="77777777" w:rsidR="000B5EAC" w:rsidRDefault="008500B6">
            <w:pPr>
              <w:widowControl w:val="0"/>
              <w:autoSpaceDE w:val="0"/>
              <w:autoSpaceDN w:val="0"/>
              <w:adjustRightInd w:val="0"/>
              <w:rPr>
                <w:rFonts w:ascii="Arial" w:eastAsiaTheme="minorEastAsia" w:hAnsi="Arial" w:cs="Arial"/>
                <w:color w:val="292929"/>
              </w:rPr>
            </w:pPr>
            <w:hyperlink r:id="rId551" w:history="1">
              <w:r w:rsidR="000B5EAC" w:rsidRPr="000B5EAC">
                <w:rPr>
                  <w:rStyle w:val="Hyperlink"/>
                  <w:rFonts w:ascii="Arial" w:eastAsiaTheme="minorEastAsia" w:hAnsi="Arial" w:cs="Arial"/>
                </w:rPr>
                <w:t>NEA Web Manager</w:t>
              </w:r>
            </w:hyperlink>
          </w:p>
        </w:tc>
      </w:tr>
    </w:tbl>
    <w:p w14:paraId="7AB85EDA" w14:textId="77777777" w:rsidR="000B5EAC" w:rsidRPr="00035E55" w:rsidRDefault="000B5EAC" w:rsidP="000B5EAC">
      <w:pPr>
        <w:widowControl w:val="0"/>
        <w:autoSpaceDE w:val="0"/>
        <w:autoSpaceDN w:val="0"/>
        <w:adjustRightInd w:val="0"/>
        <w:rPr>
          <w:rFonts w:ascii="Helvetica" w:hAnsi="Helvetica" w:cs="Helvetica"/>
        </w:rPr>
      </w:pPr>
    </w:p>
    <w:p w14:paraId="6812916C" w14:textId="77777777" w:rsidR="000B5EAC" w:rsidRDefault="008500B6" w:rsidP="000B5EAC">
      <w:pPr>
        <w:widowControl w:val="0"/>
        <w:pBdr>
          <w:bottom w:val="single" w:sz="6" w:space="1" w:color="auto"/>
        </w:pBdr>
        <w:autoSpaceDE w:val="0"/>
        <w:autoSpaceDN w:val="0"/>
        <w:adjustRightInd w:val="0"/>
        <w:rPr>
          <w:rFonts w:ascii="Helvetica" w:hAnsi="Helvetica" w:cs="Helvetica"/>
          <w:color w:val="386EFF"/>
          <w:u w:val="single" w:color="386EFF"/>
        </w:rPr>
      </w:pPr>
      <w:hyperlink r:id="rId552" w:history="1">
        <w:r w:rsidR="000B5EAC">
          <w:rPr>
            <w:rFonts w:ascii="Helvetica" w:hAnsi="Helvetica" w:cs="Helvetica"/>
            <w:color w:val="386EFF"/>
            <w:u w:val="single" w:color="386EFF"/>
          </w:rPr>
          <w:t>http://www.grants.gov/web/grants/view-opportunity.html?oppId=290704</w:t>
        </w:r>
      </w:hyperlink>
    </w:p>
    <w:p w14:paraId="5ADFCA7F" w14:textId="77777777" w:rsidR="000B5EAC" w:rsidRDefault="000B5EAC" w:rsidP="000B5EAC">
      <w:pPr>
        <w:widowControl w:val="0"/>
        <w:pBdr>
          <w:bottom w:val="single" w:sz="6" w:space="1" w:color="auto"/>
        </w:pBdr>
        <w:autoSpaceDE w:val="0"/>
        <w:autoSpaceDN w:val="0"/>
        <w:adjustRightInd w:val="0"/>
        <w:rPr>
          <w:rFonts w:ascii="Helvetica" w:hAnsi="Helvetica" w:cs="Helvetica"/>
        </w:rPr>
      </w:pPr>
    </w:p>
    <w:p w14:paraId="2E6EAA9D" w14:textId="77777777" w:rsidR="000B5EAC" w:rsidRDefault="000B5EAC" w:rsidP="000B5EAC">
      <w:pPr>
        <w:widowControl w:val="0"/>
        <w:autoSpaceDE w:val="0"/>
        <w:autoSpaceDN w:val="0"/>
        <w:adjustRightInd w:val="0"/>
        <w:rPr>
          <w:rFonts w:ascii="Helvetica" w:hAnsi="Helvetica" w:cs="Helvetica"/>
        </w:rPr>
      </w:pPr>
    </w:p>
    <w:p w14:paraId="632D538C" w14:textId="77777777" w:rsidR="000B5EAC" w:rsidRDefault="000B5EAC" w:rsidP="000B5EAC">
      <w:pPr>
        <w:widowControl w:val="0"/>
        <w:autoSpaceDE w:val="0"/>
        <w:autoSpaceDN w:val="0"/>
        <w:adjustRightInd w:val="0"/>
        <w:rPr>
          <w:rFonts w:ascii="Helvetica" w:hAnsi="Helvetica" w:cs="Helvetica"/>
        </w:rPr>
      </w:pPr>
      <w:bookmarkStart w:id="446" w:name="NEAFY18Literature"/>
      <w:bookmarkEnd w:id="446"/>
      <w:r>
        <w:rPr>
          <w:rFonts w:ascii="Helvetica" w:hAnsi="Helvetica" w:cs="Helvetica"/>
        </w:rPr>
        <w:t>NEA FY2018 Literature Fellowships: Prose</w:t>
      </w:r>
    </w:p>
    <w:p w14:paraId="5CEB1FF6" w14:textId="77777777" w:rsidR="000B5EAC" w:rsidRDefault="000B5EAC" w:rsidP="000B5EAC">
      <w:pPr>
        <w:widowControl w:val="0"/>
        <w:autoSpaceDE w:val="0"/>
        <w:autoSpaceDN w:val="0"/>
        <w:adjustRightInd w:val="0"/>
        <w:rPr>
          <w:rFonts w:ascii="Helvetica" w:hAnsi="Helvetica" w:cs="Helvetica"/>
        </w:rPr>
      </w:pPr>
      <w:r>
        <w:rPr>
          <w:rFonts w:ascii="Helvetica" w:hAnsi="Helvetica" w:cs="Helvetica"/>
        </w:rPr>
        <w:t>Synopsis 1</w:t>
      </w: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6779EF" w14:paraId="00DE869F" w14:textId="77777777">
        <w:tc>
          <w:tcPr>
            <w:tcW w:w="4533" w:type="dxa"/>
            <w:tcMar>
              <w:top w:w="100" w:type="nil"/>
              <w:left w:w="100" w:type="nil"/>
              <w:bottom w:w="100" w:type="nil"/>
              <w:right w:w="100" w:type="nil"/>
            </w:tcMar>
          </w:tcPr>
          <w:p w14:paraId="0DCC2439"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Document Type:</w:t>
            </w:r>
          </w:p>
        </w:tc>
        <w:tc>
          <w:tcPr>
            <w:tcW w:w="5806" w:type="dxa"/>
            <w:tcMar>
              <w:top w:w="100" w:type="nil"/>
              <w:left w:w="100" w:type="nil"/>
              <w:bottom w:w="100" w:type="nil"/>
              <w:right w:w="100" w:type="nil"/>
            </w:tcMar>
            <w:vAlign w:val="center"/>
          </w:tcPr>
          <w:p w14:paraId="6B965241"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Grants Notice</w:t>
            </w:r>
          </w:p>
        </w:tc>
      </w:tr>
      <w:tr w:rsidR="006779EF" w14:paraId="2B659CDE" w14:textId="77777777">
        <w:tblPrEx>
          <w:tblBorders>
            <w:top w:val="none" w:sz="0" w:space="0" w:color="auto"/>
          </w:tblBorders>
        </w:tblPrEx>
        <w:tc>
          <w:tcPr>
            <w:tcW w:w="4533" w:type="dxa"/>
            <w:tcMar>
              <w:top w:w="100" w:type="nil"/>
              <w:left w:w="100" w:type="nil"/>
              <w:bottom w:w="100" w:type="nil"/>
              <w:right w:w="100" w:type="nil"/>
            </w:tcMar>
          </w:tcPr>
          <w:p w14:paraId="73DF30BD"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Number:</w:t>
            </w:r>
          </w:p>
        </w:tc>
        <w:tc>
          <w:tcPr>
            <w:tcW w:w="5806" w:type="dxa"/>
            <w:tcMar>
              <w:top w:w="100" w:type="nil"/>
              <w:left w:w="100" w:type="nil"/>
              <w:bottom w:w="100" w:type="nil"/>
              <w:right w:w="100" w:type="nil"/>
            </w:tcMar>
            <w:vAlign w:val="center"/>
          </w:tcPr>
          <w:p w14:paraId="545DBE98"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2017NEA03LFCW</w:t>
            </w:r>
          </w:p>
        </w:tc>
      </w:tr>
      <w:tr w:rsidR="006779EF" w14:paraId="3E7F9B64" w14:textId="77777777">
        <w:tblPrEx>
          <w:tblBorders>
            <w:top w:val="none" w:sz="0" w:space="0" w:color="auto"/>
          </w:tblBorders>
        </w:tblPrEx>
        <w:tc>
          <w:tcPr>
            <w:tcW w:w="4533" w:type="dxa"/>
            <w:tcMar>
              <w:top w:w="100" w:type="nil"/>
              <w:left w:w="100" w:type="nil"/>
              <w:bottom w:w="100" w:type="nil"/>
              <w:right w:w="100" w:type="nil"/>
            </w:tcMar>
          </w:tcPr>
          <w:p w14:paraId="743FCDB5"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Opportunity Title:</w:t>
            </w:r>
          </w:p>
        </w:tc>
        <w:tc>
          <w:tcPr>
            <w:tcW w:w="5806" w:type="dxa"/>
            <w:tcMar>
              <w:top w:w="100" w:type="nil"/>
              <w:left w:w="100" w:type="nil"/>
              <w:bottom w:w="100" w:type="nil"/>
              <w:right w:w="100" w:type="nil"/>
            </w:tcMar>
            <w:vAlign w:val="center"/>
          </w:tcPr>
          <w:p w14:paraId="4EC38985"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NEA FY2018 Literature Fellowships: Prose</w:t>
            </w:r>
          </w:p>
        </w:tc>
      </w:tr>
      <w:tr w:rsidR="006779EF" w14:paraId="5F8DC3E8" w14:textId="77777777">
        <w:tblPrEx>
          <w:tblBorders>
            <w:top w:val="none" w:sz="0" w:space="0" w:color="auto"/>
          </w:tblBorders>
        </w:tblPrEx>
        <w:tc>
          <w:tcPr>
            <w:tcW w:w="4533" w:type="dxa"/>
            <w:tcMar>
              <w:top w:w="100" w:type="nil"/>
              <w:left w:w="100" w:type="nil"/>
              <w:bottom w:w="100" w:type="nil"/>
              <w:right w:w="100" w:type="nil"/>
            </w:tcMar>
          </w:tcPr>
          <w:p w14:paraId="407930A2"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w:t>
            </w:r>
          </w:p>
        </w:tc>
        <w:tc>
          <w:tcPr>
            <w:tcW w:w="5806" w:type="dxa"/>
            <w:tcMar>
              <w:top w:w="100" w:type="nil"/>
              <w:left w:w="100" w:type="nil"/>
              <w:bottom w:w="100" w:type="nil"/>
              <w:right w:w="100" w:type="nil"/>
            </w:tcMar>
            <w:vAlign w:val="center"/>
          </w:tcPr>
          <w:p w14:paraId="044B8083"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Discretionary</w:t>
            </w:r>
          </w:p>
        </w:tc>
      </w:tr>
      <w:tr w:rsidR="006779EF" w14:paraId="7826EE7F" w14:textId="77777777">
        <w:tblPrEx>
          <w:tblBorders>
            <w:top w:val="none" w:sz="0" w:space="0" w:color="auto"/>
          </w:tblBorders>
        </w:tblPrEx>
        <w:tc>
          <w:tcPr>
            <w:tcW w:w="4533" w:type="dxa"/>
            <w:tcMar>
              <w:top w:w="100" w:type="nil"/>
              <w:left w:w="100" w:type="nil"/>
              <w:bottom w:w="100" w:type="nil"/>
              <w:right w:w="100" w:type="nil"/>
            </w:tcMar>
          </w:tcPr>
          <w:p w14:paraId="5CA17C76"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Opportunity Category Explanation:</w:t>
            </w:r>
          </w:p>
        </w:tc>
        <w:tc>
          <w:tcPr>
            <w:tcW w:w="5806" w:type="dxa"/>
            <w:tcMar>
              <w:top w:w="100" w:type="nil"/>
              <w:left w:w="100" w:type="nil"/>
              <w:bottom w:w="100" w:type="nil"/>
              <w:right w:w="100" w:type="nil"/>
            </w:tcMar>
            <w:vAlign w:val="center"/>
          </w:tcPr>
          <w:p w14:paraId="3A30AB43"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6779EF" w14:paraId="62158346" w14:textId="77777777">
        <w:tblPrEx>
          <w:tblBorders>
            <w:top w:val="none" w:sz="0" w:space="0" w:color="auto"/>
          </w:tblBorders>
        </w:tblPrEx>
        <w:tc>
          <w:tcPr>
            <w:tcW w:w="4533" w:type="dxa"/>
            <w:tcMar>
              <w:top w:w="100" w:type="nil"/>
              <w:left w:w="100" w:type="nil"/>
              <w:bottom w:w="100" w:type="nil"/>
              <w:right w:w="100" w:type="nil"/>
            </w:tcMar>
          </w:tcPr>
          <w:p w14:paraId="08987115"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Funding Instrument Type:</w:t>
            </w:r>
          </w:p>
        </w:tc>
        <w:tc>
          <w:tcPr>
            <w:tcW w:w="5806" w:type="dxa"/>
            <w:tcMar>
              <w:top w:w="100" w:type="nil"/>
              <w:left w:w="100" w:type="nil"/>
              <w:bottom w:w="100" w:type="nil"/>
              <w:right w:w="100" w:type="nil"/>
            </w:tcMar>
            <w:vAlign w:val="center"/>
          </w:tcPr>
          <w:p w14:paraId="5B36D851"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Grant</w:t>
            </w:r>
          </w:p>
        </w:tc>
      </w:tr>
      <w:tr w:rsidR="006779EF" w14:paraId="44003BD8" w14:textId="77777777">
        <w:tblPrEx>
          <w:tblBorders>
            <w:top w:val="none" w:sz="0" w:space="0" w:color="auto"/>
          </w:tblBorders>
        </w:tblPrEx>
        <w:tc>
          <w:tcPr>
            <w:tcW w:w="4533" w:type="dxa"/>
            <w:tcMar>
              <w:top w:w="100" w:type="nil"/>
              <w:left w:w="100" w:type="nil"/>
              <w:bottom w:w="100" w:type="nil"/>
              <w:right w:w="100" w:type="nil"/>
            </w:tcMar>
          </w:tcPr>
          <w:p w14:paraId="6E5A0B30"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of Funding Activity:</w:t>
            </w:r>
          </w:p>
        </w:tc>
        <w:tc>
          <w:tcPr>
            <w:tcW w:w="5806" w:type="dxa"/>
            <w:tcMar>
              <w:top w:w="100" w:type="nil"/>
              <w:left w:w="100" w:type="nil"/>
              <w:bottom w:w="100" w:type="nil"/>
              <w:right w:w="100" w:type="nil"/>
            </w:tcMar>
            <w:vAlign w:val="center"/>
          </w:tcPr>
          <w:p w14:paraId="0F6C2CD2"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Arts (see "Cultural Affairs" in CFDA)</w:t>
            </w:r>
          </w:p>
        </w:tc>
      </w:tr>
      <w:tr w:rsidR="006779EF" w14:paraId="33AF18C5" w14:textId="77777777">
        <w:tblPrEx>
          <w:tblBorders>
            <w:top w:val="none" w:sz="0" w:space="0" w:color="auto"/>
          </w:tblBorders>
        </w:tblPrEx>
        <w:tc>
          <w:tcPr>
            <w:tcW w:w="4533" w:type="dxa"/>
            <w:tcMar>
              <w:top w:w="100" w:type="nil"/>
              <w:left w:w="100" w:type="nil"/>
              <w:bottom w:w="100" w:type="nil"/>
              <w:right w:w="100" w:type="nil"/>
            </w:tcMar>
          </w:tcPr>
          <w:p w14:paraId="5804B937"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Category Explanation:</w:t>
            </w:r>
          </w:p>
        </w:tc>
        <w:tc>
          <w:tcPr>
            <w:tcW w:w="5806" w:type="dxa"/>
            <w:tcMar>
              <w:top w:w="100" w:type="nil"/>
              <w:left w:w="100" w:type="nil"/>
              <w:bottom w:w="100" w:type="nil"/>
              <w:right w:w="100" w:type="nil"/>
            </w:tcMar>
            <w:vAlign w:val="center"/>
          </w:tcPr>
          <w:p w14:paraId="48425476"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6779EF" w14:paraId="22B353C8" w14:textId="77777777">
        <w:tblPrEx>
          <w:tblBorders>
            <w:top w:val="none" w:sz="0" w:space="0" w:color="auto"/>
          </w:tblBorders>
        </w:tblPrEx>
        <w:tc>
          <w:tcPr>
            <w:tcW w:w="4533" w:type="dxa"/>
            <w:tcMar>
              <w:top w:w="100" w:type="nil"/>
              <w:left w:w="100" w:type="nil"/>
              <w:bottom w:w="100" w:type="nil"/>
              <w:right w:w="100" w:type="nil"/>
            </w:tcMar>
          </w:tcPr>
          <w:p w14:paraId="5F56189A"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Expected Number of Awards:</w:t>
            </w:r>
          </w:p>
        </w:tc>
        <w:tc>
          <w:tcPr>
            <w:tcW w:w="5806" w:type="dxa"/>
            <w:tcMar>
              <w:top w:w="100" w:type="nil"/>
              <w:left w:w="100" w:type="nil"/>
              <w:bottom w:w="100" w:type="nil"/>
              <w:right w:w="100" w:type="nil"/>
            </w:tcMar>
            <w:vAlign w:val="center"/>
          </w:tcPr>
          <w:p w14:paraId="04FAC063"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6779EF" w14:paraId="30542ECA" w14:textId="77777777">
        <w:tblPrEx>
          <w:tblBorders>
            <w:top w:val="none" w:sz="0" w:space="0" w:color="auto"/>
          </w:tblBorders>
        </w:tblPrEx>
        <w:tc>
          <w:tcPr>
            <w:tcW w:w="4533" w:type="dxa"/>
            <w:tcMar>
              <w:top w:w="100" w:type="nil"/>
              <w:left w:w="100" w:type="nil"/>
              <w:bottom w:w="100" w:type="nil"/>
              <w:right w:w="100" w:type="nil"/>
            </w:tcMar>
          </w:tcPr>
          <w:p w14:paraId="54A1F3E0"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CFDA Number(s):</w:t>
            </w:r>
          </w:p>
        </w:tc>
        <w:tc>
          <w:tcPr>
            <w:tcW w:w="5806" w:type="dxa"/>
            <w:tcMar>
              <w:top w:w="100" w:type="nil"/>
              <w:left w:w="100" w:type="nil"/>
              <w:bottom w:w="100" w:type="nil"/>
              <w:right w:w="100" w:type="nil"/>
            </w:tcMar>
            <w:vAlign w:val="center"/>
          </w:tcPr>
          <w:p w14:paraId="6415B882" w14:textId="05347274"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45.024 -- Promotion of the </w:t>
            </w:r>
            <w:r w:rsidR="007D7A36">
              <w:rPr>
                <w:rFonts w:ascii="Arial" w:eastAsiaTheme="minorEastAsia" w:hAnsi="Arial" w:cs="Arial"/>
                <w:color w:val="292929"/>
              </w:rPr>
              <w:t>Arts Grants</w:t>
            </w:r>
            <w:r>
              <w:rPr>
                <w:rFonts w:ascii="Arial" w:eastAsiaTheme="minorEastAsia" w:hAnsi="Arial" w:cs="Arial"/>
                <w:color w:val="292929"/>
              </w:rPr>
              <w:t xml:space="preserve"> to Organizations and Individuals</w:t>
            </w:r>
          </w:p>
        </w:tc>
      </w:tr>
      <w:tr w:rsidR="006779EF" w14:paraId="47E59998" w14:textId="77777777">
        <w:tc>
          <w:tcPr>
            <w:tcW w:w="4533" w:type="dxa"/>
            <w:tcMar>
              <w:top w:w="100" w:type="nil"/>
              <w:left w:w="100" w:type="nil"/>
              <w:bottom w:w="100" w:type="nil"/>
              <w:right w:w="100" w:type="nil"/>
            </w:tcMar>
          </w:tcPr>
          <w:p w14:paraId="2893D3E0"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Cost Sharing or Matching Requirement:</w:t>
            </w:r>
          </w:p>
        </w:tc>
        <w:tc>
          <w:tcPr>
            <w:tcW w:w="5806" w:type="dxa"/>
            <w:tcMar>
              <w:top w:w="100" w:type="nil"/>
              <w:left w:w="100" w:type="nil"/>
              <w:bottom w:w="100" w:type="nil"/>
              <w:right w:w="100" w:type="nil"/>
            </w:tcMar>
            <w:vAlign w:val="center"/>
          </w:tcPr>
          <w:p w14:paraId="4A33FFB5"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No</w:t>
            </w:r>
          </w:p>
        </w:tc>
      </w:tr>
      <w:tr w:rsidR="006779EF" w14:paraId="40381A79" w14:textId="77777777" w:rsidTr="006779EF">
        <w:tc>
          <w:tcPr>
            <w:tcW w:w="4533" w:type="dxa"/>
            <w:tcBorders>
              <w:left w:val="nil"/>
            </w:tcBorders>
            <w:tcMar>
              <w:top w:w="100" w:type="nil"/>
              <w:left w:w="100" w:type="nil"/>
              <w:bottom w:w="100" w:type="nil"/>
              <w:right w:w="100" w:type="nil"/>
            </w:tcMar>
          </w:tcPr>
          <w:p w14:paraId="1E2EC884"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Version:</w:t>
            </w:r>
          </w:p>
        </w:tc>
        <w:tc>
          <w:tcPr>
            <w:tcW w:w="5806" w:type="dxa"/>
            <w:tcBorders>
              <w:right w:val="nil"/>
            </w:tcBorders>
            <w:tcMar>
              <w:top w:w="100" w:type="nil"/>
              <w:left w:w="100" w:type="nil"/>
              <w:bottom w:w="100" w:type="nil"/>
              <w:right w:w="100" w:type="nil"/>
            </w:tcMar>
            <w:vAlign w:val="center"/>
          </w:tcPr>
          <w:p w14:paraId="03CF3BDC"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Synopsis 1</w:t>
            </w:r>
          </w:p>
        </w:tc>
      </w:tr>
      <w:tr w:rsidR="006779EF" w14:paraId="7943BFCB" w14:textId="77777777" w:rsidTr="006779EF">
        <w:tc>
          <w:tcPr>
            <w:tcW w:w="4533" w:type="dxa"/>
            <w:tcBorders>
              <w:left w:val="nil"/>
            </w:tcBorders>
            <w:tcMar>
              <w:top w:w="100" w:type="nil"/>
              <w:left w:w="100" w:type="nil"/>
              <w:bottom w:w="100" w:type="nil"/>
              <w:right w:w="100" w:type="nil"/>
            </w:tcMar>
          </w:tcPr>
          <w:p w14:paraId="435C6C99"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Posted Date:</w:t>
            </w:r>
          </w:p>
        </w:tc>
        <w:tc>
          <w:tcPr>
            <w:tcW w:w="5806" w:type="dxa"/>
            <w:tcBorders>
              <w:right w:val="nil"/>
            </w:tcBorders>
            <w:tcMar>
              <w:top w:w="100" w:type="nil"/>
              <w:left w:w="100" w:type="nil"/>
              <w:bottom w:w="100" w:type="nil"/>
              <w:right w:w="100" w:type="nil"/>
            </w:tcMar>
            <w:vAlign w:val="center"/>
          </w:tcPr>
          <w:p w14:paraId="4BBEFEDA"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16, 2016</w:t>
            </w:r>
          </w:p>
        </w:tc>
      </w:tr>
      <w:tr w:rsidR="006779EF" w14:paraId="00D33C5D" w14:textId="77777777" w:rsidTr="006779EF">
        <w:tc>
          <w:tcPr>
            <w:tcW w:w="4533" w:type="dxa"/>
            <w:tcBorders>
              <w:left w:val="nil"/>
            </w:tcBorders>
            <w:tcMar>
              <w:top w:w="100" w:type="nil"/>
              <w:left w:w="100" w:type="nil"/>
              <w:bottom w:w="100" w:type="nil"/>
              <w:right w:w="100" w:type="nil"/>
            </w:tcMar>
          </w:tcPr>
          <w:p w14:paraId="3721BD57"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Last Updated Date:</w:t>
            </w:r>
          </w:p>
        </w:tc>
        <w:tc>
          <w:tcPr>
            <w:tcW w:w="5806" w:type="dxa"/>
            <w:tcBorders>
              <w:right w:val="nil"/>
            </w:tcBorders>
            <w:tcMar>
              <w:top w:w="100" w:type="nil"/>
              <w:left w:w="100" w:type="nil"/>
              <w:bottom w:w="100" w:type="nil"/>
              <w:right w:w="100" w:type="nil"/>
            </w:tcMar>
            <w:vAlign w:val="center"/>
          </w:tcPr>
          <w:p w14:paraId="24699058"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Dec 16, 2016</w:t>
            </w:r>
          </w:p>
        </w:tc>
      </w:tr>
      <w:tr w:rsidR="006779EF" w14:paraId="21EDA06C" w14:textId="77777777" w:rsidTr="006779EF">
        <w:tc>
          <w:tcPr>
            <w:tcW w:w="4533" w:type="dxa"/>
            <w:tcBorders>
              <w:left w:val="nil"/>
            </w:tcBorders>
            <w:tcMar>
              <w:top w:w="100" w:type="nil"/>
              <w:left w:w="100" w:type="nil"/>
              <w:bottom w:w="100" w:type="nil"/>
              <w:right w:w="100" w:type="nil"/>
            </w:tcMar>
          </w:tcPr>
          <w:p w14:paraId="42BF7EB2"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Original Closing Date for Applications:</w:t>
            </w:r>
          </w:p>
        </w:tc>
        <w:tc>
          <w:tcPr>
            <w:tcW w:w="5806" w:type="dxa"/>
            <w:tcBorders>
              <w:right w:val="nil"/>
            </w:tcBorders>
            <w:tcMar>
              <w:top w:w="100" w:type="nil"/>
              <w:left w:w="100" w:type="nil"/>
              <w:bottom w:w="100" w:type="nil"/>
              <w:right w:w="100" w:type="nil"/>
            </w:tcMar>
            <w:vAlign w:val="center"/>
          </w:tcPr>
          <w:p w14:paraId="476C545F"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08, 2017  The Grants.gov system must receive your validated and accepted application no later than 11:59 p.m., Eastern Time, on March 8, 2017.</w:t>
            </w:r>
          </w:p>
        </w:tc>
      </w:tr>
      <w:tr w:rsidR="006779EF" w14:paraId="1BBAEFC9" w14:textId="77777777" w:rsidTr="006779EF">
        <w:tc>
          <w:tcPr>
            <w:tcW w:w="4533" w:type="dxa"/>
            <w:tcBorders>
              <w:left w:val="nil"/>
            </w:tcBorders>
            <w:tcMar>
              <w:top w:w="100" w:type="nil"/>
              <w:left w:w="100" w:type="nil"/>
              <w:bottom w:w="100" w:type="nil"/>
              <w:right w:w="100" w:type="nil"/>
            </w:tcMar>
          </w:tcPr>
          <w:p w14:paraId="343015E5"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Current Closing Date for Applications:</w:t>
            </w:r>
          </w:p>
        </w:tc>
        <w:tc>
          <w:tcPr>
            <w:tcW w:w="5806" w:type="dxa"/>
            <w:tcBorders>
              <w:right w:val="nil"/>
            </w:tcBorders>
            <w:tcMar>
              <w:top w:w="100" w:type="nil"/>
              <w:left w:w="100" w:type="nil"/>
              <w:bottom w:w="100" w:type="nil"/>
              <w:right w:w="100" w:type="nil"/>
            </w:tcMar>
            <w:vAlign w:val="center"/>
          </w:tcPr>
          <w:p w14:paraId="33C4B0AF"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Mar 08, 2017  The Grants.gov system must receive your validated and accepted application no later than 11:59 p.m., Eastern Time, on March 8, 2017.</w:t>
            </w:r>
          </w:p>
        </w:tc>
      </w:tr>
      <w:tr w:rsidR="006779EF" w14:paraId="63C3079E" w14:textId="77777777" w:rsidTr="006779EF">
        <w:tc>
          <w:tcPr>
            <w:tcW w:w="4533" w:type="dxa"/>
            <w:tcBorders>
              <w:left w:val="nil"/>
            </w:tcBorders>
            <w:tcMar>
              <w:top w:w="100" w:type="nil"/>
              <w:left w:w="100" w:type="nil"/>
              <w:bottom w:w="100" w:type="nil"/>
              <w:right w:w="100" w:type="nil"/>
            </w:tcMar>
          </w:tcPr>
          <w:p w14:paraId="6D8DAD10"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Archive Date:</w:t>
            </w:r>
          </w:p>
        </w:tc>
        <w:tc>
          <w:tcPr>
            <w:tcW w:w="5806" w:type="dxa"/>
            <w:tcBorders>
              <w:right w:val="nil"/>
            </w:tcBorders>
            <w:tcMar>
              <w:top w:w="100" w:type="nil"/>
              <w:left w:w="100" w:type="nil"/>
              <w:bottom w:w="100" w:type="nil"/>
              <w:right w:w="100" w:type="nil"/>
            </w:tcMar>
            <w:vAlign w:val="center"/>
          </w:tcPr>
          <w:p w14:paraId="6F351DBE"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Apr 07, 2017</w:t>
            </w:r>
          </w:p>
        </w:tc>
      </w:tr>
      <w:tr w:rsidR="006779EF" w14:paraId="0C448F3A" w14:textId="77777777" w:rsidTr="006779EF">
        <w:tc>
          <w:tcPr>
            <w:tcW w:w="4533" w:type="dxa"/>
            <w:tcBorders>
              <w:left w:val="nil"/>
            </w:tcBorders>
            <w:tcMar>
              <w:top w:w="100" w:type="nil"/>
              <w:left w:w="100" w:type="nil"/>
              <w:bottom w:w="100" w:type="nil"/>
              <w:right w:w="100" w:type="nil"/>
            </w:tcMar>
          </w:tcPr>
          <w:p w14:paraId="4C083381"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Estimated Total Program Funding:</w:t>
            </w:r>
          </w:p>
        </w:tc>
        <w:tc>
          <w:tcPr>
            <w:tcW w:w="5806" w:type="dxa"/>
            <w:tcBorders>
              <w:right w:val="nil"/>
            </w:tcBorders>
            <w:tcMar>
              <w:top w:w="100" w:type="nil"/>
              <w:left w:w="100" w:type="nil"/>
              <w:bottom w:w="100" w:type="nil"/>
              <w:right w:w="100" w:type="nil"/>
            </w:tcMar>
            <w:vAlign w:val="center"/>
          </w:tcPr>
          <w:p w14:paraId="71ACC669"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w:t>
            </w:r>
          </w:p>
        </w:tc>
      </w:tr>
      <w:tr w:rsidR="006779EF" w14:paraId="105217D5" w14:textId="77777777" w:rsidTr="006779EF">
        <w:tc>
          <w:tcPr>
            <w:tcW w:w="4533" w:type="dxa"/>
            <w:tcBorders>
              <w:left w:val="nil"/>
            </w:tcBorders>
            <w:tcMar>
              <w:top w:w="100" w:type="nil"/>
              <w:left w:w="100" w:type="nil"/>
              <w:bottom w:w="100" w:type="nil"/>
              <w:right w:w="100" w:type="nil"/>
            </w:tcMar>
          </w:tcPr>
          <w:p w14:paraId="3D3758E5"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Ceiling:</w:t>
            </w:r>
          </w:p>
        </w:tc>
        <w:tc>
          <w:tcPr>
            <w:tcW w:w="5806" w:type="dxa"/>
            <w:tcBorders>
              <w:right w:val="nil"/>
            </w:tcBorders>
            <w:tcMar>
              <w:top w:w="100" w:type="nil"/>
              <w:left w:w="100" w:type="nil"/>
              <w:bottom w:w="100" w:type="nil"/>
              <w:right w:w="100" w:type="nil"/>
            </w:tcMar>
            <w:vAlign w:val="center"/>
          </w:tcPr>
          <w:p w14:paraId="0F5A2535"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$25,000</w:t>
            </w:r>
          </w:p>
        </w:tc>
      </w:tr>
      <w:tr w:rsidR="006779EF" w14:paraId="523B85EE" w14:textId="77777777" w:rsidTr="006779EF">
        <w:tc>
          <w:tcPr>
            <w:tcW w:w="4533" w:type="dxa"/>
            <w:tcBorders>
              <w:left w:val="nil"/>
            </w:tcBorders>
            <w:tcMar>
              <w:top w:w="100" w:type="nil"/>
              <w:left w:w="100" w:type="nil"/>
              <w:bottom w:w="100" w:type="nil"/>
              <w:right w:w="100" w:type="nil"/>
            </w:tcMar>
          </w:tcPr>
          <w:p w14:paraId="3868F4FC"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Award Floor:</w:t>
            </w:r>
          </w:p>
        </w:tc>
        <w:tc>
          <w:tcPr>
            <w:tcW w:w="5806" w:type="dxa"/>
            <w:tcBorders>
              <w:right w:val="nil"/>
            </w:tcBorders>
            <w:tcMar>
              <w:top w:w="100" w:type="nil"/>
              <w:left w:w="100" w:type="nil"/>
              <w:bottom w:w="100" w:type="nil"/>
              <w:right w:w="100" w:type="nil"/>
            </w:tcMar>
            <w:vAlign w:val="center"/>
          </w:tcPr>
          <w:p w14:paraId="2D8B40A3"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$25,000</w:t>
            </w:r>
          </w:p>
        </w:tc>
      </w:tr>
      <w:tr w:rsidR="006779EF" w14:paraId="1BB3C030" w14:textId="77777777" w:rsidTr="006779EF">
        <w:tc>
          <w:tcPr>
            <w:tcW w:w="4533" w:type="dxa"/>
            <w:tcBorders>
              <w:left w:val="nil"/>
            </w:tcBorders>
            <w:tcMar>
              <w:top w:w="100" w:type="nil"/>
              <w:left w:w="100" w:type="nil"/>
              <w:bottom w:w="100" w:type="nil"/>
              <w:right w:w="100" w:type="nil"/>
            </w:tcMar>
          </w:tcPr>
          <w:p w14:paraId="0B9794AC"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Eligible Applicants:</w:t>
            </w:r>
          </w:p>
        </w:tc>
        <w:tc>
          <w:tcPr>
            <w:tcW w:w="5806" w:type="dxa"/>
            <w:tcBorders>
              <w:right w:val="nil"/>
            </w:tcBorders>
            <w:tcMar>
              <w:top w:w="100" w:type="nil"/>
              <w:left w:w="100" w:type="nil"/>
              <w:bottom w:w="100" w:type="nil"/>
              <w:right w:w="100" w:type="nil"/>
            </w:tcMar>
            <w:vAlign w:val="center"/>
          </w:tcPr>
          <w:p w14:paraId="512F393D"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Individuals</w:t>
            </w:r>
          </w:p>
        </w:tc>
      </w:tr>
      <w:tr w:rsidR="006779EF" w14:paraId="5F2E48C5" w14:textId="77777777" w:rsidTr="006779EF">
        <w:tc>
          <w:tcPr>
            <w:tcW w:w="4533" w:type="dxa"/>
            <w:tcBorders>
              <w:left w:val="nil"/>
            </w:tcBorders>
            <w:tcMar>
              <w:top w:w="100" w:type="nil"/>
              <w:left w:w="100" w:type="nil"/>
              <w:bottom w:w="100" w:type="nil"/>
              <w:right w:w="100" w:type="nil"/>
            </w:tcMar>
          </w:tcPr>
          <w:p w14:paraId="78626EBD"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5806" w:type="dxa"/>
            <w:tcBorders>
              <w:right w:val="nil"/>
            </w:tcBorders>
            <w:tcMar>
              <w:top w:w="100" w:type="nil"/>
              <w:left w:w="100" w:type="nil"/>
              <w:bottom w:w="100" w:type="nil"/>
              <w:right w:w="100" w:type="nil"/>
            </w:tcMar>
            <w:vAlign w:val="center"/>
          </w:tcPr>
          <w:p w14:paraId="733F51B4"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National Endowment for the Arts</w:t>
            </w:r>
          </w:p>
        </w:tc>
      </w:tr>
      <w:tr w:rsidR="006779EF" w14:paraId="6F25B5C2" w14:textId="77777777" w:rsidTr="006779EF">
        <w:tc>
          <w:tcPr>
            <w:tcW w:w="4533" w:type="dxa"/>
            <w:tcBorders>
              <w:left w:val="nil"/>
            </w:tcBorders>
            <w:tcMar>
              <w:top w:w="100" w:type="nil"/>
              <w:left w:w="100" w:type="nil"/>
              <w:bottom w:w="100" w:type="nil"/>
              <w:right w:w="100" w:type="nil"/>
            </w:tcMar>
          </w:tcPr>
          <w:p w14:paraId="0DAA9A71"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5806" w:type="dxa"/>
            <w:tcBorders>
              <w:right w:val="nil"/>
            </w:tcBorders>
            <w:tcMar>
              <w:top w:w="100" w:type="nil"/>
              <w:left w:w="100" w:type="nil"/>
              <w:bottom w:w="100" w:type="nil"/>
              <w:right w:w="100" w:type="nil"/>
            </w:tcMar>
            <w:vAlign w:val="center"/>
          </w:tcPr>
          <w:p w14:paraId="64F3919A"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Arts Endowment’s support of a project may begin any time between January 1, 2018, and January 1, 2019, and extend for up to two years. You may submit only one application for FY 2018 funding. You may not apply for a Literature Fellowship (prose) under this deadline and a Translation Project under the December 6, 2016 deadline. Grant Program Description 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only criteria for review are artistic excellence and artistic merit. To review the applications, the National Endowment for the Arts assembles a different advisory panel every year, each diverse with regard to geography, race and ethnicity, and artistic points of view. The National Endowment for the Arts Literature Fellowships program operates on a two-year cycle with fellowships in prose and poetry available in alternating years. For FY 2018, which is covered by these guidelines, fellowships in prose (fiction and creative nonfiction) are available. Fellowships in poetry will be offered in FY 2019 and guidelines will be available in January 2018. You may apply only once each year. Competition for fellowships is extremely rigorous. We typically receive more than 1,000 applications each year in this category and award fellowships to fewer than 5% of applicants. You should consider carefully whether your work will be competitive at the national level.</w:t>
            </w:r>
          </w:p>
        </w:tc>
      </w:tr>
      <w:tr w:rsidR="006779EF" w14:paraId="05D7D244" w14:textId="77777777" w:rsidTr="006779EF">
        <w:tc>
          <w:tcPr>
            <w:tcW w:w="4533" w:type="dxa"/>
            <w:tcBorders>
              <w:left w:val="nil"/>
            </w:tcBorders>
            <w:tcMar>
              <w:top w:w="100" w:type="nil"/>
              <w:left w:w="100" w:type="nil"/>
              <w:bottom w:w="100" w:type="nil"/>
              <w:right w:w="100" w:type="nil"/>
            </w:tcMar>
          </w:tcPr>
          <w:p w14:paraId="14BAB423"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5806" w:type="dxa"/>
            <w:tcBorders>
              <w:right w:val="nil"/>
            </w:tcBorders>
            <w:tcMar>
              <w:top w:w="100" w:type="nil"/>
              <w:left w:w="100" w:type="nil"/>
              <w:bottom w:w="100" w:type="nil"/>
              <w:right w:w="100" w:type="nil"/>
            </w:tcMar>
            <w:vAlign w:val="center"/>
          </w:tcPr>
          <w:p w14:paraId="599D627A" w14:textId="77777777" w:rsidR="006779EF" w:rsidRDefault="008500B6">
            <w:pPr>
              <w:widowControl w:val="0"/>
              <w:autoSpaceDE w:val="0"/>
              <w:autoSpaceDN w:val="0"/>
              <w:adjustRightInd w:val="0"/>
              <w:rPr>
                <w:rFonts w:ascii="Arial" w:eastAsiaTheme="minorEastAsia" w:hAnsi="Arial" w:cs="Arial"/>
                <w:color w:val="292929"/>
              </w:rPr>
            </w:pPr>
            <w:hyperlink r:id="rId553" w:history="1">
              <w:r w:rsidR="006779EF" w:rsidRPr="006779EF">
                <w:rPr>
                  <w:rStyle w:val="Hyperlink"/>
                  <w:rFonts w:ascii="Arial" w:eastAsiaTheme="minorEastAsia" w:hAnsi="Arial" w:cs="Arial"/>
                </w:rPr>
                <w:t>NEA Complete Website Announcement</w:t>
              </w:r>
            </w:hyperlink>
          </w:p>
        </w:tc>
      </w:tr>
      <w:tr w:rsidR="006779EF" w14:paraId="0F8FD85E" w14:textId="77777777" w:rsidTr="006779EF">
        <w:tc>
          <w:tcPr>
            <w:tcW w:w="4533" w:type="dxa"/>
            <w:tcBorders>
              <w:left w:val="nil"/>
            </w:tcBorders>
            <w:tcMar>
              <w:top w:w="100" w:type="nil"/>
              <w:left w:w="100" w:type="nil"/>
              <w:bottom w:w="100" w:type="nil"/>
              <w:right w:w="100" w:type="nil"/>
            </w:tcMar>
          </w:tcPr>
          <w:p w14:paraId="43AA3C6A" w14:textId="77777777" w:rsidR="006779EF" w:rsidRDefault="006779EF">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5806" w:type="dxa"/>
            <w:tcBorders>
              <w:right w:val="nil"/>
            </w:tcBorders>
            <w:tcMar>
              <w:top w:w="100" w:type="nil"/>
              <w:left w:w="100" w:type="nil"/>
              <w:bottom w:w="100" w:type="nil"/>
              <w:right w:w="100" w:type="nil"/>
            </w:tcMar>
            <w:vAlign w:val="center"/>
          </w:tcPr>
          <w:p w14:paraId="74DC93CF"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4D1F5C37" w14:textId="77777777" w:rsidR="006779EF" w:rsidRDefault="006779EF">
            <w:pPr>
              <w:widowControl w:val="0"/>
              <w:autoSpaceDE w:val="0"/>
              <w:autoSpaceDN w:val="0"/>
              <w:adjustRightInd w:val="0"/>
              <w:rPr>
                <w:rFonts w:ascii="Arial" w:eastAsiaTheme="minorEastAsia" w:hAnsi="Arial" w:cs="Arial"/>
                <w:color w:val="292929"/>
              </w:rPr>
            </w:pPr>
          </w:p>
          <w:p w14:paraId="47219919" w14:textId="77777777" w:rsidR="006779EF" w:rsidRDefault="006779EF">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NEA Web Manager</w:t>
            </w:r>
          </w:p>
          <w:p w14:paraId="6EFB3C3B" w14:textId="77777777" w:rsidR="006779EF" w:rsidRDefault="006779EF">
            <w:pPr>
              <w:widowControl w:val="0"/>
              <w:autoSpaceDE w:val="0"/>
              <w:autoSpaceDN w:val="0"/>
              <w:adjustRightInd w:val="0"/>
              <w:rPr>
                <w:rFonts w:ascii="Arial" w:eastAsiaTheme="minorEastAsia" w:hAnsi="Arial" w:cs="Arial"/>
                <w:color w:val="292929"/>
              </w:rPr>
            </w:pPr>
          </w:p>
          <w:p w14:paraId="37428FB5" w14:textId="77777777" w:rsidR="006779EF" w:rsidRDefault="008500B6">
            <w:pPr>
              <w:widowControl w:val="0"/>
              <w:autoSpaceDE w:val="0"/>
              <w:autoSpaceDN w:val="0"/>
              <w:adjustRightInd w:val="0"/>
              <w:rPr>
                <w:rFonts w:ascii="Arial" w:eastAsiaTheme="minorEastAsia" w:hAnsi="Arial" w:cs="Arial"/>
                <w:color w:val="292929"/>
              </w:rPr>
            </w:pPr>
            <w:hyperlink r:id="rId554" w:history="1">
              <w:r w:rsidR="006779EF" w:rsidRPr="006779EF">
                <w:rPr>
                  <w:rStyle w:val="Hyperlink"/>
                  <w:rFonts w:ascii="Arial" w:eastAsiaTheme="minorEastAsia" w:hAnsi="Arial" w:cs="Arial"/>
                </w:rPr>
                <w:t>NEA Web Manager</w:t>
              </w:r>
            </w:hyperlink>
          </w:p>
        </w:tc>
      </w:tr>
    </w:tbl>
    <w:p w14:paraId="13F56933" w14:textId="77777777" w:rsidR="006779EF" w:rsidRDefault="006779EF" w:rsidP="000B5EAC">
      <w:pPr>
        <w:widowControl w:val="0"/>
        <w:autoSpaceDE w:val="0"/>
        <w:autoSpaceDN w:val="0"/>
        <w:adjustRightInd w:val="0"/>
        <w:rPr>
          <w:rFonts w:ascii="Helvetica" w:hAnsi="Helvetica" w:cs="Helvetica"/>
        </w:rPr>
      </w:pPr>
    </w:p>
    <w:p w14:paraId="4336151B" w14:textId="77777777" w:rsidR="000B5EAC" w:rsidRDefault="008500B6" w:rsidP="000B5EAC">
      <w:pPr>
        <w:widowControl w:val="0"/>
        <w:pBdr>
          <w:bottom w:val="single" w:sz="6" w:space="1" w:color="auto"/>
        </w:pBdr>
        <w:autoSpaceDE w:val="0"/>
        <w:autoSpaceDN w:val="0"/>
        <w:adjustRightInd w:val="0"/>
        <w:rPr>
          <w:rFonts w:ascii="Helvetica" w:hAnsi="Helvetica" w:cs="Helvetica"/>
          <w:color w:val="386EFF"/>
          <w:u w:val="single" w:color="386EFF"/>
        </w:rPr>
      </w:pPr>
      <w:hyperlink r:id="rId555" w:history="1">
        <w:r w:rsidR="000B5EAC">
          <w:rPr>
            <w:rFonts w:ascii="Helvetica" w:hAnsi="Helvetica" w:cs="Helvetica"/>
            <w:color w:val="386EFF"/>
            <w:u w:val="single" w:color="386EFF"/>
          </w:rPr>
          <w:t>http://www.grants.gov/web/grants/view-opportunity.html?oppId=290752</w:t>
        </w:r>
      </w:hyperlink>
    </w:p>
    <w:p w14:paraId="3B9F03D3" w14:textId="77777777" w:rsidR="006779EF" w:rsidRDefault="006779EF" w:rsidP="000B5EAC">
      <w:pPr>
        <w:widowControl w:val="0"/>
        <w:pBdr>
          <w:bottom w:val="single" w:sz="6" w:space="1" w:color="auto"/>
        </w:pBdr>
        <w:autoSpaceDE w:val="0"/>
        <w:autoSpaceDN w:val="0"/>
        <w:adjustRightInd w:val="0"/>
        <w:rPr>
          <w:rFonts w:ascii="Helvetica" w:hAnsi="Helvetica" w:cs="Helvetica"/>
        </w:rPr>
      </w:pPr>
    </w:p>
    <w:p w14:paraId="1C6C37D0" w14:textId="77777777" w:rsidR="006779EF" w:rsidRPr="005D3F9C" w:rsidRDefault="006779EF" w:rsidP="00B756C2">
      <w:pPr>
        <w:rPr>
          <w:rFonts w:ascii="Helvetica" w:hAnsi="Helvetica"/>
        </w:rPr>
      </w:pPr>
    </w:p>
    <w:p w14:paraId="18A58F2B" w14:textId="0CD48680" w:rsidR="00B756C2" w:rsidRPr="005D3F9C" w:rsidRDefault="00B756C2" w:rsidP="00B756C2">
      <w:pPr>
        <w:rPr>
          <w:rFonts w:ascii="Helvetica" w:hAnsi="Helvetica"/>
        </w:rPr>
      </w:pPr>
      <w:r w:rsidRPr="005D3F9C">
        <w:rPr>
          <w:rFonts w:ascii="Helvetica" w:hAnsi="Helvetica"/>
        </w:rPr>
        <w:t>Modifications:</w:t>
      </w:r>
    </w:p>
    <w:p w14:paraId="22723087" w14:textId="77777777" w:rsidR="00B756C2" w:rsidRPr="005D3F9C" w:rsidRDefault="00B756C2" w:rsidP="00B756C2">
      <w:pPr>
        <w:rPr>
          <w:rFonts w:ascii="Helvetica" w:hAnsi="Helvetica"/>
        </w:rPr>
      </w:pPr>
    </w:p>
    <w:p w14:paraId="11BC5E99" w14:textId="77777777" w:rsidR="00B756C2" w:rsidRPr="005D3F9C" w:rsidRDefault="00B756C2" w:rsidP="00B756C2">
      <w:pPr>
        <w:rPr>
          <w:rFonts w:ascii="Helvetica" w:hAnsi="Helvetica"/>
        </w:rPr>
      </w:pPr>
      <w:bookmarkStart w:id="447" w:name="NEAJazzMasters"/>
      <w:bookmarkStart w:id="448" w:name="NEAReminder"/>
      <w:bookmarkEnd w:id="447"/>
      <w:bookmarkEnd w:id="448"/>
      <w:r w:rsidRPr="005D3F9C">
        <w:rPr>
          <w:rFonts w:ascii="Helvetica" w:hAnsi="Helvetica"/>
        </w:rPr>
        <w:t>Reminders:</w:t>
      </w:r>
    </w:p>
    <w:p w14:paraId="0285C5DD" w14:textId="77777777" w:rsidR="00B756C2" w:rsidRPr="005D3F9C" w:rsidRDefault="00B756C2" w:rsidP="00B756C2">
      <w:pPr>
        <w:widowControl w:val="0"/>
        <w:autoSpaceDE w:val="0"/>
        <w:autoSpaceDN w:val="0"/>
        <w:adjustRightInd w:val="0"/>
        <w:rPr>
          <w:rFonts w:ascii="Helvetica" w:hAnsi="Helvetica" w:cs="Helvetica"/>
        </w:rPr>
      </w:pPr>
    </w:p>
    <w:p w14:paraId="7EE2A940" w14:textId="2F62E3C2" w:rsidR="006037D1" w:rsidRPr="005D3F9C" w:rsidRDefault="006037D1" w:rsidP="006037D1">
      <w:pPr>
        <w:rPr>
          <w:rFonts w:ascii="Helvetica" w:hAnsi="Helvetica"/>
        </w:rPr>
      </w:pPr>
      <w:bookmarkStart w:id="449" w:name="NEAResearchArtWorks"/>
      <w:bookmarkStart w:id="450" w:name="NEALiteratureFellowships"/>
      <w:bookmarkStart w:id="451" w:name="NEAPoetry"/>
      <w:bookmarkEnd w:id="449"/>
      <w:bookmarkEnd w:id="450"/>
      <w:bookmarkEnd w:id="451"/>
    </w:p>
    <w:p w14:paraId="588409B7" w14:textId="77777777" w:rsidR="006037D1" w:rsidRDefault="006037D1" w:rsidP="001E472E">
      <w:pPr>
        <w:pBdr>
          <w:bottom w:val="double" w:sz="6" w:space="1" w:color="auto"/>
        </w:pBdr>
        <w:autoSpaceDE w:val="0"/>
        <w:autoSpaceDN w:val="0"/>
        <w:adjustRightInd w:val="0"/>
        <w:rPr>
          <w:rFonts w:ascii="Helvetica" w:hAnsi="Helvetica"/>
          <w:b/>
        </w:rPr>
      </w:pPr>
    </w:p>
    <w:p w14:paraId="5093DB2B" w14:textId="534BEDDE" w:rsidR="00AB0B9C" w:rsidRDefault="00AB0B9C">
      <w:pPr>
        <w:rPr>
          <w:rFonts w:ascii="Helvetica" w:hAnsi="Helvetica"/>
          <w:b/>
        </w:rPr>
      </w:pPr>
      <w:r>
        <w:rPr>
          <w:rFonts w:ascii="Helvetica" w:hAnsi="Helvetica"/>
          <w:b/>
        </w:rPr>
        <w:br w:type="page"/>
      </w:r>
    </w:p>
    <w:p w14:paraId="22F1310C" w14:textId="77777777" w:rsidR="00AB0B9C" w:rsidRPr="005D3F9C" w:rsidRDefault="00AB0B9C" w:rsidP="001E472E">
      <w:pPr>
        <w:pBdr>
          <w:bottom w:val="double" w:sz="6" w:space="1" w:color="auto"/>
        </w:pBdr>
        <w:autoSpaceDE w:val="0"/>
        <w:autoSpaceDN w:val="0"/>
        <w:adjustRightInd w:val="0"/>
        <w:rPr>
          <w:rFonts w:ascii="Helvetica" w:hAnsi="Helvetica"/>
          <w:b/>
        </w:rPr>
      </w:pPr>
    </w:p>
    <w:p w14:paraId="5C7588EC" w14:textId="77777777" w:rsidR="006037D1" w:rsidRPr="005D3F9C" w:rsidRDefault="006037D1" w:rsidP="001E472E">
      <w:pPr>
        <w:pBdr>
          <w:bottom w:val="double" w:sz="6" w:space="1" w:color="auto"/>
        </w:pBdr>
        <w:autoSpaceDE w:val="0"/>
        <w:autoSpaceDN w:val="0"/>
        <w:adjustRightInd w:val="0"/>
        <w:rPr>
          <w:rFonts w:ascii="Helvetica" w:hAnsi="Helvetica"/>
          <w:b/>
        </w:rPr>
      </w:pPr>
    </w:p>
    <w:p w14:paraId="513B9420" w14:textId="77777777" w:rsidR="001E472E" w:rsidRPr="005D3F9C" w:rsidRDefault="001E472E" w:rsidP="001E472E">
      <w:pPr>
        <w:autoSpaceDE w:val="0"/>
        <w:autoSpaceDN w:val="0"/>
        <w:adjustRightInd w:val="0"/>
        <w:rPr>
          <w:rFonts w:ascii="Helvetica" w:hAnsi="Helvetica"/>
          <w:b/>
        </w:rPr>
      </w:pPr>
    </w:p>
    <w:p w14:paraId="2F857288" w14:textId="77777777" w:rsidR="0095620A" w:rsidRPr="005D3F9C" w:rsidRDefault="0095620A" w:rsidP="00B03BAF">
      <w:pPr>
        <w:widowControl w:val="0"/>
        <w:autoSpaceDE w:val="0"/>
        <w:autoSpaceDN w:val="0"/>
        <w:adjustRightInd w:val="0"/>
        <w:rPr>
          <w:rFonts w:ascii="Helvetica" w:hAnsi="Helvetica" w:cs="Helvetica"/>
          <w:highlight w:val="cyan"/>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bookmarkStart w:id="452" w:name="NEANatlHeritageFellowships"/>
      <w:bookmarkStart w:id="453" w:name="NEAMICD"/>
      <w:bookmarkStart w:id="454" w:name="NEAArtWorks"/>
      <w:bookmarkEnd w:id="452"/>
      <w:bookmarkEnd w:id="453"/>
      <w:bookmarkEnd w:id="454"/>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455" w:name="NEHGO"/>
      <w:bookmarkEnd w:id="455"/>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77777777" w:rsidR="00B756C2" w:rsidRPr="005D3F9C" w:rsidRDefault="00B756C2" w:rsidP="00B756C2">
      <w:pPr>
        <w:rPr>
          <w:rStyle w:val="Hyperlink"/>
          <w:rFonts w:ascii="Helvetica" w:hAnsi="Helvetica" w:cs="Helvetica"/>
        </w:rPr>
      </w:pPr>
    </w:p>
    <w:p w14:paraId="3C1D785C" w14:textId="77777777" w:rsidR="00B756C2" w:rsidRPr="005D3F9C" w:rsidRDefault="00B756C2" w:rsidP="00B756C2">
      <w:pPr>
        <w:rPr>
          <w:rStyle w:val="Hyperlink"/>
          <w:rFonts w:ascii="Helvetica" w:hAnsi="Helvetica" w:cs="Helvetica"/>
        </w:rPr>
      </w:pPr>
    </w:p>
    <w:p w14:paraId="519F363D"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b/>
          <w:noProof/>
        </w:rPr>
        <w:drawing>
          <wp:inline distT="0" distB="0" distL="0" distR="0" wp14:anchorId="3D168092" wp14:editId="234F3124">
            <wp:extent cx="5772150" cy="379244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63F0B3AD"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p>
    <w:p w14:paraId="2429D4CF"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r w:rsidRPr="005D3F9C">
        <w:rPr>
          <w:rFonts w:ascii="Helvetica" w:hAnsi="Helvetica"/>
          <w:b/>
          <w:noProof/>
        </w:rPr>
        <w:drawing>
          <wp:inline distT="0" distB="0" distL="0" distR="0" wp14:anchorId="301CEC39" wp14:editId="609F1EBF">
            <wp:extent cx="6835420" cy="3210426"/>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835498" cy="3210463"/>
                    </a:xfrm>
                    <a:prstGeom prst="rect">
                      <a:avLst/>
                    </a:prstGeom>
                    <a:noFill/>
                    <a:ln>
                      <a:noFill/>
                    </a:ln>
                  </pic:spPr>
                </pic:pic>
              </a:graphicData>
            </a:graphic>
          </wp:inline>
        </w:drawing>
      </w:r>
    </w:p>
    <w:p w14:paraId="73D5BE52"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r w:rsidRPr="005D3F9C">
        <w:rPr>
          <w:rFonts w:ascii="Helvetica" w:hAnsi="Helvetica"/>
          <w:b/>
          <w:noProof/>
        </w:rPr>
        <w:drawing>
          <wp:inline distT="0" distB="0" distL="0" distR="0" wp14:anchorId="536B6FA2" wp14:editId="5BA6896B">
            <wp:extent cx="6824312" cy="2262810"/>
            <wp:effectExtent l="0" t="0" r="889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825324" cy="2263146"/>
                    </a:xfrm>
                    <a:prstGeom prst="rect">
                      <a:avLst/>
                    </a:prstGeom>
                    <a:noFill/>
                    <a:ln>
                      <a:noFill/>
                    </a:ln>
                  </pic:spPr>
                </pic:pic>
              </a:graphicData>
            </a:graphic>
          </wp:inline>
        </w:drawing>
      </w:r>
    </w:p>
    <w:p w14:paraId="69F347A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351183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7BE6F770" w14:textId="77777777" w:rsidR="00B756C2" w:rsidRPr="005D3F9C" w:rsidRDefault="008500B6" w:rsidP="00B756C2">
      <w:pPr>
        <w:autoSpaceDE w:val="0"/>
        <w:autoSpaceDN w:val="0"/>
        <w:adjustRightInd w:val="0"/>
        <w:outlineLvl w:val="0"/>
        <w:rPr>
          <w:rFonts w:ascii="Helvetica" w:hAnsi="Helvetica"/>
          <w:b/>
        </w:rPr>
      </w:pPr>
      <w:hyperlink r:id="rId559" w:history="1">
        <w:r w:rsidR="00B756C2" w:rsidRPr="005D3F9C">
          <w:rPr>
            <w:rStyle w:val="Hyperlink"/>
            <w:rFonts w:ascii="Helvetica" w:hAnsi="Helvetica"/>
          </w:rPr>
          <w:t>http://www.neh.gov/grants/grantsbydivision.html</w:t>
        </w:r>
      </w:hyperlink>
    </w:p>
    <w:p w14:paraId="66AF750D" w14:textId="77777777" w:rsidR="00B756C2" w:rsidRPr="005D3F9C" w:rsidRDefault="00B756C2" w:rsidP="00B756C2">
      <w:pPr>
        <w:autoSpaceDE w:val="0"/>
        <w:autoSpaceDN w:val="0"/>
        <w:adjustRightInd w:val="0"/>
        <w:outlineLvl w:val="0"/>
        <w:rPr>
          <w:rFonts w:ascii="Helvetica" w:hAnsi="Helvetica"/>
          <w:b/>
        </w:rPr>
      </w:pPr>
    </w:p>
    <w:p w14:paraId="742A6D2E" w14:textId="77777777" w:rsidR="00B756C2" w:rsidRPr="005D3F9C" w:rsidRDefault="00B756C2" w:rsidP="00B756C2">
      <w:pPr>
        <w:widowControl w:val="0"/>
        <w:autoSpaceDE w:val="0"/>
        <w:autoSpaceDN w:val="0"/>
        <w:adjustRightInd w:val="0"/>
        <w:rPr>
          <w:rFonts w:ascii="Helvetica" w:hAnsi="Helvetica" w:cs="Helvetica"/>
          <w:b/>
        </w:rPr>
      </w:pPr>
      <w:bookmarkStart w:id="456" w:name="NEHPrograms"/>
      <w:bookmarkEnd w:id="456"/>
      <w:r w:rsidRPr="005D3F9C">
        <w:rPr>
          <w:rFonts w:ascii="Helvetica" w:hAnsi="Helvetica" w:cs="Helvetica"/>
          <w:b/>
        </w:rPr>
        <w:t>Programs:</w:t>
      </w:r>
    </w:p>
    <w:p w14:paraId="1AAB6869" w14:textId="77777777" w:rsidR="00B756C2" w:rsidRDefault="00B756C2" w:rsidP="00B756C2">
      <w:pPr>
        <w:widowControl w:val="0"/>
        <w:autoSpaceDE w:val="0"/>
        <w:autoSpaceDN w:val="0"/>
        <w:adjustRightInd w:val="0"/>
        <w:rPr>
          <w:rFonts w:ascii="Helvetica" w:hAnsi="Helvetica" w:cs="Helvetica"/>
        </w:rPr>
      </w:pPr>
    </w:p>
    <w:p w14:paraId="4AFD54FD" w14:textId="77777777" w:rsidR="00037896" w:rsidRDefault="00037896" w:rsidP="00037896">
      <w:pPr>
        <w:widowControl w:val="0"/>
        <w:autoSpaceDE w:val="0"/>
        <w:autoSpaceDN w:val="0"/>
        <w:adjustRightInd w:val="0"/>
        <w:rPr>
          <w:rFonts w:ascii="Helvetica" w:hAnsi="Helvetica" w:cs="Helvetica"/>
        </w:rPr>
      </w:pPr>
      <w:bookmarkStart w:id="457" w:name="NEHSummerSeminars"/>
      <w:bookmarkEnd w:id="457"/>
      <w:r>
        <w:rPr>
          <w:rFonts w:ascii="Helvetica" w:hAnsi="Helvetica" w:cs="Helvetica"/>
        </w:rPr>
        <w:t>Summer Seminars and Institutes</w:t>
      </w:r>
    </w:p>
    <w:p w14:paraId="19B69F94" w14:textId="1C152454" w:rsidR="00037896" w:rsidRDefault="00037896" w:rsidP="00037896">
      <w:pPr>
        <w:widowControl w:val="0"/>
        <w:autoSpaceDE w:val="0"/>
        <w:autoSpaceDN w:val="0"/>
        <w:adjustRightInd w:val="0"/>
        <w:rPr>
          <w:rFonts w:ascii="Helvetica" w:hAnsi="Helvetica" w:cs="Helvetica"/>
        </w:rPr>
      </w:pPr>
      <w:r>
        <w:rPr>
          <w:rFonts w:ascii="Helvetica" w:hAnsi="Helvetica" w:cs="Helvetica"/>
        </w:rPr>
        <w:t>Synopsis 1</w:t>
      </w:r>
    </w:p>
    <w:p w14:paraId="21049338" w14:textId="77777777" w:rsidR="00037896" w:rsidRDefault="00037896" w:rsidP="00037896">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037896" w:rsidRPr="00037896" w14:paraId="41453DCD" w14:textId="77777777">
        <w:tc>
          <w:tcPr>
            <w:tcW w:w="4533" w:type="dxa"/>
            <w:tcMar>
              <w:top w:w="100" w:type="nil"/>
              <w:left w:w="100" w:type="nil"/>
              <w:bottom w:w="100" w:type="nil"/>
              <w:right w:w="100" w:type="nil"/>
            </w:tcMar>
          </w:tcPr>
          <w:p w14:paraId="647E58B5" w14:textId="77777777" w:rsidR="00037896" w:rsidRPr="00037896" w:rsidRDefault="00037896" w:rsidP="00037896">
            <w:pPr>
              <w:widowControl w:val="0"/>
              <w:autoSpaceDE w:val="0"/>
              <w:autoSpaceDN w:val="0"/>
              <w:adjustRightInd w:val="0"/>
              <w:rPr>
                <w:rFonts w:ascii="Helvetica" w:hAnsi="Helvetica"/>
                <w:b/>
                <w:bCs/>
              </w:rPr>
            </w:pPr>
            <w:r w:rsidRPr="00037896">
              <w:rPr>
                <w:rFonts w:ascii="Helvetica" w:hAnsi="Helvetica"/>
                <w:b/>
                <w:bCs/>
              </w:rPr>
              <w:t>Document Type:</w:t>
            </w:r>
          </w:p>
        </w:tc>
        <w:tc>
          <w:tcPr>
            <w:tcW w:w="5806" w:type="dxa"/>
            <w:tcMar>
              <w:top w:w="100" w:type="nil"/>
              <w:left w:w="100" w:type="nil"/>
              <w:bottom w:w="100" w:type="nil"/>
              <w:right w:w="100" w:type="nil"/>
            </w:tcMar>
            <w:vAlign w:val="center"/>
          </w:tcPr>
          <w:p w14:paraId="5E1E08D2" w14:textId="77777777" w:rsidR="00037896" w:rsidRPr="00037896" w:rsidRDefault="00037896" w:rsidP="00037896">
            <w:pPr>
              <w:widowControl w:val="0"/>
              <w:autoSpaceDE w:val="0"/>
              <w:autoSpaceDN w:val="0"/>
              <w:adjustRightInd w:val="0"/>
              <w:rPr>
                <w:rFonts w:ascii="Helvetica" w:hAnsi="Helvetica"/>
              </w:rPr>
            </w:pPr>
            <w:r w:rsidRPr="00037896">
              <w:rPr>
                <w:rFonts w:ascii="Helvetica" w:hAnsi="Helvetica"/>
              </w:rPr>
              <w:t>Grants Notice</w:t>
            </w:r>
          </w:p>
        </w:tc>
      </w:tr>
      <w:tr w:rsidR="00037896" w:rsidRPr="00037896" w14:paraId="48BF802E" w14:textId="77777777">
        <w:tblPrEx>
          <w:tblBorders>
            <w:top w:val="none" w:sz="0" w:space="0" w:color="auto"/>
          </w:tblBorders>
        </w:tblPrEx>
        <w:tc>
          <w:tcPr>
            <w:tcW w:w="4533" w:type="dxa"/>
            <w:tcMar>
              <w:top w:w="100" w:type="nil"/>
              <w:left w:w="100" w:type="nil"/>
              <w:bottom w:w="100" w:type="nil"/>
              <w:right w:w="100" w:type="nil"/>
            </w:tcMar>
          </w:tcPr>
          <w:p w14:paraId="1860AF53" w14:textId="77777777" w:rsidR="00037896" w:rsidRPr="00037896" w:rsidRDefault="00037896" w:rsidP="00037896">
            <w:pPr>
              <w:widowControl w:val="0"/>
              <w:autoSpaceDE w:val="0"/>
              <w:autoSpaceDN w:val="0"/>
              <w:adjustRightInd w:val="0"/>
              <w:rPr>
                <w:rFonts w:ascii="Helvetica" w:hAnsi="Helvetica"/>
                <w:b/>
                <w:bCs/>
              </w:rPr>
            </w:pPr>
            <w:r w:rsidRPr="00037896">
              <w:rPr>
                <w:rFonts w:ascii="Helvetica" w:hAnsi="Helvetica"/>
                <w:b/>
                <w:bCs/>
              </w:rPr>
              <w:t>Funding Opportunity Number:</w:t>
            </w:r>
          </w:p>
        </w:tc>
        <w:tc>
          <w:tcPr>
            <w:tcW w:w="5806" w:type="dxa"/>
            <w:tcMar>
              <w:top w:w="100" w:type="nil"/>
              <w:left w:w="100" w:type="nil"/>
              <w:bottom w:w="100" w:type="nil"/>
              <w:right w:w="100" w:type="nil"/>
            </w:tcMar>
            <w:vAlign w:val="center"/>
          </w:tcPr>
          <w:p w14:paraId="5032D26D" w14:textId="77777777" w:rsidR="00037896" w:rsidRPr="00037896" w:rsidRDefault="00037896" w:rsidP="00037896">
            <w:pPr>
              <w:widowControl w:val="0"/>
              <w:autoSpaceDE w:val="0"/>
              <w:autoSpaceDN w:val="0"/>
              <w:adjustRightInd w:val="0"/>
              <w:rPr>
                <w:rFonts w:ascii="Helvetica" w:hAnsi="Helvetica"/>
              </w:rPr>
            </w:pPr>
            <w:r w:rsidRPr="00037896">
              <w:rPr>
                <w:rFonts w:ascii="Helvetica" w:hAnsi="Helvetica"/>
              </w:rPr>
              <w:t>20170301-FS</w:t>
            </w:r>
          </w:p>
        </w:tc>
      </w:tr>
      <w:tr w:rsidR="00037896" w:rsidRPr="00037896" w14:paraId="58EE4D1C" w14:textId="77777777">
        <w:tblPrEx>
          <w:tblBorders>
            <w:top w:val="none" w:sz="0" w:space="0" w:color="auto"/>
          </w:tblBorders>
        </w:tblPrEx>
        <w:tc>
          <w:tcPr>
            <w:tcW w:w="4533" w:type="dxa"/>
            <w:tcMar>
              <w:top w:w="100" w:type="nil"/>
              <w:left w:w="100" w:type="nil"/>
              <w:bottom w:w="100" w:type="nil"/>
              <w:right w:w="100" w:type="nil"/>
            </w:tcMar>
          </w:tcPr>
          <w:p w14:paraId="75A543B8" w14:textId="77777777" w:rsidR="00037896" w:rsidRPr="00037896" w:rsidRDefault="00037896" w:rsidP="00037896">
            <w:pPr>
              <w:widowControl w:val="0"/>
              <w:autoSpaceDE w:val="0"/>
              <w:autoSpaceDN w:val="0"/>
              <w:adjustRightInd w:val="0"/>
              <w:rPr>
                <w:rFonts w:ascii="Helvetica" w:hAnsi="Helvetica"/>
                <w:b/>
                <w:bCs/>
              </w:rPr>
            </w:pPr>
            <w:r w:rsidRPr="00037896">
              <w:rPr>
                <w:rFonts w:ascii="Helvetica" w:hAnsi="Helvetica"/>
                <w:b/>
                <w:bCs/>
              </w:rPr>
              <w:t>Funding Opportunity Title:</w:t>
            </w:r>
          </w:p>
        </w:tc>
        <w:tc>
          <w:tcPr>
            <w:tcW w:w="5806" w:type="dxa"/>
            <w:tcMar>
              <w:top w:w="100" w:type="nil"/>
              <w:left w:w="100" w:type="nil"/>
              <w:bottom w:w="100" w:type="nil"/>
              <w:right w:w="100" w:type="nil"/>
            </w:tcMar>
            <w:vAlign w:val="center"/>
          </w:tcPr>
          <w:p w14:paraId="6023CFF8" w14:textId="77777777" w:rsidR="00037896" w:rsidRPr="00037896" w:rsidRDefault="00037896" w:rsidP="00037896">
            <w:pPr>
              <w:widowControl w:val="0"/>
              <w:autoSpaceDE w:val="0"/>
              <w:autoSpaceDN w:val="0"/>
              <w:adjustRightInd w:val="0"/>
              <w:rPr>
                <w:rFonts w:ascii="Helvetica" w:hAnsi="Helvetica"/>
              </w:rPr>
            </w:pPr>
            <w:r w:rsidRPr="00037896">
              <w:rPr>
                <w:rFonts w:ascii="Helvetica" w:hAnsi="Helvetica"/>
              </w:rPr>
              <w:t>Summer Seminars and Institutes</w:t>
            </w:r>
          </w:p>
        </w:tc>
      </w:tr>
      <w:tr w:rsidR="00037896" w:rsidRPr="00037896" w14:paraId="78F8C249" w14:textId="77777777">
        <w:tblPrEx>
          <w:tblBorders>
            <w:top w:val="none" w:sz="0" w:space="0" w:color="auto"/>
          </w:tblBorders>
        </w:tblPrEx>
        <w:tc>
          <w:tcPr>
            <w:tcW w:w="4533" w:type="dxa"/>
            <w:tcMar>
              <w:top w:w="100" w:type="nil"/>
              <w:left w:w="100" w:type="nil"/>
              <w:bottom w:w="100" w:type="nil"/>
              <w:right w:w="100" w:type="nil"/>
            </w:tcMar>
          </w:tcPr>
          <w:p w14:paraId="49111A37" w14:textId="77777777" w:rsidR="00037896" w:rsidRPr="00037896" w:rsidRDefault="00037896" w:rsidP="00037896">
            <w:pPr>
              <w:widowControl w:val="0"/>
              <w:autoSpaceDE w:val="0"/>
              <w:autoSpaceDN w:val="0"/>
              <w:adjustRightInd w:val="0"/>
              <w:rPr>
                <w:rFonts w:ascii="Helvetica" w:hAnsi="Helvetica"/>
                <w:b/>
                <w:bCs/>
              </w:rPr>
            </w:pPr>
            <w:r w:rsidRPr="00037896">
              <w:rPr>
                <w:rFonts w:ascii="Helvetica" w:hAnsi="Helvetica"/>
                <w:b/>
                <w:bCs/>
              </w:rPr>
              <w:t>Opportunity Category:</w:t>
            </w:r>
          </w:p>
        </w:tc>
        <w:tc>
          <w:tcPr>
            <w:tcW w:w="5806" w:type="dxa"/>
            <w:tcMar>
              <w:top w:w="100" w:type="nil"/>
              <w:left w:w="100" w:type="nil"/>
              <w:bottom w:w="100" w:type="nil"/>
              <w:right w:w="100" w:type="nil"/>
            </w:tcMar>
            <w:vAlign w:val="center"/>
          </w:tcPr>
          <w:p w14:paraId="3027912A" w14:textId="77777777" w:rsidR="00037896" w:rsidRPr="00037896" w:rsidRDefault="00037896" w:rsidP="00037896">
            <w:pPr>
              <w:widowControl w:val="0"/>
              <w:autoSpaceDE w:val="0"/>
              <w:autoSpaceDN w:val="0"/>
              <w:adjustRightInd w:val="0"/>
              <w:rPr>
                <w:rFonts w:ascii="Helvetica" w:hAnsi="Helvetica"/>
              </w:rPr>
            </w:pPr>
            <w:r w:rsidRPr="00037896">
              <w:rPr>
                <w:rFonts w:ascii="Helvetica" w:hAnsi="Helvetica"/>
              </w:rPr>
              <w:t>Discretionary</w:t>
            </w:r>
          </w:p>
        </w:tc>
      </w:tr>
      <w:tr w:rsidR="00037896" w:rsidRPr="00037896" w14:paraId="35E4A340" w14:textId="77777777">
        <w:tblPrEx>
          <w:tblBorders>
            <w:top w:val="none" w:sz="0" w:space="0" w:color="auto"/>
          </w:tblBorders>
        </w:tblPrEx>
        <w:tc>
          <w:tcPr>
            <w:tcW w:w="4533" w:type="dxa"/>
            <w:tcMar>
              <w:top w:w="100" w:type="nil"/>
              <w:left w:w="100" w:type="nil"/>
              <w:bottom w:w="100" w:type="nil"/>
              <w:right w:w="100" w:type="nil"/>
            </w:tcMar>
          </w:tcPr>
          <w:p w14:paraId="7A42560A" w14:textId="77777777" w:rsidR="00037896" w:rsidRPr="00037896" w:rsidRDefault="00037896" w:rsidP="00037896">
            <w:pPr>
              <w:widowControl w:val="0"/>
              <w:autoSpaceDE w:val="0"/>
              <w:autoSpaceDN w:val="0"/>
              <w:adjustRightInd w:val="0"/>
              <w:rPr>
                <w:rFonts w:ascii="Helvetica" w:hAnsi="Helvetica"/>
                <w:b/>
                <w:bCs/>
              </w:rPr>
            </w:pPr>
            <w:r w:rsidRPr="00037896">
              <w:rPr>
                <w:rFonts w:ascii="Helvetica" w:hAnsi="Helvetica"/>
                <w:b/>
                <w:bCs/>
              </w:rPr>
              <w:t>Opportunity Category Explanation:</w:t>
            </w:r>
          </w:p>
        </w:tc>
        <w:tc>
          <w:tcPr>
            <w:tcW w:w="5806" w:type="dxa"/>
            <w:tcMar>
              <w:top w:w="100" w:type="nil"/>
              <w:left w:w="100" w:type="nil"/>
              <w:bottom w:w="100" w:type="nil"/>
              <w:right w:w="100" w:type="nil"/>
            </w:tcMar>
            <w:vAlign w:val="center"/>
          </w:tcPr>
          <w:p w14:paraId="5DEBB0A5" w14:textId="77777777" w:rsidR="00037896" w:rsidRPr="00037896" w:rsidRDefault="00037896" w:rsidP="00037896">
            <w:pPr>
              <w:widowControl w:val="0"/>
              <w:autoSpaceDE w:val="0"/>
              <w:autoSpaceDN w:val="0"/>
              <w:adjustRightInd w:val="0"/>
              <w:rPr>
                <w:rFonts w:ascii="Helvetica" w:hAnsi="Helvetica"/>
              </w:rPr>
            </w:pPr>
            <w:r w:rsidRPr="00037896">
              <w:rPr>
                <w:rFonts w:ascii="Helvetica" w:hAnsi="Helvetica"/>
              </w:rPr>
              <w:t> </w:t>
            </w:r>
          </w:p>
        </w:tc>
      </w:tr>
      <w:tr w:rsidR="00037896" w:rsidRPr="00037896" w14:paraId="51A3A3AB" w14:textId="77777777">
        <w:tblPrEx>
          <w:tblBorders>
            <w:top w:val="none" w:sz="0" w:space="0" w:color="auto"/>
          </w:tblBorders>
        </w:tblPrEx>
        <w:tc>
          <w:tcPr>
            <w:tcW w:w="4533" w:type="dxa"/>
            <w:tcMar>
              <w:top w:w="100" w:type="nil"/>
              <w:left w:w="100" w:type="nil"/>
              <w:bottom w:w="100" w:type="nil"/>
              <w:right w:w="100" w:type="nil"/>
            </w:tcMar>
          </w:tcPr>
          <w:p w14:paraId="1F57AB03" w14:textId="77777777" w:rsidR="00037896" w:rsidRPr="00037896" w:rsidRDefault="00037896" w:rsidP="00037896">
            <w:pPr>
              <w:widowControl w:val="0"/>
              <w:autoSpaceDE w:val="0"/>
              <w:autoSpaceDN w:val="0"/>
              <w:adjustRightInd w:val="0"/>
              <w:rPr>
                <w:rFonts w:ascii="Helvetica" w:hAnsi="Helvetica"/>
                <w:b/>
                <w:bCs/>
              </w:rPr>
            </w:pPr>
            <w:r w:rsidRPr="00037896">
              <w:rPr>
                <w:rFonts w:ascii="Helvetica" w:hAnsi="Helvetica"/>
                <w:b/>
                <w:bCs/>
              </w:rPr>
              <w:t>Funding Instrument Type:</w:t>
            </w:r>
          </w:p>
        </w:tc>
        <w:tc>
          <w:tcPr>
            <w:tcW w:w="5806" w:type="dxa"/>
            <w:tcMar>
              <w:top w:w="100" w:type="nil"/>
              <w:left w:w="100" w:type="nil"/>
              <w:bottom w:w="100" w:type="nil"/>
              <w:right w:w="100" w:type="nil"/>
            </w:tcMar>
            <w:vAlign w:val="center"/>
          </w:tcPr>
          <w:p w14:paraId="014866FD" w14:textId="77777777" w:rsidR="00037896" w:rsidRPr="00037896" w:rsidRDefault="00037896" w:rsidP="00037896">
            <w:pPr>
              <w:widowControl w:val="0"/>
              <w:autoSpaceDE w:val="0"/>
              <w:autoSpaceDN w:val="0"/>
              <w:adjustRightInd w:val="0"/>
              <w:rPr>
                <w:rFonts w:ascii="Helvetica" w:hAnsi="Helvetica"/>
              </w:rPr>
            </w:pPr>
            <w:r w:rsidRPr="00037896">
              <w:rPr>
                <w:rFonts w:ascii="Helvetica" w:hAnsi="Helvetica"/>
              </w:rPr>
              <w:t>Grant</w:t>
            </w:r>
          </w:p>
        </w:tc>
      </w:tr>
      <w:tr w:rsidR="00037896" w:rsidRPr="00037896" w14:paraId="60E173DC" w14:textId="77777777">
        <w:tblPrEx>
          <w:tblBorders>
            <w:top w:val="none" w:sz="0" w:space="0" w:color="auto"/>
          </w:tblBorders>
        </w:tblPrEx>
        <w:tc>
          <w:tcPr>
            <w:tcW w:w="4533" w:type="dxa"/>
            <w:tcMar>
              <w:top w:w="100" w:type="nil"/>
              <w:left w:w="100" w:type="nil"/>
              <w:bottom w:w="100" w:type="nil"/>
              <w:right w:w="100" w:type="nil"/>
            </w:tcMar>
          </w:tcPr>
          <w:p w14:paraId="0DCAB3F6" w14:textId="77777777" w:rsidR="00037896" w:rsidRPr="00037896" w:rsidRDefault="00037896" w:rsidP="00037896">
            <w:pPr>
              <w:widowControl w:val="0"/>
              <w:autoSpaceDE w:val="0"/>
              <w:autoSpaceDN w:val="0"/>
              <w:adjustRightInd w:val="0"/>
              <w:rPr>
                <w:rFonts w:ascii="Helvetica" w:hAnsi="Helvetica"/>
                <w:b/>
                <w:bCs/>
              </w:rPr>
            </w:pPr>
            <w:r w:rsidRPr="00037896">
              <w:rPr>
                <w:rFonts w:ascii="Helvetica" w:hAnsi="Helvetica"/>
                <w:b/>
                <w:bCs/>
              </w:rPr>
              <w:t>Category of Funding Activity:</w:t>
            </w:r>
          </w:p>
        </w:tc>
        <w:tc>
          <w:tcPr>
            <w:tcW w:w="5806" w:type="dxa"/>
            <w:tcMar>
              <w:top w:w="100" w:type="nil"/>
              <w:left w:w="100" w:type="nil"/>
              <w:bottom w:w="100" w:type="nil"/>
              <w:right w:w="100" w:type="nil"/>
            </w:tcMar>
            <w:vAlign w:val="center"/>
          </w:tcPr>
          <w:p w14:paraId="3466A555" w14:textId="77777777" w:rsidR="00037896" w:rsidRPr="00037896" w:rsidRDefault="00037896" w:rsidP="00037896">
            <w:pPr>
              <w:widowControl w:val="0"/>
              <w:autoSpaceDE w:val="0"/>
              <w:autoSpaceDN w:val="0"/>
              <w:adjustRightInd w:val="0"/>
              <w:rPr>
                <w:rFonts w:ascii="Helvetica" w:hAnsi="Helvetica"/>
              </w:rPr>
            </w:pPr>
            <w:r w:rsidRPr="00037896">
              <w:rPr>
                <w:rFonts w:ascii="Helvetica" w:hAnsi="Helvetica"/>
              </w:rPr>
              <w:t>Humanities (see "Cultural Affairs" in CFDA)</w:t>
            </w:r>
          </w:p>
        </w:tc>
      </w:tr>
      <w:tr w:rsidR="00037896" w:rsidRPr="00037896" w14:paraId="7F459C75" w14:textId="77777777">
        <w:tblPrEx>
          <w:tblBorders>
            <w:top w:val="none" w:sz="0" w:space="0" w:color="auto"/>
          </w:tblBorders>
        </w:tblPrEx>
        <w:tc>
          <w:tcPr>
            <w:tcW w:w="4533" w:type="dxa"/>
            <w:tcMar>
              <w:top w:w="100" w:type="nil"/>
              <w:left w:w="100" w:type="nil"/>
              <w:bottom w:w="100" w:type="nil"/>
              <w:right w:w="100" w:type="nil"/>
            </w:tcMar>
          </w:tcPr>
          <w:p w14:paraId="4426B1C9" w14:textId="77777777" w:rsidR="00037896" w:rsidRPr="00037896" w:rsidRDefault="00037896" w:rsidP="00037896">
            <w:pPr>
              <w:widowControl w:val="0"/>
              <w:autoSpaceDE w:val="0"/>
              <w:autoSpaceDN w:val="0"/>
              <w:adjustRightInd w:val="0"/>
              <w:rPr>
                <w:rFonts w:ascii="Helvetica" w:hAnsi="Helvetica"/>
                <w:b/>
                <w:bCs/>
              </w:rPr>
            </w:pPr>
            <w:r w:rsidRPr="00037896">
              <w:rPr>
                <w:rFonts w:ascii="Helvetica" w:hAnsi="Helvetica"/>
                <w:b/>
                <w:bCs/>
              </w:rPr>
              <w:t>Category Explanation:</w:t>
            </w:r>
          </w:p>
        </w:tc>
        <w:tc>
          <w:tcPr>
            <w:tcW w:w="5806" w:type="dxa"/>
            <w:tcMar>
              <w:top w:w="100" w:type="nil"/>
              <w:left w:w="100" w:type="nil"/>
              <w:bottom w:w="100" w:type="nil"/>
              <w:right w:w="100" w:type="nil"/>
            </w:tcMar>
            <w:vAlign w:val="center"/>
          </w:tcPr>
          <w:p w14:paraId="1B7F5752" w14:textId="77777777" w:rsidR="00037896" w:rsidRPr="00037896" w:rsidRDefault="00037896" w:rsidP="00037896">
            <w:pPr>
              <w:widowControl w:val="0"/>
              <w:autoSpaceDE w:val="0"/>
              <w:autoSpaceDN w:val="0"/>
              <w:adjustRightInd w:val="0"/>
              <w:rPr>
                <w:rFonts w:ascii="Helvetica" w:hAnsi="Helvetica"/>
              </w:rPr>
            </w:pPr>
            <w:r w:rsidRPr="00037896">
              <w:rPr>
                <w:rFonts w:ascii="Helvetica" w:hAnsi="Helvetica"/>
              </w:rPr>
              <w:t> </w:t>
            </w:r>
          </w:p>
        </w:tc>
      </w:tr>
      <w:tr w:rsidR="00037896" w:rsidRPr="00037896" w14:paraId="1A41A007" w14:textId="77777777">
        <w:tblPrEx>
          <w:tblBorders>
            <w:top w:val="none" w:sz="0" w:space="0" w:color="auto"/>
          </w:tblBorders>
        </w:tblPrEx>
        <w:tc>
          <w:tcPr>
            <w:tcW w:w="4533" w:type="dxa"/>
            <w:tcMar>
              <w:top w:w="100" w:type="nil"/>
              <w:left w:w="100" w:type="nil"/>
              <w:bottom w:w="100" w:type="nil"/>
              <w:right w:w="100" w:type="nil"/>
            </w:tcMar>
          </w:tcPr>
          <w:p w14:paraId="2C903322" w14:textId="77777777" w:rsidR="00037896" w:rsidRPr="00037896" w:rsidRDefault="00037896" w:rsidP="00037896">
            <w:pPr>
              <w:widowControl w:val="0"/>
              <w:autoSpaceDE w:val="0"/>
              <w:autoSpaceDN w:val="0"/>
              <w:adjustRightInd w:val="0"/>
              <w:rPr>
                <w:rFonts w:ascii="Helvetica" w:hAnsi="Helvetica"/>
                <w:b/>
                <w:bCs/>
              </w:rPr>
            </w:pPr>
            <w:r w:rsidRPr="00037896">
              <w:rPr>
                <w:rFonts w:ascii="Helvetica" w:hAnsi="Helvetica"/>
                <w:b/>
                <w:bCs/>
              </w:rPr>
              <w:t>Expected Number of Awards:</w:t>
            </w:r>
          </w:p>
        </w:tc>
        <w:tc>
          <w:tcPr>
            <w:tcW w:w="5806" w:type="dxa"/>
            <w:tcMar>
              <w:top w:w="100" w:type="nil"/>
              <w:left w:w="100" w:type="nil"/>
              <w:bottom w:w="100" w:type="nil"/>
              <w:right w:w="100" w:type="nil"/>
            </w:tcMar>
            <w:vAlign w:val="center"/>
          </w:tcPr>
          <w:p w14:paraId="3306784B" w14:textId="77777777" w:rsidR="00037896" w:rsidRPr="00037896" w:rsidRDefault="00037896" w:rsidP="00037896">
            <w:pPr>
              <w:widowControl w:val="0"/>
              <w:autoSpaceDE w:val="0"/>
              <w:autoSpaceDN w:val="0"/>
              <w:adjustRightInd w:val="0"/>
              <w:rPr>
                <w:rFonts w:ascii="Helvetica" w:hAnsi="Helvetica"/>
              </w:rPr>
            </w:pPr>
            <w:r w:rsidRPr="00037896">
              <w:rPr>
                <w:rFonts w:ascii="Helvetica" w:hAnsi="Helvetica"/>
              </w:rPr>
              <w:t> </w:t>
            </w:r>
          </w:p>
        </w:tc>
      </w:tr>
      <w:tr w:rsidR="00037896" w:rsidRPr="00037896" w14:paraId="6A75DE46" w14:textId="77777777">
        <w:tblPrEx>
          <w:tblBorders>
            <w:top w:val="none" w:sz="0" w:space="0" w:color="auto"/>
          </w:tblBorders>
        </w:tblPrEx>
        <w:tc>
          <w:tcPr>
            <w:tcW w:w="4533" w:type="dxa"/>
            <w:tcMar>
              <w:top w:w="100" w:type="nil"/>
              <w:left w:w="100" w:type="nil"/>
              <w:bottom w:w="100" w:type="nil"/>
              <w:right w:w="100" w:type="nil"/>
            </w:tcMar>
          </w:tcPr>
          <w:p w14:paraId="62A4EAA8" w14:textId="77777777" w:rsidR="00037896" w:rsidRPr="00037896" w:rsidRDefault="00037896" w:rsidP="00037896">
            <w:pPr>
              <w:widowControl w:val="0"/>
              <w:autoSpaceDE w:val="0"/>
              <w:autoSpaceDN w:val="0"/>
              <w:adjustRightInd w:val="0"/>
              <w:rPr>
                <w:rFonts w:ascii="Helvetica" w:hAnsi="Helvetica"/>
                <w:b/>
                <w:bCs/>
              </w:rPr>
            </w:pPr>
            <w:r w:rsidRPr="00037896">
              <w:rPr>
                <w:rFonts w:ascii="Helvetica" w:hAnsi="Helvetica"/>
                <w:b/>
                <w:bCs/>
              </w:rPr>
              <w:t>CFDA Number(s):</w:t>
            </w:r>
          </w:p>
        </w:tc>
        <w:tc>
          <w:tcPr>
            <w:tcW w:w="5806" w:type="dxa"/>
            <w:tcMar>
              <w:top w:w="100" w:type="nil"/>
              <w:left w:w="100" w:type="nil"/>
              <w:bottom w:w="100" w:type="nil"/>
              <w:right w:w="100" w:type="nil"/>
            </w:tcMar>
            <w:vAlign w:val="center"/>
          </w:tcPr>
          <w:p w14:paraId="6BCB1F1F" w14:textId="4896016C" w:rsidR="00037896" w:rsidRPr="00037896" w:rsidRDefault="00037896" w:rsidP="00037896">
            <w:pPr>
              <w:widowControl w:val="0"/>
              <w:autoSpaceDE w:val="0"/>
              <w:autoSpaceDN w:val="0"/>
              <w:adjustRightInd w:val="0"/>
              <w:rPr>
                <w:rFonts w:ascii="Helvetica" w:hAnsi="Helvetica"/>
              </w:rPr>
            </w:pPr>
            <w:r w:rsidRPr="00037896">
              <w:rPr>
                <w:rFonts w:ascii="Helvetica" w:hAnsi="Helvetica"/>
              </w:rPr>
              <w:t xml:space="preserve">45.163 -- Promotion of the </w:t>
            </w:r>
            <w:r w:rsidR="007D7A36" w:rsidRPr="00037896">
              <w:rPr>
                <w:rFonts w:ascii="Helvetica" w:hAnsi="Helvetica"/>
              </w:rPr>
              <w:t>Humanities</w:t>
            </w:r>
            <w:r w:rsidR="007D7A36">
              <w:rPr>
                <w:rFonts w:ascii="Helvetica" w:hAnsi="Helvetica"/>
              </w:rPr>
              <w:t xml:space="preserve"> </w:t>
            </w:r>
            <w:r w:rsidR="007D7A36" w:rsidRPr="00037896">
              <w:rPr>
                <w:rFonts w:ascii="Helvetica" w:hAnsi="Helvetica"/>
              </w:rPr>
              <w:t>Professional</w:t>
            </w:r>
            <w:r w:rsidRPr="00037896">
              <w:rPr>
                <w:rFonts w:ascii="Helvetica" w:hAnsi="Helvetica"/>
              </w:rPr>
              <w:t xml:space="preserve"> Development</w:t>
            </w:r>
          </w:p>
        </w:tc>
      </w:tr>
      <w:tr w:rsidR="00037896" w:rsidRPr="00037896" w14:paraId="63E88C3D" w14:textId="77777777">
        <w:tc>
          <w:tcPr>
            <w:tcW w:w="4533" w:type="dxa"/>
            <w:tcMar>
              <w:top w:w="100" w:type="nil"/>
              <w:left w:w="100" w:type="nil"/>
              <w:bottom w:w="100" w:type="nil"/>
              <w:right w:w="100" w:type="nil"/>
            </w:tcMar>
          </w:tcPr>
          <w:p w14:paraId="46DD0091" w14:textId="77777777" w:rsidR="00037896" w:rsidRPr="00037896" w:rsidRDefault="00037896" w:rsidP="00037896">
            <w:pPr>
              <w:widowControl w:val="0"/>
              <w:autoSpaceDE w:val="0"/>
              <w:autoSpaceDN w:val="0"/>
              <w:adjustRightInd w:val="0"/>
              <w:rPr>
                <w:rFonts w:ascii="Helvetica" w:hAnsi="Helvetica"/>
                <w:b/>
                <w:bCs/>
              </w:rPr>
            </w:pPr>
            <w:r w:rsidRPr="00037896">
              <w:rPr>
                <w:rFonts w:ascii="Helvetica" w:hAnsi="Helvetica"/>
                <w:b/>
                <w:bCs/>
              </w:rPr>
              <w:t>Cost Sharing or Matching Requirement:</w:t>
            </w:r>
          </w:p>
        </w:tc>
        <w:tc>
          <w:tcPr>
            <w:tcW w:w="5806" w:type="dxa"/>
            <w:tcMar>
              <w:top w:w="100" w:type="nil"/>
              <w:left w:w="100" w:type="nil"/>
              <w:bottom w:w="100" w:type="nil"/>
              <w:right w:w="100" w:type="nil"/>
            </w:tcMar>
            <w:vAlign w:val="center"/>
          </w:tcPr>
          <w:p w14:paraId="276B8C0D" w14:textId="77777777" w:rsidR="00037896" w:rsidRPr="00037896" w:rsidRDefault="00037896" w:rsidP="00037896">
            <w:pPr>
              <w:widowControl w:val="0"/>
              <w:autoSpaceDE w:val="0"/>
              <w:autoSpaceDN w:val="0"/>
              <w:adjustRightInd w:val="0"/>
              <w:rPr>
                <w:rFonts w:ascii="Helvetica" w:hAnsi="Helvetica"/>
              </w:rPr>
            </w:pPr>
            <w:r w:rsidRPr="00037896">
              <w:rPr>
                <w:rFonts w:ascii="Helvetica" w:hAnsi="Helvetica"/>
              </w:rPr>
              <w:t>No</w:t>
            </w:r>
          </w:p>
        </w:tc>
      </w:tr>
      <w:tr w:rsidR="00037896" w14:paraId="3D0A232B" w14:textId="77777777" w:rsidTr="00037896">
        <w:tc>
          <w:tcPr>
            <w:tcW w:w="4533" w:type="dxa"/>
            <w:tcBorders>
              <w:left w:val="nil"/>
            </w:tcBorders>
            <w:tcMar>
              <w:top w:w="100" w:type="nil"/>
              <w:left w:w="100" w:type="nil"/>
              <w:bottom w:w="100" w:type="nil"/>
              <w:right w:w="100" w:type="nil"/>
            </w:tcMar>
          </w:tcPr>
          <w:p w14:paraId="4C4611A0"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Version:</w:t>
            </w:r>
          </w:p>
        </w:tc>
        <w:tc>
          <w:tcPr>
            <w:tcW w:w="5806" w:type="dxa"/>
            <w:tcBorders>
              <w:right w:val="nil"/>
            </w:tcBorders>
            <w:tcMar>
              <w:top w:w="100" w:type="nil"/>
              <w:left w:w="100" w:type="nil"/>
              <w:bottom w:w="100" w:type="nil"/>
              <w:right w:w="100" w:type="nil"/>
            </w:tcMar>
            <w:vAlign w:val="center"/>
          </w:tcPr>
          <w:p w14:paraId="371F0B88"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Synopsis 1</w:t>
            </w:r>
          </w:p>
        </w:tc>
      </w:tr>
      <w:tr w:rsidR="00037896" w14:paraId="02FE1862" w14:textId="77777777" w:rsidTr="00037896">
        <w:tc>
          <w:tcPr>
            <w:tcW w:w="4533" w:type="dxa"/>
            <w:tcBorders>
              <w:left w:val="nil"/>
            </w:tcBorders>
            <w:tcMar>
              <w:top w:w="100" w:type="nil"/>
              <w:left w:w="100" w:type="nil"/>
              <w:bottom w:w="100" w:type="nil"/>
              <w:right w:w="100" w:type="nil"/>
            </w:tcMar>
          </w:tcPr>
          <w:p w14:paraId="48F3FC64"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Posted Date:</w:t>
            </w:r>
          </w:p>
        </w:tc>
        <w:tc>
          <w:tcPr>
            <w:tcW w:w="5806" w:type="dxa"/>
            <w:tcBorders>
              <w:right w:val="nil"/>
            </w:tcBorders>
            <w:tcMar>
              <w:top w:w="100" w:type="nil"/>
              <w:left w:w="100" w:type="nil"/>
              <w:bottom w:w="100" w:type="nil"/>
              <w:right w:w="100" w:type="nil"/>
            </w:tcMar>
            <w:vAlign w:val="center"/>
          </w:tcPr>
          <w:p w14:paraId="53266503"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Dec 16, 2016</w:t>
            </w:r>
          </w:p>
        </w:tc>
      </w:tr>
      <w:tr w:rsidR="00037896" w14:paraId="52E9CFD4" w14:textId="77777777" w:rsidTr="00037896">
        <w:tc>
          <w:tcPr>
            <w:tcW w:w="4533" w:type="dxa"/>
            <w:tcBorders>
              <w:left w:val="nil"/>
            </w:tcBorders>
            <w:tcMar>
              <w:top w:w="100" w:type="nil"/>
              <w:left w:w="100" w:type="nil"/>
              <w:bottom w:w="100" w:type="nil"/>
              <w:right w:w="100" w:type="nil"/>
            </w:tcMar>
          </w:tcPr>
          <w:p w14:paraId="68FA177B"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Last Updated Date:</w:t>
            </w:r>
          </w:p>
        </w:tc>
        <w:tc>
          <w:tcPr>
            <w:tcW w:w="5806" w:type="dxa"/>
            <w:tcBorders>
              <w:right w:val="nil"/>
            </w:tcBorders>
            <w:tcMar>
              <w:top w:w="100" w:type="nil"/>
              <w:left w:w="100" w:type="nil"/>
              <w:bottom w:w="100" w:type="nil"/>
              <w:right w:w="100" w:type="nil"/>
            </w:tcMar>
            <w:vAlign w:val="center"/>
          </w:tcPr>
          <w:p w14:paraId="5D63A625"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Dec 16, 2016</w:t>
            </w:r>
          </w:p>
        </w:tc>
      </w:tr>
      <w:tr w:rsidR="00037896" w14:paraId="15B9596A" w14:textId="77777777" w:rsidTr="00037896">
        <w:tc>
          <w:tcPr>
            <w:tcW w:w="4533" w:type="dxa"/>
            <w:tcBorders>
              <w:left w:val="nil"/>
            </w:tcBorders>
            <w:tcMar>
              <w:top w:w="100" w:type="nil"/>
              <w:left w:w="100" w:type="nil"/>
              <w:bottom w:w="100" w:type="nil"/>
              <w:right w:w="100" w:type="nil"/>
            </w:tcMar>
          </w:tcPr>
          <w:p w14:paraId="6ED6D18D"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423210BF"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Mar 01, 2017  </w:t>
            </w:r>
          </w:p>
        </w:tc>
      </w:tr>
      <w:tr w:rsidR="00037896" w14:paraId="5F32A588" w14:textId="77777777" w:rsidTr="00037896">
        <w:tc>
          <w:tcPr>
            <w:tcW w:w="4533" w:type="dxa"/>
            <w:tcBorders>
              <w:left w:val="nil"/>
            </w:tcBorders>
            <w:tcMar>
              <w:top w:w="100" w:type="nil"/>
              <w:left w:w="100" w:type="nil"/>
              <w:bottom w:w="100" w:type="nil"/>
              <w:right w:w="100" w:type="nil"/>
            </w:tcMar>
          </w:tcPr>
          <w:p w14:paraId="02A7EBD0"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7F0E35CB"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Mar 01, 2017  </w:t>
            </w:r>
          </w:p>
        </w:tc>
      </w:tr>
      <w:tr w:rsidR="00037896" w14:paraId="1FC5D699" w14:textId="77777777" w:rsidTr="00037896">
        <w:tc>
          <w:tcPr>
            <w:tcW w:w="4533" w:type="dxa"/>
            <w:tcBorders>
              <w:left w:val="nil"/>
            </w:tcBorders>
            <w:tcMar>
              <w:top w:w="100" w:type="nil"/>
              <w:left w:w="100" w:type="nil"/>
              <w:bottom w:w="100" w:type="nil"/>
              <w:right w:w="100" w:type="nil"/>
            </w:tcMar>
          </w:tcPr>
          <w:p w14:paraId="35053BD5"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Archive Date:</w:t>
            </w:r>
          </w:p>
        </w:tc>
        <w:tc>
          <w:tcPr>
            <w:tcW w:w="5806" w:type="dxa"/>
            <w:tcBorders>
              <w:right w:val="nil"/>
            </w:tcBorders>
            <w:tcMar>
              <w:top w:w="100" w:type="nil"/>
              <w:left w:w="100" w:type="nil"/>
              <w:bottom w:w="100" w:type="nil"/>
              <w:right w:w="100" w:type="nil"/>
            </w:tcMar>
            <w:vAlign w:val="center"/>
          </w:tcPr>
          <w:p w14:paraId="24D523A9"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 </w:t>
            </w:r>
          </w:p>
        </w:tc>
      </w:tr>
      <w:tr w:rsidR="00037896" w14:paraId="248C8BDF" w14:textId="77777777" w:rsidTr="00037896">
        <w:tc>
          <w:tcPr>
            <w:tcW w:w="4533" w:type="dxa"/>
            <w:tcBorders>
              <w:left w:val="nil"/>
            </w:tcBorders>
            <w:tcMar>
              <w:top w:w="100" w:type="nil"/>
              <w:left w:w="100" w:type="nil"/>
              <w:bottom w:w="100" w:type="nil"/>
              <w:right w:w="100" w:type="nil"/>
            </w:tcMar>
          </w:tcPr>
          <w:p w14:paraId="03C67B03"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Estimated Total Program Funding:</w:t>
            </w:r>
          </w:p>
        </w:tc>
        <w:tc>
          <w:tcPr>
            <w:tcW w:w="5806" w:type="dxa"/>
            <w:tcBorders>
              <w:right w:val="nil"/>
            </w:tcBorders>
            <w:tcMar>
              <w:top w:w="100" w:type="nil"/>
              <w:left w:w="100" w:type="nil"/>
              <w:bottom w:w="100" w:type="nil"/>
              <w:right w:w="100" w:type="nil"/>
            </w:tcMar>
            <w:vAlign w:val="center"/>
          </w:tcPr>
          <w:p w14:paraId="7069C3E1"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 </w:t>
            </w:r>
          </w:p>
        </w:tc>
      </w:tr>
      <w:tr w:rsidR="00037896" w14:paraId="4E8F49C6" w14:textId="77777777" w:rsidTr="00037896">
        <w:tc>
          <w:tcPr>
            <w:tcW w:w="4533" w:type="dxa"/>
            <w:tcBorders>
              <w:left w:val="nil"/>
            </w:tcBorders>
            <w:tcMar>
              <w:top w:w="100" w:type="nil"/>
              <w:left w:w="100" w:type="nil"/>
              <w:bottom w:w="100" w:type="nil"/>
              <w:right w:w="100" w:type="nil"/>
            </w:tcMar>
          </w:tcPr>
          <w:p w14:paraId="3EDEAAAD"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Award Ceiling:</w:t>
            </w:r>
          </w:p>
        </w:tc>
        <w:tc>
          <w:tcPr>
            <w:tcW w:w="5806" w:type="dxa"/>
            <w:tcBorders>
              <w:right w:val="nil"/>
            </w:tcBorders>
            <w:tcMar>
              <w:top w:w="100" w:type="nil"/>
              <w:left w:w="100" w:type="nil"/>
              <w:bottom w:w="100" w:type="nil"/>
              <w:right w:w="100" w:type="nil"/>
            </w:tcMar>
            <w:vAlign w:val="center"/>
          </w:tcPr>
          <w:p w14:paraId="7F467F51"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$225,000</w:t>
            </w:r>
          </w:p>
        </w:tc>
      </w:tr>
      <w:tr w:rsidR="00037896" w14:paraId="09A5F728" w14:textId="77777777" w:rsidTr="00037896">
        <w:tc>
          <w:tcPr>
            <w:tcW w:w="4533" w:type="dxa"/>
            <w:tcBorders>
              <w:left w:val="nil"/>
            </w:tcBorders>
            <w:tcMar>
              <w:top w:w="100" w:type="nil"/>
              <w:left w:w="100" w:type="nil"/>
              <w:bottom w:w="100" w:type="nil"/>
              <w:right w:w="100" w:type="nil"/>
            </w:tcMar>
          </w:tcPr>
          <w:p w14:paraId="6A0E1ACD"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Award Floor:</w:t>
            </w:r>
          </w:p>
        </w:tc>
        <w:tc>
          <w:tcPr>
            <w:tcW w:w="5806" w:type="dxa"/>
            <w:tcBorders>
              <w:right w:val="nil"/>
            </w:tcBorders>
            <w:tcMar>
              <w:top w:w="100" w:type="nil"/>
              <w:left w:w="100" w:type="nil"/>
              <w:bottom w:w="100" w:type="nil"/>
              <w:right w:w="100" w:type="nil"/>
            </w:tcMar>
            <w:vAlign w:val="center"/>
          </w:tcPr>
          <w:p w14:paraId="3A271D90"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$50,000</w:t>
            </w:r>
          </w:p>
        </w:tc>
      </w:tr>
      <w:tr w:rsidR="00037896" w14:paraId="033F0289" w14:textId="77777777" w:rsidTr="00037896">
        <w:tc>
          <w:tcPr>
            <w:tcW w:w="4533" w:type="dxa"/>
            <w:tcBorders>
              <w:left w:val="nil"/>
            </w:tcBorders>
            <w:tcMar>
              <w:top w:w="100" w:type="nil"/>
              <w:left w:w="100" w:type="nil"/>
              <w:bottom w:w="100" w:type="nil"/>
              <w:right w:w="100" w:type="nil"/>
            </w:tcMar>
          </w:tcPr>
          <w:p w14:paraId="397B00FD"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Eligible Applicants:</w:t>
            </w:r>
          </w:p>
        </w:tc>
        <w:tc>
          <w:tcPr>
            <w:tcW w:w="5806" w:type="dxa"/>
            <w:tcBorders>
              <w:right w:val="nil"/>
            </w:tcBorders>
            <w:tcMar>
              <w:top w:w="100" w:type="nil"/>
              <w:left w:w="100" w:type="nil"/>
              <w:bottom w:w="100" w:type="nil"/>
              <w:right w:w="100" w:type="nil"/>
            </w:tcMar>
            <w:vAlign w:val="center"/>
          </w:tcPr>
          <w:p w14:paraId="3EE1BB0F"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State governments</w:t>
            </w:r>
          </w:p>
          <w:p w14:paraId="74D1FD6C"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Public and State controlled institutions of higher education</w:t>
            </w:r>
          </w:p>
          <w:p w14:paraId="36F4034F"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County governments</w:t>
            </w:r>
          </w:p>
          <w:p w14:paraId="4A2FB6E7"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Private institutions of higher education</w:t>
            </w:r>
          </w:p>
          <w:p w14:paraId="2388A784"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City or township governments</w:t>
            </w:r>
          </w:p>
          <w:p w14:paraId="4C8F467F"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Native American tribal governments (Federally recognized)</w:t>
            </w:r>
          </w:p>
          <w:p w14:paraId="2F906448"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Nonprofits having a 501(c)(3) status with the IRS, other than institutions of higher education</w:t>
            </w:r>
          </w:p>
          <w:p w14:paraId="5163F872"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Special district governments</w:t>
            </w:r>
          </w:p>
        </w:tc>
      </w:tr>
      <w:tr w:rsidR="00037896" w14:paraId="21B3115F" w14:textId="77777777" w:rsidTr="00037896">
        <w:tc>
          <w:tcPr>
            <w:tcW w:w="4533" w:type="dxa"/>
            <w:tcBorders>
              <w:left w:val="nil"/>
            </w:tcBorders>
            <w:tcMar>
              <w:top w:w="100" w:type="nil"/>
              <w:left w:w="100" w:type="nil"/>
              <w:bottom w:w="100" w:type="nil"/>
              <w:right w:w="100" w:type="nil"/>
            </w:tcMar>
          </w:tcPr>
          <w:p w14:paraId="26297756"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Agency Name:</w:t>
            </w:r>
          </w:p>
        </w:tc>
        <w:tc>
          <w:tcPr>
            <w:tcW w:w="5806" w:type="dxa"/>
            <w:tcBorders>
              <w:right w:val="nil"/>
            </w:tcBorders>
            <w:tcMar>
              <w:top w:w="100" w:type="nil"/>
              <w:left w:w="100" w:type="nil"/>
              <w:bottom w:w="100" w:type="nil"/>
              <w:right w:w="100" w:type="nil"/>
            </w:tcMar>
            <w:vAlign w:val="center"/>
          </w:tcPr>
          <w:p w14:paraId="1FD3F6E2"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National Endowment for the Humanities</w:t>
            </w:r>
          </w:p>
        </w:tc>
      </w:tr>
      <w:tr w:rsidR="00037896" w14:paraId="0044D4F1" w14:textId="77777777" w:rsidTr="00037896">
        <w:tc>
          <w:tcPr>
            <w:tcW w:w="4533" w:type="dxa"/>
            <w:tcBorders>
              <w:left w:val="nil"/>
            </w:tcBorders>
            <w:tcMar>
              <w:top w:w="100" w:type="nil"/>
              <w:left w:w="100" w:type="nil"/>
              <w:bottom w:w="100" w:type="nil"/>
              <w:right w:w="100" w:type="nil"/>
            </w:tcMar>
          </w:tcPr>
          <w:p w14:paraId="6DAE381C"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Description:</w:t>
            </w:r>
          </w:p>
        </w:tc>
        <w:tc>
          <w:tcPr>
            <w:tcW w:w="5806" w:type="dxa"/>
            <w:tcBorders>
              <w:right w:val="nil"/>
            </w:tcBorders>
            <w:tcMar>
              <w:top w:w="100" w:type="nil"/>
              <w:left w:w="100" w:type="nil"/>
              <w:bottom w:w="100" w:type="nil"/>
              <w:right w:w="100" w:type="nil"/>
            </w:tcMar>
            <w:vAlign w:val="center"/>
          </w:tcPr>
          <w:p w14:paraId="4FAB78C4"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NEH Summer Seminars and Institutes grants support professional development programs in the humanities for school teachers and for college and university faculty. Seminars and institutes may be as short as one week or as long as four weeks. NEH Summer Seminars and Institutes • provide models of excellent teaching; • provide models of excellent scholarship; • broaden and deepen understanding of the humanities; • focus on the study and teaching of significant topics, texts, and other sources; • contribute to the intellectual vitality of participants; and • build communities of inquiry. An NEH Summer Seminar or Institute may be hosted by a college, university, learned society, center for advanced study, library or other repository, cultural or professional organization, or school or school system. The host site must be suitable for the project, providing facilities for collegial interaction and scholarship. These programs are designed for a national audience of participants.</w:t>
            </w:r>
          </w:p>
        </w:tc>
      </w:tr>
      <w:tr w:rsidR="00037896" w14:paraId="166741D3" w14:textId="77777777" w:rsidTr="00037896">
        <w:tc>
          <w:tcPr>
            <w:tcW w:w="4533" w:type="dxa"/>
            <w:tcBorders>
              <w:left w:val="nil"/>
            </w:tcBorders>
            <w:tcMar>
              <w:top w:w="100" w:type="nil"/>
              <w:left w:w="100" w:type="nil"/>
              <w:bottom w:w="100" w:type="nil"/>
              <w:right w:w="100" w:type="nil"/>
            </w:tcMar>
          </w:tcPr>
          <w:p w14:paraId="6BA9DDF1"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Link to Additional Information:</w:t>
            </w:r>
          </w:p>
        </w:tc>
        <w:tc>
          <w:tcPr>
            <w:tcW w:w="5806" w:type="dxa"/>
            <w:tcBorders>
              <w:right w:val="nil"/>
            </w:tcBorders>
            <w:tcMar>
              <w:top w:w="100" w:type="nil"/>
              <w:left w:w="100" w:type="nil"/>
              <w:bottom w:w="100" w:type="nil"/>
              <w:right w:w="100" w:type="nil"/>
            </w:tcMar>
            <w:vAlign w:val="center"/>
          </w:tcPr>
          <w:p w14:paraId="6EB44FD3" w14:textId="77777777" w:rsidR="00037896" w:rsidRPr="00037896" w:rsidRDefault="008500B6">
            <w:pPr>
              <w:widowControl w:val="0"/>
              <w:autoSpaceDE w:val="0"/>
              <w:autoSpaceDN w:val="0"/>
              <w:adjustRightInd w:val="0"/>
              <w:rPr>
                <w:rFonts w:ascii="Helvetica" w:hAnsi="Helvetica"/>
              </w:rPr>
            </w:pPr>
            <w:hyperlink r:id="rId560" w:history="1">
              <w:r w:rsidR="00037896" w:rsidRPr="00037896">
                <w:rPr>
                  <w:rStyle w:val="Hyperlink"/>
                  <w:rFonts w:ascii="Helvetica" w:hAnsi="Helvetica"/>
                </w:rPr>
                <w:t>https://www.neh.gov/grants/education/summer-seminars-and-institutes</w:t>
              </w:r>
            </w:hyperlink>
          </w:p>
        </w:tc>
      </w:tr>
      <w:tr w:rsidR="00037896" w14:paraId="4F26ABFB" w14:textId="77777777" w:rsidTr="00037896">
        <w:tc>
          <w:tcPr>
            <w:tcW w:w="4533" w:type="dxa"/>
            <w:tcBorders>
              <w:left w:val="nil"/>
            </w:tcBorders>
            <w:tcMar>
              <w:top w:w="100" w:type="nil"/>
              <w:left w:w="100" w:type="nil"/>
              <w:bottom w:w="100" w:type="nil"/>
              <w:right w:w="100" w:type="nil"/>
            </w:tcMar>
          </w:tcPr>
          <w:p w14:paraId="1254EBFC" w14:textId="77777777" w:rsidR="00037896" w:rsidRPr="00037896" w:rsidRDefault="00037896">
            <w:pPr>
              <w:widowControl w:val="0"/>
              <w:autoSpaceDE w:val="0"/>
              <w:autoSpaceDN w:val="0"/>
              <w:adjustRightInd w:val="0"/>
              <w:rPr>
                <w:rFonts w:ascii="Helvetica" w:hAnsi="Helvetica"/>
                <w:b/>
                <w:bCs/>
              </w:rPr>
            </w:pPr>
            <w:r w:rsidRPr="00037896">
              <w:rPr>
                <w:rFonts w:ascii="Helvetica" w:hAnsi="Helvetica"/>
                <w:b/>
                <w:bCs/>
              </w:rPr>
              <w:t>Grantor Contact Information:</w:t>
            </w:r>
          </w:p>
        </w:tc>
        <w:tc>
          <w:tcPr>
            <w:tcW w:w="5806" w:type="dxa"/>
            <w:tcBorders>
              <w:right w:val="nil"/>
            </w:tcBorders>
            <w:tcMar>
              <w:top w:w="100" w:type="nil"/>
              <w:left w:w="100" w:type="nil"/>
              <w:bottom w:w="100" w:type="nil"/>
              <w:right w:w="100" w:type="nil"/>
            </w:tcMar>
            <w:vAlign w:val="center"/>
          </w:tcPr>
          <w:p w14:paraId="5EEDDC17"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If you have difficulty accessing the full announcement electronically, please contact:</w:t>
            </w:r>
          </w:p>
          <w:p w14:paraId="66214B60" w14:textId="77777777" w:rsidR="00037896" w:rsidRPr="00037896" w:rsidRDefault="00037896">
            <w:pPr>
              <w:widowControl w:val="0"/>
              <w:autoSpaceDE w:val="0"/>
              <w:autoSpaceDN w:val="0"/>
              <w:adjustRightInd w:val="0"/>
              <w:rPr>
                <w:rFonts w:ascii="Helvetica" w:hAnsi="Helvetica"/>
              </w:rPr>
            </w:pPr>
          </w:p>
          <w:p w14:paraId="265586BB" w14:textId="77777777" w:rsidR="00037896" w:rsidRPr="00037896" w:rsidRDefault="00037896">
            <w:pPr>
              <w:widowControl w:val="0"/>
              <w:autoSpaceDE w:val="0"/>
              <w:autoSpaceDN w:val="0"/>
              <w:adjustRightInd w:val="0"/>
              <w:rPr>
                <w:rFonts w:ascii="Helvetica" w:hAnsi="Helvetica"/>
              </w:rPr>
            </w:pPr>
            <w:r w:rsidRPr="00037896">
              <w:rPr>
                <w:rFonts w:ascii="Helvetica" w:hAnsi="Helvetica"/>
              </w:rPr>
              <w:t xml:space="preserve">Division of Education Programs National Endowment for the Humanities 400 Seventh Street, SW Washington, DC 20506 202-606-8471 sem-inst@neh.gov sem-inst@neh.gov </w:t>
            </w:r>
          </w:p>
          <w:p w14:paraId="3A1E7A24" w14:textId="77777777" w:rsidR="00037896" w:rsidRPr="00037896" w:rsidRDefault="00037896">
            <w:pPr>
              <w:widowControl w:val="0"/>
              <w:autoSpaceDE w:val="0"/>
              <w:autoSpaceDN w:val="0"/>
              <w:adjustRightInd w:val="0"/>
              <w:rPr>
                <w:rFonts w:ascii="Helvetica" w:hAnsi="Helvetica"/>
              </w:rPr>
            </w:pPr>
          </w:p>
          <w:p w14:paraId="3E40987C" w14:textId="77777777" w:rsidR="00037896" w:rsidRPr="00037896" w:rsidRDefault="008500B6">
            <w:pPr>
              <w:widowControl w:val="0"/>
              <w:autoSpaceDE w:val="0"/>
              <w:autoSpaceDN w:val="0"/>
              <w:adjustRightInd w:val="0"/>
              <w:rPr>
                <w:rFonts w:ascii="Helvetica" w:hAnsi="Helvetica"/>
              </w:rPr>
            </w:pPr>
            <w:hyperlink r:id="rId561" w:history="1">
              <w:r w:rsidR="00037896" w:rsidRPr="00037896">
                <w:rPr>
                  <w:rStyle w:val="Hyperlink"/>
                  <w:rFonts w:ascii="Helvetica" w:hAnsi="Helvetica"/>
                </w:rPr>
                <w:t>sem-inst@neh.gov</w:t>
              </w:r>
            </w:hyperlink>
          </w:p>
        </w:tc>
      </w:tr>
    </w:tbl>
    <w:p w14:paraId="479080D8" w14:textId="77777777" w:rsidR="00037896" w:rsidRPr="00037896" w:rsidRDefault="00037896" w:rsidP="00037896">
      <w:pPr>
        <w:widowControl w:val="0"/>
        <w:autoSpaceDE w:val="0"/>
        <w:autoSpaceDN w:val="0"/>
        <w:adjustRightInd w:val="0"/>
        <w:rPr>
          <w:rFonts w:ascii="Helvetica" w:hAnsi="Helvetica"/>
        </w:rPr>
      </w:pPr>
    </w:p>
    <w:p w14:paraId="0E14BC39" w14:textId="77777777" w:rsidR="00037896" w:rsidRDefault="008500B6" w:rsidP="00037896">
      <w:pPr>
        <w:widowControl w:val="0"/>
        <w:pBdr>
          <w:bottom w:val="single" w:sz="6" w:space="1" w:color="auto"/>
        </w:pBdr>
        <w:autoSpaceDE w:val="0"/>
        <w:autoSpaceDN w:val="0"/>
        <w:adjustRightInd w:val="0"/>
        <w:rPr>
          <w:rFonts w:ascii="Helvetica" w:hAnsi="Helvetica" w:cs="Helvetica"/>
          <w:color w:val="386EFF"/>
          <w:u w:val="single" w:color="386EFF"/>
        </w:rPr>
      </w:pPr>
      <w:hyperlink r:id="rId562" w:history="1">
        <w:r w:rsidR="00037896">
          <w:rPr>
            <w:rFonts w:ascii="Helvetica" w:hAnsi="Helvetica" w:cs="Helvetica"/>
            <w:color w:val="386EFF"/>
            <w:u w:val="single" w:color="386EFF"/>
          </w:rPr>
          <w:t>http://www.grants.gov/web/grants/view-opportunity.html?oppId=290772</w:t>
        </w:r>
      </w:hyperlink>
    </w:p>
    <w:p w14:paraId="25AE23D3" w14:textId="77777777" w:rsidR="00037896" w:rsidRDefault="00037896" w:rsidP="00037896">
      <w:pPr>
        <w:widowControl w:val="0"/>
        <w:pBdr>
          <w:bottom w:val="single" w:sz="6" w:space="1" w:color="auto"/>
        </w:pBdr>
        <w:autoSpaceDE w:val="0"/>
        <w:autoSpaceDN w:val="0"/>
        <w:adjustRightInd w:val="0"/>
        <w:rPr>
          <w:rFonts w:ascii="Helvetica" w:hAnsi="Helvetica" w:cs="Helvetica"/>
        </w:rPr>
      </w:pPr>
    </w:p>
    <w:p w14:paraId="19A09B58" w14:textId="77777777" w:rsidR="00037896" w:rsidRPr="005D3F9C" w:rsidRDefault="00037896" w:rsidP="00B756C2">
      <w:pPr>
        <w:widowControl w:val="0"/>
        <w:autoSpaceDE w:val="0"/>
        <w:autoSpaceDN w:val="0"/>
        <w:adjustRightInd w:val="0"/>
        <w:rPr>
          <w:rFonts w:ascii="Helvetica" w:hAnsi="Helvetica" w:cs="Helvetica"/>
        </w:rPr>
      </w:pPr>
    </w:p>
    <w:p w14:paraId="3CD150CC" w14:textId="6F9C28FE" w:rsidR="00B756C2" w:rsidRPr="005D3F9C" w:rsidRDefault="00B756C2" w:rsidP="00145FA5">
      <w:pPr>
        <w:widowControl w:val="0"/>
        <w:autoSpaceDE w:val="0"/>
        <w:autoSpaceDN w:val="0"/>
        <w:adjustRightInd w:val="0"/>
        <w:rPr>
          <w:rFonts w:ascii="Helvetica" w:hAnsi="Helvetica" w:cs="Helvetica"/>
          <w:b/>
        </w:rPr>
      </w:pPr>
      <w:bookmarkStart w:id="458" w:name="HEHDigitalNewspaper"/>
      <w:bookmarkEnd w:id="458"/>
      <w:r w:rsidRPr="005D3F9C">
        <w:rPr>
          <w:rFonts w:ascii="Helvetica" w:hAnsi="Helvetica" w:cs="Helvetica"/>
          <w:b/>
        </w:rPr>
        <w:t>Modifications:</w:t>
      </w:r>
    </w:p>
    <w:p w14:paraId="451574FB" w14:textId="77777777" w:rsidR="00B756C2" w:rsidRPr="005D3F9C" w:rsidRDefault="00B756C2" w:rsidP="00B756C2">
      <w:pPr>
        <w:autoSpaceDE w:val="0"/>
        <w:autoSpaceDN w:val="0"/>
        <w:adjustRightInd w:val="0"/>
        <w:rPr>
          <w:rFonts w:ascii="Helvetica" w:hAnsi="Helvetica"/>
        </w:rPr>
      </w:pPr>
    </w:p>
    <w:p w14:paraId="633596FA" w14:textId="77777777" w:rsidR="00B756C2" w:rsidRPr="005D3F9C" w:rsidRDefault="00B756C2" w:rsidP="00B756C2">
      <w:pPr>
        <w:autoSpaceDE w:val="0"/>
        <w:autoSpaceDN w:val="0"/>
        <w:adjustRightInd w:val="0"/>
        <w:rPr>
          <w:rFonts w:ascii="Helvetica" w:hAnsi="Helvetica"/>
          <w:b/>
        </w:rPr>
      </w:pPr>
      <w:bookmarkStart w:id="459" w:name="NEHFellowshipProgram"/>
      <w:bookmarkStart w:id="460" w:name="NEHReminders"/>
      <w:bookmarkEnd w:id="459"/>
      <w:bookmarkEnd w:id="460"/>
      <w:r w:rsidRPr="005D3F9C">
        <w:rPr>
          <w:rFonts w:ascii="Helvetica" w:hAnsi="Helvetica"/>
          <w:b/>
        </w:rPr>
        <w:t>Reminders:</w:t>
      </w:r>
    </w:p>
    <w:p w14:paraId="41313E97" w14:textId="77777777" w:rsidR="00B756C2" w:rsidRPr="005D3F9C" w:rsidRDefault="00B756C2" w:rsidP="00837459">
      <w:pPr>
        <w:rPr>
          <w:rFonts w:ascii="Helvetica" w:hAnsi="Helvetica"/>
        </w:rPr>
      </w:pPr>
      <w:bookmarkStart w:id="461" w:name="NEHLandmarksAmHist"/>
      <w:bookmarkEnd w:id="461"/>
    </w:p>
    <w:p w14:paraId="0195A23E" w14:textId="77777777" w:rsidR="00BF76FA" w:rsidRPr="00BF76FA" w:rsidRDefault="00BF76FA" w:rsidP="00BF76FA">
      <w:pPr>
        <w:widowControl w:val="0"/>
        <w:autoSpaceDE w:val="0"/>
        <w:autoSpaceDN w:val="0"/>
        <w:adjustRightInd w:val="0"/>
        <w:rPr>
          <w:rFonts w:ascii="Helvetica" w:hAnsi="Helvetica" w:cs="Helvetica"/>
          <w:highlight w:val="cyan"/>
        </w:rPr>
      </w:pPr>
      <w:bookmarkStart w:id="462" w:name="NEHDialoguesWar"/>
      <w:bookmarkStart w:id="463" w:name="NEHDigitalHumanities"/>
      <w:bookmarkStart w:id="464" w:name="NEHDigitalNewspaper"/>
      <w:bookmarkStart w:id="465" w:name="NEHPublicScholar"/>
      <w:bookmarkEnd w:id="462"/>
      <w:bookmarkEnd w:id="463"/>
      <w:bookmarkEnd w:id="464"/>
      <w:bookmarkEnd w:id="465"/>
      <w:r w:rsidRPr="00BF76FA">
        <w:rPr>
          <w:rFonts w:ascii="Helvetica" w:hAnsi="Helvetica" w:cs="Helvetica"/>
          <w:highlight w:val="cyan"/>
        </w:rPr>
        <w:t>Public Scholar Program</w:t>
      </w:r>
    </w:p>
    <w:p w14:paraId="647DC3B1" w14:textId="77777777" w:rsidR="00BF76FA" w:rsidRPr="005D3F9C" w:rsidRDefault="00BF76FA" w:rsidP="00BF76FA">
      <w:pPr>
        <w:widowControl w:val="0"/>
        <w:autoSpaceDE w:val="0"/>
        <w:autoSpaceDN w:val="0"/>
        <w:adjustRightInd w:val="0"/>
        <w:rPr>
          <w:rFonts w:ascii="Helvetica" w:hAnsi="Helvetica" w:cs="Helvetica"/>
        </w:rPr>
      </w:pPr>
      <w:r w:rsidRPr="00BF76FA">
        <w:rPr>
          <w:rFonts w:ascii="Helvetica" w:hAnsi="Helvetica" w:cs="Helvetica"/>
          <w:highlight w:val="cyan"/>
        </w:rPr>
        <w:t>Synopsis 1</w:t>
      </w:r>
    </w:p>
    <w:p w14:paraId="47C94CB8" w14:textId="77777777" w:rsidR="00BF76FA" w:rsidRPr="005D3F9C" w:rsidRDefault="00BF76FA" w:rsidP="00BF76FA">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F76FA" w:rsidRPr="005D3F9C" w14:paraId="30CAF2F9" w14:textId="77777777" w:rsidTr="00BF76FA">
        <w:tc>
          <w:tcPr>
            <w:tcW w:w="4540" w:type="dxa"/>
            <w:tcMar>
              <w:top w:w="100" w:type="nil"/>
              <w:left w:w="100" w:type="nil"/>
              <w:bottom w:w="100" w:type="nil"/>
              <w:right w:w="100" w:type="nil"/>
            </w:tcMar>
          </w:tcPr>
          <w:p w14:paraId="109117F9"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295158DE"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F76FA" w:rsidRPr="005D3F9C" w14:paraId="3D70D401" w14:textId="77777777" w:rsidTr="00BF76FA">
        <w:tblPrEx>
          <w:tblBorders>
            <w:top w:val="none" w:sz="0" w:space="0" w:color="auto"/>
          </w:tblBorders>
        </w:tblPrEx>
        <w:tc>
          <w:tcPr>
            <w:tcW w:w="4540" w:type="dxa"/>
            <w:tcMar>
              <w:top w:w="100" w:type="nil"/>
              <w:left w:w="100" w:type="nil"/>
              <w:bottom w:w="100" w:type="nil"/>
              <w:right w:w="100" w:type="nil"/>
            </w:tcMar>
          </w:tcPr>
          <w:p w14:paraId="74D80861"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1EC66DD9"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20170201-FZ</w:t>
            </w:r>
          </w:p>
        </w:tc>
      </w:tr>
      <w:tr w:rsidR="00BF76FA" w:rsidRPr="005D3F9C" w14:paraId="5BBF5171" w14:textId="77777777" w:rsidTr="00BF76FA">
        <w:tblPrEx>
          <w:tblBorders>
            <w:top w:val="none" w:sz="0" w:space="0" w:color="auto"/>
          </w:tblBorders>
        </w:tblPrEx>
        <w:tc>
          <w:tcPr>
            <w:tcW w:w="4540" w:type="dxa"/>
            <w:tcMar>
              <w:top w:w="100" w:type="nil"/>
              <w:left w:w="100" w:type="nil"/>
              <w:bottom w:w="100" w:type="nil"/>
              <w:right w:w="100" w:type="nil"/>
            </w:tcMar>
          </w:tcPr>
          <w:p w14:paraId="2C8210B8"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14C81AF8"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Public Scholar Program</w:t>
            </w:r>
          </w:p>
        </w:tc>
      </w:tr>
      <w:tr w:rsidR="00BF76FA" w:rsidRPr="005D3F9C" w14:paraId="56DDAE85" w14:textId="77777777" w:rsidTr="00BF76FA">
        <w:tblPrEx>
          <w:tblBorders>
            <w:top w:val="none" w:sz="0" w:space="0" w:color="auto"/>
          </w:tblBorders>
        </w:tblPrEx>
        <w:tc>
          <w:tcPr>
            <w:tcW w:w="4540" w:type="dxa"/>
            <w:tcMar>
              <w:top w:w="100" w:type="nil"/>
              <w:left w:w="100" w:type="nil"/>
              <w:bottom w:w="100" w:type="nil"/>
              <w:right w:w="100" w:type="nil"/>
            </w:tcMar>
          </w:tcPr>
          <w:p w14:paraId="55A4427A"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199727C7"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F76FA" w:rsidRPr="005D3F9C" w14:paraId="4609315D" w14:textId="77777777" w:rsidTr="00BF76FA">
        <w:tblPrEx>
          <w:tblBorders>
            <w:top w:val="none" w:sz="0" w:space="0" w:color="auto"/>
          </w:tblBorders>
        </w:tblPrEx>
        <w:tc>
          <w:tcPr>
            <w:tcW w:w="4540" w:type="dxa"/>
            <w:tcMar>
              <w:top w:w="100" w:type="nil"/>
              <w:left w:w="100" w:type="nil"/>
              <w:bottom w:w="100" w:type="nil"/>
              <w:right w:w="100" w:type="nil"/>
            </w:tcMar>
          </w:tcPr>
          <w:p w14:paraId="117D0B1F"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800" w:type="dxa"/>
            <w:tcMar>
              <w:top w:w="100" w:type="nil"/>
              <w:left w:w="100" w:type="nil"/>
              <w:bottom w:w="100" w:type="nil"/>
              <w:right w:w="100" w:type="nil"/>
            </w:tcMar>
            <w:vAlign w:val="center"/>
          </w:tcPr>
          <w:p w14:paraId="05205FD5"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 </w:t>
            </w:r>
          </w:p>
        </w:tc>
      </w:tr>
      <w:tr w:rsidR="00BF76FA" w:rsidRPr="005D3F9C" w14:paraId="2D03D6DA" w14:textId="77777777" w:rsidTr="00BF76FA">
        <w:tblPrEx>
          <w:tblBorders>
            <w:top w:val="none" w:sz="0" w:space="0" w:color="auto"/>
          </w:tblBorders>
        </w:tblPrEx>
        <w:tc>
          <w:tcPr>
            <w:tcW w:w="4540" w:type="dxa"/>
            <w:tcMar>
              <w:top w:w="100" w:type="nil"/>
              <w:left w:w="100" w:type="nil"/>
              <w:bottom w:w="100" w:type="nil"/>
              <w:right w:w="100" w:type="nil"/>
            </w:tcMar>
          </w:tcPr>
          <w:p w14:paraId="69B7A575"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45537031"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Grant</w:t>
            </w:r>
          </w:p>
        </w:tc>
      </w:tr>
      <w:tr w:rsidR="00BF76FA" w:rsidRPr="005D3F9C" w14:paraId="0EC7A69C" w14:textId="77777777" w:rsidTr="00BF76FA">
        <w:tblPrEx>
          <w:tblBorders>
            <w:top w:val="none" w:sz="0" w:space="0" w:color="auto"/>
          </w:tblBorders>
        </w:tblPrEx>
        <w:tc>
          <w:tcPr>
            <w:tcW w:w="4540" w:type="dxa"/>
            <w:tcMar>
              <w:top w:w="100" w:type="nil"/>
              <w:left w:w="100" w:type="nil"/>
              <w:bottom w:w="100" w:type="nil"/>
              <w:right w:w="100" w:type="nil"/>
            </w:tcMar>
          </w:tcPr>
          <w:p w14:paraId="075634E0"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11373A63"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Humanities (see "Cultural Affairs" in CFDA)</w:t>
            </w:r>
          </w:p>
        </w:tc>
      </w:tr>
      <w:tr w:rsidR="00BF76FA" w:rsidRPr="005D3F9C" w14:paraId="67113B04" w14:textId="77777777" w:rsidTr="00BF76FA">
        <w:tblPrEx>
          <w:tblBorders>
            <w:top w:val="none" w:sz="0" w:space="0" w:color="auto"/>
          </w:tblBorders>
        </w:tblPrEx>
        <w:tc>
          <w:tcPr>
            <w:tcW w:w="4540" w:type="dxa"/>
            <w:tcMar>
              <w:top w:w="100" w:type="nil"/>
              <w:left w:w="100" w:type="nil"/>
              <w:bottom w:w="100" w:type="nil"/>
              <w:right w:w="100" w:type="nil"/>
            </w:tcMar>
          </w:tcPr>
          <w:p w14:paraId="1C4F5C75"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2B9AA74F"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 </w:t>
            </w:r>
          </w:p>
        </w:tc>
      </w:tr>
      <w:tr w:rsidR="00BF76FA" w:rsidRPr="005D3F9C" w14:paraId="3C65DD4C" w14:textId="77777777" w:rsidTr="00BF76FA">
        <w:tblPrEx>
          <w:tblBorders>
            <w:top w:val="none" w:sz="0" w:space="0" w:color="auto"/>
          </w:tblBorders>
        </w:tblPrEx>
        <w:tc>
          <w:tcPr>
            <w:tcW w:w="4540" w:type="dxa"/>
            <w:tcMar>
              <w:top w:w="100" w:type="nil"/>
              <w:left w:w="100" w:type="nil"/>
              <w:bottom w:w="100" w:type="nil"/>
              <w:right w:w="100" w:type="nil"/>
            </w:tcMar>
          </w:tcPr>
          <w:p w14:paraId="1B1206EF"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1DA0C9AE"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 </w:t>
            </w:r>
          </w:p>
        </w:tc>
      </w:tr>
      <w:tr w:rsidR="00BF76FA" w:rsidRPr="005D3F9C" w14:paraId="346955B0" w14:textId="77777777" w:rsidTr="00BF76FA">
        <w:tblPrEx>
          <w:tblBorders>
            <w:top w:val="none" w:sz="0" w:space="0" w:color="auto"/>
          </w:tblBorders>
        </w:tblPrEx>
        <w:tc>
          <w:tcPr>
            <w:tcW w:w="4540" w:type="dxa"/>
            <w:tcMar>
              <w:top w:w="100" w:type="nil"/>
              <w:left w:w="100" w:type="nil"/>
              <w:bottom w:w="100" w:type="nil"/>
              <w:right w:w="100" w:type="nil"/>
            </w:tcMar>
          </w:tcPr>
          <w:p w14:paraId="2AE77238"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0C159E5F"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45.160 -- Promotion of the Humanities Fellowships and Stipends</w:t>
            </w:r>
          </w:p>
        </w:tc>
      </w:tr>
      <w:tr w:rsidR="00BF76FA" w:rsidRPr="005D3F9C" w14:paraId="55BF50BB" w14:textId="77777777" w:rsidTr="00BF76FA">
        <w:tc>
          <w:tcPr>
            <w:tcW w:w="4540" w:type="dxa"/>
            <w:tcMar>
              <w:top w:w="100" w:type="nil"/>
              <w:left w:w="100" w:type="nil"/>
              <w:bottom w:w="100" w:type="nil"/>
              <w:right w:w="100" w:type="nil"/>
            </w:tcMar>
          </w:tcPr>
          <w:p w14:paraId="48091D19"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20AE31F5"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No</w:t>
            </w:r>
          </w:p>
        </w:tc>
      </w:tr>
      <w:tr w:rsidR="00BF76FA" w:rsidRPr="005D3F9C" w14:paraId="3C17FD56" w14:textId="77777777" w:rsidTr="00BF76FA">
        <w:tc>
          <w:tcPr>
            <w:tcW w:w="4540" w:type="dxa"/>
            <w:tcBorders>
              <w:left w:val="nil"/>
            </w:tcBorders>
            <w:tcMar>
              <w:top w:w="100" w:type="nil"/>
              <w:left w:w="100" w:type="nil"/>
              <w:bottom w:w="100" w:type="nil"/>
              <w:right w:w="100" w:type="nil"/>
            </w:tcMar>
          </w:tcPr>
          <w:p w14:paraId="2788EFC6"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800" w:type="dxa"/>
            <w:tcBorders>
              <w:right w:val="nil"/>
            </w:tcBorders>
            <w:tcMar>
              <w:top w:w="100" w:type="nil"/>
              <w:left w:w="100" w:type="nil"/>
              <w:bottom w:w="100" w:type="nil"/>
              <w:right w:w="100" w:type="nil"/>
            </w:tcMar>
            <w:vAlign w:val="center"/>
          </w:tcPr>
          <w:p w14:paraId="4B63509A"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Synopsis 1</w:t>
            </w:r>
          </w:p>
        </w:tc>
      </w:tr>
      <w:tr w:rsidR="00BF76FA" w:rsidRPr="005D3F9C" w14:paraId="45CB5762" w14:textId="77777777" w:rsidTr="00BF76FA">
        <w:tc>
          <w:tcPr>
            <w:tcW w:w="4540" w:type="dxa"/>
            <w:tcBorders>
              <w:left w:val="nil"/>
            </w:tcBorders>
            <w:tcMar>
              <w:top w:w="100" w:type="nil"/>
              <w:left w:w="100" w:type="nil"/>
              <w:bottom w:w="100" w:type="nil"/>
              <w:right w:w="100" w:type="nil"/>
            </w:tcMar>
          </w:tcPr>
          <w:p w14:paraId="7F5E9A77"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6B58B958"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Nov 28, 2016</w:t>
            </w:r>
          </w:p>
        </w:tc>
      </w:tr>
      <w:tr w:rsidR="00BF76FA" w:rsidRPr="005D3F9C" w14:paraId="1CE15A0B" w14:textId="77777777" w:rsidTr="00BF76FA">
        <w:tc>
          <w:tcPr>
            <w:tcW w:w="4540" w:type="dxa"/>
            <w:tcBorders>
              <w:left w:val="nil"/>
            </w:tcBorders>
            <w:tcMar>
              <w:top w:w="100" w:type="nil"/>
              <w:left w:w="100" w:type="nil"/>
              <w:bottom w:w="100" w:type="nil"/>
              <w:right w:w="100" w:type="nil"/>
            </w:tcMar>
          </w:tcPr>
          <w:p w14:paraId="24E43287"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800" w:type="dxa"/>
            <w:tcBorders>
              <w:right w:val="nil"/>
            </w:tcBorders>
            <w:tcMar>
              <w:top w:w="100" w:type="nil"/>
              <w:left w:w="100" w:type="nil"/>
              <w:bottom w:w="100" w:type="nil"/>
              <w:right w:w="100" w:type="nil"/>
            </w:tcMar>
            <w:vAlign w:val="center"/>
          </w:tcPr>
          <w:p w14:paraId="61733C68"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Nov 28, 2016</w:t>
            </w:r>
          </w:p>
        </w:tc>
      </w:tr>
      <w:tr w:rsidR="00BF76FA" w:rsidRPr="005D3F9C" w14:paraId="303BD008" w14:textId="77777777" w:rsidTr="00BF76FA">
        <w:tc>
          <w:tcPr>
            <w:tcW w:w="4540" w:type="dxa"/>
            <w:tcBorders>
              <w:left w:val="nil"/>
            </w:tcBorders>
            <w:tcMar>
              <w:top w:w="100" w:type="nil"/>
              <w:left w:w="100" w:type="nil"/>
              <w:bottom w:w="100" w:type="nil"/>
              <w:right w:w="100" w:type="nil"/>
            </w:tcMar>
          </w:tcPr>
          <w:p w14:paraId="0C481FEE"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5FDAF53"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Feb 01, 2017 </w:t>
            </w:r>
          </w:p>
        </w:tc>
      </w:tr>
      <w:tr w:rsidR="00BF76FA" w:rsidRPr="005D3F9C" w14:paraId="5EC6C97B" w14:textId="77777777" w:rsidTr="00BF76FA">
        <w:tc>
          <w:tcPr>
            <w:tcW w:w="4540" w:type="dxa"/>
            <w:tcBorders>
              <w:left w:val="nil"/>
            </w:tcBorders>
            <w:tcMar>
              <w:top w:w="100" w:type="nil"/>
              <w:left w:w="100" w:type="nil"/>
              <w:bottom w:w="100" w:type="nil"/>
              <w:right w:w="100" w:type="nil"/>
            </w:tcMar>
          </w:tcPr>
          <w:p w14:paraId="01A88453"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8E90738"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Feb 01, 2017 </w:t>
            </w:r>
          </w:p>
        </w:tc>
      </w:tr>
      <w:tr w:rsidR="00BF76FA" w:rsidRPr="005D3F9C" w14:paraId="783F6B99" w14:textId="77777777" w:rsidTr="00BF76FA">
        <w:tc>
          <w:tcPr>
            <w:tcW w:w="4540" w:type="dxa"/>
            <w:tcBorders>
              <w:left w:val="nil"/>
            </w:tcBorders>
            <w:tcMar>
              <w:top w:w="100" w:type="nil"/>
              <w:left w:w="100" w:type="nil"/>
              <w:bottom w:w="100" w:type="nil"/>
              <w:right w:w="100" w:type="nil"/>
            </w:tcMar>
          </w:tcPr>
          <w:p w14:paraId="0B2C6CB2"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4252A98D"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 </w:t>
            </w:r>
          </w:p>
        </w:tc>
      </w:tr>
      <w:tr w:rsidR="00BF76FA" w:rsidRPr="005D3F9C" w14:paraId="1B8EDB24" w14:textId="77777777" w:rsidTr="00BF76FA">
        <w:tc>
          <w:tcPr>
            <w:tcW w:w="4540" w:type="dxa"/>
            <w:tcBorders>
              <w:left w:val="nil"/>
            </w:tcBorders>
            <w:tcMar>
              <w:top w:w="100" w:type="nil"/>
              <w:left w:w="100" w:type="nil"/>
              <w:bottom w:w="100" w:type="nil"/>
              <w:right w:w="100" w:type="nil"/>
            </w:tcMar>
          </w:tcPr>
          <w:p w14:paraId="340FC392"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5BCE7C99"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 </w:t>
            </w:r>
          </w:p>
        </w:tc>
      </w:tr>
      <w:tr w:rsidR="00BF76FA" w:rsidRPr="005D3F9C" w14:paraId="1ADC0199" w14:textId="77777777" w:rsidTr="00BF76FA">
        <w:tc>
          <w:tcPr>
            <w:tcW w:w="4540" w:type="dxa"/>
            <w:tcBorders>
              <w:left w:val="nil"/>
            </w:tcBorders>
            <w:tcMar>
              <w:top w:w="100" w:type="nil"/>
              <w:left w:w="100" w:type="nil"/>
              <w:bottom w:w="100" w:type="nil"/>
              <w:right w:w="100" w:type="nil"/>
            </w:tcMar>
          </w:tcPr>
          <w:p w14:paraId="5279BA96"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22F7E369"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$50,400</w:t>
            </w:r>
          </w:p>
        </w:tc>
      </w:tr>
      <w:tr w:rsidR="00BF76FA" w:rsidRPr="005D3F9C" w14:paraId="5502BDB3" w14:textId="77777777" w:rsidTr="00BF76FA">
        <w:tc>
          <w:tcPr>
            <w:tcW w:w="4540" w:type="dxa"/>
            <w:tcBorders>
              <w:left w:val="nil"/>
            </w:tcBorders>
            <w:tcMar>
              <w:top w:w="100" w:type="nil"/>
              <w:left w:w="100" w:type="nil"/>
              <w:bottom w:w="100" w:type="nil"/>
              <w:right w:w="100" w:type="nil"/>
            </w:tcMar>
          </w:tcPr>
          <w:p w14:paraId="053604E1"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0465EB5B"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$25,200</w:t>
            </w:r>
          </w:p>
        </w:tc>
      </w:tr>
      <w:tr w:rsidR="00BF76FA" w:rsidRPr="005D3F9C" w14:paraId="1076F561" w14:textId="77777777" w:rsidTr="00BF76FA">
        <w:tc>
          <w:tcPr>
            <w:tcW w:w="4540" w:type="dxa"/>
            <w:tcBorders>
              <w:left w:val="nil"/>
            </w:tcBorders>
            <w:tcMar>
              <w:top w:w="100" w:type="nil"/>
              <w:left w:w="100" w:type="nil"/>
              <w:bottom w:w="100" w:type="nil"/>
              <w:right w:w="100" w:type="nil"/>
            </w:tcMar>
          </w:tcPr>
          <w:p w14:paraId="65346C58"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272D5086"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Individuals</w:t>
            </w:r>
          </w:p>
        </w:tc>
      </w:tr>
      <w:tr w:rsidR="00BF76FA" w:rsidRPr="005D3F9C" w14:paraId="1098E377" w14:textId="77777777" w:rsidTr="00BF76FA">
        <w:tc>
          <w:tcPr>
            <w:tcW w:w="4540" w:type="dxa"/>
            <w:tcBorders>
              <w:left w:val="nil"/>
            </w:tcBorders>
            <w:tcMar>
              <w:top w:w="100" w:type="nil"/>
              <w:left w:w="100" w:type="nil"/>
              <w:bottom w:w="100" w:type="nil"/>
              <w:right w:w="100" w:type="nil"/>
            </w:tcMar>
          </w:tcPr>
          <w:p w14:paraId="3EB055C4"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0DD71DA4"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National Endowment for the Humanities</w:t>
            </w:r>
          </w:p>
        </w:tc>
      </w:tr>
      <w:tr w:rsidR="00BF76FA" w:rsidRPr="005D3F9C" w14:paraId="05736065" w14:textId="77777777" w:rsidTr="00BF76FA">
        <w:tc>
          <w:tcPr>
            <w:tcW w:w="4540" w:type="dxa"/>
            <w:tcBorders>
              <w:left w:val="nil"/>
            </w:tcBorders>
            <w:tcMar>
              <w:top w:w="100" w:type="nil"/>
              <w:left w:w="100" w:type="nil"/>
              <w:bottom w:w="100" w:type="nil"/>
              <w:right w:w="100" w:type="nil"/>
            </w:tcMar>
          </w:tcPr>
          <w:p w14:paraId="545AF943"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1195F8C"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The Public Scholar Program supports well-researched books in the humanities intended to reach a broad readership. Although humanities scholarship can be specialized, the humanities also strive to engage broad audiences in exploring subjects of general interest. They seek to deepen our understanding of the human condition as well as current conditions and contemporary problems. The Public Scholar Program aims to encourage scholarship that will be of broad interest and have lasting impact. Such scholarship might present a narrative history, tell the stories of important individuals, analyze significant texts, provide a synthesis of ideas, revive interest in a neglected subject, or examine the latest thinking on a topic. Books supported by this program must be grounded in humanities research and scholarship. They must address significant humanities themes likely to be of broad interest and must be written in a readily accessible style. Making use of primary and/or secondary sources, they should open up important and appealing subjects for a wide audience. The challenge is to make sense of a significant topic in a way that will appeal to general readers. Applications to write books directed primarily to scholars are not appropriate for this program. By establishing the Public Scholar Program, NEH entered a long-term commitment to encourage scholarship in the humanities for general audiences. The program is open to both individuals affiliated with scholarly institutions and independent scholars or researchers. Projects may be at any stage of development.</w:t>
            </w:r>
          </w:p>
        </w:tc>
      </w:tr>
      <w:tr w:rsidR="00BF76FA" w:rsidRPr="005D3F9C" w14:paraId="390F219E" w14:textId="77777777" w:rsidTr="00BF76FA">
        <w:tc>
          <w:tcPr>
            <w:tcW w:w="4540" w:type="dxa"/>
            <w:tcBorders>
              <w:left w:val="nil"/>
            </w:tcBorders>
            <w:tcMar>
              <w:top w:w="100" w:type="nil"/>
              <w:left w:w="100" w:type="nil"/>
              <w:bottom w:w="100" w:type="nil"/>
              <w:right w:w="100" w:type="nil"/>
            </w:tcMar>
          </w:tcPr>
          <w:p w14:paraId="3645B0B3"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2A988ABC" w14:textId="77777777" w:rsidR="00BF76FA" w:rsidRPr="005D3F9C" w:rsidRDefault="008500B6" w:rsidP="00BF76FA">
            <w:pPr>
              <w:widowControl w:val="0"/>
              <w:autoSpaceDE w:val="0"/>
              <w:autoSpaceDN w:val="0"/>
              <w:adjustRightInd w:val="0"/>
              <w:rPr>
                <w:rFonts w:ascii="Helvetica" w:hAnsi="Helvetica" w:cs="Helvetica"/>
              </w:rPr>
            </w:pPr>
            <w:hyperlink r:id="rId563" w:history="1">
              <w:r w:rsidR="00BF76FA" w:rsidRPr="005D3F9C">
                <w:rPr>
                  <w:rStyle w:val="Hyperlink"/>
                  <w:rFonts w:ascii="Helvetica" w:hAnsi="Helvetica" w:cs="Helvetica"/>
                </w:rPr>
                <w:t>https://www.neh.gov/grants/research/public-scholar-program</w:t>
              </w:r>
            </w:hyperlink>
          </w:p>
        </w:tc>
      </w:tr>
      <w:tr w:rsidR="00BF76FA" w:rsidRPr="005D3F9C" w14:paraId="6309D12B" w14:textId="77777777" w:rsidTr="00BF76FA">
        <w:tc>
          <w:tcPr>
            <w:tcW w:w="4540" w:type="dxa"/>
            <w:tcBorders>
              <w:left w:val="nil"/>
            </w:tcBorders>
            <w:tcMar>
              <w:top w:w="100" w:type="nil"/>
              <w:left w:w="100" w:type="nil"/>
              <w:bottom w:w="100" w:type="nil"/>
              <w:right w:w="100" w:type="nil"/>
            </w:tcMar>
          </w:tcPr>
          <w:p w14:paraId="148983A4" w14:textId="77777777" w:rsidR="00BF76FA" w:rsidRPr="005D3F9C" w:rsidRDefault="00BF76FA" w:rsidP="00BF76FA">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800" w:type="dxa"/>
            <w:tcBorders>
              <w:right w:val="nil"/>
            </w:tcBorders>
            <w:tcMar>
              <w:top w:w="100" w:type="nil"/>
              <w:left w:w="100" w:type="nil"/>
              <w:bottom w:w="100" w:type="nil"/>
              <w:right w:w="100" w:type="nil"/>
            </w:tcMar>
            <w:vAlign w:val="center"/>
          </w:tcPr>
          <w:p w14:paraId="7A8BEADD"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64BE1AA4" w14:textId="77777777" w:rsidR="00BF76FA" w:rsidRPr="005D3F9C" w:rsidRDefault="00BF76FA" w:rsidP="00BF76FA">
            <w:pPr>
              <w:widowControl w:val="0"/>
              <w:autoSpaceDE w:val="0"/>
              <w:autoSpaceDN w:val="0"/>
              <w:adjustRightInd w:val="0"/>
              <w:rPr>
                <w:rFonts w:ascii="Helvetica" w:hAnsi="Helvetica" w:cs="Helvetica"/>
              </w:rPr>
            </w:pPr>
          </w:p>
          <w:p w14:paraId="6C10F73E" w14:textId="77777777" w:rsidR="00BF76FA" w:rsidRPr="005D3F9C" w:rsidRDefault="00BF76FA" w:rsidP="00BF76FA">
            <w:pPr>
              <w:widowControl w:val="0"/>
              <w:autoSpaceDE w:val="0"/>
              <w:autoSpaceDN w:val="0"/>
              <w:adjustRightInd w:val="0"/>
              <w:rPr>
                <w:rFonts w:ascii="Helvetica" w:hAnsi="Helvetica" w:cs="Helvetica"/>
              </w:rPr>
            </w:pPr>
            <w:r w:rsidRPr="005D3F9C">
              <w:rPr>
                <w:rFonts w:ascii="Helvetica" w:hAnsi="Helvetica" w:cs="Helvetica"/>
              </w:rPr>
              <w:t xml:space="preserve">Division of Research Programs National Endowment for the Humanities Washington, DC 20506 202-606-8200 publicscholar@neh.gov publicscholar@neh.gov </w:t>
            </w:r>
          </w:p>
          <w:p w14:paraId="61E9F46A" w14:textId="77777777" w:rsidR="00BF76FA" w:rsidRPr="005D3F9C" w:rsidRDefault="00BF76FA" w:rsidP="00BF76FA">
            <w:pPr>
              <w:widowControl w:val="0"/>
              <w:autoSpaceDE w:val="0"/>
              <w:autoSpaceDN w:val="0"/>
              <w:adjustRightInd w:val="0"/>
              <w:rPr>
                <w:rFonts w:ascii="Helvetica" w:hAnsi="Helvetica" w:cs="Helvetica"/>
              </w:rPr>
            </w:pPr>
          </w:p>
          <w:p w14:paraId="6752801D" w14:textId="77777777" w:rsidR="00BF76FA" w:rsidRPr="005D3F9C" w:rsidRDefault="008500B6" w:rsidP="00BF76FA">
            <w:pPr>
              <w:widowControl w:val="0"/>
              <w:autoSpaceDE w:val="0"/>
              <w:autoSpaceDN w:val="0"/>
              <w:adjustRightInd w:val="0"/>
              <w:rPr>
                <w:rFonts w:ascii="Helvetica" w:hAnsi="Helvetica" w:cs="Helvetica"/>
              </w:rPr>
            </w:pPr>
            <w:hyperlink r:id="rId564" w:history="1">
              <w:r w:rsidR="00BF76FA" w:rsidRPr="005D3F9C">
                <w:rPr>
                  <w:rStyle w:val="Hyperlink"/>
                  <w:rFonts w:ascii="Helvetica" w:hAnsi="Helvetica" w:cs="Helvetica"/>
                </w:rPr>
                <w:t>publicscholar@neh.gov</w:t>
              </w:r>
            </w:hyperlink>
          </w:p>
        </w:tc>
      </w:tr>
    </w:tbl>
    <w:p w14:paraId="0AAA4966" w14:textId="77777777" w:rsidR="00BF76FA" w:rsidRPr="005D3F9C" w:rsidRDefault="00BF76FA" w:rsidP="00BF76FA">
      <w:pPr>
        <w:widowControl w:val="0"/>
        <w:autoSpaceDE w:val="0"/>
        <w:autoSpaceDN w:val="0"/>
        <w:adjustRightInd w:val="0"/>
        <w:rPr>
          <w:rFonts w:ascii="Helvetica" w:hAnsi="Helvetica" w:cs="Helvetica"/>
        </w:rPr>
      </w:pPr>
    </w:p>
    <w:p w14:paraId="41CE7B50" w14:textId="77777777" w:rsidR="00BF76FA" w:rsidRDefault="008500B6" w:rsidP="00BF76FA">
      <w:pPr>
        <w:widowControl w:val="0"/>
        <w:pBdr>
          <w:bottom w:val="single" w:sz="6" w:space="1" w:color="auto"/>
        </w:pBdr>
        <w:autoSpaceDE w:val="0"/>
        <w:autoSpaceDN w:val="0"/>
        <w:adjustRightInd w:val="0"/>
        <w:rPr>
          <w:rFonts w:ascii="Helvetica" w:hAnsi="Helvetica" w:cs="Helvetica"/>
          <w:color w:val="386EFF"/>
          <w:u w:val="single" w:color="386EFF"/>
        </w:rPr>
      </w:pPr>
      <w:hyperlink r:id="rId565" w:history="1">
        <w:r w:rsidR="00BF76FA" w:rsidRPr="005D3F9C">
          <w:rPr>
            <w:rFonts w:ascii="Helvetica" w:hAnsi="Helvetica" w:cs="Helvetica"/>
            <w:color w:val="386EFF"/>
            <w:u w:val="single" w:color="386EFF"/>
          </w:rPr>
          <w:t>http://www.grants.gov/web/grants/view-opportunity.html?oppId=290373</w:t>
        </w:r>
      </w:hyperlink>
    </w:p>
    <w:p w14:paraId="7EE3F31A" w14:textId="77777777" w:rsidR="00BF76FA" w:rsidRPr="005D3F9C" w:rsidRDefault="00BF76FA" w:rsidP="00BF76FA">
      <w:pPr>
        <w:widowControl w:val="0"/>
        <w:pBdr>
          <w:bottom w:val="single" w:sz="6" w:space="1" w:color="auto"/>
        </w:pBdr>
        <w:autoSpaceDE w:val="0"/>
        <w:autoSpaceDN w:val="0"/>
        <w:adjustRightInd w:val="0"/>
        <w:rPr>
          <w:rFonts w:ascii="Helvetica" w:hAnsi="Helvetica" w:cs="Helvetica"/>
        </w:rPr>
      </w:pPr>
    </w:p>
    <w:p w14:paraId="023D53BC" w14:textId="77777777" w:rsidR="00BF76FA" w:rsidRPr="005D3F9C" w:rsidRDefault="00BF76FA" w:rsidP="00BF76FA">
      <w:pPr>
        <w:widowControl w:val="0"/>
        <w:autoSpaceDE w:val="0"/>
        <w:autoSpaceDN w:val="0"/>
        <w:adjustRightInd w:val="0"/>
        <w:rPr>
          <w:rFonts w:ascii="Helvetica" w:hAnsi="Helvetica" w:cs="Helvetica"/>
        </w:rPr>
      </w:pPr>
    </w:p>
    <w:p w14:paraId="79EEE866" w14:textId="77777777" w:rsidR="006037D1" w:rsidRPr="005D3F9C" w:rsidRDefault="006037D1" w:rsidP="006037D1">
      <w:pPr>
        <w:widowControl w:val="0"/>
        <w:autoSpaceDE w:val="0"/>
        <w:autoSpaceDN w:val="0"/>
        <w:adjustRightInd w:val="0"/>
        <w:rPr>
          <w:rFonts w:ascii="Helvetica" w:hAnsi="Helvetica" w:cs="Arial"/>
          <w:color w:val="1A1A1A"/>
        </w:rPr>
      </w:pPr>
      <w:bookmarkStart w:id="466" w:name="NEHEnduringQuestion"/>
      <w:bookmarkStart w:id="467" w:name="NEHModif"/>
      <w:bookmarkStart w:id="468" w:name="NEHCreatingHumanities"/>
      <w:bookmarkEnd w:id="466"/>
      <w:bookmarkEnd w:id="467"/>
      <w:bookmarkEnd w:id="468"/>
      <w:r w:rsidRPr="005D3F9C">
        <w:rPr>
          <w:rFonts w:ascii="Helvetica" w:hAnsi="Helvetica" w:cs="Arial"/>
          <w:color w:val="1A1A1A"/>
        </w:rPr>
        <w:t>Creating Humanities Communities</w:t>
      </w:r>
    </w:p>
    <w:p w14:paraId="5D5699CC" w14:textId="77777777" w:rsidR="006037D1" w:rsidRPr="005D3F9C" w:rsidRDefault="006037D1" w:rsidP="006037D1">
      <w:pPr>
        <w:widowControl w:val="0"/>
        <w:autoSpaceDE w:val="0"/>
        <w:autoSpaceDN w:val="0"/>
        <w:adjustRightInd w:val="0"/>
        <w:rPr>
          <w:rFonts w:ascii="Helvetica" w:hAnsi="Helvetica" w:cs="Arial"/>
          <w:color w:val="1A1A1A"/>
        </w:rPr>
      </w:pPr>
      <w:r w:rsidRPr="005D3F9C">
        <w:rPr>
          <w:rFonts w:ascii="Helvetica" w:hAnsi="Helvetica" w:cs="Arial"/>
          <w:color w:val="1A1A1A"/>
        </w:rPr>
        <w:t>Synopsis 1</w:t>
      </w: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6037D1" w:rsidRPr="005D3F9C" w14:paraId="189EABDA" w14:textId="77777777" w:rsidTr="003B5D16">
        <w:tc>
          <w:tcPr>
            <w:tcW w:w="4540" w:type="dxa"/>
            <w:tcMar>
              <w:top w:w="100" w:type="nil"/>
              <w:left w:w="100" w:type="nil"/>
              <w:bottom w:w="100" w:type="nil"/>
              <w:right w:w="100" w:type="nil"/>
            </w:tcMar>
          </w:tcPr>
          <w:p w14:paraId="5E5713FB" w14:textId="77777777" w:rsidR="006037D1" w:rsidRPr="005D3F9C" w:rsidRDefault="006037D1" w:rsidP="003B5D16">
            <w:pPr>
              <w:rPr>
                <w:rFonts w:ascii="Helvetica" w:hAnsi="Helvetica"/>
                <w:b/>
                <w:bCs/>
              </w:rPr>
            </w:pPr>
          </w:p>
          <w:p w14:paraId="4DA65B1A" w14:textId="77777777" w:rsidR="006037D1" w:rsidRPr="005D3F9C" w:rsidRDefault="006037D1" w:rsidP="003B5D16">
            <w:pPr>
              <w:rPr>
                <w:rFonts w:ascii="Helvetica" w:hAnsi="Helvetica"/>
                <w:b/>
                <w:bCs/>
              </w:rPr>
            </w:pPr>
            <w:r w:rsidRPr="005D3F9C">
              <w:rPr>
                <w:rFonts w:ascii="Helvetica" w:hAnsi="Helvetica"/>
                <w:b/>
                <w:bCs/>
              </w:rPr>
              <w:t>Document Type:</w:t>
            </w:r>
          </w:p>
        </w:tc>
        <w:tc>
          <w:tcPr>
            <w:tcW w:w="5300" w:type="dxa"/>
            <w:tcMar>
              <w:top w:w="100" w:type="nil"/>
              <w:left w:w="100" w:type="nil"/>
              <w:bottom w:w="100" w:type="nil"/>
              <w:right w:w="100" w:type="nil"/>
            </w:tcMar>
            <w:vAlign w:val="center"/>
          </w:tcPr>
          <w:p w14:paraId="0201C2E6" w14:textId="77777777" w:rsidR="006037D1" w:rsidRPr="005D3F9C" w:rsidRDefault="006037D1" w:rsidP="003B5D16">
            <w:pPr>
              <w:rPr>
                <w:rFonts w:ascii="Helvetica" w:hAnsi="Helvetica"/>
              </w:rPr>
            </w:pPr>
            <w:r w:rsidRPr="005D3F9C">
              <w:rPr>
                <w:rFonts w:ascii="Helvetica" w:hAnsi="Helvetica"/>
              </w:rPr>
              <w:t>Grants Notice</w:t>
            </w:r>
          </w:p>
        </w:tc>
      </w:tr>
      <w:tr w:rsidR="006037D1" w:rsidRPr="005D3F9C" w14:paraId="575FAF81" w14:textId="77777777" w:rsidTr="003B5D16">
        <w:tblPrEx>
          <w:tblBorders>
            <w:top w:val="none" w:sz="0" w:space="0" w:color="auto"/>
          </w:tblBorders>
        </w:tblPrEx>
        <w:tc>
          <w:tcPr>
            <w:tcW w:w="4540" w:type="dxa"/>
            <w:tcMar>
              <w:top w:w="100" w:type="nil"/>
              <w:left w:w="100" w:type="nil"/>
              <w:bottom w:w="100" w:type="nil"/>
              <w:right w:w="100" w:type="nil"/>
            </w:tcMar>
          </w:tcPr>
          <w:p w14:paraId="1A3389D0" w14:textId="77777777" w:rsidR="006037D1" w:rsidRPr="005D3F9C" w:rsidRDefault="006037D1" w:rsidP="003B5D16">
            <w:pPr>
              <w:rPr>
                <w:rFonts w:ascii="Helvetica" w:hAnsi="Helvetica"/>
                <w:b/>
                <w:bCs/>
              </w:rPr>
            </w:pPr>
            <w:r w:rsidRPr="005D3F9C">
              <w:rPr>
                <w:rFonts w:ascii="Helvetica" w:hAnsi="Helvetica"/>
                <w:b/>
                <w:bCs/>
              </w:rPr>
              <w:t>Funding Opportunity Number:</w:t>
            </w:r>
          </w:p>
        </w:tc>
        <w:tc>
          <w:tcPr>
            <w:tcW w:w="5300" w:type="dxa"/>
            <w:tcMar>
              <w:top w:w="100" w:type="nil"/>
              <w:left w:w="100" w:type="nil"/>
              <w:bottom w:w="100" w:type="nil"/>
              <w:right w:w="100" w:type="nil"/>
            </w:tcMar>
            <w:vAlign w:val="center"/>
          </w:tcPr>
          <w:p w14:paraId="463AC335" w14:textId="77777777" w:rsidR="006037D1" w:rsidRPr="005D3F9C" w:rsidRDefault="006037D1" w:rsidP="003B5D16">
            <w:pPr>
              <w:rPr>
                <w:rFonts w:ascii="Helvetica" w:hAnsi="Helvetica"/>
              </w:rPr>
            </w:pPr>
            <w:r w:rsidRPr="005D3F9C">
              <w:rPr>
                <w:rFonts w:ascii="Helvetica" w:hAnsi="Helvetica"/>
              </w:rPr>
              <w:t>20170215-ZR</w:t>
            </w:r>
          </w:p>
        </w:tc>
      </w:tr>
      <w:tr w:rsidR="006037D1" w:rsidRPr="005D3F9C" w14:paraId="49D23A5D" w14:textId="77777777" w:rsidTr="003B5D16">
        <w:tblPrEx>
          <w:tblBorders>
            <w:top w:val="none" w:sz="0" w:space="0" w:color="auto"/>
          </w:tblBorders>
        </w:tblPrEx>
        <w:tc>
          <w:tcPr>
            <w:tcW w:w="4540" w:type="dxa"/>
            <w:tcMar>
              <w:top w:w="100" w:type="nil"/>
              <w:left w:w="100" w:type="nil"/>
              <w:bottom w:w="100" w:type="nil"/>
              <w:right w:w="100" w:type="nil"/>
            </w:tcMar>
          </w:tcPr>
          <w:p w14:paraId="0CDCCD3F" w14:textId="77777777" w:rsidR="006037D1" w:rsidRPr="005D3F9C" w:rsidRDefault="006037D1" w:rsidP="003B5D16">
            <w:pPr>
              <w:rPr>
                <w:rFonts w:ascii="Helvetica" w:hAnsi="Helvetica"/>
                <w:b/>
                <w:bCs/>
              </w:rPr>
            </w:pPr>
            <w:r w:rsidRPr="005D3F9C">
              <w:rPr>
                <w:rFonts w:ascii="Helvetica" w:hAnsi="Helvetica"/>
                <w:b/>
                <w:bCs/>
              </w:rPr>
              <w:t>Funding Opportunity Title:</w:t>
            </w:r>
          </w:p>
        </w:tc>
        <w:tc>
          <w:tcPr>
            <w:tcW w:w="5300" w:type="dxa"/>
            <w:tcMar>
              <w:top w:w="100" w:type="nil"/>
              <w:left w:w="100" w:type="nil"/>
              <w:bottom w:w="100" w:type="nil"/>
              <w:right w:w="100" w:type="nil"/>
            </w:tcMar>
            <w:vAlign w:val="center"/>
          </w:tcPr>
          <w:p w14:paraId="0DBA9426" w14:textId="77777777" w:rsidR="006037D1" w:rsidRPr="005D3F9C" w:rsidRDefault="006037D1" w:rsidP="003B5D16">
            <w:pPr>
              <w:rPr>
                <w:rFonts w:ascii="Helvetica" w:hAnsi="Helvetica"/>
              </w:rPr>
            </w:pPr>
            <w:r w:rsidRPr="005D3F9C">
              <w:rPr>
                <w:rFonts w:ascii="Helvetica" w:hAnsi="Helvetica"/>
              </w:rPr>
              <w:t>Creating Humanities Communities</w:t>
            </w:r>
          </w:p>
        </w:tc>
      </w:tr>
      <w:tr w:rsidR="006037D1" w:rsidRPr="005D3F9C" w14:paraId="4DD7B83D" w14:textId="77777777" w:rsidTr="003B5D16">
        <w:tblPrEx>
          <w:tblBorders>
            <w:top w:val="none" w:sz="0" w:space="0" w:color="auto"/>
          </w:tblBorders>
        </w:tblPrEx>
        <w:tc>
          <w:tcPr>
            <w:tcW w:w="4540" w:type="dxa"/>
            <w:tcMar>
              <w:top w:w="100" w:type="nil"/>
              <w:left w:w="100" w:type="nil"/>
              <w:bottom w:w="100" w:type="nil"/>
              <w:right w:w="100" w:type="nil"/>
            </w:tcMar>
          </w:tcPr>
          <w:p w14:paraId="2115E358" w14:textId="77777777" w:rsidR="006037D1" w:rsidRPr="005D3F9C" w:rsidRDefault="006037D1" w:rsidP="003B5D16">
            <w:pPr>
              <w:rPr>
                <w:rFonts w:ascii="Helvetica" w:hAnsi="Helvetica"/>
                <w:b/>
                <w:bCs/>
              </w:rPr>
            </w:pPr>
            <w:r w:rsidRPr="005D3F9C">
              <w:rPr>
                <w:rFonts w:ascii="Helvetica" w:hAnsi="Helvetica"/>
                <w:b/>
                <w:bCs/>
              </w:rPr>
              <w:t>Opportunity Category:</w:t>
            </w:r>
          </w:p>
        </w:tc>
        <w:tc>
          <w:tcPr>
            <w:tcW w:w="5300" w:type="dxa"/>
            <w:tcMar>
              <w:top w:w="100" w:type="nil"/>
              <w:left w:w="100" w:type="nil"/>
              <w:bottom w:w="100" w:type="nil"/>
              <w:right w:w="100" w:type="nil"/>
            </w:tcMar>
            <w:vAlign w:val="center"/>
          </w:tcPr>
          <w:p w14:paraId="5FBF6D7A" w14:textId="77777777" w:rsidR="006037D1" w:rsidRPr="005D3F9C" w:rsidRDefault="006037D1" w:rsidP="003B5D16">
            <w:pPr>
              <w:rPr>
                <w:rFonts w:ascii="Helvetica" w:hAnsi="Helvetica"/>
              </w:rPr>
            </w:pPr>
            <w:r w:rsidRPr="005D3F9C">
              <w:rPr>
                <w:rFonts w:ascii="Helvetica" w:hAnsi="Helvetica"/>
              </w:rPr>
              <w:t>Discretionary</w:t>
            </w:r>
          </w:p>
        </w:tc>
      </w:tr>
      <w:tr w:rsidR="006037D1" w:rsidRPr="005D3F9C" w14:paraId="13C6B37F" w14:textId="77777777" w:rsidTr="003B5D16">
        <w:tblPrEx>
          <w:tblBorders>
            <w:top w:val="none" w:sz="0" w:space="0" w:color="auto"/>
          </w:tblBorders>
        </w:tblPrEx>
        <w:tc>
          <w:tcPr>
            <w:tcW w:w="4540" w:type="dxa"/>
            <w:tcMar>
              <w:top w:w="100" w:type="nil"/>
              <w:left w:w="100" w:type="nil"/>
              <w:bottom w:w="100" w:type="nil"/>
              <w:right w:w="100" w:type="nil"/>
            </w:tcMar>
          </w:tcPr>
          <w:p w14:paraId="67C3CA9C" w14:textId="77777777" w:rsidR="006037D1" w:rsidRPr="005D3F9C" w:rsidRDefault="006037D1" w:rsidP="003B5D16">
            <w:pPr>
              <w:rPr>
                <w:rFonts w:ascii="Helvetica" w:hAnsi="Helvetica"/>
                <w:b/>
                <w:bCs/>
              </w:rPr>
            </w:pPr>
            <w:r w:rsidRPr="005D3F9C">
              <w:rPr>
                <w:rFonts w:ascii="Helvetica" w:hAnsi="Helvetica"/>
                <w:b/>
                <w:bCs/>
              </w:rPr>
              <w:t>Opportunity Category Explanation:</w:t>
            </w:r>
          </w:p>
        </w:tc>
        <w:tc>
          <w:tcPr>
            <w:tcW w:w="5300" w:type="dxa"/>
            <w:tcMar>
              <w:top w:w="100" w:type="nil"/>
              <w:left w:w="100" w:type="nil"/>
              <w:bottom w:w="100" w:type="nil"/>
              <w:right w:w="100" w:type="nil"/>
            </w:tcMar>
            <w:vAlign w:val="center"/>
          </w:tcPr>
          <w:p w14:paraId="5D40A354" w14:textId="77777777" w:rsidR="006037D1" w:rsidRPr="005D3F9C" w:rsidRDefault="006037D1" w:rsidP="003B5D16">
            <w:pPr>
              <w:rPr>
                <w:rFonts w:ascii="Helvetica" w:hAnsi="Helvetica"/>
              </w:rPr>
            </w:pPr>
            <w:r w:rsidRPr="005D3F9C">
              <w:rPr>
                <w:rFonts w:ascii="Helvetica" w:hAnsi="Helvetica"/>
              </w:rPr>
              <w:t> </w:t>
            </w:r>
          </w:p>
        </w:tc>
      </w:tr>
      <w:tr w:rsidR="006037D1" w:rsidRPr="005D3F9C" w14:paraId="3619593A" w14:textId="77777777" w:rsidTr="003B5D16">
        <w:tblPrEx>
          <w:tblBorders>
            <w:top w:val="none" w:sz="0" w:space="0" w:color="auto"/>
          </w:tblBorders>
        </w:tblPrEx>
        <w:tc>
          <w:tcPr>
            <w:tcW w:w="4540" w:type="dxa"/>
            <w:tcMar>
              <w:top w:w="100" w:type="nil"/>
              <w:left w:w="100" w:type="nil"/>
              <w:bottom w:w="100" w:type="nil"/>
              <w:right w:w="100" w:type="nil"/>
            </w:tcMar>
          </w:tcPr>
          <w:p w14:paraId="48E0CAC8" w14:textId="77777777" w:rsidR="006037D1" w:rsidRPr="005D3F9C" w:rsidRDefault="006037D1" w:rsidP="003B5D16">
            <w:pPr>
              <w:rPr>
                <w:rFonts w:ascii="Helvetica" w:hAnsi="Helvetica"/>
                <w:b/>
                <w:bCs/>
              </w:rPr>
            </w:pPr>
            <w:r w:rsidRPr="005D3F9C">
              <w:rPr>
                <w:rFonts w:ascii="Helvetica" w:hAnsi="Helvetica"/>
                <w:b/>
                <w:bCs/>
              </w:rPr>
              <w:t>Funding Instrument Type:</w:t>
            </w:r>
          </w:p>
        </w:tc>
        <w:tc>
          <w:tcPr>
            <w:tcW w:w="5300" w:type="dxa"/>
            <w:tcMar>
              <w:top w:w="100" w:type="nil"/>
              <w:left w:w="100" w:type="nil"/>
              <w:bottom w:w="100" w:type="nil"/>
              <w:right w:w="100" w:type="nil"/>
            </w:tcMar>
            <w:vAlign w:val="center"/>
          </w:tcPr>
          <w:p w14:paraId="72D0249C" w14:textId="77777777" w:rsidR="006037D1" w:rsidRPr="005D3F9C" w:rsidRDefault="006037D1" w:rsidP="003B5D16">
            <w:pPr>
              <w:rPr>
                <w:rFonts w:ascii="Helvetica" w:hAnsi="Helvetica"/>
              </w:rPr>
            </w:pPr>
            <w:r w:rsidRPr="005D3F9C">
              <w:rPr>
                <w:rFonts w:ascii="Helvetica" w:hAnsi="Helvetica"/>
              </w:rPr>
              <w:t>Grant</w:t>
            </w:r>
          </w:p>
        </w:tc>
      </w:tr>
      <w:tr w:rsidR="006037D1" w:rsidRPr="005D3F9C" w14:paraId="3828BCF0" w14:textId="77777777" w:rsidTr="003B5D16">
        <w:tblPrEx>
          <w:tblBorders>
            <w:top w:val="none" w:sz="0" w:space="0" w:color="auto"/>
          </w:tblBorders>
        </w:tblPrEx>
        <w:tc>
          <w:tcPr>
            <w:tcW w:w="4540" w:type="dxa"/>
            <w:tcMar>
              <w:top w:w="100" w:type="nil"/>
              <w:left w:w="100" w:type="nil"/>
              <w:bottom w:w="100" w:type="nil"/>
              <w:right w:w="100" w:type="nil"/>
            </w:tcMar>
          </w:tcPr>
          <w:p w14:paraId="0580D6EC" w14:textId="77777777" w:rsidR="006037D1" w:rsidRPr="005D3F9C" w:rsidRDefault="006037D1" w:rsidP="003B5D16">
            <w:pPr>
              <w:rPr>
                <w:rFonts w:ascii="Helvetica" w:hAnsi="Helvetica"/>
                <w:b/>
                <w:bCs/>
              </w:rPr>
            </w:pPr>
            <w:r w:rsidRPr="005D3F9C">
              <w:rPr>
                <w:rFonts w:ascii="Helvetica" w:hAnsi="Helvetica"/>
                <w:b/>
                <w:bCs/>
              </w:rPr>
              <w:t>Category of Funding Activity:</w:t>
            </w:r>
          </w:p>
        </w:tc>
        <w:tc>
          <w:tcPr>
            <w:tcW w:w="5300" w:type="dxa"/>
            <w:tcMar>
              <w:top w:w="100" w:type="nil"/>
              <w:left w:w="100" w:type="nil"/>
              <w:bottom w:w="100" w:type="nil"/>
              <w:right w:w="100" w:type="nil"/>
            </w:tcMar>
            <w:vAlign w:val="center"/>
          </w:tcPr>
          <w:p w14:paraId="3AC1CED6" w14:textId="77777777" w:rsidR="006037D1" w:rsidRPr="005D3F9C" w:rsidRDefault="006037D1" w:rsidP="003B5D16">
            <w:pPr>
              <w:rPr>
                <w:rFonts w:ascii="Helvetica" w:hAnsi="Helvetica"/>
              </w:rPr>
            </w:pPr>
            <w:r w:rsidRPr="005D3F9C">
              <w:rPr>
                <w:rFonts w:ascii="Helvetica" w:hAnsi="Helvetica"/>
              </w:rPr>
              <w:t>Humanities (see "Cultural Affairs" in CFDA)</w:t>
            </w:r>
          </w:p>
        </w:tc>
      </w:tr>
      <w:tr w:rsidR="006037D1" w:rsidRPr="005D3F9C" w14:paraId="0388FEF1" w14:textId="77777777" w:rsidTr="003B5D16">
        <w:tblPrEx>
          <w:tblBorders>
            <w:top w:val="none" w:sz="0" w:space="0" w:color="auto"/>
          </w:tblBorders>
        </w:tblPrEx>
        <w:tc>
          <w:tcPr>
            <w:tcW w:w="4540" w:type="dxa"/>
            <w:tcMar>
              <w:top w:w="100" w:type="nil"/>
              <w:left w:w="100" w:type="nil"/>
              <w:bottom w:w="100" w:type="nil"/>
              <w:right w:w="100" w:type="nil"/>
            </w:tcMar>
          </w:tcPr>
          <w:p w14:paraId="0DE50AD3" w14:textId="77777777" w:rsidR="006037D1" w:rsidRPr="005D3F9C" w:rsidRDefault="006037D1" w:rsidP="003B5D16">
            <w:pPr>
              <w:rPr>
                <w:rFonts w:ascii="Helvetica" w:hAnsi="Helvetica"/>
                <w:b/>
                <w:bCs/>
              </w:rPr>
            </w:pPr>
            <w:r w:rsidRPr="005D3F9C">
              <w:rPr>
                <w:rFonts w:ascii="Helvetica" w:hAnsi="Helvetica"/>
                <w:b/>
                <w:bCs/>
              </w:rPr>
              <w:t>Category Explanation:</w:t>
            </w:r>
          </w:p>
        </w:tc>
        <w:tc>
          <w:tcPr>
            <w:tcW w:w="5300" w:type="dxa"/>
            <w:tcMar>
              <w:top w:w="100" w:type="nil"/>
              <w:left w:w="100" w:type="nil"/>
              <w:bottom w:w="100" w:type="nil"/>
              <w:right w:w="100" w:type="nil"/>
            </w:tcMar>
            <w:vAlign w:val="center"/>
          </w:tcPr>
          <w:p w14:paraId="26DCE6A5" w14:textId="77777777" w:rsidR="006037D1" w:rsidRPr="005D3F9C" w:rsidRDefault="006037D1" w:rsidP="003B5D16">
            <w:pPr>
              <w:rPr>
                <w:rFonts w:ascii="Helvetica" w:hAnsi="Helvetica"/>
              </w:rPr>
            </w:pPr>
            <w:r w:rsidRPr="005D3F9C">
              <w:rPr>
                <w:rFonts w:ascii="Helvetica" w:hAnsi="Helvetica"/>
              </w:rPr>
              <w:t> </w:t>
            </w:r>
          </w:p>
        </w:tc>
      </w:tr>
      <w:tr w:rsidR="006037D1" w:rsidRPr="005D3F9C" w14:paraId="44797638" w14:textId="77777777" w:rsidTr="003B5D16">
        <w:tblPrEx>
          <w:tblBorders>
            <w:top w:val="none" w:sz="0" w:space="0" w:color="auto"/>
          </w:tblBorders>
        </w:tblPrEx>
        <w:tc>
          <w:tcPr>
            <w:tcW w:w="4540" w:type="dxa"/>
            <w:tcMar>
              <w:top w:w="100" w:type="nil"/>
              <w:left w:w="100" w:type="nil"/>
              <w:bottom w:w="100" w:type="nil"/>
              <w:right w:w="100" w:type="nil"/>
            </w:tcMar>
          </w:tcPr>
          <w:p w14:paraId="39A92377" w14:textId="77777777" w:rsidR="006037D1" w:rsidRPr="005D3F9C" w:rsidRDefault="006037D1" w:rsidP="003B5D16">
            <w:pPr>
              <w:rPr>
                <w:rFonts w:ascii="Helvetica" w:hAnsi="Helvetica"/>
                <w:b/>
                <w:bCs/>
              </w:rPr>
            </w:pPr>
            <w:r w:rsidRPr="005D3F9C">
              <w:rPr>
                <w:rFonts w:ascii="Helvetica" w:hAnsi="Helvetica"/>
                <w:b/>
                <w:bCs/>
              </w:rPr>
              <w:t>Expected Number of Awards:</w:t>
            </w:r>
          </w:p>
        </w:tc>
        <w:tc>
          <w:tcPr>
            <w:tcW w:w="5300" w:type="dxa"/>
            <w:tcMar>
              <w:top w:w="100" w:type="nil"/>
              <w:left w:w="100" w:type="nil"/>
              <w:bottom w:w="100" w:type="nil"/>
              <w:right w:w="100" w:type="nil"/>
            </w:tcMar>
            <w:vAlign w:val="center"/>
          </w:tcPr>
          <w:p w14:paraId="28C263C0" w14:textId="77777777" w:rsidR="006037D1" w:rsidRPr="005D3F9C" w:rsidRDefault="006037D1" w:rsidP="003B5D16">
            <w:pPr>
              <w:rPr>
                <w:rFonts w:ascii="Helvetica" w:hAnsi="Helvetica"/>
              </w:rPr>
            </w:pPr>
            <w:r w:rsidRPr="005D3F9C">
              <w:rPr>
                <w:rFonts w:ascii="Helvetica" w:hAnsi="Helvetica"/>
              </w:rPr>
              <w:t> </w:t>
            </w:r>
          </w:p>
        </w:tc>
      </w:tr>
      <w:tr w:rsidR="006037D1" w:rsidRPr="005D3F9C" w14:paraId="4BE0CCF5" w14:textId="77777777" w:rsidTr="003B5D16">
        <w:tblPrEx>
          <w:tblBorders>
            <w:top w:val="none" w:sz="0" w:space="0" w:color="auto"/>
          </w:tblBorders>
        </w:tblPrEx>
        <w:tc>
          <w:tcPr>
            <w:tcW w:w="4540" w:type="dxa"/>
            <w:tcMar>
              <w:top w:w="100" w:type="nil"/>
              <w:left w:w="100" w:type="nil"/>
              <w:bottom w:w="100" w:type="nil"/>
              <w:right w:w="100" w:type="nil"/>
            </w:tcMar>
          </w:tcPr>
          <w:p w14:paraId="02B92866" w14:textId="77777777" w:rsidR="006037D1" w:rsidRPr="005D3F9C" w:rsidRDefault="006037D1" w:rsidP="003B5D16">
            <w:pPr>
              <w:rPr>
                <w:rFonts w:ascii="Helvetica" w:hAnsi="Helvetica"/>
                <w:b/>
                <w:bCs/>
              </w:rPr>
            </w:pPr>
            <w:r w:rsidRPr="005D3F9C">
              <w:rPr>
                <w:rFonts w:ascii="Helvetica" w:hAnsi="Helvetica"/>
                <w:b/>
                <w:bCs/>
              </w:rPr>
              <w:t>CFDA Number(s):</w:t>
            </w:r>
          </w:p>
        </w:tc>
        <w:tc>
          <w:tcPr>
            <w:tcW w:w="5300" w:type="dxa"/>
            <w:tcMar>
              <w:top w:w="100" w:type="nil"/>
              <w:left w:w="100" w:type="nil"/>
              <w:bottom w:w="100" w:type="nil"/>
              <w:right w:w="100" w:type="nil"/>
            </w:tcMar>
            <w:vAlign w:val="center"/>
          </w:tcPr>
          <w:p w14:paraId="144F93AB" w14:textId="77777777" w:rsidR="006037D1" w:rsidRPr="005D3F9C" w:rsidRDefault="006037D1" w:rsidP="003B5D16">
            <w:pPr>
              <w:rPr>
                <w:rFonts w:ascii="Helvetica" w:hAnsi="Helvetica"/>
              </w:rPr>
            </w:pPr>
            <w:r w:rsidRPr="005D3F9C">
              <w:rPr>
                <w:rFonts w:ascii="Helvetica" w:hAnsi="Helvetica"/>
              </w:rPr>
              <w:t>45.130 -- Promotion of the Humanities Challenge Grants</w:t>
            </w:r>
          </w:p>
        </w:tc>
      </w:tr>
      <w:tr w:rsidR="006037D1" w:rsidRPr="005D3F9C" w14:paraId="41ED26B3" w14:textId="77777777" w:rsidTr="003B5D16">
        <w:tc>
          <w:tcPr>
            <w:tcW w:w="4540" w:type="dxa"/>
            <w:tcMar>
              <w:top w:w="100" w:type="nil"/>
              <w:left w:w="100" w:type="nil"/>
              <w:bottom w:w="100" w:type="nil"/>
              <w:right w:w="100" w:type="nil"/>
            </w:tcMar>
          </w:tcPr>
          <w:p w14:paraId="0A23A893" w14:textId="77777777" w:rsidR="006037D1" w:rsidRPr="005D3F9C" w:rsidRDefault="006037D1" w:rsidP="003B5D16">
            <w:pPr>
              <w:rPr>
                <w:rFonts w:ascii="Helvetica" w:hAnsi="Helvetica"/>
                <w:b/>
                <w:bCs/>
              </w:rPr>
            </w:pPr>
            <w:r w:rsidRPr="005D3F9C">
              <w:rPr>
                <w:rFonts w:ascii="Helvetica" w:hAnsi="Helvetica"/>
                <w:b/>
                <w:bCs/>
              </w:rPr>
              <w:t>Cost Sharing or Matching Requirement:</w:t>
            </w:r>
          </w:p>
        </w:tc>
        <w:tc>
          <w:tcPr>
            <w:tcW w:w="5300" w:type="dxa"/>
            <w:tcMar>
              <w:top w:w="100" w:type="nil"/>
              <w:left w:w="100" w:type="nil"/>
              <w:bottom w:w="100" w:type="nil"/>
              <w:right w:w="100" w:type="nil"/>
            </w:tcMar>
            <w:vAlign w:val="center"/>
          </w:tcPr>
          <w:p w14:paraId="1506D384" w14:textId="77777777" w:rsidR="006037D1" w:rsidRPr="005D3F9C" w:rsidRDefault="006037D1" w:rsidP="003B5D16">
            <w:pPr>
              <w:rPr>
                <w:rFonts w:ascii="Helvetica" w:hAnsi="Helvetica"/>
              </w:rPr>
            </w:pPr>
            <w:r w:rsidRPr="005D3F9C">
              <w:rPr>
                <w:rFonts w:ascii="Helvetica" w:hAnsi="Helvetica"/>
              </w:rPr>
              <w:t>Yes</w:t>
            </w:r>
          </w:p>
        </w:tc>
      </w:tr>
      <w:tr w:rsidR="006037D1" w:rsidRPr="005D3F9C" w14:paraId="275CB34F" w14:textId="77777777" w:rsidTr="003B5D16">
        <w:tc>
          <w:tcPr>
            <w:tcW w:w="4540" w:type="dxa"/>
            <w:tcBorders>
              <w:left w:val="nil"/>
            </w:tcBorders>
            <w:tcMar>
              <w:top w:w="100" w:type="nil"/>
              <w:left w:w="100" w:type="nil"/>
              <w:bottom w:w="100" w:type="nil"/>
              <w:right w:w="100" w:type="nil"/>
            </w:tcMar>
          </w:tcPr>
          <w:p w14:paraId="41F28043" w14:textId="77777777" w:rsidR="006037D1" w:rsidRPr="005D3F9C" w:rsidRDefault="006037D1" w:rsidP="003B5D16">
            <w:pPr>
              <w:rPr>
                <w:rFonts w:ascii="Helvetica" w:hAnsi="Helvetica"/>
                <w:b/>
                <w:bCs/>
              </w:rPr>
            </w:pPr>
            <w:r w:rsidRPr="005D3F9C">
              <w:rPr>
                <w:rFonts w:ascii="Helvetica" w:hAnsi="Helvetica"/>
                <w:b/>
                <w:bCs/>
              </w:rPr>
              <w:t>Version:</w:t>
            </w:r>
          </w:p>
        </w:tc>
        <w:tc>
          <w:tcPr>
            <w:tcW w:w="5300" w:type="dxa"/>
            <w:tcBorders>
              <w:right w:val="nil"/>
            </w:tcBorders>
            <w:tcMar>
              <w:top w:w="100" w:type="nil"/>
              <w:left w:w="100" w:type="nil"/>
              <w:bottom w:w="100" w:type="nil"/>
              <w:right w:w="100" w:type="nil"/>
            </w:tcMar>
            <w:vAlign w:val="center"/>
          </w:tcPr>
          <w:p w14:paraId="0F2F5F03" w14:textId="77777777" w:rsidR="006037D1" w:rsidRPr="005D3F9C" w:rsidRDefault="006037D1" w:rsidP="003B5D16">
            <w:pPr>
              <w:rPr>
                <w:rFonts w:ascii="Helvetica" w:hAnsi="Helvetica"/>
              </w:rPr>
            </w:pPr>
            <w:r w:rsidRPr="005D3F9C">
              <w:rPr>
                <w:rFonts w:ascii="Helvetica" w:hAnsi="Helvetica"/>
              </w:rPr>
              <w:t>Synopsis 1</w:t>
            </w:r>
          </w:p>
        </w:tc>
      </w:tr>
      <w:tr w:rsidR="006037D1" w:rsidRPr="005D3F9C" w14:paraId="3AB98DCB" w14:textId="77777777" w:rsidTr="003B5D16">
        <w:tc>
          <w:tcPr>
            <w:tcW w:w="4540" w:type="dxa"/>
            <w:tcBorders>
              <w:left w:val="nil"/>
            </w:tcBorders>
            <w:tcMar>
              <w:top w:w="100" w:type="nil"/>
              <w:left w:w="100" w:type="nil"/>
              <w:bottom w:w="100" w:type="nil"/>
              <w:right w:w="100" w:type="nil"/>
            </w:tcMar>
          </w:tcPr>
          <w:p w14:paraId="2A57A089" w14:textId="77777777" w:rsidR="006037D1" w:rsidRPr="005D3F9C" w:rsidRDefault="006037D1" w:rsidP="003B5D16">
            <w:pPr>
              <w:rPr>
                <w:rFonts w:ascii="Helvetica" w:hAnsi="Helvetica"/>
                <w:b/>
                <w:bCs/>
              </w:rPr>
            </w:pPr>
            <w:r w:rsidRPr="005D3F9C">
              <w:rPr>
                <w:rFonts w:ascii="Helvetica" w:hAnsi="Helvetica"/>
                <w:b/>
                <w:bCs/>
              </w:rPr>
              <w:t>Posted Date:</w:t>
            </w:r>
          </w:p>
        </w:tc>
        <w:tc>
          <w:tcPr>
            <w:tcW w:w="5300" w:type="dxa"/>
            <w:tcBorders>
              <w:right w:val="nil"/>
            </w:tcBorders>
            <w:tcMar>
              <w:top w:w="100" w:type="nil"/>
              <w:left w:w="100" w:type="nil"/>
              <w:bottom w:w="100" w:type="nil"/>
              <w:right w:w="100" w:type="nil"/>
            </w:tcMar>
            <w:vAlign w:val="center"/>
          </w:tcPr>
          <w:p w14:paraId="7EB68281" w14:textId="77777777" w:rsidR="006037D1" w:rsidRPr="005D3F9C" w:rsidRDefault="006037D1" w:rsidP="003B5D16">
            <w:pPr>
              <w:rPr>
                <w:rFonts w:ascii="Helvetica" w:hAnsi="Helvetica"/>
              </w:rPr>
            </w:pPr>
            <w:r w:rsidRPr="005D3F9C">
              <w:rPr>
                <w:rFonts w:ascii="Helvetica" w:hAnsi="Helvetica"/>
              </w:rPr>
              <w:t>Nov 04, 2016</w:t>
            </w:r>
          </w:p>
        </w:tc>
      </w:tr>
      <w:tr w:rsidR="006037D1" w:rsidRPr="005D3F9C" w14:paraId="4F10CF6A" w14:textId="77777777" w:rsidTr="003B5D16">
        <w:tc>
          <w:tcPr>
            <w:tcW w:w="4540" w:type="dxa"/>
            <w:tcBorders>
              <w:left w:val="nil"/>
            </w:tcBorders>
            <w:tcMar>
              <w:top w:w="100" w:type="nil"/>
              <w:left w:w="100" w:type="nil"/>
              <w:bottom w:w="100" w:type="nil"/>
              <w:right w:w="100" w:type="nil"/>
            </w:tcMar>
          </w:tcPr>
          <w:p w14:paraId="7B817331" w14:textId="77777777" w:rsidR="006037D1" w:rsidRPr="005D3F9C" w:rsidRDefault="006037D1" w:rsidP="003B5D16">
            <w:pPr>
              <w:rPr>
                <w:rFonts w:ascii="Helvetica" w:hAnsi="Helvetica"/>
                <w:b/>
                <w:bCs/>
              </w:rPr>
            </w:pPr>
            <w:r w:rsidRPr="005D3F9C">
              <w:rPr>
                <w:rFonts w:ascii="Helvetica" w:hAnsi="Helvetica"/>
                <w:b/>
                <w:bCs/>
              </w:rPr>
              <w:t>Last Updated Date:</w:t>
            </w:r>
          </w:p>
        </w:tc>
        <w:tc>
          <w:tcPr>
            <w:tcW w:w="5300" w:type="dxa"/>
            <w:tcBorders>
              <w:right w:val="nil"/>
            </w:tcBorders>
            <w:tcMar>
              <w:top w:w="100" w:type="nil"/>
              <w:left w:w="100" w:type="nil"/>
              <w:bottom w:w="100" w:type="nil"/>
              <w:right w:w="100" w:type="nil"/>
            </w:tcMar>
            <w:vAlign w:val="center"/>
          </w:tcPr>
          <w:p w14:paraId="302D25D3" w14:textId="77777777" w:rsidR="006037D1" w:rsidRPr="005D3F9C" w:rsidRDefault="006037D1" w:rsidP="003B5D16">
            <w:pPr>
              <w:rPr>
                <w:rFonts w:ascii="Helvetica" w:hAnsi="Helvetica"/>
              </w:rPr>
            </w:pPr>
            <w:r w:rsidRPr="005D3F9C">
              <w:rPr>
                <w:rFonts w:ascii="Helvetica" w:hAnsi="Helvetica"/>
              </w:rPr>
              <w:t>Nov 04, 2016</w:t>
            </w:r>
          </w:p>
        </w:tc>
      </w:tr>
      <w:tr w:rsidR="006037D1" w:rsidRPr="005D3F9C" w14:paraId="7709347F" w14:textId="77777777" w:rsidTr="003B5D16">
        <w:tc>
          <w:tcPr>
            <w:tcW w:w="4540" w:type="dxa"/>
            <w:tcBorders>
              <w:left w:val="nil"/>
            </w:tcBorders>
            <w:tcMar>
              <w:top w:w="100" w:type="nil"/>
              <w:left w:w="100" w:type="nil"/>
              <w:bottom w:w="100" w:type="nil"/>
              <w:right w:w="100" w:type="nil"/>
            </w:tcMar>
          </w:tcPr>
          <w:p w14:paraId="52F20573" w14:textId="77777777" w:rsidR="006037D1" w:rsidRPr="005D3F9C" w:rsidRDefault="006037D1" w:rsidP="003B5D16">
            <w:pPr>
              <w:rPr>
                <w:rFonts w:ascii="Helvetica" w:hAnsi="Helvetica"/>
                <w:b/>
                <w:bCs/>
              </w:rPr>
            </w:pPr>
            <w:r w:rsidRPr="005D3F9C">
              <w:rPr>
                <w:rFonts w:ascii="Helvetica" w:hAnsi="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29C7F4DB" w14:textId="77777777" w:rsidR="006037D1" w:rsidRPr="005D3F9C" w:rsidRDefault="006037D1" w:rsidP="003B5D16">
            <w:pPr>
              <w:rPr>
                <w:rFonts w:ascii="Helvetica" w:hAnsi="Helvetica"/>
              </w:rPr>
            </w:pPr>
            <w:r w:rsidRPr="005D3F9C">
              <w:rPr>
                <w:rFonts w:ascii="Helvetica" w:hAnsi="Helvetica"/>
              </w:rPr>
              <w:t>Feb 15, 2017 </w:t>
            </w:r>
          </w:p>
        </w:tc>
      </w:tr>
      <w:tr w:rsidR="006037D1" w:rsidRPr="005D3F9C" w14:paraId="0873DFAC" w14:textId="77777777" w:rsidTr="003B5D16">
        <w:tc>
          <w:tcPr>
            <w:tcW w:w="4540" w:type="dxa"/>
            <w:tcBorders>
              <w:left w:val="nil"/>
            </w:tcBorders>
            <w:tcMar>
              <w:top w:w="100" w:type="nil"/>
              <w:left w:w="100" w:type="nil"/>
              <w:bottom w:w="100" w:type="nil"/>
              <w:right w:w="100" w:type="nil"/>
            </w:tcMar>
          </w:tcPr>
          <w:p w14:paraId="372FDC28" w14:textId="77777777" w:rsidR="006037D1" w:rsidRPr="005D3F9C" w:rsidRDefault="006037D1" w:rsidP="003B5D16">
            <w:pPr>
              <w:rPr>
                <w:rFonts w:ascii="Helvetica" w:hAnsi="Helvetica"/>
                <w:b/>
                <w:bCs/>
              </w:rPr>
            </w:pPr>
            <w:r w:rsidRPr="005D3F9C">
              <w:rPr>
                <w:rFonts w:ascii="Helvetica" w:hAnsi="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421DB349" w14:textId="77777777" w:rsidR="006037D1" w:rsidRPr="005D3F9C" w:rsidRDefault="006037D1" w:rsidP="003B5D16">
            <w:pPr>
              <w:rPr>
                <w:rFonts w:ascii="Helvetica" w:hAnsi="Helvetica"/>
              </w:rPr>
            </w:pPr>
            <w:r w:rsidRPr="005D3F9C">
              <w:rPr>
                <w:rFonts w:ascii="Helvetica" w:hAnsi="Helvetica"/>
              </w:rPr>
              <w:t>Feb 15, 2017 </w:t>
            </w:r>
          </w:p>
        </w:tc>
      </w:tr>
      <w:tr w:rsidR="006037D1" w:rsidRPr="005D3F9C" w14:paraId="50C40920" w14:textId="77777777" w:rsidTr="003B5D16">
        <w:tc>
          <w:tcPr>
            <w:tcW w:w="4540" w:type="dxa"/>
            <w:tcBorders>
              <w:left w:val="nil"/>
            </w:tcBorders>
            <w:tcMar>
              <w:top w:w="100" w:type="nil"/>
              <w:left w:w="100" w:type="nil"/>
              <w:bottom w:w="100" w:type="nil"/>
              <w:right w:w="100" w:type="nil"/>
            </w:tcMar>
          </w:tcPr>
          <w:p w14:paraId="60588F64" w14:textId="77777777" w:rsidR="006037D1" w:rsidRPr="005D3F9C" w:rsidRDefault="006037D1" w:rsidP="003B5D16">
            <w:pPr>
              <w:rPr>
                <w:rFonts w:ascii="Helvetica" w:hAnsi="Helvetica"/>
                <w:b/>
                <w:bCs/>
              </w:rPr>
            </w:pPr>
            <w:r w:rsidRPr="005D3F9C">
              <w:rPr>
                <w:rFonts w:ascii="Helvetica" w:hAnsi="Helvetica"/>
                <w:b/>
                <w:bCs/>
              </w:rPr>
              <w:t>Archive Date:</w:t>
            </w:r>
          </w:p>
        </w:tc>
        <w:tc>
          <w:tcPr>
            <w:tcW w:w="5300" w:type="dxa"/>
            <w:tcBorders>
              <w:right w:val="nil"/>
            </w:tcBorders>
            <w:tcMar>
              <w:top w:w="100" w:type="nil"/>
              <w:left w:w="100" w:type="nil"/>
              <w:bottom w:w="100" w:type="nil"/>
              <w:right w:w="100" w:type="nil"/>
            </w:tcMar>
            <w:vAlign w:val="center"/>
          </w:tcPr>
          <w:p w14:paraId="4081DB3A" w14:textId="77777777" w:rsidR="006037D1" w:rsidRPr="005D3F9C" w:rsidRDefault="006037D1" w:rsidP="003B5D16">
            <w:pPr>
              <w:rPr>
                <w:rFonts w:ascii="Helvetica" w:hAnsi="Helvetica"/>
              </w:rPr>
            </w:pPr>
            <w:r w:rsidRPr="005D3F9C">
              <w:rPr>
                <w:rFonts w:ascii="Helvetica" w:hAnsi="Helvetica"/>
              </w:rPr>
              <w:t> </w:t>
            </w:r>
          </w:p>
        </w:tc>
      </w:tr>
      <w:tr w:rsidR="006037D1" w:rsidRPr="005D3F9C" w14:paraId="028497BC" w14:textId="77777777" w:rsidTr="003B5D16">
        <w:tc>
          <w:tcPr>
            <w:tcW w:w="4540" w:type="dxa"/>
            <w:tcBorders>
              <w:left w:val="nil"/>
            </w:tcBorders>
            <w:tcMar>
              <w:top w:w="100" w:type="nil"/>
              <w:left w:w="100" w:type="nil"/>
              <w:bottom w:w="100" w:type="nil"/>
              <w:right w:w="100" w:type="nil"/>
            </w:tcMar>
          </w:tcPr>
          <w:p w14:paraId="0B9EEE4A" w14:textId="77777777" w:rsidR="006037D1" w:rsidRPr="005D3F9C" w:rsidRDefault="006037D1" w:rsidP="003B5D16">
            <w:pPr>
              <w:rPr>
                <w:rFonts w:ascii="Helvetica" w:hAnsi="Helvetica"/>
                <w:b/>
                <w:bCs/>
              </w:rPr>
            </w:pPr>
            <w:r w:rsidRPr="005D3F9C">
              <w:rPr>
                <w:rFonts w:ascii="Helvetica" w:hAnsi="Helvetica"/>
                <w:b/>
                <w:bCs/>
              </w:rPr>
              <w:t>Estimated Total Program Funding:</w:t>
            </w:r>
          </w:p>
        </w:tc>
        <w:tc>
          <w:tcPr>
            <w:tcW w:w="5300" w:type="dxa"/>
            <w:tcBorders>
              <w:right w:val="nil"/>
            </w:tcBorders>
            <w:tcMar>
              <w:top w:w="100" w:type="nil"/>
              <w:left w:w="100" w:type="nil"/>
              <w:bottom w:w="100" w:type="nil"/>
              <w:right w:w="100" w:type="nil"/>
            </w:tcMar>
            <w:vAlign w:val="center"/>
          </w:tcPr>
          <w:p w14:paraId="6B28424E" w14:textId="77777777" w:rsidR="006037D1" w:rsidRPr="005D3F9C" w:rsidRDefault="006037D1" w:rsidP="003B5D16">
            <w:pPr>
              <w:rPr>
                <w:rFonts w:ascii="Helvetica" w:hAnsi="Helvetica"/>
              </w:rPr>
            </w:pPr>
            <w:r w:rsidRPr="005D3F9C">
              <w:rPr>
                <w:rFonts w:ascii="Helvetica" w:hAnsi="Helvetica"/>
              </w:rPr>
              <w:t> </w:t>
            </w:r>
          </w:p>
        </w:tc>
      </w:tr>
      <w:tr w:rsidR="006037D1" w:rsidRPr="005D3F9C" w14:paraId="53EBD467" w14:textId="77777777" w:rsidTr="003B5D16">
        <w:tc>
          <w:tcPr>
            <w:tcW w:w="4540" w:type="dxa"/>
            <w:tcBorders>
              <w:left w:val="nil"/>
            </w:tcBorders>
            <w:tcMar>
              <w:top w:w="100" w:type="nil"/>
              <w:left w:w="100" w:type="nil"/>
              <w:bottom w:w="100" w:type="nil"/>
              <w:right w:w="100" w:type="nil"/>
            </w:tcMar>
          </w:tcPr>
          <w:p w14:paraId="33BDC244" w14:textId="77777777" w:rsidR="006037D1" w:rsidRPr="005D3F9C" w:rsidRDefault="006037D1" w:rsidP="003B5D16">
            <w:pPr>
              <w:rPr>
                <w:rFonts w:ascii="Helvetica" w:hAnsi="Helvetica"/>
                <w:b/>
                <w:bCs/>
              </w:rPr>
            </w:pPr>
            <w:r w:rsidRPr="005D3F9C">
              <w:rPr>
                <w:rFonts w:ascii="Helvetica" w:hAnsi="Helvetica"/>
                <w:b/>
                <w:bCs/>
              </w:rPr>
              <w:t>Award Ceiling:</w:t>
            </w:r>
          </w:p>
        </w:tc>
        <w:tc>
          <w:tcPr>
            <w:tcW w:w="5300" w:type="dxa"/>
            <w:tcBorders>
              <w:right w:val="nil"/>
            </w:tcBorders>
            <w:tcMar>
              <w:top w:w="100" w:type="nil"/>
              <w:left w:w="100" w:type="nil"/>
              <w:bottom w:w="100" w:type="nil"/>
              <w:right w:w="100" w:type="nil"/>
            </w:tcMar>
            <w:vAlign w:val="center"/>
          </w:tcPr>
          <w:p w14:paraId="11D282AD" w14:textId="77777777" w:rsidR="006037D1" w:rsidRPr="005D3F9C" w:rsidRDefault="006037D1" w:rsidP="003B5D16">
            <w:pPr>
              <w:rPr>
                <w:rFonts w:ascii="Helvetica" w:hAnsi="Helvetica"/>
              </w:rPr>
            </w:pPr>
            <w:r w:rsidRPr="005D3F9C">
              <w:rPr>
                <w:rFonts w:ascii="Helvetica" w:hAnsi="Helvetica"/>
              </w:rPr>
              <w:t>$150,000</w:t>
            </w:r>
          </w:p>
        </w:tc>
      </w:tr>
      <w:tr w:rsidR="006037D1" w:rsidRPr="005D3F9C" w14:paraId="0E359735" w14:textId="77777777" w:rsidTr="003B5D16">
        <w:tc>
          <w:tcPr>
            <w:tcW w:w="4540" w:type="dxa"/>
            <w:tcBorders>
              <w:left w:val="nil"/>
            </w:tcBorders>
            <w:tcMar>
              <w:top w:w="100" w:type="nil"/>
              <w:left w:w="100" w:type="nil"/>
              <w:bottom w:w="100" w:type="nil"/>
              <w:right w:w="100" w:type="nil"/>
            </w:tcMar>
          </w:tcPr>
          <w:p w14:paraId="19405E0B" w14:textId="77777777" w:rsidR="006037D1" w:rsidRPr="005D3F9C" w:rsidRDefault="006037D1" w:rsidP="003B5D16">
            <w:pPr>
              <w:rPr>
                <w:rFonts w:ascii="Helvetica" w:hAnsi="Helvetica"/>
                <w:b/>
                <w:bCs/>
              </w:rPr>
            </w:pPr>
            <w:r w:rsidRPr="005D3F9C">
              <w:rPr>
                <w:rFonts w:ascii="Helvetica" w:hAnsi="Helvetica"/>
                <w:b/>
                <w:bCs/>
              </w:rPr>
              <w:t>Award Floor:</w:t>
            </w:r>
          </w:p>
        </w:tc>
        <w:tc>
          <w:tcPr>
            <w:tcW w:w="5300" w:type="dxa"/>
            <w:tcBorders>
              <w:right w:val="nil"/>
            </w:tcBorders>
            <w:tcMar>
              <w:top w:w="100" w:type="nil"/>
              <w:left w:w="100" w:type="nil"/>
              <w:bottom w:w="100" w:type="nil"/>
              <w:right w:w="100" w:type="nil"/>
            </w:tcMar>
            <w:vAlign w:val="center"/>
          </w:tcPr>
          <w:p w14:paraId="556491AE" w14:textId="77777777" w:rsidR="006037D1" w:rsidRPr="005D3F9C" w:rsidRDefault="006037D1" w:rsidP="003B5D16">
            <w:pPr>
              <w:rPr>
                <w:rFonts w:ascii="Helvetica" w:hAnsi="Helvetica"/>
              </w:rPr>
            </w:pPr>
            <w:r w:rsidRPr="005D3F9C">
              <w:rPr>
                <w:rFonts w:ascii="Helvetica" w:hAnsi="Helvetica"/>
              </w:rPr>
              <w:t>$30,000</w:t>
            </w:r>
          </w:p>
        </w:tc>
      </w:tr>
      <w:tr w:rsidR="006037D1" w:rsidRPr="005D3F9C" w14:paraId="302EAC2D" w14:textId="77777777" w:rsidTr="003B5D16">
        <w:tc>
          <w:tcPr>
            <w:tcW w:w="4540" w:type="dxa"/>
            <w:tcBorders>
              <w:left w:val="nil"/>
            </w:tcBorders>
            <w:tcMar>
              <w:top w:w="100" w:type="nil"/>
              <w:left w:w="100" w:type="nil"/>
              <w:bottom w:w="100" w:type="nil"/>
              <w:right w:w="100" w:type="nil"/>
            </w:tcMar>
          </w:tcPr>
          <w:p w14:paraId="38F67B4F" w14:textId="77777777" w:rsidR="006037D1" w:rsidRPr="005D3F9C" w:rsidRDefault="006037D1" w:rsidP="003B5D16">
            <w:pPr>
              <w:rPr>
                <w:rFonts w:ascii="Helvetica" w:hAnsi="Helvetica"/>
                <w:b/>
                <w:bCs/>
              </w:rPr>
            </w:pPr>
            <w:r w:rsidRPr="005D3F9C">
              <w:rPr>
                <w:rFonts w:ascii="Helvetica" w:hAnsi="Helvetica"/>
                <w:b/>
                <w:bCs/>
              </w:rPr>
              <w:t>Eligible Applicants:</w:t>
            </w:r>
          </w:p>
        </w:tc>
        <w:tc>
          <w:tcPr>
            <w:tcW w:w="5300" w:type="dxa"/>
            <w:tcBorders>
              <w:right w:val="nil"/>
            </w:tcBorders>
            <w:tcMar>
              <w:top w:w="100" w:type="nil"/>
              <w:left w:w="100" w:type="nil"/>
              <w:bottom w:w="100" w:type="nil"/>
              <w:right w:w="100" w:type="nil"/>
            </w:tcMar>
            <w:vAlign w:val="center"/>
          </w:tcPr>
          <w:p w14:paraId="62E5623C" w14:textId="77777777" w:rsidR="006037D1" w:rsidRPr="005D3F9C" w:rsidRDefault="006037D1" w:rsidP="003B5D16">
            <w:pPr>
              <w:rPr>
                <w:rFonts w:ascii="Helvetica" w:hAnsi="Helvetica"/>
              </w:rPr>
            </w:pPr>
            <w:r w:rsidRPr="005D3F9C">
              <w:rPr>
                <w:rFonts w:ascii="Helvetica" w:hAnsi="Helvetica"/>
              </w:rPr>
              <w:t>County governments</w:t>
            </w:r>
          </w:p>
          <w:p w14:paraId="14F67E27" w14:textId="77777777" w:rsidR="006037D1" w:rsidRPr="005D3F9C" w:rsidRDefault="006037D1" w:rsidP="003B5D16">
            <w:pPr>
              <w:rPr>
                <w:rFonts w:ascii="Helvetica" w:hAnsi="Helvetica"/>
              </w:rPr>
            </w:pPr>
            <w:r w:rsidRPr="005D3F9C">
              <w:rPr>
                <w:rFonts w:ascii="Helvetica" w:hAnsi="Helvetica"/>
              </w:rPr>
              <w:t>Private institutions of higher education</w:t>
            </w:r>
          </w:p>
          <w:p w14:paraId="4F52564A" w14:textId="77777777" w:rsidR="006037D1" w:rsidRPr="005D3F9C" w:rsidRDefault="006037D1" w:rsidP="003B5D16">
            <w:pPr>
              <w:rPr>
                <w:rFonts w:ascii="Helvetica" w:hAnsi="Helvetica"/>
              </w:rPr>
            </w:pPr>
            <w:r w:rsidRPr="005D3F9C">
              <w:rPr>
                <w:rFonts w:ascii="Helvetica" w:hAnsi="Helvetica"/>
              </w:rPr>
              <w:t>State governments</w:t>
            </w:r>
          </w:p>
          <w:p w14:paraId="24C53099" w14:textId="77777777" w:rsidR="006037D1" w:rsidRPr="005D3F9C" w:rsidRDefault="006037D1" w:rsidP="003B5D16">
            <w:pPr>
              <w:rPr>
                <w:rFonts w:ascii="Helvetica" w:hAnsi="Helvetica"/>
              </w:rPr>
            </w:pPr>
            <w:r w:rsidRPr="005D3F9C">
              <w:rPr>
                <w:rFonts w:ascii="Helvetica" w:hAnsi="Helvetica"/>
              </w:rPr>
              <w:t>Nonprofits that do not have a 501(c)(3) status with the IRS, other than institutions of higher education</w:t>
            </w:r>
          </w:p>
          <w:p w14:paraId="3BE61DA5" w14:textId="77777777" w:rsidR="006037D1" w:rsidRPr="005D3F9C" w:rsidRDefault="006037D1" w:rsidP="003B5D16">
            <w:pPr>
              <w:rPr>
                <w:rFonts w:ascii="Helvetica" w:hAnsi="Helvetica"/>
              </w:rPr>
            </w:pPr>
            <w:r w:rsidRPr="005D3F9C">
              <w:rPr>
                <w:rFonts w:ascii="Helvetica" w:hAnsi="Helvetica"/>
              </w:rPr>
              <w:t>Native American tribal governments (Federally recognized)</w:t>
            </w:r>
          </w:p>
          <w:p w14:paraId="060C2866" w14:textId="77777777" w:rsidR="006037D1" w:rsidRPr="005D3F9C" w:rsidRDefault="006037D1" w:rsidP="003B5D16">
            <w:pPr>
              <w:rPr>
                <w:rFonts w:ascii="Helvetica" w:hAnsi="Helvetica"/>
              </w:rPr>
            </w:pPr>
            <w:r w:rsidRPr="005D3F9C">
              <w:rPr>
                <w:rFonts w:ascii="Helvetica" w:hAnsi="Helvetica"/>
              </w:rPr>
              <w:t>Public and State controlled institutions of higher education</w:t>
            </w:r>
          </w:p>
          <w:p w14:paraId="1B768249" w14:textId="77777777" w:rsidR="006037D1" w:rsidRPr="005D3F9C" w:rsidRDefault="006037D1" w:rsidP="003B5D16">
            <w:pPr>
              <w:rPr>
                <w:rFonts w:ascii="Helvetica" w:hAnsi="Helvetica"/>
              </w:rPr>
            </w:pPr>
            <w:r w:rsidRPr="005D3F9C">
              <w:rPr>
                <w:rFonts w:ascii="Helvetica" w:hAnsi="Helvetica"/>
              </w:rPr>
              <w:t>City or township governments</w:t>
            </w:r>
          </w:p>
          <w:p w14:paraId="2C70EAF6" w14:textId="77777777" w:rsidR="006037D1" w:rsidRPr="005D3F9C" w:rsidRDefault="006037D1" w:rsidP="003B5D16">
            <w:pPr>
              <w:rPr>
                <w:rFonts w:ascii="Helvetica" w:hAnsi="Helvetica"/>
              </w:rPr>
            </w:pPr>
            <w:r w:rsidRPr="005D3F9C">
              <w:rPr>
                <w:rFonts w:ascii="Helvetica" w:hAnsi="Helvetica"/>
              </w:rPr>
              <w:t>Special district governments</w:t>
            </w:r>
          </w:p>
          <w:p w14:paraId="02F29AF0" w14:textId="77777777" w:rsidR="006037D1" w:rsidRPr="005D3F9C" w:rsidRDefault="006037D1" w:rsidP="003B5D16">
            <w:pPr>
              <w:rPr>
                <w:rFonts w:ascii="Helvetica" w:hAnsi="Helvetica"/>
              </w:rPr>
            </w:pPr>
            <w:r w:rsidRPr="005D3F9C">
              <w:rPr>
                <w:rFonts w:ascii="Helvetica" w:hAnsi="Helvetica"/>
              </w:rPr>
              <w:t>Nonprofits having a 501(c)(3) status with the IRS, other than institutions of higher education</w:t>
            </w:r>
          </w:p>
        </w:tc>
      </w:tr>
      <w:tr w:rsidR="006037D1" w:rsidRPr="005D3F9C" w14:paraId="77C06D30" w14:textId="77777777" w:rsidTr="003B5D16">
        <w:tc>
          <w:tcPr>
            <w:tcW w:w="4540" w:type="dxa"/>
            <w:tcBorders>
              <w:left w:val="nil"/>
            </w:tcBorders>
            <w:tcMar>
              <w:top w:w="100" w:type="nil"/>
              <w:left w:w="100" w:type="nil"/>
              <w:bottom w:w="100" w:type="nil"/>
              <w:right w:w="100" w:type="nil"/>
            </w:tcMar>
          </w:tcPr>
          <w:p w14:paraId="098FFCAA" w14:textId="77777777" w:rsidR="006037D1" w:rsidRPr="005D3F9C" w:rsidRDefault="006037D1" w:rsidP="003B5D16">
            <w:pPr>
              <w:rPr>
                <w:rFonts w:ascii="Helvetica" w:hAnsi="Helvetica"/>
                <w:b/>
                <w:bCs/>
              </w:rPr>
            </w:pPr>
            <w:r w:rsidRPr="005D3F9C">
              <w:rPr>
                <w:rFonts w:ascii="Helvetica" w:hAnsi="Helvetica"/>
                <w:b/>
                <w:bCs/>
              </w:rPr>
              <w:t>Agency Name:</w:t>
            </w:r>
          </w:p>
        </w:tc>
        <w:tc>
          <w:tcPr>
            <w:tcW w:w="5300" w:type="dxa"/>
            <w:tcBorders>
              <w:right w:val="nil"/>
            </w:tcBorders>
            <w:tcMar>
              <w:top w:w="100" w:type="nil"/>
              <w:left w:w="100" w:type="nil"/>
              <w:bottom w:w="100" w:type="nil"/>
              <w:right w:w="100" w:type="nil"/>
            </w:tcMar>
            <w:vAlign w:val="center"/>
          </w:tcPr>
          <w:p w14:paraId="73DCC6B8" w14:textId="77777777" w:rsidR="006037D1" w:rsidRPr="005D3F9C" w:rsidRDefault="006037D1" w:rsidP="003B5D16">
            <w:pPr>
              <w:rPr>
                <w:rFonts w:ascii="Helvetica" w:hAnsi="Helvetica"/>
              </w:rPr>
            </w:pPr>
            <w:r w:rsidRPr="005D3F9C">
              <w:rPr>
                <w:rFonts w:ascii="Helvetica" w:hAnsi="Helvetica"/>
              </w:rPr>
              <w:t>National Endowment for the Humanities</w:t>
            </w:r>
          </w:p>
        </w:tc>
      </w:tr>
      <w:tr w:rsidR="006037D1" w:rsidRPr="005D3F9C" w14:paraId="7135CEC0" w14:textId="77777777" w:rsidTr="003B5D16">
        <w:tc>
          <w:tcPr>
            <w:tcW w:w="4540" w:type="dxa"/>
            <w:tcBorders>
              <w:left w:val="nil"/>
            </w:tcBorders>
            <w:tcMar>
              <w:top w:w="100" w:type="nil"/>
              <w:left w:w="100" w:type="nil"/>
              <w:bottom w:w="100" w:type="nil"/>
              <w:right w:w="100" w:type="nil"/>
            </w:tcMar>
          </w:tcPr>
          <w:p w14:paraId="2C29BD74" w14:textId="77777777" w:rsidR="006037D1" w:rsidRPr="005D3F9C" w:rsidRDefault="006037D1" w:rsidP="003B5D16">
            <w:pPr>
              <w:rPr>
                <w:rFonts w:ascii="Helvetica" w:hAnsi="Helvetica"/>
                <w:b/>
                <w:bCs/>
              </w:rPr>
            </w:pPr>
            <w:r w:rsidRPr="005D3F9C">
              <w:rPr>
                <w:rFonts w:ascii="Helvetica" w:hAnsi="Helvetica"/>
                <w:b/>
                <w:bCs/>
              </w:rPr>
              <w:t>Description:</w:t>
            </w:r>
          </w:p>
        </w:tc>
        <w:tc>
          <w:tcPr>
            <w:tcW w:w="5300" w:type="dxa"/>
            <w:tcBorders>
              <w:right w:val="nil"/>
            </w:tcBorders>
            <w:tcMar>
              <w:top w:w="100" w:type="nil"/>
              <w:left w:w="100" w:type="nil"/>
              <w:bottom w:w="100" w:type="nil"/>
              <w:right w:w="100" w:type="nil"/>
            </w:tcMar>
            <w:vAlign w:val="center"/>
          </w:tcPr>
          <w:p w14:paraId="5855DE16" w14:textId="77777777" w:rsidR="006037D1" w:rsidRPr="005D3F9C" w:rsidRDefault="006037D1" w:rsidP="003B5D16">
            <w:pPr>
              <w:rPr>
                <w:rFonts w:ascii="Helvetica" w:hAnsi="Helvetica"/>
              </w:rPr>
            </w:pPr>
            <w:r w:rsidRPr="005D3F9C">
              <w:rPr>
                <w:rFonts w:ascii="Helvetica" w:hAnsi="Helvetica"/>
              </w:rPr>
              <w:t>The Creating Humanities Communities program provides matching grants to help stimulate and proliferate meaningful humanities activities in states and U.S. territories underserved by NEH’s grantmaking divisions and offices. Grantees will use the funds to establish and undertake new humanities programs. The goal of these grants is to make connections between organizations that will foster community cohesion on a local or regional level. Applicants may define community in a variety of ways (by focusing, for example, on a place such as a village or town, or on a common interest or a common theme), and the programs that the cooperating institutions carry out together must aim to enhance the importance of the humanities in people’s lives. Projects to create a humanities community might include, for example, collaborations linking • a public library and a nearby community college to research, write, and produce a series of video biographies of the town’s important personalities (to be presented in public programs at the local historical movie palace); • several railroad museums throughout a state that join forces to write a transportation-based curriculum module for use in fourth-grade social studies classes; • three Native American tribes to establish a cultural heritage trail highlighting important sites and collections; • a veterans’ group and a high school in developing intergenerational family programs at local historic sites; and • a public radio station and the philosophy department at a local college to host public programs discussing industry and ethics to commemorate the hundredth anniversary of the town’s paper mill. Applicants to this program must form collaborative partnerships with at least two and at most five institutions (including the applicant organization). These partnerships may involve organizations such as public libraries, cultural centers, museums, historical societies, colleges (including community colleges) and universities, archival repositories, historic houses, school districts, civic centers, or other cultural entities.</w:t>
            </w:r>
          </w:p>
        </w:tc>
      </w:tr>
      <w:tr w:rsidR="006037D1" w:rsidRPr="005D3F9C" w14:paraId="10AAB68B" w14:textId="77777777" w:rsidTr="003B5D16">
        <w:tc>
          <w:tcPr>
            <w:tcW w:w="4540" w:type="dxa"/>
            <w:tcBorders>
              <w:left w:val="nil"/>
            </w:tcBorders>
            <w:tcMar>
              <w:top w:w="100" w:type="nil"/>
              <w:left w:w="100" w:type="nil"/>
              <w:bottom w:w="100" w:type="nil"/>
              <w:right w:w="100" w:type="nil"/>
            </w:tcMar>
          </w:tcPr>
          <w:p w14:paraId="38499702" w14:textId="77777777" w:rsidR="006037D1" w:rsidRPr="005D3F9C" w:rsidRDefault="006037D1" w:rsidP="003B5D16">
            <w:pPr>
              <w:rPr>
                <w:rFonts w:ascii="Helvetica" w:hAnsi="Helvetica"/>
                <w:b/>
                <w:bCs/>
              </w:rPr>
            </w:pPr>
            <w:r w:rsidRPr="005D3F9C">
              <w:rPr>
                <w:rFonts w:ascii="Helvetica" w:hAnsi="Helvetica"/>
                <w:b/>
                <w:bCs/>
              </w:rPr>
              <w:t>Link to Additional Information:</w:t>
            </w:r>
          </w:p>
        </w:tc>
        <w:tc>
          <w:tcPr>
            <w:tcW w:w="5300" w:type="dxa"/>
            <w:tcBorders>
              <w:right w:val="nil"/>
            </w:tcBorders>
            <w:tcMar>
              <w:top w:w="100" w:type="nil"/>
              <w:left w:w="100" w:type="nil"/>
              <w:bottom w:w="100" w:type="nil"/>
              <w:right w:w="100" w:type="nil"/>
            </w:tcMar>
            <w:vAlign w:val="center"/>
          </w:tcPr>
          <w:p w14:paraId="7A32F9EB" w14:textId="77777777" w:rsidR="006037D1" w:rsidRPr="005D3F9C" w:rsidRDefault="008500B6" w:rsidP="003B5D16">
            <w:pPr>
              <w:rPr>
                <w:rFonts w:ascii="Helvetica" w:hAnsi="Helvetica"/>
              </w:rPr>
            </w:pPr>
            <w:hyperlink r:id="rId566" w:history="1">
              <w:r w:rsidR="006037D1" w:rsidRPr="005D3F9C">
                <w:rPr>
                  <w:rStyle w:val="Hyperlink"/>
                  <w:rFonts w:ascii="Helvetica" w:hAnsi="Helvetica"/>
                </w:rPr>
                <w:t>https://www.neh.gov/grants/challenge/creating-humanities-communities</w:t>
              </w:r>
            </w:hyperlink>
          </w:p>
        </w:tc>
      </w:tr>
      <w:tr w:rsidR="006037D1" w:rsidRPr="005D3F9C" w14:paraId="3015900A" w14:textId="77777777" w:rsidTr="003B5D16">
        <w:tc>
          <w:tcPr>
            <w:tcW w:w="4540" w:type="dxa"/>
            <w:tcBorders>
              <w:left w:val="nil"/>
            </w:tcBorders>
            <w:tcMar>
              <w:top w:w="100" w:type="nil"/>
              <w:left w:w="100" w:type="nil"/>
              <w:bottom w:w="100" w:type="nil"/>
              <w:right w:w="100" w:type="nil"/>
            </w:tcMar>
          </w:tcPr>
          <w:p w14:paraId="0029A3E1" w14:textId="77777777" w:rsidR="006037D1" w:rsidRPr="005D3F9C" w:rsidRDefault="006037D1" w:rsidP="003B5D16">
            <w:pPr>
              <w:rPr>
                <w:rFonts w:ascii="Helvetica" w:hAnsi="Helvetica"/>
                <w:b/>
                <w:bCs/>
              </w:rPr>
            </w:pPr>
            <w:r w:rsidRPr="005D3F9C">
              <w:rPr>
                <w:rFonts w:ascii="Helvetica" w:hAnsi="Helvetica"/>
                <w:b/>
                <w:bCs/>
              </w:rPr>
              <w:t>Grantor Contact Information:</w:t>
            </w:r>
          </w:p>
        </w:tc>
        <w:tc>
          <w:tcPr>
            <w:tcW w:w="5300" w:type="dxa"/>
            <w:tcBorders>
              <w:right w:val="nil"/>
            </w:tcBorders>
            <w:tcMar>
              <w:top w:w="100" w:type="nil"/>
              <w:left w:w="100" w:type="nil"/>
              <w:bottom w:w="100" w:type="nil"/>
              <w:right w:w="100" w:type="nil"/>
            </w:tcMar>
            <w:vAlign w:val="center"/>
          </w:tcPr>
          <w:p w14:paraId="588096C0" w14:textId="77777777" w:rsidR="006037D1" w:rsidRPr="005D3F9C" w:rsidRDefault="006037D1" w:rsidP="003B5D16">
            <w:pPr>
              <w:rPr>
                <w:rFonts w:ascii="Helvetica" w:hAnsi="Helvetica"/>
              </w:rPr>
            </w:pPr>
            <w:r w:rsidRPr="005D3F9C">
              <w:rPr>
                <w:rFonts w:ascii="Helvetica" w:hAnsi="Helvetica"/>
              </w:rPr>
              <w:t>If you have difficulty accessing the full announcement electronically, please contact:</w:t>
            </w:r>
          </w:p>
          <w:p w14:paraId="58241D71" w14:textId="77777777" w:rsidR="006037D1" w:rsidRPr="005D3F9C" w:rsidRDefault="006037D1" w:rsidP="003B5D16">
            <w:pPr>
              <w:rPr>
                <w:rFonts w:ascii="Helvetica" w:hAnsi="Helvetica"/>
              </w:rPr>
            </w:pPr>
          </w:p>
          <w:p w14:paraId="7C8A4A2B" w14:textId="77777777" w:rsidR="006037D1" w:rsidRPr="005D3F9C" w:rsidRDefault="006037D1" w:rsidP="003B5D16">
            <w:pPr>
              <w:rPr>
                <w:rFonts w:ascii="Helvetica" w:hAnsi="Helvetica"/>
              </w:rPr>
            </w:pPr>
            <w:r w:rsidRPr="005D3F9C">
              <w:rPr>
                <w:rFonts w:ascii="Helvetica" w:hAnsi="Helvetica"/>
              </w:rPr>
              <w:t xml:space="preserve">Office of Challenge Grants National Endowment for the Humanities 400 Seventh Street, SW Washington, DC 20506 202-606-8309 challenge@neh.gov challenge@neh.gov </w:t>
            </w:r>
          </w:p>
          <w:p w14:paraId="604C56D2" w14:textId="77777777" w:rsidR="006037D1" w:rsidRPr="005D3F9C" w:rsidRDefault="006037D1" w:rsidP="003B5D16">
            <w:pPr>
              <w:rPr>
                <w:rFonts w:ascii="Helvetica" w:hAnsi="Helvetica"/>
              </w:rPr>
            </w:pPr>
          </w:p>
          <w:p w14:paraId="6BAB9239" w14:textId="77777777" w:rsidR="006037D1" w:rsidRPr="005D3F9C" w:rsidRDefault="008500B6" w:rsidP="003B5D16">
            <w:pPr>
              <w:rPr>
                <w:rFonts w:ascii="Helvetica" w:hAnsi="Helvetica"/>
              </w:rPr>
            </w:pPr>
            <w:hyperlink r:id="rId567" w:history="1">
              <w:r w:rsidR="006037D1" w:rsidRPr="005D3F9C">
                <w:rPr>
                  <w:rStyle w:val="Hyperlink"/>
                  <w:rFonts w:ascii="Helvetica" w:hAnsi="Helvetica"/>
                </w:rPr>
                <w:t>challenge@neh.gov</w:t>
              </w:r>
            </w:hyperlink>
          </w:p>
        </w:tc>
      </w:tr>
    </w:tbl>
    <w:p w14:paraId="4643A8DF" w14:textId="77777777" w:rsidR="006037D1" w:rsidRPr="005D3F9C" w:rsidRDefault="006037D1" w:rsidP="006037D1">
      <w:pPr>
        <w:rPr>
          <w:rFonts w:ascii="Helvetica" w:hAnsi="Helvetica"/>
        </w:rPr>
      </w:pPr>
    </w:p>
    <w:p w14:paraId="2CB259AA" w14:textId="77777777" w:rsidR="006037D1" w:rsidRPr="005D3F9C" w:rsidRDefault="006037D1" w:rsidP="006037D1">
      <w:pPr>
        <w:rPr>
          <w:rFonts w:ascii="Helvetica" w:hAnsi="Helvetica"/>
        </w:rPr>
      </w:pPr>
    </w:p>
    <w:p w14:paraId="5126A2C0" w14:textId="77777777" w:rsidR="006037D1" w:rsidRPr="005D3F9C" w:rsidRDefault="008500B6" w:rsidP="006037D1">
      <w:pPr>
        <w:widowControl w:val="0"/>
        <w:pBdr>
          <w:bottom w:val="single" w:sz="6" w:space="1" w:color="auto"/>
        </w:pBdr>
        <w:autoSpaceDE w:val="0"/>
        <w:autoSpaceDN w:val="0"/>
        <w:adjustRightInd w:val="0"/>
        <w:rPr>
          <w:rFonts w:ascii="Helvetica" w:hAnsi="Helvetica" w:cs="Arial"/>
          <w:color w:val="103CC0"/>
          <w:u w:val="single" w:color="103CC0"/>
        </w:rPr>
      </w:pPr>
      <w:hyperlink r:id="rId568" w:history="1">
        <w:r w:rsidR="006037D1" w:rsidRPr="005D3F9C">
          <w:rPr>
            <w:rFonts w:ascii="Helvetica" w:hAnsi="Helvetica" w:cs="Arial"/>
            <w:color w:val="103CC0"/>
            <w:u w:val="single" w:color="103CC0"/>
          </w:rPr>
          <w:t>http://www.grants.gov/web/grants/view-opportunity.html?oppId=289891</w:t>
        </w:r>
      </w:hyperlink>
    </w:p>
    <w:p w14:paraId="523E9157" w14:textId="77777777" w:rsidR="006037D1" w:rsidRPr="005D3F9C" w:rsidRDefault="006037D1" w:rsidP="006037D1">
      <w:pPr>
        <w:widowControl w:val="0"/>
        <w:pBdr>
          <w:bottom w:val="single" w:sz="6" w:space="1" w:color="auto"/>
        </w:pBdr>
        <w:autoSpaceDE w:val="0"/>
        <w:autoSpaceDN w:val="0"/>
        <w:adjustRightInd w:val="0"/>
        <w:rPr>
          <w:rFonts w:ascii="Helvetica" w:hAnsi="Helvetica" w:cs="Arial"/>
          <w:color w:val="1A1A1A"/>
        </w:rPr>
      </w:pPr>
    </w:p>
    <w:p w14:paraId="6E00529E" w14:textId="77777777" w:rsidR="001A2645" w:rsidRPr="005D3F9C" w:rsidRDefault="001A2645" w:rsidP="006037D1">
      <w:pPr>
        <w:widowControl w:val="0"/>
        <w:autoSpaceDE w:val="0"/>
        <w:autoSpaceDN w:val="0"/>
        <w:adjustRightInd w:val="0"/>
        <w:rPr>
          <w:rFonts w:ascii="Helvetica" w:hAnsi="Helvetica" w:cs="Arial"/>
          <w:color w:val="1A1A1A"/>
        </w:rPr>
      </w:pPr>
    </w:p>
    <w:p w14:paraId="4E48391F" w14:textId="711380EF" w:rsidR="00270CDF" w:rsidRPr="005D3F9C" w:rsidRDefault="00270CDF" w:rsidP="00270CDF">
      <w:pPr>
        <w:widowControl w:val="0"/>
        <w:pBdr>
          <w:bottom w:val="single" w:sz="6" w:space="1" w:color="auto"/>
        </w:pBdr>
        <w:autoSpaceDE w:val="0"/>
        <w:autoSpaceDN w:val="0"/>
        <w:adjustRightInd w:val="0"/>
        <w:rPr>
          <w:rFonts w:ascii="Helvetica" w:hAnsi="Helvetica" w:cs="Helvetica"/>
          <w:highlight w:val="cyan"/>
        </w:rPr>
      </w:pPr>
      <w:bookmarkStart w:id="469" w:name="NEHMediaProjects"/>
      <w:bookmarkStart w:id="470" w:name="NEHPublicHumanities"/>
      <w:bookmarkStart w:id="471" w:name="NEAHumanitiesInitiaves"/>
      <w:bookmarkStart w:id="472" w:name="NEHHumanitiesInitiaves"/>
      <w:bookmarkStart w:id="473" w:name="NEHHumanitiesInitiatives"/>
      <w:bookmarkEnd w:id="469"/>
      <w:bookmarkEnd w:id="470"/>
      <w:bookmarkEnd w:id="471"/>
      <w:bookmarkEnd w:id="472"/>
      <w:bookmarkEnd w:id="473"/>
      <w:r w:rsidRPr="005D3F9C">
        <w:rPr>
          <w:rFonts w:ascii="Helvetica" w:hAnsi="Helvetica" w:cs="Helvetica"/>
          <w:highlight w:val="cyan"/>
        </w:rPr>
        <w:t xml:space="preserve"> </w:t>
      </w:r>
    </w:p>
    <w:p w14:paraId="58975A81" w14:textId="77777777" w:rsidR="00270CDF" w:rsidRPr="005D3F9C" w:rsidRDefault="00270CDF" w:rsidP="00270CDF">
      <w:pPr>
        <w:widowControl w:val="0"/>
        <w:autoSpaceDE w:val="0"/>
        <w:autoSpaceDN w:val="0"/>
        <w:adjustRightInd w:val="0"/>
        <w:rPr>
          <w:rFonts w:ascii="Helvetica" w:hAnsi="Helvetica" w:cs="Helvetica"/>
          <w:highlight w:val="cyan"/>
        </w:rPr>
      </w:pPr>
    </w:p>
    <w:p w14:paraId="19F35335" w14:textId="26CBD46C" w:rsidR="00AB0B9C" w:rsidRDefault="00AB0B9C">
      <w:pPr>
        <w:rPr>
          <w:rFonts w:ascii="Helvetica" w:hAnsi="Helvetica"/>
        </w:rPr>
      </w:pPr>
      <w:bookmarkStart w:id="474" w:name="NEHSustainingCulturalHeritage"/>
      <w:bookmarkEnd w:id="474"/>
      <w:r>
        <w:rPr>
          <w:rFonts w:ascii="Helvetica" w:hAnsi="Helvetica"/>
        </w:rPr>
        <w:br w:type="page"/>
      </w:r>
    </w:p>
    <w:p w14:paraId="74A1079A" w14:textId="77777777" w:rsidR="00AB0B9C" w:rsidRPr="005D3F9C" w:rsidRDefault="00AB0B9C" w:rsidP="00B3587B">
      <w:pPr>
        <w:rPr>
          <w:rFonts w:ascii="Helvetica" w:hAnsi="Helvetica"/>
        </w:rPr>
      </w:pPr>
    </w:p>
    <w:p w14:paraId="6D2D2641" w14:textId="77777777" w:rsidR="00837459" w:rsidRPr="005D3F9C" w:rsidRDefault="00837459" w:rsidP="00B756C2">
      <w:pPr>
        <w:pBdr>
          <w:bottom w:val="double" w:sz="6" w:space="1" w:color="auto"/>
        </w:pBdr>
        <w:autoSpaceDE w:val="0"/>
        <w:autoSpaceDN w:val="0"/>
        <w:adjustRightInd w:val="0"/>
        <w:rPr>
          <w:rFonts w:ascii="Helvetica" w:hAnsi="Helvetica"/>
          <w:b/>
        </w:rPr>
      </w:pPr>
      <w:bookmarkStart w:id="475" w:name="NEHDigitalProjects"/>
      <w:bookmarkEnd w:id="475"/>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476" w:name="NSF"/>
            <w:bookmarkEnd w:id="476"/>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477" w:name="NSFGO"/>
      <w:bookmarkEnd w:id="477"/>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77777777" w:rsidR="00B756C2" w:rsidRPr="005D3F9C" w:rsidRDefault="00B756C2" w:rsidP="00B756C2">
      <w:pPr>
        <w:spacing w:beforeLines="1" w:before="2" w:afterLines="1" w:after="2"/>
        <w:rPr>
          <w:rFonts w:ascii="Helvetica" w:hAnsi="Helvetica"/>
        </w:rPr>
      </w:pPr>
      <w:r w:rsidRPr="005D3F9C">
        <w:rPr>
          <w:rFonts w:ascii="Helvetica" w:hAnsi="Helvetica"/>
          <w:noProof/>
        </w:rPr>
        <w:drawing>
          <wp:inline distT="0" distB="0" distL="0" distR="0" wp14:anchorId="0E25A0DD" wp14:editId="5498F236">
            <wp:extent cx="6343650" cy="5885808"/>
            <wp:effectExtent l="0" t="0" r="6350" b="762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343650" cy="5885808"/>
                    </a:xfrm>
                    <a:prstGeom prst="rect">
                      <a:avLst/>
                    </a:prstGeom>
                    <a:noFill/>
                    <a:ln>
                      <a:noFill/>
                    </a:ln>
                  </pic:spPr>
                </pic:pic>
              </a:graphicData>
            </a:graphic>
          </wp:inline>
        </w:drawing>
      </w:r>
    </w:p>
    <w:p w14:paraId="1EFC1766" w14:textId="77777777" w:rsidR="00B756C2" w:rsidRPr="005D3F9C" w:rsidRDefault="00B756C2" w:rsidP="00B756C2">
      <w:pPr>
        <w:spacing w:beforeLines="1" w:before="2" w:afterLines="1" w:after="2"/>
        <w:rPr>
          <w:rFonts w:ascii="Helvetica" w:hAnsi="Helvetica"/>
        </w:rPr>
      </w:pPr>
      <w:r w:rsidRPr="005D3F9C">
        <w:rPr>
          <w:rFonts w:ascii="Helvetica" w:hAnsi="Helvetica"/>
          <w:noProof/>
        </w:rPr>
        <w:drawing>
          <wp:inline distT="0" distB="0" distL="0" distR="0" wp14:anchorId="0A90D6BD" wp14:editId="718AD152">
            <wp:extent cx="6343650" cy="3013659"/>
            <wp:effectExtent l="0" t="0" r="6350" b="952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343650" cy="3013659"/>
                    </a:xfrm>
                    <a:prstGeom prst="rect">
                      <a:avLst/>
                    </a:prstGeom>
                    <a:noFill/>
                    <a:ln>
                      <a:noFill/>
                    </a:ln>
                  </pic:spPr>
                </pic:pic>
              </a:graphicData>
            </a:graphic>
          </wp:inline>
        </w:drawing>
      </w:r>
    </w:p>
    <w:p w14:paraId="481A73B4" w14:textId="77777777" w:rsidR="00B756C2" w:rsidRPr="005D3F9C" w:rsidRDefault="00B756C2" w:rsidP="00B756C2">
      <w:pPr>
        <w:spacing w:beforeLines="1" w:before="2" w:afterLines="1" w:after="2"/>
        <w:rPr>
          <w:rFonts w:ascii="Helvetica" w:hAnsi="Helvetica"/>
        </w:rPr>
      </w:pPr>
    </w:p>
    <w:p w14:paraId="39D59D74" w14:textId="77777777" w:rsidR="00B756C2" w:rsidRPr="005D3F9C" w:rsidRDefault="00B756C2" w:rsidP="00B756C2">
      <w:pPr>
        <w:autoSpaceDE w:val="0"/>
        <w:autoSpaceDN w:val="0"/>
        <w:adjustRightInd w:val="0"/>
        <w:rPr>
          <w:rFonts w:ascii="Helvetica" w:hAnsi="Helvetica"/>
          <w:b/>
        </w:rPr>
      </w:pPr>
      <w:r w:rsidRPr="005D3F9C">
        <w:rPr>
          <w:rFonts w:ascii="Helvetica" w:hAnsi="Helvetica"/>
        </w:rPr>
        <w:t>For assistance in finding funding</w:t>
      </w:r>
      <w:r w:rsidRPr="005D3F9C">
        <w:rPr>
          <w:rFonts w:ascii="Helvetica" w:hAnsi="Helvetica"/>
          <w:b/>
        </w:rPr>
        <w:t>:</w:t>
      </w:r>
      <w:r w:rsidRPr="005D3F9C">
        <w:rPr>
          <w:rFonts w:ascii="Helvetica" w:hAnsi="Helvetica"/>
        </w:rPr>
        <w:t xml:space="preserve"> </w:t>
      </w:r>
      <w:hyperlink r:id="rId572" w:anchor="areas" w:history="1">
        <w:r w:rsidRPr="005D3F9C">
          <w:rPr>
            <w:rStyle w:val="Hyperlink"/>
            <w:rFonts w:ascii="Helvetica" w:hAnsi="Helvetica"/>
          </w:rPr>
          <w:t>http://nsf.gov/funding/index.jsp - areas</w:t>
        </w:r>
      </w:hyperlink>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573"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574"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noProof/>
        </w:rPr>
        <w:drawing>
          <wp:inline distT="0" distB="0" distL="0" distR="0" wp14:anchorId="758D2D9F" wp14:editId="441C3043">
            <wp:extent cx="6343650" cy="5725818"/>
            <wp:effectExtent l="0" t="0" r="635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343650" cy="5725818"/>
                    </a:xfrm>
                    <a:prstGeom prst="rect">
                      <a:avLst/>
                    </a:prstGeom>
                    <a:noFill/>
                    <a:ln>
                      <a:noFill/>
                    </a:ln>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478" w:name="NSFResearchandProgram"/>
      <w:bookmarkEnd w:id="478"/>
    </w:p>
    <w:p w14:paraId="506CCD45" w14:textId="77777777" w:rsidR="00B756C2" w:rsidRDefault="00B756C2" w:rsidP="00B756C2">
      <w:pPr>
        <w:autoSpaceDE w:val="0"/>
        <w:autoSpaceDN w:val="0"/>
        <w:adjustRightInd w:val="0"/>
        <w:outlineLvl w:val="0"/>
        <w:rPr>
          <w:rFonts w:ascii="Helvetica" w:hAnsi="Helvetica"/>
          <w:b/>
        </w:rPr>
      </w:pPr>
    </w:p>
    <w:p w14:paraId="2289F2DA"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Building Community and Capacity in Data Intensive Research in Education</w:t>
      </w:r>
    </w:p>
    <w:p w14:paraId="213654E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3C634B14" w14:textId="77777777" w:rsidR="00BF76FA" w:rsidRDefault="008500B6" w:rsidP="00BF76FA">
      <w:pPr>
        <w:widowControl w:val="0"/>
        <w:autoSpaceDE w:val="0"/>
        <w:autoSpaceDN w:val="0"/>
        <w:adjustRightInd w:val="0"/>
        <w:rPr>
          <w:rFonts w:ascii="Helvetica" w:hAnsi="Helvetica" w:cs="Helvetica"/>
        </w:rPr>
      </w:pPr>
      <w:hyperlink r:id="rId576" w:history="1">
        <w:r w:rsidR="00BF76FA">
          <w:rPr>
            <w:rFonts w:ascii="Helvetica" w:hAnsi="Helvetica" w:cs="Helvetica"/>
            <w:color w:val="386EFF"/>
            <w:u w:val="single" w:color="386EFF"/>
          </w:rPr>
          <w:t>http://www.grants.gov/web/grants/view-opportunity.html?oppId=290727</w:t>
        </w:r>
      </w:hyperlink>
    </w:p>
    <w:p w14:paraId="48440419" w14:textId="77777777" w:rsidR="00BF76FA" w:rsidRDefault="00BF76FA" w:rsidP="00BF76FA">
      <w:pPr>
        <w:widowControl w:val="0"/>
        <w:autoSpaceDE w:val="0"/>
        <w:autoSpaceDN w:val="0"/>
        <w:adjustRightInd w:val="0"/>
        <w:rPr>
          <w:rFonts w:ascii="Helvetica" w:hAnsi="Helvetica" w:cs="Helvetica"/>
        </w:rPr>
      </w:pPr>
    </w:p>
    <w:p w14:paraId="745E1802"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Critical Techniques, Technologies and Methodologies for Advancing Foundations and Applications of Big Data Sciences and Engineering</w:t>
      </w:r>
    </w:p>
    <w:p w14:paraId="58CBF844" w14:textId="77777777" w:rsidR="00BF76FA" w:rsidRPr="00763200"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24002624" w14:textId="77777777" w:rsidR="00BF76FA" w:rsidRDefault="008500B6" w:rsidP="00BF76FA">
      <w:pPr>
        <w:widowControl w:val="0"/>
        <w:autoSpaceDE w:val="0"/>
        <w:autoSpaceDN w:val="0"/>
        <w:adjustRightInd w:val="0"/>
        <w:rPr>
          <w:rFonts w:ascii="Helvetica" w:hAnsi="Helvetica" w:cs="Helvetica"/>
        </w:rPr>
      </w:pPr>
      <w:hyperlink r:id="rId577" w:history="1">
        <w:r w:rsidR="00BF76FA">
          <w:rPr>
            <w:rFonts w:ascii="Helvetica" w:hAnsi="Helvetica" w:cs="Helvetica"/>
            <w:color w:val="386EFF"/>
            <w:u w:val="single" w:color="386EFF"/>
          </w:rPr>
          <w:t>http://www.grants.gov/web/grants/view-opportunity.html?oppId=290913</w:t>
        </w:r>
      </w:hyperlink>
    </w:p>
    <w:p w14:paraId="34C3F9F6" w14:textId="77777777" w:rsidR="00BF76FA" w:rsidRDefault="00BF76FA" w:rsidP="00BF76FA">
      <w:pPr>
        <w:widowControl w:val="0"/>
        <w:autoSpaceDE w:val="0"/>
        <w:autoSpaceDN w:val="0"/>
        <w:adjustRightInd w:val="0"/>
        <w:rPr>
          <w:rFonts w:ascii="Helvetica" w:hAnsi="Helvetica" w:cs="Helvetica"/>
        </w:rPr>
      </w:pPr>
    </w:p>
    <w:p w14:paraId="5D5925C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Cyber-Physical Systems</w:t>
      </w:r>
    </w:p>
    <w:p w14:paraId="400A8A0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6F5ED0E3" w14:textId="77777777" w:rsidR="00BF76FA" w:rsidRDefault="008500B6" w:rsidP="00BF76FA">
      <w:pPr>
        <w:widowControl w:val="0"/>
        <w:autoSpaceDE w:val="0"/>
        <w:autoSpaceDN w:val="0"/>
        <w:adjustRightInd w:val="0"/>
        <w:rPr>
          <w:rFonts w:ascii="Helvetica" w:hAnsi="Helvetica" w:cs="Helvetica"/>
        </w:rPr>
      </w:pPr>
      <w:hyperlink r:id="rId578" w:history="1">
        <w:r w:rsidR="00BF76FA">
          <w:rPr>
            <w:rFonts w:ascii="Helvetica" w:hAnsi="Helvetica" w:cs="Helvetica"/>
            <w:color w:val="386EFF"/>
            <w:u w:val="single" w:color="386EFF"/>
          </w:rPr>
          <w:t>http://www.grants.gov/web/grants/view-opportunity.html?oppId=290997</w:t>
        </w:r>
      </w:hyperlink>
    </w:p>
    <w:p w14:paraId="23808F33" w14:textId="77777777" w:rsidR="00BF76FA" w:rsidRDefault="00BF76FA" w:rsidP="00BF76FA">
      <w:pPr>
        <w:widowControl w:val="0"/>
        <w:autoSpaceDE w:val="0"/>
        <w:autoSpaceDN w:val="0"/>
        <w:adjustRightInd w:val="0"/>
        <w:rPr>
          <w:rFonts w:ascii="Helvetica" w:hAnsi="Helvetica" w:cs="Helvetica"/>
        </w:rPr>
      </w:pPr>
    </w:p>
    <w:p w14:paraId="16025F6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Energy-Efficient Computing: from Devices to Architectures</w:t>
      </w:r>
    </w:p>
    <w:p w14:paraId="741213DB" w14:textId="77777777" w:rsidR="00BF76FA" w:rsidRPr="00763200"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7490AFEB" w14:textId="77777777" w:rsidR="00BF76FA" w:rsidRDefault="008500B6" w:rsidP="00BF76FA">
      <w:pPr>
        <w:widowControl w:val="0"/>
        <w:autoSpaceDE w:val="0"/>
        <w:autoSpaceDN w:val="0"/>
        <w:adjustRightInd w:val="0"/>
        <w:rPr>
          <w:rFonts w:ascii="Helvetica" w:hAnsi="Helvetica" w:cs="Helvetica"/>
        </w:rPr>
      </w:pPr>
      <w:hyperlink r:id="rId579" w:history="1">
        <w:r w:rsidR="00BF76FA">
          <w:rPr>
            <w:rFonts w:ascii="Helvetica" w:hAnsi="Helvetica" w:cs="Helvetica"/>
            <w:color w:val="386EFF"/>
            <w:u w:val="single" w:color="386EFF"/>
          </w:rPr>
          <w:t>http://www.grants.gov/web/grants/view-opportunity.html?oppId=290543</w:t>
        </w:r>
      </w:hyperlink>
    </w:p>
    <w:p w14:paraId="6DB9B1D8" w14:textId="77777777" w:rsidR="00BF76FA" w:rsidRDefault="00BF76FA" w:rsidP="00BF76FA">
      <w:pPr>
        <w:widowControl w:val="0"/>
        <w:autoSpaceDE w:val="0"/>
        <w:autoSpaceDN w:val="0"/>
        <w:adjustRightInd w:val="0"/>
        <w:rPr>
          <w:rFonts w:ascii="Helvetica" w:hAnsi="Helvetica" w:cs="Helvetica"/>
        </w:rPr>
      </w:pPr>
    </w:p>
    <w:p w14:paraId="07E8A5D5"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Innovations at the Nexus of Food, Energy and Water Systems</w:t>
      </w:r>
    </w:p>
    <w:p w14:paraId="032E815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2A23EF52" w14:textId="77777777" w:rsidR="00BF76FA" w:rsidRDefault="008500B6" w:rsidP="00BF76FA">
      <w:pPr>
        <w:widowControl w:val="0"/>
        <w:autoSpaceDE w:val="0"/>
        <w:autoSpaceDN w:val="0"/>
        <w:adjustRightInd w:val="0"/>
        <w:rPr>
          <w:rFonts w:ascii="Helvetica" w:hAnsi="Helvetica" w:cs="Helvetica"/>
        </w:rPr>
      </w:pPr>
      <w:hyperlink r:id="rId580" w:history="1">
        <w:r w:rsidR="00BF76FA">
          <w:rPr>
            <w:rFonts w:ascii="Helvetica" w:hAnsi="Helvetica" w:cs="Helvetica"/>
            <w:color w:val="386EFF"/>
            <w:u w:val="single" w:color="386EFF"/>
          </w:rPr>
          <w:t>http://www.grants.gov/web/grants/view-opportunity.html?oppId=290502</w:t>
        </w:r>
      </w:hyperlink>
    </w:p>
    <w:p w14:paraId="3FA0F009" w14:textId="77777777" w:rsidR="00BF76FA" w:rsidRDefault="00BF76FA" w:rsidP="00BF76FA">
      <w:pPr>
        <w:widowControl w:val="0"/>
        <w:autoSpaceDE w:val="0"/>
        <w:autoSpaceDN w:val="0"/>
        <w:adjustRightInd w:val="0"/>
        <w:rPr>
          <w:rFonts w:ascii="Helvetica" w:hAnsi="Helvetica" w:cs="Helvetica"/>
        </w:rPr>
      </w:pPr>
    </w:p>
    <w:p w14:paraId="1C25728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Innovation Corps - Nodes Program</w:t>
      </w:r>
    </w:p>
    <w:p w14:paraId="63A8203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3E83F56" w14:textId="77777777" w:rsidR="00BF76FA" w:rsidRDefault="008500B6" w:rsidP="00BF76FA">
      <w:pPr>
        <w:widowControl w:val="0"/>
        <w:autoSpaceDE w:val="0"/>
        <w:autoSpaceDN w:val="0"/>
        <w:adjustRightInd w:val="0"/>
        <w:rPr>
          <w:rFonts w:ascii="Helvetica" w:hAnsi="Helvetica" w:cs="Helvetica"/>
        </w:rPr>
      </w:pPr>
      <w:hyperlink r:id="rId581" w:history="1">
        <w:r w:rsidR="00BF76FA">
          <w:rPr>
            <w:rFonts w:ascii="Helvetica" w:hAnsi="Helvetica" w:cs="Helvetica"/>
            <w:color w:val="386EFF"/>
            <w:u w:val="single" w:color="386EFF"/>
          </w:rPr>
          <w:t>http://www.grants.gov/web/grants/view-opportunity.html?oppId=290728</w:t>
        </w:r>
      </w:hyperlink>
    </w:p>
    <w:p w14:paraId="3FD294EB" w14:textId="77777777" w:rsidR="00BF76FA" w:rsidRDefault="00BF76FA" w:rsidP="00BF76FA">
      <w:pPr>
        <w:widowControl w:val="0"/>
        <w:autoSpaceDE w:val="0"/>
        <w:autoSpaceDN w:val="0"/>
        <w:adjustRightInd w:val="0"/>
        <w:rPr>
          <w:rFonts w:ascii="Helvetica" w:hAnsi="Helvetica" w:cs="Helvetica"/>
        </w:rPr>
      </w:pPr>
    </w:p>
    <w:p w14:paraId="1AC4A4CC" w14:textId="77777777" w:rsidR="00842F77" w:rsidRDefault="00842F77" w:rsidP="00842F77">
      <w:pPr>
        <w:widowControl w:val="0"/>
        <w:autoSpaceDE w:val="0"/>
        <w:autoSpaceDN w:val="0"/>
        <w:adjustRightInd w:val="0"/>
        <w:rPr>
          <w:rFonts w:ascii="Helvetica" w:hAnsi="Helvetica" w:cs="Helvetica"/>
        </w:rPr>
      </w:pPr>
      <w:r>
        <w:rPr>
          <w:rFonts w:ascii="Helvetica" w:hAnsi="Helvetica" w:cs="Helvetica"/>
        </w:rPr>
        <w:t>Sedimentary Geology and Paleobiology</w:t>
      </w:r>
    </w:p>
    <w:p w14:paraId="06DD7568" w14:textId="5EF13C48" w:rsidR="00842F77" w:rsidRPr="00842F77" w:rsidRDefault="00842F77" w:rsidP="00842F77">
      <w:pPr>
        <w:widowControl w:val="0"/>
        <w:autoSpaceDE w:val="0"/>
        <w:autoSpaceDN w:val="0"/>
        <w:adjustRightInd w:val="0"/>
        <w:rPr>
          <w:rFonts w:ascii="Helvetica" w:hAnsi="Helvetica" w:cs="Helvetica"/>
        </w:rPr>
      </w:pPr>
      <w:r>
        <w:rPr>
          <w:rFonts w:ascii="Helvetica" w:hAnsi="Helvetica" w:cs="Helvetica"/>
        </w:rPr>
        <w:t>Synopsis 1</w:t>
      </w:r>
    </w:p>
    <w:p w14:paraId="74D412AD" w14:textId="77777777" w:rsidR="00842F77" w:rsidRDefault="008500B6" w:rsidP="00842F77">
      <w:pPr>
        <w:widowControl w:val="0"/>
        <w:autoSpaceDE w:val="0"/>
        <w:autoSpaceDN w:val="0"/>
        <w:adjustRightInd w:val="0"/>
        <w:rPr>
          <w:rFonts w:ascii="Helvetica" w:hAnsi="Helvetica" w:cs="Helvetica"/>
        </w:rPr>
      </w:pPr>
      <w:hyperlink r:id="rId582" w:history="1">
        <w:r w:rsidR="00842F77">
          <w:rPr>
            <w:rFonts w:ascii="Helvetica" w:hAnsi="Helvetica" w:cs="Helvetica"/>
            <w:color w:val="386EFF"/>
            <w:u w:val="single" w:color="386EFF"/>
          </w:rPr>
          <w:t>http://www.grants.gov/web/grants/view-opportunity.html?oppId=291052</w:t>
        </w:r>
      </w:hyperlink>
    </w:p>
    <w:p w14:paraId="5444655B" w14:textId="77777777" w:rsidR="00842F77" w:rsidRDefault="00842F77" w:rsidP="00BF76FA">
      <w:pPr>
        <w:widowControl w:val="0"/>
        <w:autoSpaceDE w:val="0"/>
        <w:autoSpaceDN w:val="0"/>
        <w:adjustRightInd w:val="0"/>
        <w:rPr>
          <w:rFonts w:ascii="Helvetica" w:hAnsi="Helvetica" w:cs="Helvetica"/>
        </w:rPr>
      </w:pPr>
    </w:p>
    <w:p w14:paraId="0CA7CA93" w14:textId="78EDC250" w:rsidR="00BF76FA" w:rsidRDefault="00BF76FA" w:rsidP="00BF76FA">
      <w:pPr>
        <w:widowControl w:val="0"/>
        <w:autoSpaceDE w:val="0"/>
        <w:autoSpaceDN w:val="0"/>
        <w:adjustRightInd w:val="0"/>
        <w:rPr>
          <w:rFonts w:ascii="Helvetica" w:hAnsi="Helvetica" w:cs="Helvetica"/>
        </w:rPr>
      </w:pPr>
      <w:r>
        <w:rPr>
          <w:rFonts w:ascii="Helvetica" w:hAnsi="Helvetica" w:cs="Helvetica"/>
        </w:rPr>
        <w:t>STEM + Computing Partnerships</w:t>
      </w:r>
    </w:p>
    <w:p w14:paraId="1C131CA8" w14:textId="77777777" w:rsidR="00BF76FA" w:rsidRPr="00763200"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243F15CD" w14:textId="77777777" w:rsidR="00BF76FA" w:rsidRDefault="008500B6" w:rsidP="00BF76FA">
      <w:pPr>
        <w:widowControl w:val="0"/>
        <w:autoSpaceDE w:val="0"/>
        <w:autoSpaceDN w:val="0"/>
        <w:adjustRightInd w:val="0"/>
        <w:rPr>
          <w:rFonts w:ascii="Helvetica" w:hAnsi="Helvetica" w:cs="Helvetica"/>
        </w:rPr>
      </w:pPr>
      <w:hyperlink r:id="rId583" w:history="1">
        <w:r w:rsidR="00BF76FA">
          <w:rPr>
            <w:rFonts w:ascii="Helvetica" w:hAnsi="Helvetica" w:cs="Helvetica"/>
            <w:color w:val="386EFF"/>
            <w:u w:val="single" w:color="386EFF"/>
          </w:rPr>
          <w:t>http://www.grants.gov/web/grants/view-opportunity.html?oppId=290998</w:t>
        </w:r>
      </w:hyperlink>
    </w:p>
    <w:p w14:paraId="233418DD" w14:textId="77777777" w:rsidR="00BF76FA" w:rsidRDefault="00BF76FA" w:rsidP="00BF76FA">
      <w:pPr>
        <w:widowControl w:val="0"/>
        <w:autoSpaceDE w:val="0"/>
        <w:autoSpaceDN w:val="0"/>
        <w:adjustRightInd w:val="0"/>
        <w:rPr>
          <w:rFonts w:ascii="Helvetica" w:hAnsi="Helvetica" w:cs="Helvetica"/>
        </w:rPr>
      </w:pPr>
    </w:p>
    <w:p w14:paraId="20AAA363" w14:textId="77777777" w:rsidR="00BF76FA" w:rsidRDefault="00BF76FA" w:rsidP="00BF76FA">
      <w:pPr>
        <w:widowControl w:val="0"/>
        <w:autoSpaceDE w:val="0"/>
        <w:autoSpaceDN w:val="0"/>
        <w:adjustRightInd w:val="0"/>
        <w:rPr>
          <w:rFonts w:ascii="Helvetica" w:hAnsi="Helvetica" w:cs="Helvetica"/>
        </w:rPr>
      </w:pPr>
    </w:p>
    <w:p w14:paraId="75A2DFEB" w14:textId="3E87AACD" w:rsidR="00B756C2" w:rsidRPr="005D3F9C" w:rsidRDefault="00B756C2" w:rsidP="00B756C2">
      <w:pPr>
        <w:rPr>
          <w:rFonts w:ascii="Helvetica" w:hAnsi="Helvetica"/>
        </w:rPr>
      </w:pPr>
      <w:r w:rsidRPr="005D3F9C">
        <w:rPr>
          <w:rFonts w:ascii="Helvetica" w:hAnsi="Helvetica"/>
        </w:rPr>
        <w:t>Modifications:</w:t>
      </w:r>
      <w:bookmarkStart w:id="479" w:name="SBA"/>
      <w:bookmarkEnd w:id="479"/>
    </w:p>
    <w:p w14:paraId="04754119" w14:textId="77777777" w:rsidR="00B756C2" w:rsidRPr="005D3F9C" w:rsidRDefault="00B756C2" w:rsidP="00B756C2">
      <w:pPr>
        <w:rPr>
          <w:rFonts w:ascii="Helvetica" w:hAnsi="Helvetica"/>
        </w:rPr>
      </w:pPr>
    </w:p>
    <w:p w14:paraId="214EFFFA" w14:textId="77777777" w:rsidR="00B756C2" w:rsidRPr="005D3F9C" w:rsidRDefault="00B756C2" w:rsidP="00B756C2">
      <w:pPr>
        <w:widowControl w:val="0"/>
        <w:autoSpaceDE w:val="0"/>
        <w:autoSpaceDN w:val="0"/>
        <w:adjustRightInd w:val="0"/>
        <w:rPr>
          <w:rFonts w:ascii="Helvetica" w:hAnsi="Helvetica" w:cs="Helvetica"/>
        </w:rPr>
      </w:pPr>
      <w:bookmarkStart w:id="480" w:name="NSFReminders"/>
      <w:bookmarkEnd w:id="480"/>
      <w:r w:rsidRPr="005D3F9C">
        <w:rPr>
          <w:rFonts w:ascii="Helvetica" w:hAnsi="Helvetica" w:cs="Helvetica"/>
        </w:rPr>
        <w:t>Reminders:</w:t>
      </w:r>
    </w:p>
    <w:p w14:paraId="6EBECD85" w14:textId="77777777" w:rsidR="00B756C2" w:rsidRPr="005D3F9C" w:rsidRDefault="00B756C2" w:rsidP="00B756C2">
      <w:pPr>
        <w:widowControl w:val="0"/>
        <w:autoSpaceDE w:val="0"/>
        <w:autoSpaceDN w:val="0"/>
        <w:adjustRightInd w:val="0"/>
        <w:rPr>
          <w:rFonts w:ascii="Helvetica" w:hAnsi="Helvetica" w:cs="Helvetica"/>
        </w:rPr>
      </w:pPr>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481" w:name="NSFDeleted"/>
      <w:bookmarkEnd w:id="481"/>
      <w:r w:rsidRPr="005D3F9C">
        <w:rPr>
          <w:rFonts w:ascii="Helvetica" w:hAnsi="Helvetica" w:cs="Helvetica"/>
        </w:rPr>
        <w:t>Deleted:</w:t>
      </w:r>
    </w:p>
    <w:p w14:paraId="0B3106FB" w14:textId="77777777" w:rsidR="001F5384" w:rsidRPr="005D3F9C" w:rsidRDefault="001F5384" w:rsidP="001F5384">
      <w:pPr>
        <w:widowControl w:val="0"/>
        <w:autoSpaceDE w:val="0"/>
        <w:autoSpaceDN w:val="0"/>
        <w:adjustRightInd w:val="0"/>
        <w:rPr>
          <w:rFonts w:ascii="Helvetica" w:hAnsi="Helvetica" w:cs="Helvetica"/>
        </w:rPr>
      </w:pPr>
    </w:p>
    <w:p w14:paraId="3F1CD2CD" w14:textId="77777777" w:rsidR="0039318E" w:rsidRDefault="0039318E" w:rsidP="0039318E">
      <w:pPr>
        <w:widowControl w:val="0"/>
        <w:autoSpaceDE w:val="0"/>
        <w:autoSpaceDN w:val="0"/>
        <w:adjustRightInd w:val="0"/>
        <w:rPr>
          <w:rFonts w:ascii="Helvetica" w:hAnsi="Helvetica" w:cs="Helvetica"/>
        </w:rPr>
      </w:pPr>
      <w:r>
        <w:rPr>
          <w:rFonts w:ascii="Helvetica" w:hAnsi="Helvetica" w:cs="Helvetica"/>
        </w:rPr>
        <w:t>14-577 - Advanced Technological Education</w:t>
      </w:r>
    </w:p>
    <w:p w14:paraId="4FCFDA23" w14:textId="77777777" w:rsidR="0039318E" w:rsidRDefault="0039318E" w:rsidP="0039318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76598DB" w14:textId="77777777" w:rsidR="0039318E" w:rsidRDefault="0039318E" w:rsidP="00BF76FA">
      <w:pPr>
        <w:widowControl w:val="0"/>
        <w:autoSpaceDE w:val="0"/>
        <w:autoSpaceDN w:val="0"/>
        <w:adjustRightInd w:val="0"/>
        <w:rPr>
          <w:rFonts w:ascii="Helvetica" w:hAnsi="Helvetica" w:cs="Helvetica"/>
        </w:rPr>
      </w:pPr>
    </w:p>
    <w:p w14:paraId="1539B923" w14:textId="73F05E7B" w:rsidR="00BF76FA" w:rsidRDefault="00BF76FA" w:rsidP="00BF76FA">
      <w:pPr>
        <w:widowControl w:val="0"/>
        <w:autoSpaceDE w:val="0"/>
        <w:autoSpaceDN w:val="0"/>
        <w:adjustRightInd w:val="0"/>
        <w:rPr>
          <w:rFonts w:ascii="Helvetica" w:hAnsi="Helvetica" w:cs="Helvetica"/>
        </w:rPr>
      </w:pPr>
      <w:r>
        <w:rPr>
          <w:rFonts w:ascii="Helvetica" w:hAnsi="Helvetica" w:cs="Helvetica"/>
        </w:rPr>
        <w:t>16-543 - Joint DMS/NIGMS Initiative to Support Research at the Interface of the Biological and Mathematical Sciences</w:t>
      </w:r>
    </w:p>
    <w:p w14:paraId="628027B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9807391" w14:textId="77777777" w:rsidR="00BF76FA" w:rsidRDefault="00BF76FA" w:rsidP="00BF76FA">
      <w:pPr>
        <w:widowControl w:val="0"/>
        <w:autoSpaceDE w:val="0"/>
        <w:autoSpaceDN w:val="0"/>
        <w:adjustRightInd w:val="0"/>
        <w:rPr>
          <w:rFonts w:ascii="Helvetica" w:hAnsi="Helvetica" w:cs="Helvetica"/>
        </w:rPr>
      </w:pPr>
    </w:p>
    <w:p w14:paraId="07D23928" w14:textId="77777777" w:rsidR="00842F77" w:rsidRDefault="00842F77" w:rsidP="00842F77">
      <w:pPr>
        <w:widowControl w:val="0"/>
        <w:autoSpaceDE w:val="0"/>
        <w:autoSpaceDN w:val="0"/>
        <w:adjustRightInd w:val="0"/>
        <w:rPr>
          <w:rFonts w:ascii="Helvetica" w:hAnsi="Helvetica" w:cs="Helvetica"/>
        </w:rPr>
      </w:pPr>
      <w:r>
        <w:rPr>
          <w:rFonts w:ascii="Helvetica" w:hAnsi="Helvetica" w:cs="Helvetica"/>
        </w:rPr>
        <w:t>16-536 - Sedimentary Geology and Paleobiology</w:t>
      </w:r>
    </w:p>
    <w:p w14:paraId="26E75C5E" w14:textId="77777777" w:rsidR="00842F77" w:rsidRDefault="00842F77" w:rsidP="00842F77">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91438C2" w14:textId="77777777" w:rsidR="00842F77" w:rsidRDefault="00842F77" w:rsidP="00BF76FA">
      <w:pPr>
        <w:widowControl w:val="0"/>
        <w:autoSpaceDE w:val="0"/>
        <w:autoSpaceDN w:val="0"/>
        <w:adjustRightInd w:val="0"/>
        <w:rPr>
          <w:rFonts w:ascii="Helvetica" w:hAnsi="Helvetica" w:cs="Helvetica"/>
        </w:rPr>
      </w:pPr>
    </w:p>
    <w:p w14:paraId="7FDE649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16-539 - Innovation Corps - Nodes Program</w:t>
      </w:r>
    </w:p>
    <w:p w14:paraId="11C578FB"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FBEE85C" w14:textId="77777777" w:rsidR="00BF76FA" w:rsidRDefault="00BF76FA" w:rsidP="00BF76FA">
      <w:pPr>
        <w:widowControl w:val="0"/>
        <w:autoSpaceDE w:val="0"/>
        <w:autoSpaceDN w:val="0"/>
        <w:adjustRightInd w:val="0"/>
        <w:rPr>
          <w:rFonts w:ascii="Helvetica" w:hAnsi="Helvetica" w:cs="Helvetica"/>
        </w:rPr>
      </w:pPr>
    </w:p>
    <w:p w14:paraId="39E4ED9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16-527 - STEM + Computing Partnerships</w:t>
      </w:r>
    </w:p>
    <w:p w14:paraId="1E7B5701"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CC58E16" w14:textId="77777777" w:rsidR="00BF76FA" w:rsidRDefault="00BF76FA" w:rsidP="00BF76FA">
      <w:pPr>
        <w:widowControl w:val="0"/>
        <w:autoSpaceDE w:val="0"/>
        <w:autoSpaceDN w:val="0"/>
        <w:adjustRightInd w:val="0"/>
        <w:rPr>
          <w:rFonts w:ascii="Helvetica" w:hAnsi="Helvetica" w:cs="Helvetica"/>
        </w:rPr>
      </w:pPr>
    </w:p>
    <w:p w14:paraId="03FC51FA" w14:textId="77777777" w:rsidR="0039318E" w:rsidRDefault="0039318E" w:rsidP="0039318E">
      <w:pPr>
        <w:widowControl w:val="0"/>
        <w:autoSpaceDE w:val="0"/>
        <w:autoSpaceDN w:val="0"/>
        <w:adjustRightInd w:val="0"/>
        <w:rPr>
          <w:rFonts w:ascii="Helvetica" w:hAnsi="Helvetica" w:cs="Helvetica"/>
        </w:rPr>
      </w:pPr>
      <w:r>
        <w:rPr>
          <w:rFonts w:ascii="Helvetica" w:hAnsi="Helvetica" w:cs="Helvetica"/>
        </w:rPr>
        <w:t>16-582 - NSF/VMware Partnership on Software Defined Infrastructure as a Foundation for Clean-Slate Computing Security</w:t>
      </w:r>
    </w:p>
    <w:p w14:paraId="01E1A816" w14:textId="77777777" w:rsidR="0039318E" w:rsidRDefault="0039318E" w:rsidP="0039318E">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8F9FECF" w14:textId="77777777" w:rsidR="0039318E" w:rsidRDefault="0039318E" w:rsidP="0039318E">
      <w:pPr>
        <w:widowControl w:val="0"/>
        <w:autoSpaceDE w:val="0"/>
        <w:autoSpaceDN w:val="0"/>
        <w:adjustRightInd w:val="0"/>
        <w:rPr>
          <w:rFonts w:ascii="Helvetica" w:hAnsi="Helvetica" w:cs="Helvetica"/>
        </w:rPr>
      </w:pPr>
    </w:p>
    <w:p w14:paraId="28DF4DE5" w14:textId="60AD8D03" w:rsidR="00AB0B9C" w:rsidRDefault="00AB0B9C">
      <w:pPr>
        <w:rPr>
          <w:rFonts w:ascii="Helvetica" w:hAnsi="Helvetica"/>
          <w:b/>
        </w:rPr>
      </w:pPr>
      <w:r>
        <w:rPr>
          <w:rFonts w:ascii="Helvetica" w:hAnsi="Helvetica"/>
          <w:b/>
        </w:rPr>
        <w:br w:type="page"/>
      </w:r>
    </w:p>
    <w:p w14:paraId="7D07A5D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482" w:name="SBAGO"/>
      <w:bookmarkEnd w:id="482"/>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0D4473C" wp14:editId="3D8C6132">
            <wp:extent cx="5372100" cy="3625339"/>
            <wp:effectExtent l="0" t="0" r="0" b="698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372665" cy="3625720"/>
                    </a:xfrm>
                    <a:prstGeom prst="rect">
                      <a:avLst/>
                    </a:prstGeom>
                    <a:noFill/>
                    <a:ln>
                      <a:noFill/>
                    </a:ln>
                  </pic:spPr>
                </pic:pic>
              </a:graphicData>
            </a:graphic>
          </wp:inline>
        </w:drawing>
      </w:r>
    </w:p>
    <w:p w14:paraId="3F7B1E96"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B9030CB" wp14:editId="68C5673C">
            <wp:extent cx="5372100" cy="3111546"/>
            <wp:effectExtent l="0" t="0" r="0" b="1270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373598" cy="3112413"/>
                    </a:xfrm>
                    <a:prstGeom prst="rect">
                      <a:avLst/>
                    </a:prstGeom>
                    <a:noFill/>
                    <a:ln>
                      <a:noFill/>
                    </a:ln>
                  </pic:spPr>
                </pic:pic>
              </a:graphicData>
            </a:graphic>
          </wp:inline>
        </w:drawing>
      </w:r>
    </w:p>
    <w:p w14:paraId="71513A2E" w14:textId="77777777" w:rsidR="00B756C2" w:rsidRPr="005D3F9C" w:rsidRDefault="00B756C2" w:rsidP="00B756C2">
      <w:pPr>
        <w:rPr>
          <w:rFonts w:ascii="Helvetica" w:hAnsi="Helvetica"/>
        </w:rPr>
      </w:pPr>
    </w:p>
    <w:p w14:paraId="5431E0CF" w14:textId="77777777" w:rsidR="00B756C2" w:rsidRPr="005D3F9C" w:rsidRDefault="008500B6" w:rsidP="00B756C2">
      <w:pPr>
        <w:rPr>
          <w:rFonts w:ascii="Helvetica" w:hAnsi="Helvetica"/>
        </w:rPr>
      </w:pPr>
      <w:hyperlink r:id="rId587" w:history="1">
        <w:r w:rsidR="00B756C2" w:rsidRPr="005D3F9C">
          <w:rPr>
            <w:rStyle w:val="Hyperlink"/>
            <w:rFonts w:ascii="Helvetica" w:hAnsi="Helvetica"/>
          </w:rPr>
          <w:t>https://www.sba.gov/category/navigation-structure/loans-grants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588"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2F8C15F5" w:rsidR="00B756C2" w:rsidRPr="005D3F9C" w:rsidRDefault="00B756C2" w:rsidP="00B756C2">
      <w:pPr>
        <w:pStyle w:val="NormalWeb"/>
        <w:spacing w:before="2" w:after="2"/>
        <w:rPr>
          <w:rFonts w:ascii="Helvetica" w:hAnsi="Helvetica"/>
        </w:rPr>
      </w:pPr>
      <w:r w:rsidRPr="005D3F9C">
        <w:rPr>
          <w:rFonts w:ascii="Helvetica" w:hAnsi="Helvetica"/>
          <w:noProof/>
        </w:rPr>
        <w:drawing>
          <wp:inline distT="0" distB="0" distL="0" distR="0" wp14:anchorId="11B2DFA5" wp14:editId="163A772A">
            <wp:extent cx="6343650" cy="4693005"/>
            <wp:effectExtent l="0" t="0" r="6350" b="635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343650" cy="4693005"/>
                    </a:xfrm>
                    <a:prstGeom prst="rect">
                      <a:avLst/>
                    </a:prstGeom>
                    <a:noFill/>
                    <a:ln>
                      <a:noFill/>
                    </a:ln>
                  </pic:spPr>
                </pic:pic>
              </a:graphicData>
            </a:graphic>
          </wp:inline>
        </w:drawing>
      </w: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590" w:history="1">
        <w:r w:rsidRPr="005D3F9C">
          <w:rPr>
            <w:rStyle w:val="Hyperlink"/>
            <w:rFonts w:ascii="Helvetica" w:hAnsi="Helvetica"/>
          </w:rPr>
          <w:t>click here</w:t>
        </w:r>
      </w:hyperlink>
    </w:p>
    <w:p w14:paraId="1D2B604A"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BFA3EE7" wp14:editId="2A4C0A0C">
            <wp:extent cx="6092169" cy="4165600"/>
            <wp:effectExtent l="0" t="0" r="444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6092876" cy="4166083"/>
                    </a:xfrm>
                    <a:prstGeom prst="rect">
                      <a:avLst/>
                    </a:prstGeom>
                    <a:noFill/>
                    <a:ln>
                      <a:noFill/>
                    </a:ln>
                  </pic:spPr>
                </pic:pic>
              </a:graphicData>
            </a:graphic>
          </wp:inline>
        </w:drawing>
      </w:r>
    </w:p>
    <w:p w14:paraId="2419AF3B" w14:textId="77777777" w:rsidR="00B756C2" w:rsidRPr="005D3F9C" w:rsidRDefault="00B756C2" w:rsidP="00B756C2">
      <w:pPr>
        <w:pStyle w:val="NormalWeb"/>
        <w:spacing w:before="2" w:after="2"/>
        <w:rPr>
          <w:rStyle w:val="Hyperlink"/>
          <w:rFonts w:ascii="Helvetica" w:hAnsi="Helvetica"/>
        </w:rPr>
      </w:pPr>
      <w:r w:rsidRPr="005D3F9C">
        <w:rPr>
          <w:rStyle w:val="Hyperlink"/>
          <w:rFonts w:ascii="Helvetica" w:hAnsi="Helvetica"/>
        </w:rPr>
        <w:t>https://www.sba.gov/tools/sba-learning-center/search/training</w:t>
      </w:r>
    </w:p>
    <w:p w14:paraId="05808B43" w14:textId="3F3CD8C8" w:rsidR="00BD0F5B" w:rsidRPr="005D3F9C" w:rsidRDefault="00BD0F5B" w:rsidP="00BD0F5B">
      <w:pPr>
        <w:widowControl w:val="0"/>
        <w:autoSpaceDE w:val="0"/>
        <w:autoSpaceDN w:val="0"/>
        <w:adjustRightInd w:val="0"/>
        <w:rPr>
          <w:rFonts w:ascii="Helvetica" w:hAnsi="Helvetica" w:cs="Arial"/>
          <w:color w:val="1A1A1A"/>
        </w:rPr>
      </w:pPr>
      <w:bookmarkStart w:id="483" w:name="SBAPrograms"/>
      <w:bookmarkEnd w:id="483"/>
      <w:r w:rsidRPr="005D3F9C">
        <w:rPr>
          <w:rFonts w:ascii="Helvetica" w:hAnsi="Helvetica" w:cs="Arial"/>
          <w:color w:val="1A1A1A"/>
        </w:rPr>
        <w:t>Programs:</w:t>
      </w:r>
    </w:p>
    <w:p w14:paraId="2F6B377F" w14:textId="77777777" w:rsidR="00BD0F5B" w:rsidRPr="005D3F9C" w:rsidRDefault="00BD0F5B"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484" w:name="SBAServiceDisabledVeteran"/>
      <w:bookmarkStart w:id="485" w:name="SBAUpcomingBootstoBusiness"/>
      <w:bookmarkStart w:id="486" w:name="SBAPRIME"/>
      <w:bookmarkStart w:id="487" w:name="SBASBDMod"/>
      <w:bookmarkStart w:id="488" w:name="SBAVetBus"/>
      <w:bookmarkStart w:id="489" w:name="SBAReminder"/>
      <w:bookmarkEnd w:id="484"/>
      <w:bookmarkEnd w:id="485"/>
      <w:bookmarkEnd w:id="486"/>
      <w:bookmarkEnd w:id="487"/>
      <w:bookmarkEnd w:id="488"/>
      <w:bookmarkEnd w:id="489"/>
      <w:r w:rsidRPr="005D3F9C">
        <w:rPr>
          <w:rFonts w:ascii="Helvetica" w:hAnsi="Helvetica" w:cs="Helvetica"/>
        </w:rPr>
        <w:t>Reminders:</w:t>
      </w:r>
    </w:p>
    <w:p w14:paraId="7B99D65E" w14:textId="77777777" w:rsidR="00735A6B" w:rsidRPr="005D3F9C" w:rsidRDefault="00735A6B" w:rsidP="00B756C2">
      <w:pPr>
        <w:widowControl w:val="0"/>
        <w:autoSpaceDE w:val="0"/>
        <w:autoSpaceDN w:val="0"/>
        <w:adjustRightInd w:val="0"/>
        <w:rPr>
          <w:rFonts w:ascii="Helvetica" w:hAnsi="Helvetica" w:cs="Helvetica"/>
        </w:rPr>
      </w:pPr>
    </w:p>
    <w:p w14:paraId="1D2AEB12" w14:textId="77777777" w:rsidR="006D0368" w:rsidRPr="005D3F9C" w:rsidRDefault="006D0368" w:rsidP="00735A6B">
      <w:pPr>
        <w:widowControl w:val="0"/>
        <w:autoSpaceDE w:val="0"/>
        <w:autoSpaceDN w:val="0"/>
        <w:adjustRightInd w:val="0"/>
        <w:spacing w:after="260"/>
        <w:rPr>
          <w:rFonts w:ascii="Helvetica" w:hAnsi="Helvetica" w:cs="Helvetica Neue"/>
        </w:rPr>
      </w:pPr>
      <w:bookmarkStart w:id="490" w:name="SBAWomensVETP"/>
      <w:bookmarkEnd w:id="490"/>
    </w:p>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491" w:name="SBADeleted"/>
      <w:bookmarkEnd w:id="491"/>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492" w:name="SBAPortableAssistance"/>
      <w:bookmarkEnd w:id="492"/>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8500B6" w:rsidP="00B756C2">
      <w:pPr>
        <w:widowControl w:val="0"/>
        <w:pBdr>
          <w:bottom w:val="single" w:sz="6" w:space="1" w:color="auto"/>
        </w:pBdr>
        <w:autoSpaceDE w:val="0"/>
        <w:autoSpaceDN w:val="0"/>
        <w:adjustRightInd w:val="0"/>
        <w:rPr>
          <w:rFonts w:ascii="Helvetica" w:hAnsi="Helvetica" w:cs="Helvetica"/>
        </w:rPr>
      </w:pPr>
      <w:hyperlink r:id="rId592"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8500B6" w:rsidP="00B756C2">
      <w:pPr>
        <w:widowControl w:val="0"/>
        <w:autoSpaceDE w:val="0"/>
        <w:autoSpaceDN w:val="0"/>
        <w:adjustRightInd w:val="0"/>
        <w:spacing w:after="80"/>
        <w:rPr>
          <w:rFonts w:ascii="Helvetica" w:hAnsi="Helvetica" w:cs="Helvetica Neue"/>
          <w:b/>
          <w:bCs/>
        </w:rPr>
      </w:pPr>
      <w:hyperlink r:id="rId593"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8500B6" w:rsidP="00B756C2">
      <w:pPr>
        <w:pStyle w:val="ListParagraph"/>
        <w:widowControl w:val="0"/>
        <w:numPr>
          <w:ilvl w:val="0"/>
          <w:numId w:val="33"/>
        </w:numPr>
        <w:autoSpaceDE w:val="0"/>
        <w:autoSpaceDN w:val="0"/>
        <w:adjustRightInd w:val="0"/>
        <w:rPr>
          <w:rFonts w:ascii="Helvetica" w:hAnsi="Helvetica" w:cs="Helvetica Neue"/>
        </w:rPr>
      </w:pPr>
      <w:hyperlink r:id="rId594"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493" w:name="SBAUpcomingTrainings"/>
      <w:bookmarkEnd w:id="493"/>
      <w:r w:rsidRPr="005D3F9C">
        <w:rPr>
          <w:rFonts w:ascii="Helvetica" w:hAnsi="Helvetica"/>
          <w:highlight w:val="yellow"/>
        </w:rPr>
        <w:t>Upcoming Trainings:</w:t>
      </w:r>
      <w:bookmarkStart w:id="494" w:name="SBAGeorgiaTrainingSchedule"/>
      <w:bookmarkEnd w:id="494"/>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8500B6"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595"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8500B6" w:rsidP="00B756C2">
      <w:pPr>
        <w:pStyle w:val="NormalWeb"/>
        <w:spacing w:before="2" w:after="2"/>
        <w:rPr>
          <w:rFonts w:ascii="Helvetica" w:hAnsi="Helvetica"/>
        </w:rPr>
      </w:pPr>
      <w:hyperlink r:id="rId596"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8500B6" w:rsidP="00B756C2">
      <w:pPr>
        <w:widowControl w:val="0"/>
        <w:autoSpaceDE w:val="0"/>
        <w:autoSpaceDN w:val="0"/>
        <w:adjustRightInd w:val="0"/>
        <w:spacing w:after="80"/>
        <w:rPr>
          <w:rFonts w:ascii="Helvetica" w:hAnsi="Helvetica" w:cs="Helvetica Neue"/>
          <w:b/>
          <w:bCs/>
        </w:rPr>
      </w:pPr>
      <w:hyperlink r:id="rId597"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8500B6"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598"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495" w:name="SBAGeorgiasmallbusaward"/>
      <w:bookmarkStart w:id="496" w:name="SBAGAEmergingLeaders"/>
      <w:bookmarkEnd w:id="495"/>
      <w:bookmarkEnd w:id="496"/>
    </w:p>
    <w:p w14:paraId="1E109850" w14:textId="77777777" w:rsidR="00B756C2" w:rsidRPr="005D3F9C" w:rsidRDefault="00B756C2" w:rsidP="00B756C2">
      <w:pPr>
        <w:pStyle w:val="NormalWeb"/>
        <w:spacing w:before="2" w:after="2"/>
        <w:rPr>
          <w:rFonts w:ascii="Helvetica" w:hAnsi="Helvetica"/>
        </w:rPr>
      </w:pPr>
      <w:bookmarkStart w:id="497" w:name="SBAHAWAII"/>
      <w:bookmarkStart w:id="498" w:name="SBAGA"/>
      <w:bookmarkStart w:id="499" w:name="SBAHI"/>
      <w:bookmarkEnd w:id="497"/>
      <w:bookmarkEnd w:id="498"/>
      <w:bookmarkEnd w:id="499"/>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8500B6" w:rsidP="00B756C2">
      <w:pPr>
        <w:rPr>
          <w:rStyle w:val="Hyperlink"/>
          <w:rFonts w:ascii="Helvetica" w:hAnsi="Helvetica"/>
        </w:rPr>
      </w:pPr>
      <w:hyperlink r:id="rId600"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500" w:name="SBANoticewebinars"/>
      <w:bookmarkEnd w:id="500"/>
    </w:p>
    <w:p w14:paraId="50139511" w14:textId="77777777" w:rsidR="00B756C2" w:rsidRPr="005D3F9C" w:rsidRDefault="00B756C2" w:rsidP="00B756C2">
      <w:pPr>
        <w:tabs>
          <w:tab w:val="left" w:pos="4253"/>
        </w:tabs>
        <w:outlineLvl w:val="0"/>
        <w:rPr>
          <w:rFonts w:ascii="Helvetica" w:hAnsi="Helvetica"/>
          <w:b/>
        </w:rPr>
      </w:pPr>
      <w:bookmarkStart w:id="501" w:name="STATE"/>
      <w:bookmarkEnd w:id="501"/>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502" w:name="StateGO"/>
      <w:bookmarkEnd w:id="502"/>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77777777" w:rsidR="00B756C2" w:rsidRPr="005D3F9C" w:rsidRDefault="00B756C2" w:rsidP="00B756C2">
      <w:pPr>
        <w:tabs>
          <w:tab w:val="left" w:pos="4253"/>
        </w:tabs>
        <w:ind w:left="-270"/>
        <w:rPr>
          <w:rFonts w:ascii="Helvetica" w:hAnsi="Helvetica"/>
        </w:rPr>
      </w:pPr>
      <w:r w:rsidRPr="005D3F9C">
        <w:rPr>
          <w:rFonts w:ascii="Helvetica" w:hAnsi="Helvetica"/>
          <w:noProof/>
        </w:rPr>
        <w:drawing>
          <wp:inline distT="0" distB="0" distL="0" distR="0" wp14:anchorId="716F3643" wp14:editId="52818985">
            <wp:extent cx="5467149" cy="3839194"/>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467882" cy="3839709"/>
                    </a:xfrm>
                    <a:prstGeom prst="rect">
                      <a:avLst/>
                    </a:prstGeom>
                    <a:noFill/>
                    <a:ln>
                      <a:noFill/>
                    </a:ln>
                  </pic:spPr>
                </pic:pic>
              </a:graphicData>
            </a:graphic>
          </wp:inline>
        </w:drawing>
      </w:r>
    </w:p>
    <w:p w14:paraId="53F7E323" w14:textId="77777777" w:rsidR="00B756C2" w:rsidRPr="005D3F9C" w:rsidRDefault="008500B6" w:rsidP="00B756C2">
      <w:pPr>
        <w:spacing w:beforeLines="1" w:before="2" w:afterLines="1" w:after="2"/>
        <w:rPr>
          <w:rFonts w:ascii="Helvetica" w:hAnsi="Helvetica"/>
        </w:rPr>
      </w:pPr>
      <w:hyperlink r:id="rId603" w:history="1">
        <w:r w:rsidR="00B756C2" w:rsidRPr="005D3F9C">
          <w:rPr>
            <w:rStyle w:val="Hyperlink"/>
            <w:rFonts w:ascii="Helvetica" w:hAnsi="Helvetica"/>
          </w:rPr>
          <w:t>http://eca.state.gov/search/solr/grants?search_referrer=node/237</w:t>
        </w:r>
      </w:hyperlink>
    </w:p>
    <w:p w14:paraId="67D1A714" w14:textId="77777777" w:rsidR="00B756C2" w:rsidRPr="005D3F9C" w:rsidRDefault="00B756C2" w:rsidP="00B756C2">
      <w:pPr>
        <w:spacing w:beforeLines="1" w:before="2" w:afterLines="1" w:after="2"/>
        <w:rPr>
          <w:rFonts w:ascii="Helvetica" w:hAnsi="Helvetica"/>
        </w:rPr>
      </w:pPr>
      <w:r w:rsidRPr="005D3F9C">
        <w:rPr>
          <w:rFonts w:ascii="Helvetica" w:hAnsi="Helvetica"/>
          <w:noProof/>
        </w:rPr>
        <w:drawing>
          <wp:inline distT="0" distB="0" distL="0" distR="0" wp14:anchorId="4E85A3C9" wp14:editId="77E92225">
            <wp:extent cx="5411601" cy="4061862"/>
            <wp:effectExtent l="0" t="0" r="0" b="254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412262" cy="4062358"/>
                    </a:xfrm>
                    <a:prstGeom prst="rect">
                      <a:avLst/>
                    </a:prstGeom>
                    <a:noFill/>
                    <a:ln>
                      <a:noFill/>
                    </a:ln>
                  </pic:spPr>
                </pic:pic>
              </a:graphicData>
            </a:graphic>
          </wp:inline>
        </w:drawing>
      </w:r>
    </w:p>
    <w:p w14:paraId="7103A3A6" w14:textId="77777777" w:rsidR="00B756C2" w:rsidRPr="005D3F9C" w:rsidRDefault="00B756C2" w:rsidP="00B756C2">
      <w:pPr>
        <w:spacing w:beforeLines="1" w:before="2" w:afterLines="1" w:after="2"/>
        <w:rPr>
          <w:rFonts w:ascii="Helvetica" w:hAnsi="Helvetica"/>
        </w:rPr>
      </w:pPr>
    </w:p>
    <w:p w14:paraId="33A9FB09" w14:textId="77777777" w:rsidR="00B756C2" w:rsidRPr="005D3F9C" w:rsidRDefault="00B756C2" w:rsidP="00B756C2">
      <w:pPr>
        <w:spacing w:beforeLines="1" w:before="2" w:afterLines="1" w:after="2"/>
        <w:rPr>
          <w:rFonts w:ascii="Helvetica" w:hAnsi="Helvetica"/>
        </w:rPr>
      </w:pPr>
    </w:p>
    <w:p w14:paraId="1B10591F" w14:textId="77777777" w:rsidR="00B756C2" w:rsidRPr="005D3F9C" w:rsidRDefault="00B756C2" w:rsidP="00B756C2">
      <w:pPr>
        <w:spacing w:beforeLines="1" w:before="2" w:afterLines="1" w:after="2"/>
        <w:rPr>
          <w:rFonts w:ascii="Helvetica" w:hAnsi="Helvetica"/>
        </w:rPr>
      </w:pPr>
      <w:r w:rsidRPr="005D3F9C">
        <w:rPr>
          <w:rFonts w:ascii="Helvetica" w:hAnsi="Helvetica"/>
          <w:noProof/>
        </w:rPr>
        <w:drawing>
          <wp:inline distT="0" distB="0" distL="0" distR="0" wp14:anchorId="45CFD443" wp14:editId="510EDAB1">
            <wp:extent cx="8221056" cy="2909804"/>
            <wp:effectExtent l="0" t="0" r="8890" b="1143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8222670" cy="2910375"/>
                    </a:xfrm>
                    <a:prstGeom prst="rect">
                      <a:avLst/>
                    </a:prstGeom>
                    <a:noFill/>
                    <a:ln>
                      <a:noFill/>
                    </a:ln>
                  </pic:spPr>
                </pic:pic>
              </a:graphicData>
            </a:graphic>
          </wp:inline>
        </w:drawing>
      </w:r>
    </w:p>
    <w:p w14:paraId="5D37AD5D" w14:textId="77777777" w:rsidR="00B756C2" w:rsidRPr="005D3F9C" w:rsidRDefault="008500B6" w:rsidP="00B756C2">
      <w:pPr>
        <w:spacing w:beforeLines="1" w:before="2" w:afterLines="1" w:after="2"/>
        <w:rPr>
          <w:rFonts w:ascii="Helvetica" w:hAnsi="Helvetica"/>
        </w:rPr>
      </w:pPr>
      <w:hyperlink r:id="rId606"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8500B6" w:rsidP="00B756C2">
      <w:pPr>
        <w:numPr>
          <w:ilvl w:val="0"/>
          <w:numId w:val="6"/>
        </w:numPr>
        <w:spacing w:beforeLines="1" w:before="2" w:afterLines="1" w:after="2"/>
        <w:rPr>
          <w:rFonts w:ascii="Helvetica" w:hAnsi="Helvetica"/>
        </w:rPr>
      </w:pPr>
      <w:hyperlink r:id="rId607"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8500B6" w:rsidP="00B756C2">
      <w:pPr>
        <w:numPr>
          <w:ilvl w:val="0"/>
          <w:numId w:val="6"/>
        </w:numPr>
        <w:spacing w:beforeLines="1" w:before="2" w:afterLines="1" w:after="2"/>
        <w:rPr>
          <w:rFonts w:ascii="Helvetica" w:hAnsi="Helvetica"/>
        </w:rPr>
      </w:pPr>
      <w:hyperlink r:id="rId608"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609"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Pr="005D3F9C" w:rsidRDefault="00B756C2" w:rsidP="00B756C2">
      <w:pPr>
        <w:pBdr>
          <w:bottom w:val="single" w:sz="6" w:space="1" w:color="auto"/>
        </w:pBdr>
        <w:tabs>
          <w:tab w:val="left" w:pos="4253"/>
        </w:tabs>
        <w:outlineLvl w:val="0"/>
        <w:rPr>
          <w:rFonts w:ascii="Helvetica" w:hAnsi="Helvetica"/>
          <w:b/>
        </w:rPr>
      </w:pPr>
      <w:bookmarkStart w:id="503" w:name="StateProgram"/>
      <w:bookmarkEnd w:id="503"/>
    </w:p>
    <w:p w14:paraId="5FE1A137" w14:textId="77777777" w:rsidR="00B756C2" w:rsidRPr="005D3F9C" w:rsidRDefault="00B756C2" w:rsidP="00B756C2">
      <w:pPr>
        <w:tabs>
          <w:tab w:val="left" w:pos="4253"/>
        </w:tabs>
        <w:outlineLvl w:val="0"/>
        <w:rPr>
          <w:rFonts w:ascii="Helvetica" w:hAnsi="Helvetica"/>
          <w:b/>
        </w:rPr>
      </w:pPr>
    </w:p>
    <w:p w14:paraId="6DF2A048" w14:textId="77777777" w:rsidR="00B756C2" w:rsidRPr="005D3F9C" w:rsidRDefault="00B756C2" w:rsidP="00B756C2">
      <w:pPr>
        <w:tabs>
          <w:tab w:val="left" w:pos="4253"/>
        </w:tabs>
        <w:outlineLvl w:val="0"/>
        <w:rPr>
          <w:rFonts w:ascii="Helvetica" w:hAnsi="Helvetica"/>
          <w:b/>
        </w:rPr>
      </w:pPr>
      <w:r w:rsidRPr="005D3F9C">
        <w:rPr>
          <w:rFonts w:ascii="Helvetica" w:hAnsi="Helvetica"/>
          <w:b/>
        </w:rPr>
        <w:t>Program Grants:</w:t>
      </w:r>
    </w:p>
    <w:p w14:paraId="01679FE7" w14:textId="77777777" w:rsidR="00801B58" w:rsidRDefault="00801B58" w:rsidP="00A10025">
      <w:pPr>
        <w:widowControl w:val="0"/>
        <w:autoSpaceDE w:val="0"/>
        <w:autoSpaceDN w:val="0"/>
        <w:adjustRightInd w:val="0"/>
        <w:rPr>
          <w:rFonts w:ascii="Helvetica" w:hAnsi="Helvetica" w:cs="Arial"/>
          <w:color w:val="1A1A1A"/>
        </w:rPr>
      </w:pPr>
    </w:p>
    <w:p w14:paraId="5B3DC304"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Bureau of Democracy, Human Rights and Labor</w:t>
      </w:r>
    </w:p>
    <w:p w14:paraId="6B6F5D2C"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FY16 DRL - Transitional Justice and Reconciliation in Sri Lanka</w:t>
      </w:r>
    </w:p>
    <w:p w14:paraId="2A565054" w14:textId="77777777" w:rsidR="00BF76FA" w:rsidRPr="008C0DE5"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4C547D5B" w14:textId="77777777" w:rsidR="00BF76FA" w:rsidRDefault="008500B6" w:rsidP="00BF76FA">
      <w:pPr>
        <w:widowControl w:val="0"/>
        <w:autoSpaceDE w:val="0"/>
        <w:autoSpaceDN w:val="0"/>
        <w:adjustRightInd w:val="0"/>
        <w:rPr>
          <w:rFonts w:ascii="Helvetica" w:hAnsi="Helvetica" w:cs="Helvetica"/>
        </w:rPr>
      </w:pPr>
      <w:hyperlink r:id="rId610" w:history="1">
        <w:r w:rsidR="00BF76FA">
          <w:rPr>
            <w:rFonts w:ascii="Helvetica" w:hAnsi="Helvetica" w:cs="Helvetica"/>
            <w:color w:val="386EFF"/>
            <w:u w:val="single" w:color="386EFF"/>
          </w:rPr>
          <w:t>http://www.grants.gov/web/grants/view-opportunity.html?oppId=290618</w:t>
        </w:r>
      </w:hyperlink>
    </w:p>
    <w:p w14:paraId="6059F9E7" w14:textId="77777777" w:rsidR="00BF76FA" w:rsidRDefault="00BF76FA" w:rsidP="00BF76FA">
      <w:pPr>
        <w:widowControl w:val="0"/>
        <w:autoSpaceDE w:val="0"/>
        <w:autoSpaceDN w:val="0"/>
        <w:adjustRightInd w:val="0"/>
        <w:rPr>
          <w:rFonts w:ascii="Helvetica" w:hAnsi="Helvetica" w:cs="Helvetica"/>
        </w:rPr>
      </w:pPr>
    </w:p>
    <w:p w14:paraId="76D4F7B2" w14:textId="77777777" w:rsidR="00BF76FA" w:rsidRPr="008C0DE5" w:rsidRDefault="00BF76FA" w:rsidP="00BF76FA">
      <w:pPr>
        <w:widowControl w:val="0"/>
        <w:autoSpaceDE w:val="0"/>
        <w:autoSpaceDN w:val="0"/>
        <w:adjustRightInd w:val="0"/>
        <w:rPr>
          <w:rFonts w:ascii="Helvetica" w:hAnsi="Helvetica" w:cs="Helvetica"/>
          <w:highlight w:val="cyan"/>
        </w:rPr>
      </w:pPr>
      <w:r w:rsidRPr="008C0DE5">
        <w:rPr>
          <w:rFonts w:ascii="Helvetica" w:hAnsi="Helvetica" w:cs="Helvetica"/>
          <w:highlight w:val="cyan"/>
        </w:rPr>
        <w:t>Bureau Of Educational and Cultural Affairs</w:t>
      </w:r>
    </w:p>
    <w:p w14:paraId="632F4D44" w14:textId="77777777" w:rsidR="00BF76FA" w:rsidRPr="008C0DE5" w:rsidRDefault="00BF76FA" w:rsidP="00BF76FA">
      <w:pPr>
        <w:widowControl w:val="0"/>
        <w:autoSpaceDE w:val="0"/>
        <w:autoSpaceDN w:val="0"/>
        <w:adjustRightInd w:val="0"/>
        <w:rPr>
          <w:rFonts w:ascii="Helvetica" w:hAnsi="Helvetica" w:cs="Helvetica"/>
          <w:highlight w:val="cyan"/>
        </w:rPr>
      </w:pPr>
      <w:r w:rsidRPr="008C0DE5">
        <w:rPr>
          <w:rFonts w:ascii="Helvetica" w:hAnsi="Helvetica" w:cs="Helvetica"/>
          <w:highlight w:val="cyan"/>
        </w:rPr>
        <w:t>FY 2017 National Security Language Initiative for Youth (NSLI-Y)</w:t>
      </w:r>
    </w:p>
    <w:p w14:paraId="28B40F3C" w14:textId="77777777" w:rsidR="00BF76FA" w:rsidRDefault="00BF76FA" w:rsidP="00BF76FA">
      <w:pPr>
        <w:widowControl w:val="0"/>
        <w:autoSpaceDE w:val="0"/>
        <w:autoSpaceDN w:val="0"/>
        <w:adjustRightInd w:val="0"/>
        <w:rPr>
          <w:rFonts w:ascii="Helvetica" w:hAnsi="Helvetica" w:cs="Helvetica"/>
        </w:rPr>
      </w:pPr>
      <w:r w:rsidRPr="008C0DE5">
        <w:rPr>
          <w:rFonts w:ascii="Helvetica" w:hAnsi="Helvetica" w:cs="Helvetica"/>
          <w:highlight w:val="cyan"/>
        </w:rPr>
        <w:t>Synopsis 1</w:t>
      </w:r>
    </w:p>
    <w:p w14:paraId="1EB928FF" w14:textId="77777777" w:rsidR="00BF76FA" w:rsidRDefault="008500B6" w:rsidP="00BF76FA">
      <w:pPr>
        <w:widowControl w:val="0"/>
        <w:autoSpaceDE w:val="0"/>
        <w:autoSpaceDN w:val="0"/>
        <w:adjustRightInd w:val="0"/>
        <w:rPr>
          <w:rFonts w:ascii="Helvetica" w:hAnsi="Helvetica" w:cs="Helvetica"/>
        </w:rPr>
      </w:pPr>
      <w:hyperlink r:id="rId611" w:history="1">
        <w:r w:rsidR="00BF76FA">
          <w:rPr>
            <w:rFonts w:ascii="Helvetica" w:hAnsi="Helvetica" w:cs="Helvetica"/>
            <w:color w:val="386EFF"/>
            <w:u w:val="single" w:color="386EFF"/>
          </w:rPr>
          <w:t>http://www.grants.gov/web/grants/view-opportunity.html?oppId=290508</w:t>
        </w:r>
      </w:hyperlink>
    </w:p>
    <w:p w14:paraId="40667AF4" w14:textId="77777777" w:rsidR="00BF76FA" w:rsidRDefault="00BF76FA" w:rsidP="00BF76FA">
      <w:pPr>
        <w:widowControl w:val="0"/>
        <w:autoSpaceDE w:val="0"/>
        <w:autoSpaceDN w:val="0"/>
        <w:adjustRightInd w:val="0"/>
        <w:rPr>
          <w:rFonts w:ascii="Helvetica" w:hAnsi="Helvetica" w:cs="Helvetica"/>
        </w:rPr>
      </w:pPr>
    </w:p>
    <w:p w14:paraId="7C54CAD8" w14:textId="32D22793" w:rsidR="00842F77" w:rsidRDefault="00842F77" w:rsidP="00842F77">
      <w:pPr>
        <w:widowControl w:val="0"/>
        <w:autoSpaceDE w:val="0"/>
        <w:autoSpaceDN w:val="0"/>
        <w:adjustRightInd w:val="0"/>
        <w:rPr>
          <w:rFonts w:ascii="Helvetica" w:hAnsi="Helvetica" w:cs="Helvetica"/>
        </w:rPr>
      </w:pPr>
      <w:r>
        <w:rPr>
          <w:rFonts w:ascii="Helvetica" w:hAnsi="Helvetica" w:cs="Helvetica"/>
        </w:rPr>
        <w:t>Bureau of Population, Refugees  and Migration</w:t>
      </w:r>
    </w:p>
    <w:p w14:paraId="7BD16057" w14:textId="00A60685" w:rsidR="00842F77" w:rsidRDefault="00842F77" w:rsidP="00842F77">
      <w:pPr>
        <w:widowControl w:val="0"/>
        <w:autoSpaceDE w:val="0"/>
        <w:autoSpaceDN w:val="0"/>
        <w:adjustRightInd w:val="0"/>
        <w:rPr>
          <w:rFonts w:ascii="Helvetica" w:hAnsi="Helvetica" w:cs="Helvetica"/>
        </w:rPr>
      </w:pPr>
      <w:r>
        <w:rPr>
          <w:rFonts w:ascii="Helvetica" w:hAnsi="Helvetica" w:cs="Helvetica"/>
        </w:rPr>
        <w:t>FY 2017 Request for Concept Notes for NGO Programs Benefiting Refugees and Other Vulnerable Populations in Iraq, Jordan, Lebanon, and Turkey</w:t>
      </w:r>
    </w:p>
    <w:p w14:paraId="5BF6B8F4" w14:textId="48F0CD3D" w:rsidR="00842F77" w:rsidRPr="00842F77" w:rsidRDefault="00842F77" w:rsidP="00842F77">
      <w:pPr>
        <w:widowControl w:val="0"/>
        <w:autoSpaceDE w:val="0"/>
        <w:autoSpaceDN w:val="0"/>
        <w:adjustRightInd w:val="0"/>
        <w:rPr>
          <w:rFonts w:ascii="Helvetica" w:hAnsi="Helvetica" w:cs="Helvetica"/>
        </w:rPr>
      </w:pPr>
      <w:r>
        <w:rPr>
          <w:rFonts w:ascii="Helvetica" w:hAnsi="Helvetica" w:cs="Helvetica"/>
        </w:rPr>
        <w:t>Synopsis 2</w:t>
      </w:r>
    </w:p>
    <w:p w14:paraId="3A4192B5" w14:textId="77777777" w:rsidR="00842F77" w:rsidRDefault="008500B6" w:rsidP="00842F77">
      <w:pPr>
        <w:widowControl w:val="0"/>
        <w:autoSpaceDE w:val="0"/>
        <w:autoSpaceDN w:val="0"/>
        <w:adjustRightInd w:val="0"/>
        <w:rPr>
          <w:rFonts w:ascii="Helvetica" w:hAnsi="Helvetica" w:cs="Helvetica"/>
        </w:rPr>
      </w:pPr>
      <w:hyperlink r:id="rId612" w:history="1">
        <w:r w:rsidR="00842F77">
          <w:rPr>
            <w:rFonts w:ascii="Helvetica" w:hAnsi="Helvetica" w:cs="Helvetica"/>
            <w:color w:val="386EFF"/>
            <w:u w:val="single" w:color="386EFF"/>
          </w:rPr>
          <w:t>http://www.grants.gov/web/grants/view-opportunity.html?oppId=291051</w:t>
        </w:r>
      </w:hyperlink>
    </w:p>
    <w:p w14:paraId="768AE143" w14:textId="77777777" w:rsidR="00842F77" w:rsidRDefault="00842F77" w:rsidP="00BF76FA">
      <w:pPr>
        <w:widowControl w:val="0"/>
        <w:autoSpaceDE w:val="0"/>
        <w:autoSpaceDN w:val="0"/>
        <w:adjustRightInd w:val="0"/>
        <w:rPr>
          <w:rFonts w:ascii="Helvetica" w:hAnsi="Helvetica" w:cs="Helvetica"/>
        </w:rPr>
      </w:pPr>
    </w:p>
    <w:p w14:paraId="3687C4F3" w14:textId="23225105" w:rsidR="00BF76FA" w:rsidRDefault="00BF76FA" w:rsidP="00BF76FA">
      <w:pPr>
        <w:widowControl w:val="0"/>
        <w:autoSpaceDE w:val="0"/>
        <w:autoSpaceDN w:val="0"/>
        <w:adjustRightInd w:val="0"/>
        <w:rPr>
          <w:rFonts w:ascii="Helvetica" w:hAnsi="Helvetica" w:cs="Helvetica"/>
        </w:rPr>
      </w:pPr>
      <w:r>
        <w:rPr>
          <w:rFonts w:ascii="Helvetica" w:hAnsi="Helvetica" w:cs="Helvetica"/>
        </w:rPr>
        <w:t>U.S. Mission to Ukraine</w:t>
      </w:r>
    </w:p>
    <w:p w14:paraId="119B5DB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 xml:space="preserve">Ukraine:  USG Public Diplomacy Small Grants Program </w:t>
      </w:r>
    </w:p>
    <w:p w14:paraId="10681619"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042468EB" w14:textId="77777777" w:rsidR="00BF76FA" w:rsidRDefault="008500B6" w:rsidP="00BF76FA">
      <w:pPr>
        <w:widowControl w:val="0"/>
        <w:autoSpaceDE w:val="0"/>
        <w:autoSpaceDN w:val="0"/>
        <w:adjustRightInd w:val="0"/>
        <w:rPr>
          <w:rFonts w:ascii="Helvetica" w:hAnsi="Helvetica" w:cs="Helvetica"/>
        </w:rPr>
      </w:pPr>
      <w:hyperlink r:id="rId613" w:history="1">
        <w:r w:rsidR="00BF76FA">
          <w:rPr>
            <w:rFonts w:ascii="Helvetica" w:hAnsi="Helvetica" w:cs="Helvetica"/>
            <w:color w:val="386EFF"/>
            <w:u w:val="single" w:color="386EFF"/>
          </w:rPr>
          <w:t>http://www.grants.gov/web/grants/view-opportunity.html?oppId=290951</w:t>
        </w:r>
      </w:hyperlink>
    </w:p>
    <w:p w14:paraId="03D9BCD1" w14:textId="77777777" w:rsidR="00BF76FA" w:rsidRDefault="00BF76FA" w:rsidP="00BF76FA">
      <w:pPr>
        <w:widowControl w:val="0"/>
        <w:autoSpaceDE w:val="0"/>
        <w:autoSpaceDN w:val="0"/>
        <w:adjustRightInd w:val="0"/>
        <w:rPr>
          <w:rFonts w:ascii="Helvetica" w:hAnsi="Helvetica" w:cs="Helvetica"/>
        </w:rPr>
      </w:pPr>
    </w:p>
    <w:p w14:paraId="317F8C6D" w14:textId="4CEB275B" w:rsidR="00B756C2" w:rsidRPr="005D3F9C" w:rsidRDefault="00B756C2" w:rsidP="00B756C2">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34CF9940" w14:textId="77777777" w:rsidR="00B1162A" w:rsidRDefault="00B1162A" w:rsidP="00B756C2">
      <w:pPr>
        <w:widowControl w:val="0"/>
        <w:autoSpaceDE w:val="0"/>
        <w:autoSpaceDN w:val="0"/>
        <w:adjustRightInd w:val="0"/>
        <w:rPr>
          <w:rFonts w:ascii="Helvetica" w:hAnsi="Helvetica" w:cs="Helvetica"/>
          <w:b/>
        </w:rPr>
      </w:pPr>
    </w:p>
    <w:p w14:paraId="0B578F85" w14:textId="77777777" w:rsidR="00C93BAD" w:rsidRDefault="00C93BAD" w:rsidP="00C93BAD">
      <w:pPr>
        <w:widowControl w:val="0"/>
        <w:autoSpaceDE w:val="0"/>
        <w:autoSpaceDN w:val="0"/>
        <w:adjustRightInd w:val="0"/>
        <w:rPr>
          <w:rFonts w:ascii="Helvetica" w:hAnsi="Helvetica" w:cs="Helvetica"/>
        </w:rPr>
      </w:pPr>
      <w:r>
        <w:rPr>
          <w:rFonts w:ascii="Helvetica" w:hAnsi="Helvetica" w:cs="Helvetica"/>
        </w:rPr>
        <w:t>U.S. Mission to Korea</w:t>
      </w:r>
    </w:p>
    <w:p w14:paraId="3929A6DA" w14:textId="77777777" w:rsidR="00C93BAD" w:rsidRDefault="00C93BAD" w:rsidP="00C93BAD">
      <w:pPr>
        <w:widowControl w:val="0"/>
        <w:autoSpaceDE w:val="0"/>
        <w:autoSpaceDN w:val="0"/>
        <w:adjustRightInd w:val="0"/>
        <w:rPr>
          <w:rFonts w:ascii="Helvetica" w:hAnsi="Helvetica" w:cs="Helvetica"/>
        </w:rPr>
      </w:pPr>
      <w:r>
        <w:rPr>
          <w:rFonts w:ascii="Helvetica" w:hAnsi="Helvetica" w:cs="Helvetica"/>
        </w:rPr>
        <w:t>U.S. Embassy Seoul PAS Annual Program Statement</w:t>
      </w:r>
    </w:p>
    <w:p w14:paraId="0DF2C241" w14:textId="77777777" w:rsidR="00C93BAD" w:rsidRDefault="00C93BAD" w:rsidP="00C93BAD">
      <w:pPr>
        <w:widowControl w:val="0"/>
        <w:autoSpaceDE w:val="0"/>
        <w:autoSpaceDN w:val="0"/>
        <w:adjustRightInd w:val="0"/>
        <w:rPr>
          <w:rFonts w:ascii="Helvetica" w:hAnsi="Helvetica" w:cs="Helvetica"/>
        </w:rPr>
      </w:pPr>
      <w:r>
        <w:rPr>
          <w:rFonts w:ascii="Helvetica" w:hAnsi="Helvetica" w:cs="Helvetica"/>
        </w:rPr>
        <w:t>Synopsis 5</w:t>
      </w:r>
    </w:p>
    <w:p w14:paraId="4A6F355B" w14:textId="77777777" w:rsidR="00C93BAD" w:rsidRDefault="008500B6" w:rsidP="00C93BAD">
      <w:pPr>
        <w:widowControl w:val="0"/>
        <w:autoSpaceDE w:val="0"/>
        <w:autoSpaceDN w:val="0"/>
        <w:adjustRightInd w:val="0"/>
        <w:rPr>
          <w:rFonts w:ascii="Helvetica" w:hAnsi="Helvetica" w:cs="Helvetica"/>
        </w:rPr>
      </w:pPr>
      <w:hyperlink r:id="rId614" w:history="1">
        <w:r w:rsidR="00C93BAD">
          <w:rPr>
            <w:rFonts w:ascii="Helvetica" w:hAnsi="Helvetica" w:cs="Helvetica"/>
            <w:color w:val="386EFF"/>
            <w:u w:val="single" w:color="386EFF"/>
          </w:rPr>
          <w:t>http://www.grants.gov/web/grants/view-opportunity.html?oppId=289448</w:t>
        </w:r>
      </w:hyperlink>
    </w:p>
    <w:p w14:paraId="79C7654A" w14:textId="77777777" w:rsidR="00C93BAD" w:rsidRDefault="00C93BAD" w:rsidP="00C93BAD">
      <w:pPr>
        <w:widowControl w:val="0"/>
        <w:autoSpaceDE w:val="0"/>
        <w:autoSpaceDN w:val="0"/>
        <w:adjustRightInd w:val="0"/>
        <w:rPr>
          <w:rFonts w:ascii="Helvetica" w:hAnsi="Helvetica" w:cs="Helvetica"/>
        </w:rPr>
      </w:pPr>
    </w:p>
    <w:p w14:paraId="4CA3B66B" w14:textId="275EC564" w:rsidR="00BF76FA" w:rsidRDefault="00BF76FA" w:rsidP="00C93BAD">
      <w:pPr>
        <w:widowControl w:val="0"/>
        <w:autoSpaceDE w:val="0"/>
        <w:autoSpaceDN w:val="0"/>
        <w:adjustRightInd w:val="0"/>
        <w:rPr>
          <w:rFonts w:ascii="Helvetica" w:hAnsi="Helvetica" w:cs="Helvetica"/>
        </w:rPr>
      </w:pPr>
      <w:r>
        <w:rPr>
          <w:rFonts w:ascii="Helvetica" w:hAnsi="Helvetica" w:cs="Helvetica"/>
        </w:rPr>
        <w:t xml:space="preserve">Bureau of International Security and </w:t>
      </w:r>
      <w:r w:rsidR="007D7A36">
        <w:rPr>
          <w:rFonts w:ascii="Helvetica" w:hAnsi="Helvetica" w:cs="Helvetica"/>
        </w:rPr>
        <w:t>Nonproliferation</w:t>
      </w:r>
    </w:p>
    <w:p w14:paraId="3F99FCF7"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Regulatory and Licensing Support for Oman</w:t>
      </w:r>
    </w:p>
    <w:p w14:paraId="118A5E42" w14:textId="77777777" w:rsidR="00BF76FA" w:rsidRPr="008C0DE5" w:rsidRDefault="00BF76FA" w:rsidP="00BF76FA">
      <w:pPr>
        <w:widowControl w:val="0"/>
        <w:autoSpaceDE w:val="0"/>
        <w:autoSpaceDN w:val="0"/>
        <w:adjustRightInd w:val="0"/>
        <w:rPr>
          <w:rFonts w:ascii="Helvetica" w:hAnsi="Helvetica" w:cs="Helvetica"/>
        </w:rPr>
      </w:pPr>
      <w:r>
        <w:rPr>
          <w:rFonts w:ascii="Helvetica" w:hAnsi="Helvetica" w:cs="Helvetica"/>
        </w:rPr>
        <w:t>Synopsis 6</w:t>
      </w:r>
    </w:p>
    <w:p w14:paraId="044ECB3E" w14:textId="77777777" w:rsidR="00BF76FA" w:rsidRDefault="008500B6" w:rsidP="00BF76FA">
      <w:pPr>
        <w:widowControl w:val="0"/>
        <w:autoSpaceDE w:val="0"/>
        <w:autoSpaceDN w:val="0"/>
        <w:adjustRightInd w:val="0"/>
        <w:rPr>
          <w:rFonts w:ascii="Helvetica" w:hAnsi="Helvetica" w:cs="Helvetica"/>
        </w:rPr>
      </w:pPr>
      <w:hyperlink r:id="rId615" w:history="1">
        <w:r w:rsidR="00BF76FA">
          <w:rPr>
            <w:rFonts w:ascii="Helvetica" w:hAnsi="Helvetica" w:cs="Helvetica"/>
            <w:color w:val="386EFF"/>
            <w:u w:val="single" w:color="386EFF"/>
          </w:rPr>
          <w:t>http://www.grants.gov/web/grants/view-opportunity.html?oppId=290773</w:t>
        </w:r>
      </w:hyperlink>
    </w:p>
    <w:p w14:paraId="5DD7C504" w14:textId="77777777" w:rsidR="00BF76FA" w:rsidRDefault="00BF76FA" w:rsidP="00BF76FA">
      <w:pPr>
        <w:widowControl w:val="0"/>
        <w:autoSpaceDE w:val="0"/>
        <w:autoSpaceDN w:val="0"/>
        <w:adjustRightInd w:val="0"/>
        <w:rPr>
          <w:rFonts w:ascii="Helvetica" w:hAnsi="Helvetica" w:cs="Helvetica"/>
        </w:rPr>
      </w:pPr>
    </w:p>
    <w:p w14:paraId="3F19F27E" w14:textId="229EFC60" w:rsidR="00B756C2" w:rsidRPr="005D3F9C" w:rsidRDefault="00B756C2" w:rsidP="00B756C2">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Pr="005D3F9C" w:rsidRDefault="00B756C2" w:rsidP="00B756C2">
      <w:pPr>
        <w:widowControl w:val="0"/>
        <w:autoSpaceDE w:val="0"/>
        <w:autoSpaceDN w:val="0"/>
        <w:adjustRightInd w:val="0"/>
        <w:rPr>
          <w:rFonts w:ascii="Helvetica" w:hAnsi="Helvetica" w:cs="Helvetica"/>
        </w:rPr>
      </w:pPr>
    </w:p>
    <w:p w14:paraId="433B46BB" w14:textId="77777777" w:rsidR="00F541CF" w:rsidRPr="005D3F9C" w:rsidRDefault="00F541CF" w:rsidP="00F541CF">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31111FAC" w14:textId="77777777" w:rsidR="0001122B" w:rsidRDefault="0001122B" w:rsidP="0001122B">
      <w:pPr>
        <w:widowControl w:val="0"/>
        <w:autoSpaceDE w:val="0"/>
        <w:autoSpaceDN w:val="0"/>
        <w:adjustRightInd w:val="0"/>
        <w:rPr>
          <w:rFonts w:ascii="Helvetica" w:hAnsi="Helvetica" w:cs="Helvetica"/>
        </w:rPr>
      </w:pPr>
    </w:p>
    <w:p w14:paraId="36E44FCF" w14:textId="77777777" w:rsidR="00C93BAD" w:rsidRDefault="00C93BAD" w:rsidP="00C93BAD">
      <w:pPr>
        <w:widowControl w:val="0"/>
        <w:autoSpaceDE w:val="0"/>
        <w:autoSpaceDN w:val="0"/>
        <w:adjustRightInd w:val="0"/>
        <w:rPr>
          <w:rFonts w:ascii="Helvetica" w:hAnsi="Helvetica" w:cs="Helvetica"/>
        </w:rPr>
      </w:pPr>
      <w:r>
        <w:rPr>
          <w:rFonts w:ascii="Helvetica" w:hAnsi="Helvetica" w:cs="Helvetica"/>
        </w:rPr>
        <w:t>Bureau of Population, Refugees  and Migration</w:t>
      </w:r>
    </w:p>
    <w:p w14:paraId="6FD682FA" w14:textId="66CBCCE8" w:rsidR="00C93BAD" w:rsidRDefault="00C93BAD" w:rsidP="00C93BAD">
      <w:pPr>
        <w:widowControl w:val="0"/>
        <w:autoSpaceDE w:val="0"/>
        <w:autoSpaceDN w:val="0"/>
        <w:adjustRightInd w:val="0"/>
        <w:rPr>
          <w:rFonts w:ascii="Helvetica" w:hAnsi="Helvetica" w:cs="Helvetica"/>
        </w:rPr>
      </w:pPr>
      <w:r>
        <w:rPr>
          <w:rFonts w:ascii="Helvetica" w:hAnsi="Helvetica" w:cs="Helvetica"/>
        </w:rPr>
        <w:t>PRM-PRMOAPNE-17-003 - 2017 Request for Concept Notes for NGO Programs Benefiting Refugees and Other Vulnerable Populations in Iraq, Jordan, Lebanon, and Turkey</w:t>
      </w:r>
    </w:p>
    <w:p w14:paraId="136B954D" w14:textId="720E4845" w:rsidR="00C93BAD" w:rsidRDefault="00C93BAD" w:rsidP="00C93BAD">
      <w:pPr>
        <w:widowControl w:val="0"/>
        <w:autoSpaceDE w:val="0"/>
        <w:autoSpaceDN w:val="0"/>
        <w:adjustRightInd w:val="0"/>
        <w:rPr>
          <w:rFonts w:ascii="Helvetica" w:hAnsi="Helvetica" w:cs="Helvetica"/>
        </w:rPr>
      </w:pPr>
      <w:r>
        <w:rPr>
          <w:rFonts w:ascii="Helvetica" w:hAnsi="Helvetica" w:cs="Helvetica"/>
        </w:rPr>
        <w:t>Deletion Comments: Opportunity deleted ( predecessor to program above)</w:t>
      </w:r>
    </w:p>
    <w:p w14:paraId="214B74C7" w14:textId="77777777" w:rsidR="00C93BAD" w:rsidRDefault="00C93BAD" w:rsidP="00C93BAD">
      <w:pPr>
        <w:widowControl w:val="0"/>
        <w:autoSpaceDE w:val="0"/>
        <w:autoSpaceDN w:val="0"/>
        <w:adjustRightInd w:val="0"/>
        <w:rPr>
          <w:rFonts w:ascii="Helvetica" w:hAnsi="Helvetica" w:cs="Helvetica"/>
        </w:rPr>
      </w:pPr>
    </w:p>
    <w:p w14:paraId="765C6F27" w14:textId="77777777" w:rsidR="00C93BAD" w:rsidRDefault="00C93BAD" w:rsidP="00C93BAD">
      <w:pPr>
        <w:widowControl w:val="0"/>
        <w:autoSpaceDE w:val="0"/>
        <w:autoSpaceDN w:val="0"/>
        <w:adjustRightInd w:val="0"/>
        <w:rPr>
          <w:rFonts w:ascii="Helvetica" w:hAnsi="Helvetica" w:cs="Helvetica"/>
        </w:rPr>
      </w:pPr>
      <w:r>
        <w:rPr>
          <w:rFonts w:ascii="Helvetica" w:hAnsi="Helvetica" w:cs="Helvetica"/>
        </w:rPr>
        <w:t>International Narcotics and Law Enforcement Affair</w:t>
      </w:r>
    </w:p>
    <w:p w14:paraId="53212048" w14:textId="77777777" w:rsidR="00C93BAD" w:rsidRDefault="00C93BAD" w:rsidP="00C93BAD">
      <w:pPr>
        <w:widowControl w:val="0"/>
        <w:autoSpaceDE w:val="0"/>
        <w:autoSpaceDN w:val="0"/>
        <w:adjustRightInd w:val="0"/>
        <w:rPr>
          <w:rFonts w:ascii="Helvetica" w:hAnsi="Helvetica" w:cs="Helvetica"/>
        </w:rPr>
      </w:pPr>
      <w:r>
        <w:rPr>
          <w:rFonts w:ascii="Helvetica" w:hAnsi="Helvetica" w:cs="Helvetica"/>
        </w:rPr>
        <w:t>SCO-200-17-GR050 - INL Rural Engagement, Development, and Security (REDS) Colombia - Social Inclusion and Civil Society Engagement for Survivors of Armed Conflict, Landmines, and IEDs</w:t>
      </w:r>
    </w:p>
    <w:p w14:paraId="38E04066" w14:textId="77777777" w:rsidR="00C93BAD" w:rsidRDefault="00C93BAD" w:rsidP="00C93BA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E136585" w14:textId="77777777" w:rsidR="00C93BAD" w:rsidRPr="005D3F9C" w:rsidRDefault="00C93BAD" w:rsidP="00C93BAD">
      <w:pPr>
        <w:widowControl w:val="0"/>
        <w:autoSpaceDE w:val="0"/>
        <w:autoSpaceDN w:val="0"/>
        <w:adjustRightInd w:val="0"/>
        <w:rPr>
          <w:rFonts w:ascii="Helvetica" w:hAnsi="Helvetica" w:cs="Helvetica"/>
          <w:b/>
        </w:rPr>
      </w:pPr>
    </w:p>
    <w:p w14:paraId="40532A5E" w14:textId="77777777" w:rsidR="0096620C" w:rsidRPr="005D3F9C" w:rsidRDefault="0096620C" w:rsidP="0096620C">
      <w:pPr>
        <w:widowControl w:val="0"/>
        <w:autoSpaceDE w:val="0"/>
        <w:autoSpaceDN w:val="0"/>
        <w:adjustRightInd w:val="0"/>
        <w:rPr>
          <w:rFonts w:ascii="Helvetica" w:hAnsi="Helvetica" w:cs="Helvetica"/>
        </w:rPr>
      </w:pPr>
    </w:p>
    <w:p w14:paraId="46BC82EB" w14:textId="77777777" w:rsidR="00FF04A1" w:rsidRPr="005D3F9C" w:rsidRDefault="00FF04A1" w:rsidP="0001122B">
      <w:pPr>
        <w:widowControl w:val="0"/>
        <w:autoSpaceDE w:val="0"/>
        <w:autoSpaceDN w:val="0"/>
        <w:adjustRightInd w:val="0"/>
        <w:rPr>
          <w:rFonts w:ascii="Helvetica" w:hAnsi="Helvetica" w:cs="Helvetica"/>
        </w:rPr>
      </w:pPr>
    </w:p>
    <w:p w14:paraId="423BECB4" w14:textId="77777777" w:rsidR="0001122B" w:rsidRPr="005D3F9C" w:rsidRDefault="0001122B" w:rsidP="0001122B">
      <w:pPr>
        <w:widowControl w:val="0"/>
        <w:autoSpaceDE w:val="0"/>
        <w:autoSpaceDN w:val="0"/>
        <w:adjustRightInd w:val="0"/>
        <w:rPr>
          <w:rFonts w:ascii="Helvetica" w:hAnsi="Helvetica" w:cs="Helvetica"/>
        </w:rPr>
      </w:pPr>
    </w:p>
    <w:p w14:paraId="7B380A8A" w14:textId="6AF85D2B" w:rsidR="00AB0B9C" w:rsidRDefault="00AB0B9C">
      <w:pPr>
        <w:rPr>
          <w:rFonts w:ascii="Helvetica" w:hAnsi="Helvetica"/>
          <w:b/>
        </w:rPr>
      </w:pPr>
      <w:r>
        <w:rPr>
          <w:rFonts w:ascii="Helvetica" w:hAnsi="Helvetica"/>
          <w:b/>
        </w:rPr>
        <w:br w:type="page"/>
      </w:r>
    </w:p>
    <w:p w14:paraId="551B34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504" w:name="DOT"/>
      <w:bookmarkEnd w:id="504"/>
      <w:r w:rsidRPr="00AB0B9C">
        <w:rPr>
          <w:rFonts w:ascii="Helvetica" w:hAnsi="Helvetica"/>
          <w:b/>
          <w:sz w:val="28"/>
          <w:szCs w:val="28"/>
        </w:rPr>
        <w:t xml:space="preserve">Department of Transportation </w:t>
      </w:r>
    </w:p>
    <w:p w14:paraId="6681FBFA" w14:textId="77777777" w:rsidR="00B756C2" w:rsidRPr="005D3F9C" w:rsidRDefault="00B756C2" w:rsidP="00B756C2">
      <w:pPr>
        <w:pStyle w:val="NormalWeb"/>
        <w:ind w:left="-630"/>
        <w:outlineLvl w:val="0"/>
        <w:rPr>
          <w:rFonts w:ascii="Helvetica" w:hAnsi="Helvetica"/>
          <w:b/>
        </w:rPr>
      </w:pPr>
      <w:r w:rsidRPr="005D3F9C">
        <w:rPr>
          <w:rFonts w:ascii="Helvetica" w:hAnsi="Helvetica"/>
          <w:b/>
          <w:noProof/>
        </w:rPr>
        <w:drawing>
          <wp:inline distT="0" distB="0" distL="0" distR="0" wp14:anchorId="41E895A9" wp14:editId="12C25AAD">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3ACA653" w14:textId="77777777"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505" w:name="DOTGeneralGrant"/>
      <w:bookmarkEnd w:id="505"/>
      <w:r w:rsidRPr="005D3F9C">
        <w:rPr>
          <w:rFonts w:ascii="Helvetica" w:hAnsi="Helvetica"/>
          <w:highlight w:val="yellow"/>
        </w:rPr>
        <w:t>General Grant Program Overview</w:t>
      </w:r>
      <w:bookmarkStart w:id="506" w:name="DOTFTASafety"/>
      <w:bookmarkStart w:id="507" w:name="DOTFHAEveryDayCounts"/>
      <w:bookmarkStart w:id="508" w:name="DOTPipelineHazard"/>
      <w:bookmarkStart w:id="509" w:name="DOTFAACOE"/>
      <w:bookmarkStart w:id="510" w:name="DOTTOD"/>
      <w:bookmarkStart w:id="511" w:name="DOTOffHours"/>
      <w:bookmarkStart w:id="512" w:name="DOTInnovativePublicTrans"/>
      <w:bookmarkStart w:id="513" w:name="DOTCMVOST"/>
      <w:bookmarkStart w:id="514" w:name="DOTSummerTransInst"/>
      <w:bookmarkStart w:id="515" w:name="DOTEisenhower"/>
      <w:bookmarkEnd w:id="506"/>
      <w:bookmarkEnd w:id="507"/>
      <w:bookmarkEnd w:id="508"/>
      <w:bookmarkEnd w:id="509"/>
      <w:bookmarkEnd w:id="510"/>
      <w:bookmarkEnd w:id="511"/>
      <w:bookmarkEnd w:id="512"/>
      <w:bookmarkEnd w:id="513"/>
      <w:bookmarkEnd w:id="514"/>
      <w:bookmarkEnd w:id="515"/>
      <w:r w:rsidRPr="005D3F9C">
        <w:rPr>
          <w:rFonts w:ascii="Helvetica" w:hAnsi="Helvetica"/>
        </w:rPr>
        <w:t xml:space="preserve">         </w:t>
      </w:r>
      <w:r w:rsidRPr="005D3F9C">
        <w:rPr>
          <w:rFonts w:ascii="Helvetica" w:hAnsi="Helvetica" w:cs="Helvetica"/>
          <w:color w:val="386EFF"/>
          <w:u w:val="single" w:color="386EFF"/>
        </w:rPr>
        <w:t>https://www.transportation.gov/grants</w:t>
      </w:r>
      <w:bookmarkStart w:id="516" w:name="DOTBeyondTraffic"/>
      <w:bookmarkStart w:id="517" w:name="DOTPHMSAHazmatTraining"/>
      <w:bookmarkEnd w:id="516"/>
      <w:bookmarkEnd w:id="517"/>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16646A88" w14:textId="77777777" w:rsidR="00B756C2" w:rsidRPr="005D3F9C" w:rsidRDefault="00B756C2" w:rsidP="00B756C2">
      <w:pPr>
        <w:rPr>
          <w:rFonts w:ascii="Helvetica" w:hAnsi="Helvetica"/>
          <w:b/>
        </w:rPr>
      </w:pPr>
      <w:bookmarkStart w:id="518" w:name="DOTPrograms"/>
      <w:bookmarkEnd w:id="518"/>
      <w:r w:rsidRPr="005D3F9C">
        <w:rPr>
          <w:rFonts w:ascii="Helvetica" w:hAnsi="Helvetica"/>
          <w:b/>
        </w:rPr>
        <w:t>Programs:</w:t>
      </w:r>
    </w:p>
    <w:p w14:paraId="531265BA" w14:textId="79FC9D83" w:rsidR="002F3E1B" w:rsidRPr="005D3F9C" w:rsidRDefault="002F3E1B" w:rsidP="002F3E1B">
      <w:pPr>
        <w:widowControl w:val="0"/>
        <w:autoSpaceDE w:val="0"/>
        <w:autoSpaceDN w:val="0"/>
        <w:adjustRightInd w:val="0"/>
        <w:rPr>
          <w:rFonts w:ascii="Helvetica" w:hAnsi="Helvetica" w:cs="Helvetica"/>
        </w:rPr>
      </w:pPr>
      <w:bookmarkStart w:id="519" w:name="DOTMODSandbox"/>
      <w:bookmarkStart w:id="520" w:name="DOTWorkZoneGuardrail"/>
      <w:bookmarkStart w:id="521" w:name="DOTSmallCommunityAir"/>
      <w:bookmarkStart w:id="522" w:name="DOT5339"/>
      <w:bookmarkStart w:id="523" w:name="DOTNatlSummerInst"/>
      <w:bookmarkStart w:id="524" w:name="DOTSmallCommunityAirService"/>
      <w:bookmarkEnd w:id="519"/>
      <w:bookmarkEnd w:id="520"/>
      <w:bookmarkEnd w:id="521"/>
      <w:bookmarkEnd w:id="522"/>
      <w:bookmarkEnd w:id="523"/>
      <w:bookmarkEnd w:id="524"/>
    </w:p>
    <w:p w14:paraId="53E25E11" w14:textId="77777777" w:rsidR="00F55B2E" w:rsidRDefault="00F55B2E" w:rsidP="00F55B2E">
      <w:pPr>
        <w:widowControl w:val="0"/>
        <w:autoSpaceDE w:val="0"/>
        <w:autoSpaceDN w:val="0"/>
        <w:adjustRightInd w:val="0"/>
        <w:rPr>
          <w:rFonts w:ascii="Helvetica" w:hAnsi="Helvetica" w:cs="Helvetica"/>
        </w:rPr>
      </w:pPr>
      <w:bookmarkStart w:id="525" w:name="DOTPHMSAHMIT"/>
      <w:bookmarkEnd w:id="525"/>
      <w:r>
        <w:rPr>
          <w:rFonts w:ascii="Helvetica" w:hAnsi="Helvetica" w:cs="Helvetica"/>
        </w:rPr>
        <w:t>PHMSA Hazmat Grants</w:t>
      </w:r>
    </w:p>
    <w:p w14:paraId="2E3FA198" w14:textId="77777777" w:rsidR="00F55B2E" w:rsidRDefault="00F55B2E" w:rsidP="00F55B2E">
      <w:pPr>
        <w:widowControl w:val="0"/>
        <w:autoSpaceDE w:val="0"/>
        <w:autoSpaceDN w:val="0"/>
        <w:adjustRightInd w:val="0"/>
        <w:rPr>
          <w:rFonts w:ascii="Helvetica" w:hAnsi="Helvetica" w:cs="Helvetica"/>
        </w:rPr>
      </w:pPr>
      <w:r>
        <w:rPr>
          <w:rFonts w:ascii="Helvetica" w:hAnsi="Helvetica" w:cs="Helvetica"/>
        </w:rPr>
        <w:t>2017 PHMSA HMIT Grant</w:t>
      </w:r>
    </w:p>
    <w:p w14:paraId="5A2721E1" w14:textId="77777777" w:rsidR="00F55B2E" w:rsidRDefault="00F55B2E" w:rsidP="00F55B2E">
      <w:pPr>
        <w:widowControl w:val="0"/>
        <w:autoSpaceDE w:val="0"/>
        <w:autoSpaceDN w:val="0"/>
        <w:adjustRightInd w:val="0"/>
        <w:rPr>
          <w:rFonts w:ascii="Helvetica" w:hAnsi="Helvetica" w:cs="Helvetica"/>
        </w:rPr>
      </w:pPr>
      <w:r>
        <w:rPr>
          <w:rFonts w:ascii="Helvetica" w:hAnsi="Helvetica" w:cs="Helvetica"/>
        </w:rPr>
        <w:t>Synopsis 1</w:t>
      </w:r>
    </w:p>
    <w:p w14:paraId="4A8034F6" w14:textId="77777777" w:rsidR="00F55B2E" w:rsidRDefault="00F55B2E" w:rsidP="00F55B2E">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33"/>
        <w:gridCol w:w="5806"/>
      </w:tblGrid>
      <w:tr w:rsidR="00F55B2E" w:rsidRPr="00F55B2E" w14:paraId="676722DB" w14:textId="77777777">
        <w:tc>
          <w:tcPr>
            <w:tcW w:w="4533" w:type="dxa"/>
            <w:tcMar>
              <w:top w:w="100" w:type="nil"/>
              <w:left w:w="100" w:type="nil"/>
              <w:bottom w:w="100" w:type="nil"/>
              <w:right w:w="100" w:type="nil"/>
            </w:tcMar>
          </w:tcPr>
          <w:p w14:paraId="5EDE4916" w14:textId="77777777" w:rsidR="00F55B2E" w:rsidRPr="00F55B2E" w:rsidRDefault="00F55B2E" w:rsidP="00F55B2E">
            <w:pPr>
              <w:widowControl w:val="0"/>
              <w:autoSpaceDE w:val="0"/>
              <w:autoSpaceDN w:val="0"/>
              <w:adjustRightInd w:val="0"/>
              <w:rPr>
                <w:rFonts w:ascii="Helvetica" w:hAnsi="Helvetica" w:cs="Helvetica"/>
                <w:b/>
                <w:bCs/>
              </w:rPr>
            </w:pPr>
            <w:r w:rsidRPr="00F55B2E">
              <w:rPr>
                <w:rFonts w:ascii="Helvetica" w:hAnsi="Helvetica" w:cs="Helvetica"/>
                <w:b/>
                <w:bCs/>
              </w:rPr>
              <w:t>Document Type:</w:t>
            </w:r>
          </w:p>
        </w:tc>
        <w:tc>
          <w:tcPr>
            <w:tcW w:w="5806" w:type="dxa"/>
            <w:tcMar>
              <w:top w:w="100" w:type="nil"/>
              <w:left w:w="100" w:type="nil"/>
              <w:bottom w:w="100" w:type="nil"/>
              <w:right w:w="100" w:type="nil"/>
            </w:tcMar>
            <w:vAlign w:val="center"/>
          </w:tcPr>
          <w:p w14:paraId="10A6BB2B" w14:textId="77777777" w:rsidR="00F55B2E" w:rsidRPr="00F55B2E" w:rsidRDefault="00F55B2E" w:rsidP="00F55B2E">
            <w:pPr>
              <w:widowControl w:val="0"/>
              <w:autoSpaceDE w:val="0"/>
              <w:autoSpaceDN w:val="0"/>
              <w:adjustRightInd w:val="0"/>
              <w:rPr>
                <w:rFonts w:ascii="Helvetica" w:hAnsi="Helvetica" w:cs="Helvetica"/>
              </w:rPr>
            </w:pPr>
            <w:r w:rsidRPr="00F55B2E">
              <w:rPr>
                <w:rFonts w:ascii="Helvetica" w:hAnsi="Helvetica" w:cs="Helvetica"/>
              </w:rPr>
              <w:t>Grants Notice</w:t>
            </w:r>
          </w:p>
        </w:tc>
      </w:tr>
      <w:tr w:rsidR="00F55B2E" w:rsidRPr="00F55B2E" w14:paraId="2938E02F" w14:textId="77777777">
        <w:tblPrEx>
          <w:tblBorders>
            <w:top w:val="none" w:sz="0" w:space="0" w:color="auto"/>
          </w:tblBorders>
        </w:tblPrEx>
        <w:tc>
          <w:tcPr>
            <w:tcW w:w="4533" w:type="dxa"/>
            <w:tcMar>
              <w:top w:w="100" w:type="nil"/>
              <w:left w:w="100" w:type="nil"/>
              <w:bottom w:w="100" w:type="nil"/>
              <w:right w:w="100" w:type="nil"/>
            </w:tcMar>
          </w:tcPr>
          <w:p w14:paraId="7AB11B46" w14:textId="77777777" w:rsidR="00F55B2E" w:rsidRPr="00F55B2E" w:rsidRDefault="00F55B2E" w:rsidP="00F55B2E">
            <w:pPr>
              <w:widowControl w:val="0"/>
              <w:autoSpaceDE w:val="0"/>
              <w:autoSpaceDN w:val="0"/>
              <w:adjustRightInd w:val="0"/>
              <w:rPr>
                <w:rFonts w:ascii="Helvetica" w:hAnsi="Helvetica" w:cs="Helvetica"/>
                <w:b/>
                <w:bCs/>
              </w:rPr>
            </w:pPr>
            <w:r w:rsidRPr="00F55B2E">
              <w:rPr>
                <w:rFonts w:ascii="Helvetica" w:hAnsi="Helvetica" w:cs="Helvetica"/>
                <w:b/>
                <w:bCs/>
              </w:rPr>
              <w:t>Funding Opportunity Number:</w:t>
            </w:r>
          </w:p>
        </w:tc>
        <w:tc>
          <w:tcPr>
            <w:tcW w:w="5806" w:type="dxa"/>
            <w:tcMar>
              <w:top w:w="100" w:type="nil"/>
              <w:left w:w="100" w:type="nil"/>
              <w:bottom w:w="100" w:type="nil"/>
              <w:right w:w="100" w:type="nil"/>
            </w:tcMar>
            <w:vAlign w:val="center"/>
          </w:tcPr>
          <w:p w14:paraId="777045F6" w14:textId="77777777" w:rsidR="00F55B2E" w:rsidRPr="00F55B2E" w:rsidRDefault="00F55B2E" w:rsidP="00F55B2E">
            <w:pPr>
              <w:widowControl w:val="0"/>
              <w:autoSpaceDE w:val="0"/>
              <w:autoSpaceDN w:val="0"/>
              <w:adjustRightInd w:val="0"/>
              <w:rPr>
                <w:rFonts w:ascii="Helvetica" w:hAnsi="Helvetica" w:cs="Helvetica"/>
              </w:rPr>
            </w:pPr>
            <w:r w:rsidRPr="00F55B2E">
              <w:rPr>
                <w:rFonts w:ascii="Helvetica" w:hAnsi="Helvetica" w:cs="Helvetica"/>
              </w:rPr>
              <w:t>HM-HMI-17-001</w:t>
            </w:r>
          </w:p>
        </w:tc>
      </w:tr>
      <w:tr w:rsidR="00F55B2E" w:rsidRPr="00F55B2E" w14:paraId="0E0C376A" w14:textId="77777777">
        <w:tblPrEx>
          <w:tblBorders>
            <w:top w:val="none" w:sz="0" w:space="0" w:color="auto"/>
          </w:tblBorders>
        </w:tblPrEx>
        <w:tc>
          <w:tcPr>
            <w:tcW w:w="4533" w:type="dxa"/>
            <w:tcMar>
              <w:top w:w="100" w:type="nil"/>
              <w:left w:w="100" w:type="nil"/>
              <w:bottom w:w="100" w:type="nil"/>
              <w:right w:w="100" w:type="nil"/>
            </w:tcMar>
          </w:tcPr>
          <w:p w14:paraId="05FD419F" w14:textId="77777777" w:rsidR="00F55B2E" w:rsidRPr="00F55B2E" w:rsidRDefault="00F55B2E" w:rsidP="00F55B2E">
            <w:pPr>
              <w:widowControl w:val="0"/>
              <w:autoSpaceDE w:val="0"/>
              <w:autoSpaceDN w:val="0"/>
              <w:adjustRightInd w:val="0"/>
              <w:rPr>
                <w:rFonts w:ascii="Helvetica" w:hAnsi="Helvetica" w:cs="Helvetica"/>
                <w:b/>
                <w:bCs/>
              </w:rPr>
            </w:pPr>
            <w:r w:rsidRPr="00F55B2E">
              <w:rPr>
                <w:rFonts w:ascii="Helvetica" w:hAnsi="Helvetica" w:cs="Helvetica"/>
                <w:b/>
                <w:bCs/>
              </w:rPr>
              <w:t>Funding Opportunity Title:</w:t>
            </w:r>
          </w:p>
        </w:tc>
        <w:tc>
          <w:tcPr>
            <w:tcW w:w="5806" w:type="dxa"/>
            <w:tcMar>
              <w:top w:w="100" w:type="nil"/>
              <w:left w:w="100" w:type="nil"/>
              <w:bottom w:w="100" w:type="nil"/>
              <w:right w:w="100" w:type="nil"/>
            </w:tcMar>
            <w:vAlign w:val="center"/>
          </w:tcPr>
          <w:p w14:paraId="5FCB1C5E" w14:textId="77777777" w:rsidR="00F55B2E" w:rsidRPr="00F55B2E" w:rsidRDefault="00F55B2E" w:rsidP="00F55B2E">
            <w:pPr>
              <w:widowControl w:val="0"/>
              <w:autoSpaceDE w:val="0"/>
              <w:autoSpaceDN w:val="0"/>
              <w:adjustRightInd w:val="0"/>
              <w:rPr>
                <w:rFonts w:ascii="Helvetica" w:hAnsi="Helvetica" w:cs="Helvetica"/>
              </w:rPr>
            </w:pPr>
            <w:r w:rsidRPr="00F55B2E">
              <w:rPr>
                <w:rFonts w:ascii="Helvetica" w:hAnsi="Helvetica" w:cs="Helvetica"/>
              </w:rPr>
              <w:t>2017 PHMSA HMIT Grant</w:t>
            </w:r>
          </w:p>
        </w:tc>
      </w:tr>
      <w:tr w:rsidR="00F55B2E" w:rsidRPr="00F55B2E" w14:paraId="36E919C1" w14:textId="77777777">
        <w:tblPrEx>
          <w:tblBorders>
            <w:top w:val="none" w:sz="0" w:space="0" w:color="auto"/>
          </w:tblBorders>
        </w:tblPrEx>
        <w:tc>
          <w:tcPr>
            <w:tcW w:w="4533" w:type="dxa"/>
            <w:tcMar>
              <w:top w:w="100" w:type="nil"/>
              <w:left w:w="100" w:type="nil"/>
              <w:bottom w:w="100" w:type="nil"/>
              <w:right w:w="100" w:type="nil"/>
            </w:tcMar>
          </w:tcPr>
          <w:p w14:paraId="05B69B41" w14:textId="77777777" w:rsidR="00F55B2E" w:rsidRPr="00F55B2E" w:rsidRDefault="00F55B2E" w:rsidP="00F55B2E">
            <w:pPr>
              <w:widowControl w:val="0"/>
              <w:autoSpaceDE w:val="0"/>
              <w:autoSpaceDN w:val="0"/>
              <w:adjustRightInd w:val="0"/>
              <w:rPr>
                <w:rFonts w:ascii="Helvetica" w:hAnsi="Helvetica" w:cs="Helvetica"/>
                <w:b/>
                <w:bCs/>
              </w:rPr>
            </w:pPr>
            <w:r w:rsidRPr="00F55B2E">
              <w:rPr>
                <w:rFonts w:ascii="Helvetica" w:hAnsi="Helvetica" w:cs="Helvetica"/>
                <w:b/>
                <w:bCs/>
              </w:rPr>
              <w:t>Opportunity Category:</w:t>
            </w:r>
          </w:p>
        </w:tc>
        <w:tc>
          <w:tcPr>
            <w:tcW w:w="5806" w:type="dxa"/>
            <w:tcMar>
              <w:top w:w="100" w:type="nil"/>
              <w:left w:w="100" w:type="nil"/>
              <w:bottom w:w="100" w:type="nil"/>
              <w:right w:w="100" w:type="nil"/>
            </w:tcMar>
            <w:vAlign w:val="center"/>
          </w:tcPr>
          <w:p w14:paraId="496EB380" w14:textId="77777777" w:rsidR="00F55B2E" w:rsidRPr="00F55B2E" w:rsidRDefault="00F55B2E" w:rsidP="00F55B2E">
            <w:pPr>
              <w:widowControl w:val="0"/>
              <w:autoSpaceDE w:val="0"/>
              <w:autoSpaceDN w:val="0"/>
              <w:adjustRightInd w:val="0"/>
              <w:rPr>
                <w:rFonts w:ascii="Helvetica" w:hAnsi="Helvetica" w:cs="Helvetica"/>
              </w:rPr>
            </w:pPr>
            <w:r w:rsidRPr="00F55B2E">
              <w:rPr>
                <w:rFonts w:ascii="Helvetica" w:hAnsi="Helvetica" w:cs="Helvetica"/>
              </w:rPr>
              <w:t>Discretionary</w:t>
            </w:r>
          </w:p>
        </w:tc>
      </w:tr>
      <w:tr w:rsidR="00F55B2E" w:rsidRPr="00F55B2E" w14:paraId="7FDB0C7B" w14:textId="77777777">
        <w:tblPrEx>
          <w:tblBorders>
            <w:top w:val="none" w:sz="0" w:space="0" w:color="auto"/>
          </w:tblBorders>
        </w:tblPrEx>
        <w:tc>
          <w:tcPr>
            <w:tcW w:w="4533" w:type="dxa"/>
            <w:tcMar>
              <w:top w:w="100" w:type="nil"/>
              <w:left w:w="100" w:type="nil"/>
              <w:bottom w:w="100" w:type="nil"/>
              <w:right w:w="100" w:type="nil"/>
            </w:tcMar>
          </w:tcPr>
          <w:p w14:paraId="278DDC4E" w14:textId="77777777" w:rsidR="00F55B2E" w:rsidRPr="00F55B2E" w:rsidRDefault="00F55B2E" w:rsidP="00F55B2E">
            <w:pPr>
              <w:widowControl w:val="0"/>
              <w:autoSpaceDE w:val="0"/>
              <w:autoSpaceDN w:val="0"/>
              <w:adjustRightInd w:val="0"/>
              <w:rPr>
                <w:rFonts w:ascii="Helvetica" w:hAnsi="Helvetica" w:cs="Helvetica"/>
                <w:b/>
                <w:bCs/>
              </w:rPr>
            </w:pPr>
            <w:r w:rsidRPr="00F55B2E">
              <w:rPr>
                <w:rFonts w:ascii="Helvetica" w:hAnsi="Helvetica" w:cs="Helvetica"/>
                <w:b/>
                <w:bCs/>
              </w:rPr>
              <w:t>Opportunity Category Explanation:</w:t>
            </w:r>
          </w:p>
        </w:tc>
        <w:tc>
          <w:tcPr>
            <w:tcW w:w="5806" w:type="dxa"/>
            <w:tcMar>
              <w:top w:w="100" w:type="nil"/>
              <w:left w:w="100" w:type="nil"/>
              <w:bottom w:w="100" w:type="nil"/>
              <w:right w:w="100" w:type="nil"/>
            </w:tcMar>
            <w:vAlign w:val="center"/>
          </w:tcPr>
          <w:p w14:paraId="084951FD" w14:textId="77777777" w:rsidR="00F55B2E" w:rsidRPr="00F55B2E" w:rsidRDefault="00F55B2E" w:rsidP="00F55B2E">
            <w:pPr>
              <w:widowControl w:val="0"/>
              <w:autoSpaceDE w:val="0"/>
              <w:autoSpaceDN w:val="0"/>
              <w:adjustRightInd w:val="0"/>
              <w:rPr>
                <w:rFonts w:ascii="Helvetica" w:hAnsi="Helvetica" w:cs="Helvetica"/>
              </w:rPr>
            </w:pPr>
            <w:r w:rsidRPr="00F55B2E">
              <w:rPr>
                <w:rFonts w:ascii="Helvetica" w:hAnsi="Helvetica" w:cs="Helvetica"/>
              </w:rPr>
              <w:t> </w:t>
            </w:r>
          </w:p>
        </w:tc>
      </w:tr>
      <w:tr w:rsidR="00F55B2E" w:rsidRPr="00F55B2E" w14:paraId="05894CF5" w14:textId="77777777">
        <w:tblPrEx>
          <w:tblBorders>
            <w:top w:val="none" w:sz="0" w:space="0" w:color="auto"/>
          </w:tblBorders>
        </w:tblPrEx>
        <w:tc>
          <w:tcPr>
            <w:tcW w:w="4533" w:type="dxa"/>
            <w:tcMar>
              <w:top w:w="100" w:type="nil"/>
              <w:left w:w="100" w:type="nil"/>
              <w:bottom w:w="100" w:type="nil"/>
              <w:right w:w="100" w:type="nil"/>
            </w:tcMar>
          </w:tcPr>
          <w:p w14:paraId="117AC605" w14:textId="77777777" w:rsidR="00F55B2E" w:rsidRPr="00F55B2E" w:rsidRDefault="00F55B2E" w:rsidP="00F55B2E">
            <w:pPr>
              <w:widowControl w:val="0"/>
              <w:autoSpaceDE w:val="0"/>
              <w:autoSpaceDN w:val="0"/>
              <w:adjustRightInd w:val="0"/>
              <w:rPr>
                <w:rFonts w:ascii="Helvetica" w:hAnsi="Helvetica" w:cs="Helvetica"/>
                <w:b/>
                <w:bCs/>
              </w:rPr>
            </w:pPr>
            <w:r w:rsidRPr="00F55B2E">
              <w:rPr>
                <w:rFonts w:ascii="Helvetica" w:hAnsi="Helvetica" w:cs="Helvetica"/>
                <w:b/>
                <w:bCs/>
              </w:rPr>
              <w:t>Funding Instrument Type:</w:t>
            </w:r>
          </w:p>
        </w:tc>
        <w:tc>
          <w:tcPr>
            <w:tcW w:w="5806" w:type="dxa"/>
            <w:tcMar>
              <w:top w:w="100" w:type="nil"/>
              <w:left w:w="100" w:type="nil"/>
              <w:bottom w:w="100" w:type="nil"/>
              <w:right w:w="100" w:type="nil"/>
            </w:tcMar>
            <w:vAlign w:val="center"/>
          </w:tcPr>
          <w:p w14:paraId="2E0B60B2" w14:textId="77777777" w:rsidR="00F55B2E" w:rsidRPr="00F55B2E" w:rsidRDefault="00F55B2E" w:rsidP="00F55B2E">
            <w:pPr>
              <w:widowControl w:val="0"/>
              <w:autoSpaceDE w:val="0"/>
              <w:autoSpaceDN w:val="0"/>
              <w:adjustRightInd w:val="0"/>
              <w:rPr>
                <w:rFonts w:ascii="Helvetica" w:hAnsi="Helvetica" w:cs="Helvetica"/>
              </w:rPr>
            </w:pPr>
            <w:r w:rsidRPr="00F55B2E">
              <w:rPr>
                <w:rFonts w:ascii="Helvetica" w:hAnsi="Helvetica" w:cs="Helvetica"/>
              </w:rPr>
              <w:t>Grant</w:t>
            </w:r>
          </w:p>
        </w:tc>
      </w:tr>
      <w:tr w:rsidR="00F55B2E" w:rsidRPr="00F55B2E" w14:paraId="6D9D2EF9" w14:textId="77777777">
        <w:tblPrEx>
          <w:tblBorders>
            <w:top w:val="none" w:sz="0" w:space="0" w:color="auto"/>
          </w:tblBorders>
        </w:tblPrEx>
        <w:tc>
          <w:tcPr>
            <w:tcW w:w="4533" w:type="dxa"/>
            <w:tcMar>
              <w:top w:w="100" w:type="nil"/>
              <w:left w:w="100" w:type="nil"/>
              <w:bottom w:w="100" w:type="nil"/>
              <w:right w:w="100" w:type="nil"/>
            </w:tcMar>
          </w:tcPr>
          <w:p w14:paraId="7F5A00A2" w14:textId="77777777" w:rsidR="00F55B2E" w:rsidRPr="00F55B2E" w:rsidRDefault="00F55B2E" w:rsidP="00F55B2E">
            <w:pPr>
              <w:widowControl w:val="0"/>
              <w:autoSpaceDE w:val="0"/>
              <w:autoSpaceDN w:val="0"/>
              <w:adjustRightInd w:val="0"/>
              <w:rPr>
                <w:rFonts w:ascii="Helvetica" w:hAnsi="Helvetica" w:cs="Helvetica"/>
                <w:b/>
                <w:bCs/>
              </w:rPr>
            </w:pPr>
            <w:r w:rsidRPr="00F55B2E">
              <w:rPr>
                <w:rFonts w:ascii="Helvetica" w:hAnsi="Helvetica" w:cs="Helvetica"/>
                <w:b/>
                <w:bCs/>
              </w:rPr>
              <w:t>Category of Funding Activity:</w:t>
            </w:r>
          </w:p>
        </w:tc>
        <w:tc>
          <w:tcPr>
            <w:tcW w:w="5806" w:type="dxa"/>
            <w:tcMar>
              <w:top w:w="100" w:type="nil"/>
              <w:left w:w="100" w:type="nil"/>
              <w:bottom w:w="100" w:type="nil"/>
              <w:right w:w="100" w:type="nil"/>
            </w:tcMar>
            <w:vAlign w:val="center"/>
          </w:tcPr>
          <w:p w14:paraId="3AD73872" w14:textId="77777777" w:rsidR="00F55B2E" w:rsidRPr="00F55B2E" w:rsidRDefault="00F55B2E" w:rsidP="00F55B2E">
            <w:pPr>
              <w:widowControl w:val="0"/>
              <w:autoSpaceDE w:val="0"/>
              <w:autoSpaceDN w:val="0"/>
              <w:adjustRightInd w:val="0"/>
              <w:rPr>
                <w:rFonts w:ascii="Helvetica" w:hAnsi="Helvetica" w:cs="Helvetica"/>
              </w:rPr>
            </w:pPr>
            <w:r w:rsidRPr="00F55B2E">
              <w:rPr>
                <w:rFonts w:ascii="Helvetica" w:hAnsi="Helvetica" w:cs="Helvetica"/>
              </w:rPr>
              <w:t>Transportation</w:t>
            </w:r>
          </w:p>
        </w:tc>
      </w:tr>
      <w:tr w:rsidR="00F55B2E" w:rsidRPr="00F55B2E" w14:paraId="73EDA5E9" w14:textId="77777777">
        <w:tblPrEx>
          <w:tblBorders>
            <w:top w:val="none" w:sz="0" w:space="0" w:color="auto"/>
          </w:tblBorders>
        </w:tblPrEx>
        <w:tc>
          <w:tcPr>
            <w:tcW w:w="4533" w:type="dxa"/>
            <w:tcMar>
              <w:top w:w="100" w:type="nil"/>
              <w:left w:w="100" w:type="nil"/>
              <w:bottom w:w="100" w:type="nil"/>
              <w:right w:w="100" w:type="nil"/>
            </w:tcMar>
          </w:tcPr>
          <w:p w14:paraId="42200430" w14:textId="77777777" w:rsidR="00F55B2E" w:rsidRPr="00F55B2E" w:rsidRDefault="00F55B2E" w:rsidP="00F55B2E">
            <w:pPr>
              <w:widowControl w:val="0"/>
              <w:autoSpaceDE w:val="0"/>
              <w:autoSpaceDN w:val="0"/>
              <w:adjustRightInd w:val="0"/>
              <w:rPr>
                <w:rFonts w:ascii="Helvetica" w:hAnsi="Helvetica" w:cs="Helvetica"/>
                <w:b/>
                <w:bCs/>
              </w:rPr>
            </w:pPr>
            <w:r w:rsidRPr="00F55B2E">
              <w:rPr>
                <w:rFonts w:ascii="Helvetica" w:hAnsi="Helvetica" w:cs="Helvetica"/>
                <w:b/>
                <w:bCs/>
              </w:rPr>
              <w:t>Category Explanation:</w:t>
            </w:r>
          </w:p>
        </w:tc>
        <w:tc>
          <w:tcPr>
            <w:tcW w:w="5806" w:type="dxa"/>
            <w:tcMar>
              <w:top w:w="100" w:type="nil"/>
              <w:left w:w="100" w:type="nil"/>
              <w:bottom w:w="100" w:type="nil"/>
              <w:right w:w="100" w:type="nil"/>
            </w:tcMar>
            <w:vAlign w:val="center"/>
          </w:tcPr>
          <w:p w14:paraId="614D777B" w14:textId="77777777" w:rsidR="00F55B2E" w:rsidRPr="00F55B2E" w:rsidRDefault="00F55B2E" w:rsidP="00F55B2E">
            <w:pPr>
              <w:widowControl w:val="0"/>
              <w:autoSpaceDE w:val="0"/>
              <w:autoSpaceDN w:val="0"/>
              <w:adjustRightInd w:val="0"/>
              <w:rPr>
                <w:rFonts w:ascii="Helvetica" w:hAnsi="Helvetica" w:cs="Helvetica"/>
              </w:rPr>
            </w:pPr>
            <w:r w:rsidRPr="00F55B2E">
              <w:rPr>
                <w:rFonts w:ascii="Helvetica" w:hAnsi="Helvetica" w:cs="Helvetica"/>
              </w:rPr>
              <w:t> </w:t>
            </w:r>
          </w:p>
        </w:tc>
      </w:tr>
      <w:tr w:rsidR="00F55B2E" w:rsidRPr="00F55B2E" w14:paraId="41DA2A3C" w14:textId="77777777">
        <w:tblPrEx>
          <w:tblBorders>
            <w:top w:val="none" w:sz="0" w:space="0" w:color="auto"/>
          </w:tblBorders>
        </w:tblPrEx>
        <w:tc>
          <w:tcPr>
            <w:tcW w:w="4533" w:type="dxa"/>
            <w:tcMar>
              <w:top w:w="100" w:type="nil"/>
              <w:left w:w="100" w:type="nil"/>
              <w:bottom w:w="100" w:type="nil"/>
              <w:right w:w="100" w:type="nil"/>
            </w:tcMar>
          </w:tcPr>
          <w:p w14:paraId="7F02E1FD" w14:textId="77777777" w:rsidR="00F55B2E" w:rsidRPr="00F55B2E" w:rsidRDefault="00F55B2E" w:rsidP="00F55B2E">
            <w:pPr>
              <w:widowControl w:val="0"/>
              <w:autoSpaceDE w:val="0"/>
              <w:autoSpaceDN w:val="0"/>
              <w:adjustRightInd w:val="0"/>
              <w:rPr>
                <w:rFonts w:ascii="Helvetica" w:hAnsi="Helvetica" w:cs="Helvetica"/>
                <w:b/>
                <w:bCs/>
              </w:rPr>
            </w:pPr>
            <w:r w:rsidRPr="00F55B2E">
              <w:rPr>
                <w:rFonts w:ascii="Helvetica" w:hAnsi="Helvetica" w:cs="Helvetica"/>
                <w:b/>
                <w:bCs/>
              </w:rPr>
              <w:t>Expected Number of Awards:</w:t>
            </w:r>
          </w:p>
        </w:tc>
        <w:tc>
          <w:tcPr>
            <w:tcW w:w="5806" w:type="dxa"/>
            <w:tcMar>
              <w:top w:w="100" w:type="nil"/>
              <w:left w:w="100" w:type="nil"/>
              <w:bottom w:w="100" w:type="nil"/>
              <w:right w:w="100" w:type="nil"/>
            </w:tcMar>
            <w:vAlign w:val="center"/>
          </w:tcPr>
          <w:p w14:paraId="2CA49AFA" w14:textId="77777777" w:rsidR="00F55B2E" w:rsidRPr="00F55B2E" w:rsidRDefault="00F55B2E" w:rsidP="00F55B2E">
            <w:pPr>
              <w:widowControl w:val="0"/>
              <w:autoSpaceDE w:val="0"/>
              <w:autoSpaceDN w:val="0"/>
              <w:adjustRightInd w:val="0"/>
              <w:rPr>
                <w:rFonts w:ascii="Helvetica" w:hAnsi="Helvetica" w:cs="Helvetica"/>
              </w:rPr>
            </w:pPr>
            <w:r w:rsidRPr="00F55B2E">
              <w:rPr>
                <w:rFonts w:ascii="Helvetica" w:hAnsi="Helvetica" w:cs="Helvetica"/>
              </w:rPr>
              <w:t>5</w:t>
            </w:r>
          </w:p>
        </w:tc>
      </w:tr>
      <w:tr w:rsidR="00F55B2E" w:rsidRPr="00F55B2E" w14:paraId="4DA16ECC" w14:textId="77777777">
        <w:tblPrEx>
          <w:tblBorders>
            <w:top w:val="none" w:sz="0" w:space="0" w:color="auto"/>
          </w:tblBorders>
        </w:tblPrEx>
        <w:tc>
          <w:tcPr>
            <w:tcW w:w="4533" w:type="dxa"/>
            <w:tcMar>
              <w:top w:w="100" w:type="nil"/>
              <w:left w:w="100" w:type="nil"/>
              <w:bottom w:w="100" w:type="nil"/>
              <w:right w:w="100" w:type="nil"/>
            </w:tcMar>
          </w:tcPr>
          <w:p w14:paraId="69930939" w14:textId="77777777" w:rsidR="00F55B2E" w:rsidRPr="00F55B2E" w:rsidRDefault="00F55B2E" w:rsidP="00F55B2E">
            <w:pPr>
              <w:widowControl w:val="0"/>
              <w:autoSpaceDE w:val="0"/>
              <w:autoSpaceDN w:val="0"/>
              <w:adjustRightInd w:val="0"/>
              <w:rPr>
                <w:rFonts w:ascii="Helvetica" w:hAnsi="Helvetica" w:cs="Helvetica"/>
                <w:b/>
                <w:bCs/>
              </w:rPr>
            </w:pPr>
            <w:r w:rsidRPr="00F55B2E">
              <w:rPr>
                <w:rFonts w:ascii="Helvetica" w:hAnsi="Helvetica" w:cs="Helvetica"/>
                <w:b/>
                <w:bCs/>
              </w:rPr>
              <w:t>CFDA Number(s):</w:t>
            </w:r>
          </w:p>
        </w:tc>
        <w:tc>
          <w:tcPr>
            <w:tcW w:w="5806" w:type="dxa"/>
            <w:tcMar>
              <w:top w:w="100" w:type="nil"/>
              <w:left w:w="100" w:type="nil"/>
              <w:bottom w:w="100" w:type="nil"/>
              <w:right w:w="100" w:type="nil"/>
            </w:tcMar>
            <w:vAlign w:val="center"/>
          </w:tcPr>
          <w:p w14:paraId="48D5D035" w14:textId="77777777" w:rsidR="00F55B2E" w:rsidRPr="00F55B2E" w:rsidRDefault="00F55B2E" w:rsidP="00F55B2E">
            <w:pPr>
              <w:widowControl w:val="0"/>
              <w:autoSpaceDE w:val="0"/>
              <w:autoSpaceDN w:val="0"/>
              <w:adjustRightInd w:val="0"/>
              <w:rPr>
                <w:rFonts w:ascii="Helvetica" w:hAnsi="Helvetica" w:cs="Helvetica"/>
              </w:rPr>
            </w:pPr>
            <w:r w:rsidRPr="00F55B2E">
              <w:rPr>
                <w:rFonts w:ascii="Helvetica" w:hAnsi="Helvetica" w:cs="Helvetica"/>
              </w:rPr>
              <w:t>20.703 -- Interagency Hazardous Materials Public Sector Training and Planning Grants</w:t>
            </w:r>
          </w:p>
        </w:tc>
      </w:tr>
      <w:tr w:rsidR="00F55B2E" w:rsidRPr="00F55B2E" w14:paraId="01AD2867" w14:textId="77777777">
        <w:tc>
          <w:tcPr>
            <w:tcW w:w="4533" w:type="dxa"/>
            <w:tcMar>
              <w:top w:w="100" w:type="nil"/>
              <w:left w:w="100" w:type="nil"/>
              <w:bottom w:w="100" w:type="nil"/>
              <w:right w:w="100" w:type="nil"/>
            </w:tcMar>
          </w:tcPr>
          <w:p w14:paraId="45247761" w14:textId="77777777" w:rsidR="00F55B2E" w:rsidRPr="00F55B2E" w:rsidRDefault="00F55B2E" w:rsidP="00F55B2E">
            <w:pPr>
              <w:widowControl w:val="0"/>
              <w:autoSpaceDE w:val="0"/>
              <w:autoSpaceDN w:val="0"/>
              <w:adjustRightInd w:val="0"/>
              <w:rPr>
                <w:rFonts w:ascii="Helvetica" w:hAnsi="Helvetica" w:cs="Helvetica"/>
                <w:b/>
                <w:bCs/>
              </w:rPr>
            </w:pPr>
            <w:r w:rsidRPr="00F55B2E">
              <w:rPr>
                <w:rFonts w:ascii="Helvetica" w:hAnsi="Helvetica" w:cs="Helvetica"/>
                <w:b/>
                <w:bCs/>
              </w:rPr>
              <w:t>Cost Sharing or Matching Requirement:</w:t>
            </w:r>
          </w:p>
        </w:tc>
        <w:tc>
          <w:tcPr>
            <w:tcW w:w="5806" w:type="dxa"/>
            <w:tcMar>
              <w:top w:w="100" w:type="nil"/>
              <w:left w:w="100" w:type="nil"/>
              <w:bottom w:w="100" w:type="nil"/>
              <w:right w:w="100" w:type="nil"/>
            </w:tcMar>
            <w:vAlign w:val="center"/>
          </w:tcPr>
          <w:p w14:paraId="230493F7" w14:textId="77777777" w:rsidR="00F55B2E" w:rsidRPr="00F55B2E" w:rsidRDefault="00F55B2E" w:rsidP="00F55B2E">
            <w:pPr>
              <w:widowControl w:val="0"/>
              <w:autoSpaceDE w:val="0"/>
              <w:autoSpaceDN w:val="0"/>
              <w:adjustRightInd w:val="0"/>
              <w:rPr>
                <w:rFonts w:ascii="Helvetica" w:hAnsi="Helvetica" w:cs="Helvetica"/>
              </w:rPr>
            </w:pPr>
            <w:r w:rsidRPr="00F55B2E">
              <w:rPr>
                <w:rFonts w:ascii="Helvetica" w:hAnsi="Helvetica" w:cs="Helvetica"/>
              </w:rPr>
              <w:t>No</w:t>
            </w:r>
          </w:p>
        </w:tc>
      </w:tr>
      <w:tr w:rsidR="00F55B2E" w14:paraId="76FC7452" w14:textId="77777777" w:rsidTr="00F55B2E">
        <w:tc>
          <w:tcPr>
            <w:tcW w:w="4533" w:type="dxa"/>
            <w:tcBorders>
              <w:left w:val="nil"/>
            </w:tcBorders>
            <w:tcMar>
              <w:top w:w="100" w:type="nil"/>
              <w:left w:w="100" w:type="nil"/>
              <w:bottom w:w="100" w:type="nil"/>
              <w:right w:w="100" w:type="nil"/>
            </w:tcMar>
          </w:tcPr>
          <w:p w14:paraId="6959B854"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Version:</w:t>
            </w:r>
          </w:p>
        </w:tc>
        <w:tc>
          <w:tcPr>
            <w:tcW w:w="5806" w:type="dxa"/>
            <w:tcBorders>
              <w:right w:val="nil"/>
            </w:tcBorders>
            <w:tcMar>
              <w:top w:w="100" w:type="nil"/>
              <w:left w:w="100" w:type="nil"/>
              <w:bottom w:w="100" w:type="nil"/>
              <w:right w:w="100" w:type="nil"/>
            </w:tcMar>
            <w:vAlign w:val="center"/>
          </w:tcPr>
          <w:p w14:paraId="32014D3A"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Synopsis 1</w:t>
            </w:r>
          </w:p>
        </w:tc>
      </w:tr>
      <w:tr w:rsidR="00F55B2E" w14:paraId="67396CB7" w14:textId="77777777" w:rsidTr="00F55B2E">
        <w:tc>
          <w:tcPr>
            <w:tcW w:w="4533" w:type="dxa"/>
            <w:tcBorders>
              <w:left w:val="nil"/>
            </w:tcBorders>
            <w:tcMar>
              <w:top w:w="100" w:type="nil"/>
              <w:left w:w="100" w:type="nil"/>
              <w:bottom w:w="100" w:type="nil"/>
              <w:right w:w="100" w:type="nil"/>
            </w:tcMar>
          </w:tcPr>
          <w:p w14:paraId="4E076E37"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Posted Date:</w:t>
            </w:r>
          </w:p>
        </w:tc>
        <w:tc>
          <w:tcPr>
            <w:tcW w:w="5806" w:type="dxa"/>
            <w:tcBorders>
              <w:right w:val="nil"/>
            </w:tcBorders>
            <w:tcMar>
              <w:top w:w="100" w:type="nil"/>
              <w:left w:w="100" w:type="nil"/>
              <w:bottom w:w="100" w:type="nil"/>
              <w:right w:w="100" w:type="nil"/>
            </w:tcMar>
            <w:vAlign w:val="center"/>
          </w:tcPr>
          <w:p w14:paraId="0E1C1AB6"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Dec 20, 2016</w:t>
            </w:r>
          </w:p>
        </w:tc>
      </w:tr>
      <w:tr w:rsidR="00F55B2E" w14:paraId="361BC89C" w14:textId="77777777" w:rsidTr="00F55B2E">
        <w:tc>
          <w:tcPr>
            <w:tcW w:w="4533" w:type="dxa"/>
            <w:tcBorders>
              <w:left w:val="nil"/>
            </w:tcBorders>
            <w:tcMar>
              <w:top w:w="100" w:type="nil"/>
              <w:left w:w="100" w:type="nil"/>
              <w:bottom w:w="100" w:type="nil"/>
              <w:right w:w="100" w:type="nil"/>
            </w:tcMar>
          </w:tcPr>
          <w:p w14:paraId="210C95F4"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Last Updated Date:</w:t>
            </w:r>
          </w:p>
        </w:tc>
        <w:tc>
          <w:tcPr>
            <w:tcW w:w="5806" w:type="dxa"/>
            <w:tcBorders>
              <w:right w:val="nil"/>
            </w:tcBorders>
            <w:tcMar>
              <w:top w:w="100" w:type="nil"/>
              <w:left w:w="100" w:type="nil"/>
              <w:bottom w:w="100" w:type="nil"/>
              <w:right w:w="100" w:type="nil"/>
            </w:tcMar>
            <w:vAlign w:val="center"/>
          </w:tcPr>
          <w:p w14:paraId="7AE17393"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Dec 19, 2016</w:t>
            </w:r>
          </w:p>
        </w:tc>
      </w:tr>
      <w:tr w:rsidR="00F55B2E" w14:paraId="124FB64D" w14:textId="77777777" w:rsidTr="00F55B2E">
        <w:tc>
          <w:tcPr>
            <w:tcW w:w="4533" w:type="dxa"/>
            <w:tcBorders>
              <w:left w:val="nil"/>
            </w:tcBorders>
            <w:tcMar>
              <w:top w:w="100" w:type="nil"/>
              <w:left w:w="100" w:type="nil"/>
              <w:bottom w:w="100" w:type="nil"/>
              <w:right w:w="100" w:type="nil"/>
            </w:tcMar>
          </w:tcPr>
          <w:p w14:paraId="62EBEC66"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Original Closing Date for Applications:</w:t>
            </w:r>
          </w:p>
        </w:tc>
        <w:tc>
          <w:tcPr>
            <w:tcW w:w="5806" w:type="dxa"/>
            <w:tcBorders>
              <w:right w:val="nil"/>
            </w:tcBorders>
            <w:tcMar>
              <w:top w:w="100" w:type="nil"/>
              <w:left w:w="100" w:type="nil"/>
              <w:bottom w:w="100" w:type="nil"/>
              <w:right w:w="100" w:type="nil"/>
            </w:tcMar>
            <w:vAlign w:val="center"/>
          </w:tcPr>
          <w:p w14:paraId="0FD8FC32"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Feb 17, 2017  No Explanation</w:t>
            </w:r>
          </w:p>
        </w:tc>
      </w:tr>
      <w:tr w:rsidR="00F55B2E" w14:paraId="38D95BEF" w14:textId="77777777" w:rsidTr="00F55B2E">
        <w:tc>
          <w:tcPr>
            <w:tcW w:w="4533" w:type="dxa"/>
            <w:tcBorders>
              <w:left w:val="nil"/>
            </w:tcBorders>
            <w:tcMar>
              <w:top w:w="100" w:type="nil"/>
              <w:left w:w="100" w:type="nil"/>
              <w:bottom w:w="100" w:type="nil"/>
              <w:right w:w="100" w:type="nil"/>
            </w:tcMar>
          </w:tcPr>
          <w:p w14:paraId="17115AED"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Current Closing Date for Applications:</w:t>
            </w:r>
          </w:p>
        </w:tc>
        <w:tc>
          <w:tcPr>
            <w:tcW w:w="5806" w:type="dxa"/>
            <w:tcBorders>
              <w:right w:val="nil"/>
            </w:tcBorders>
            <w:tcMar>
              <w:top w:w="100" w:type="nil"/>
              <w:left w:w="100" w:type="nil"/>
              <w:bottom w:w="100" w:type="nil"/>
              <w:right w:w="100" w:type="nil"/>
            </w:tcMar>
            <w:vAlign w:val="center"/>
          </w:tcPr>
          <w:p w14:paraId="0FD9FD5C"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Feb 17, 2017  No Explanation</w:t>
            </w:r>
          </w:p>
        </w:tc>
      </w:tr>
      <w:tr w:rsidR="00F55B2E" w14:paraId="57F43E20" w14:textId="77777777" w:rsidTr="00F55B2E">
        <w:tc>
          <w:tcPr>
            <w:tcW w:w="4533" w:type="dxa"/>
            <w:tcBorders>
              <w:left w:val="nil"/>
            </w:tcBorders>
            <w:tcMar>
              <w:top w:w="100" w:type="nil"/>
              <w:left w:w="100" w:type="nil"/>
              <w:bottom w:w="100" w:type="nil"/>
              <w:right w:w="100" w:type="nil"/>
            </w:tcMar>
          </w:tcPr>
          <w:p w14:paraId="05A8AB6E"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Archive Date:</w:t>
            </w:r>
          </w:p>
        </w:tc>
        <w:tc>
          <w:tcPr>
            <w:tcW w:w="5806" w:type="dxa"/>
            <w:tcBorders>
              <w:right w:val="nil"/>
            </w:tcBorders>
            <w:tcMar>
              <w:top w:w="100" w:type="nil"/>
              <w:left w:w="100" w:type="nil"/>
              <w:bottom w:w="100" w:type="nil"/>
              <w:right w:w="100" w:type="nil"/>
            </w:tcMar>
            <w:vAlign w:val="center"/>
          </w:tcPr>
          <w:p w14:paraId="32C55901"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Mar 19, 2017</w:t>
            </w:r>
          </w:p>
        </w:tc>
      </w:tr>
      <w:tr w:rsidR="00F55B2E" w14:paraId="228F072A" w14:textId="77777777" w:rsidTr="00F55B2E">
        <w:tc>
          <w:tcPr>
            <w:tcW w:w="4533" w:type="dxa"/>
            <w:tcBorders>
              <w:left w:val="nil"/>
            </w:tcBorders>
            <w:tcMar>
              <w:top w:w="100" w:type="nil"/>
              <w:left w:w="100" w:type="nil"/>
              <w:bottom w:w="100" w:type="nil"/>
              <w:right w:w="100" w:type="nil"/>
            </w:tcMar>
          </w:tcPr>
          <w:p w14:paraId="50002565"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Estimated Total Program Funding:</w:t>
            </w:r>
          </w:p>
        </w:tc>
        <w:tc>
          <w:tcPr>
            <w:tcW w:w="5806" w:type="dxa"/>
            <w:tcBorders>
              <w:right w:val="nil"/>
            </w:tcBorders>
            <w:tcMar>
              <w:top w:w="100" w:type="nil"/>
              <w:left w:w="100" w:type="nil"/>
              <w:bottom w:w="100" w:type="nil"/>
              <w:right w:w="100" w:type="nil"/>
            </w:tcMar>
            <w:vAlign w:val="center"/>
          </w:tcPr>
          <w:p w14:paraId="30A77061"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$4,000,000</w:t>
            </w:r>
          </w:p>
        </w:tc>
      </w:tr>
      <w:tr w:rsidR="00F55B2E" w14:paraId="66F66AC0" w14:textId="77777777" w:rsidTr="00F55B2E">
        <w:tc>
          <w:tcPr>
            <w:tcW w:w="4533" w:type="dxa"/>
            <w:tcBorders>
              <w:left w:val="nil"/>
            </w:tcBorders>
            <w:tcMar>
              <w:top w:w="100" w:type="nil"/>
              <w:left w:w="100" w:type="nil"/>
              <w:bottom w:w="100" w:type="nil"/>
              <w:right w:w="100" w:type="nil"/>
            </w:tcMar>
          </w:tcPr>
          <w:p w14:paraId="6412AC80"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Award Ceiling:</w:t>
            </w:r>
          </w:p>
        </w:tc>
        <w:tc>
          <w:tcPr>
            <w:tcW w:w="5806" w:type="dxa"/>
            <w:tcBorders>
              <w:right w:val="nil"/>
            </w:tcBorders>
            <w:tcMar>
              <w:top w:w="100" w:type="nil"/>
              <w:left w:w="100" w:type="nil"/>
              <w:bottom w:w="100" w:type="nil"/>
              <w:right w:w="100" w:type="nil"/>
            </w:tcMar>
            <w:vAlign w:val="center"/>
          </w:tcPr>
          <w:p w14:paraId="3B7086F6"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$1,000,000</w:t>
            </w:r>
          </w:p>
        </w:tc>
      </w:tr>
      <w:tr w:rsidR="00F55B2E" w14:paraId="32CCCCA4" w14:textId="77777777" w:rsidTr="00F55B2E">
        <w:tc>
          <w:tcPr>
            <w:tcW w:w="4533" w:type="dxa"/>
            <w:tcBorders>
              <w:left w:val="nil"/>
            </w:tcBorders>
            <w:tcMar>
              <w:top w:w="100" w:type="nil"/>
              <w:left w:w="100" w:type="nil"/>
              <w:bottom w:w="100" w:type="nil"/>
              <w:right w:w="100" w:type="nil"/>
            </w:tcMar>
          </w:tcPr>
          <w:p w14:paraId="166A2A5C"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Award Floor:</w:t>
            </w:r>
          </w:p>
        </w:tc>
        <w:tc>
          <w:tcPr>
            <w:tcW w:w="5806" w:type="dxa"/>
            <w:tcBorders>
              <w:right w:val="nil"/>
            </w:tcBorders>
            <w:tcMar>
              <w:top w:w="100" w:type="nil"/>
              <w:left w:w="100" w:type="nil"/>
              <w:bottom w:w="100" w:type="nil"/>
              <w:right w:w="100" w:type="nil"/>
            </w:tcMar>
            <w:vAlign w:val="center"/>
          </w:tcPr>
          <w:p w14:paraId="01E7C066"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$250,000</w:t>
            </w:r>
          </w:p>
        </w:tc>
      </w:tr>
      <w:tr w:rsidR="00F55B2E" w14:paraId="7058FCD7" w14:textId="77777777" w:rsidTr="00F55B2E">
        <w:tc>
          <w:tcPr>
            <w:tcW w:w="4533" w:type="dxa"/>
            <w:tcBorders>
              <w:left w:val="nil"/>
            </w:tcBorders>
            <w:tcMar>
              <w:top w:w="100" w:type="nil"/>
              <w:left w:w="100" w:type="nil"/>
              <w:bottom w:w="100" w:type="nil"/>
              <w:right w:w="100" w:type="nil"/>
            </w:tcMar>
          </w:tcPr>
          <w:p w14:paraId="2256EAAE"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Eligible Applicants:</w:t>
            </w:r>
          </w:p>
        </w:tc>
        <w:tc>
          <w:tcPr>
            <w:tcW w:w="5806" w:type="dxa"/>
            <w:tcBorders>
              <w:right w:val="nil"/>
            </w:tcBorders>
            <w:tcMar>
              <w:top w:w="100" w:type="nil"/>
              <w:left w:w="100" w:type="nil"/>
              <w:bottom w:w="100" w:type="nil"/>
              <w:right w:w="100" w:type="nil"/>
            </w:tcMar>
            <w:vAlign w:val="center"/>
          </w:tcPr>
          <w:p w14:paraId="7B75C6CF"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Others (see text field entitled "Additional Information on Eligibility" for clarification)</w:t>
            </w:r>
          </w:p>
        </w:tc>
      </w:tr>
      <w:tr w:rsidR="00F55B2E" w14:paraId="05D037ED" w14:textId="77777777" w:rsidTr="00F55B2E">
        <w:tc>
          <w:tcPr>
            <w:tcW w:w="4533" w:type="dxa"/>
            <w:tcBorders>
              <w:left w:val="nil"/>
            </w:tcBorders>
            <w:tcMar>
              <w:top w:w="100" w:type="nil"/>
              <w:left w:w="100" w:type="nil"/>
              <w:bottom w:w="100" w:type="nil"/>
              <w:right w:w="100" w:type="nil"/>
            </w:tcMar>
          </w:tcPr>
          <w:p w14:paraId="20E8B7DF"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Additional Information on Eligibility:</w:t>
            </w:r>
          </w:p>
        </w:tc>
        <w:tc>
          <w:tcPr>
            <w:tcW w:w="5806" w:type="dxa"/>
            <w:tcBorders>
              <w:right w:val="nil"/>
            </w:tcBorders>
            <w:tcMar>
              <w:top w:w="100" w:type="nil"/>
              <w:left w:w="100" w:type="nil"/>
              <w:bottom w:w="100" w:type="nil"/>
              <w:right w:w="100" w:type="nil"/>
            </w:tcMar>
            <w:vAlign w:val="center"/>
          </w:tcPr>
          <w:p w14:paraId="1AE2B1EB"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Non-profit organizations described in Section 501(c)(4) of the Internal Revenue Code that engage in lobbying activities as defined in Section 3 of the Lobbying Disclosure Act of 1995 are not eligible applicants. "For profit" organizations are not eligible applicants for the HMIT grant program.</w:t>
            </w:r>
          </w:p>
        </w:tc>
      </w:tr>
      <w:tr w:rsidR="00F55B2E" w14:paraId="65492F71" w14:textId="77777777" w:rsidTr="00F55B2E">
        <w:tc>
          <w:tcPr>
            <w:tcW w:w="4533" w:type="dxa"/>
            <w:tcBorders>
              <w:left w:val="nil"/>
            </w:tcBorders>
            <w:tcMar>
              <w:top w:w="100" w:type="nil"/>
              <w:left w:w="100" w:type="nil"/>
              <w:bottom w:w="100" w:type="nil"/>
              <w:right w:w="100" w:type="nil"/>
            </w:tcMar>
          </w:tcPr>
          <w:p w14:paraId="338D5EF9"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Agency Name:</w:t>
            </w:r>
          </w:p>
        </w:tc>
        <w:tc>
          <w:tcPr>
            <w:tcW w:w="5806" w:type="dxa"/>
            <w:tcBorders>
              <w:right w:val="nil"/>
            </w:tcBorders>
            <w:tcMar>
              <w:top w:w="100" w:type="nil"/>
              <w:left w:w="100" w:type="nil"/>
              <w:bottom w:w="100" w:type="nil"/>
              <w:right w:w="100" w:type="nil"/>
            </w:tcMar>
            <w:vAlign w:val="center"/>
          </w:tcPr>
          <w:p w14:paraId="518137DE"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PHMSA Hazmat Grants</w:t>
            </w:r>
          </w:p>
        </w:tc>
      </w:tr>
      <w:tr w:rsidR="00F55B2E" w14:paraId="10E32E75" w14:textId="77777777" w:rsidTr="00F55B2E">
        <w:tc>
          <w:tcPr>
            <w:tcW w:w="4533" w:type="dxa"/>
            <w:tcBorders>
              <w:left w:val="nil"/>
            </w:tcBorders>
            <w:tcMar>
              <w:top w:w="100" w:type="nil"/>
              <w:left w:w="100" w:type="nil"/>
              <w:bottom w:w="100" w:type="nil"/>
              <w:right w:w="100" w:type="nil"/>
            </w:tcMar>
          </w:tcPr>
          <w:p w14:paraId="43ADDC31"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Description:</w:t>
            </w:r>
          </w:p>
        </w:tc>
        <w:tc>
          <w:tcPr>
            <w:tcW w:w="5806" w:type="dxa"/>
            <w:tcBorders>
              <w:right w:val="nil"/>
            </w:tcBorders>
            <w:tcMar>
              <w:top w:w="100" w:type="nil"/>
              <w:left w:w="100" w:type="nil"/>
              <w:bottom w:w="100" w:type="nil"/>
              <w:right w:w="100" w:type="nil"/>
            </w:tcMar>
            <w:vAlign w:val="center"/>
          </w:tcPr>
          <w:p w14:paraId="7FE50AFB"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PHMSA is soliciting proposals on a competitive basis to receive HMIT grant funds for training instructors who will then train employees involved in the transportation of hazardous materials. Instructors trained under this program will be able to offer training at or near their places of employment. Consistent with statutory requirements at 49 U.S.C part 5107(e), the HMIT grant program is open to nonprofit organizations that demonstrate: (A)Expertise in conducting a training program for hazmat employees; and (B)The ability to reach and involve in a training program a target population of hazmat employees. For the purposes of the HMIT grants program: Non-profit organization, as defined at 2 CFR 200.70, means any corporation, trust, association, cooperative, or other organization which: (1)Is operated primarily for scientific, educational, service, charitable, or similar purposes in the public interest; (2)Is not organized primarily for profit; and (3)Uses its net proceeds to maintain, improve, and/or expand its operations.</w:t>
            </w:r>
          </w:p>
        </w:tc>
      </w:tr>
      <w:tr w:rsidR="00F55B2E" w14:paraId="1BA36C9A" w14:textId="77777777" w:rsidTr="00F55B2E">
        <w:tc>
          <w:tcPr>
            <w:tcW w:w="4533" w:type="dxa"/>
            <w:tcBorders>
              <w:left w:val="nil"/>
            </w:tcBorders>
            <w:tcMar>
              <w:top w:w="100" w:type="nil"/>
              <w:left w:w="100" w:type="nil"/>
              <w:bottom w:w="100" w:type="nil"/>
              <w:right w:w="100" w:type="nil"/>
            </w:tcMar>
          </w:tcPr>
          <w:p w14:paraId="7679E7F0"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Link to Additional Information:</w:t>
            </w:r>
          </w:p>
        </w:tc>
        <w:tc>
          <w:tcPr>
            <w:tcW w:w="5806" w:type="dxa"/>
            <w:tcBorders>
              <w:right w:val="nil"/>
            </w:tcBorders>
            <w:tcMar>
              <w:top w:w="100" w:type="nil"/>
              <w:left w:w="100" w:type="nil"/>
              <w:bottom w:w="100" w:type="nil"/>
              <w:right w:w="100" w:type="nil"/>
            </w:tcMar>
            <w:vAlign w:val="center"/>
          </w:tcPr>
          <w:p w14:paraId="3DC3CD30" w14:textId="77777777" w:rsidR="00F55B2E" w:rsidRPr="00F55B2E" w:rsidRDefault="008500B6">
            <w:pPr>
              <w:widowControl w:val="0"/>
              <w:autoSpaceDE w:val="0"/>
              <w:autoSpaceDN w:val="0"/>
              <w:adjustRightInd w:val="0"/>
              <w:rPr>
                <w:rFonts w:ascii="Helvetica" w:hAnsi="Helvetica" w:cs="Helvetica"/>
              </w:rPr>
            </w:pPr>
            <w:hyperlink r:id="rId617" w:history="1">
              <w:r w:rsidR="00F55B2E" w:rsidRPr="00F55B2E">
                <w:rPr>
                  <w:rStyle w:val="Hyperlink"/>
                  <w:rFonts w:ascii="Helvetica" w:hAnsi="Helvetica" w:cs="Helvetica"/>
                </w:rPr>
                <w:t>2017 PHMSA HMIT Grant</w:t>
              </w:r>
            </w:hyperlink>
          </w:p>
        </w:tc>
      </w:tr>
      <w:tr w:rsidR="00F55B2E" w14:paraId="6F527C87" w14:textId="77777777" w:rsidTr="00F55B2E">
        <w:tc>
          <w:tcPr>
            <w:tcW w:w="4533" w:type="dxa"/>
            <w:tcBorders>
              <w:left w:val="nil"/>
            </w:tcBorders>
            <w:tcMar>
              <w:top w:w="100" w:type="nil"/>
              <w:left w:w="100" w:type="nil"/>
              <w:bottom w:w="100" w:type="nil"/>
              <w:right w:w="100" w:type="nil"/>
            </w:tcMar>
          </w:tcPr>
          <w:p w14:paraId="678A1254" w14:textId="77777777" w:rsidR="00F55B2E" w:rsidRPr="00F55B2E" w:rsidRDefault="00F55B2E">
            <w:pPr>
              <w:widowControl w:val="0"/>
              <w:autoSpaceDE w:val="0"/>
              <w:autoSpaceDN w:val="0"/>
              <w:adjustRightInd w:val="0"/>
              <w:rPr>
                <w:rFonts w:ascii="Helvetica" w:hAnsi="Helvetica" w:cs="Helvetica"/>
                <w:b/>
                <w:bCs/>
              </w:rPr>
            </w:pPr>
            <w:r w:rsidRPr="00F55B2E">
              <w:rPr>
                <w:rFonts w:ascii="Helvetica" w:hAnsi="Helvetica" w:cs="Helvetica"/>
                <w:b/>
                <w:bCs/>
              </w:rPr>
              <w:t>Grantor Contact Information:</w:t>
            </w:r>
          </w:p>
        </w:tc>
        <w:tc>
          <w:tcPr>
            <w:tcW w:w="5806" w:type="dxa"/>
            <w:tcBorders>
              <w:right w:val="nil"/>
            </w:tcBorders>
            <w:tcMar>
              <w:top w:w="100" w:type="nil"/>
              <w:left w:w="100" w:type="nil"/>
              <w:bottom w:w="100" w:type="nil"/>
              <w:right w:w="100" w:type="nil"/>
            </w:tcMar>
            <w:vAlign w:val="center"/>
          </w:tcPr>
          <w:p w14:paraId="36EE1E2C"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If you have difficulty accessing the full announcement electronically, please contact:</w:t>
            </w:r>
          </w:p>
          <w:p w14:paraId="680848E9" w14:textId="77777777" w:rsidR="00F55B2E" w:rsidRPr="00F55B2E" w:rsidRDefault="00F55B2E">
            <w:pPr>
              <w:widowControl w:val="0"/>
              <w:autoSpaceDE w:val="0"/>
              <w:autoSpaceDN w:val="0"/>
              <w:adjustRightInd w:val="0"/>
              <w:rPr>
                <w:rFonts w:ascii="Helvetica" w:hAnsi="Helvetica" w:cs="Helvetica"/>
              </w:rPr>
            </w:pPr>
          </w:p>
          <w:p w14:paraId="20E20510" w14:textId="77777777" w:rsidR="00F55B2E" w:rsidRPr="00F55B2E" w:rsidRDefault="00F55B2E">
            <w:pPr>
              <w:widowControl w:val="0"/>
              <w:autoSpaceDE w:val="0"/>
              <w:autoSpaceDN w:val="0"/>
              <w:adjustRightInd w:val="0"/>
              <w:rPr>
                <w:rFonts w:ascii="Helvetica" w:hAnsi="Helvetica" w:cs="Helvetica"/>
              </w:rPr>
            </w:pPr>
            <w:r w:rsidRPr="00F55B2E">
              <w:rPr>
                <w:rFonts w:ascii="Helvetica" w:hAnsi="Helvetica" w:cs="Helvetica"/>
              </w:rPr>
              <w:t xml:space="preserve">Grants.gov Contact Center Phone Number: 1-800-518-4726 Hours of operation are 24 hours a day, 7 days a week. The contact center is closed on federal holidays. support@grants.gov </w:t>
            </w:r>
          </w:p>
          <w:p w14:paraId="19E8F84D" w14:textId="77777777" w:rsidR="00F55B2E" w:rsidRPr="00F55B2E" w:rsidRDefault="00F55B2E">
            <w:pPr>
              <w:widowControl w:val="0"/>
              <w:autoSpaceDE w:val="0"/>
              <w:autoSpaceDN w:val="0"/>
              <w:adjustRightInd w:val="0"/>
              <w:rPr>
                <w:rFonts w:ascii="Helvetica" w:hAnsi="Helvetica" w:cs="Helvetica"/>
              </w:rPr>
            </w:pPr>
          </w:p>
          <w:p w14:paraId="198A7260" w14:textId="77777777" w:rsidR="00F55B2E" w:rsidRPr="00F55B2E" w:rsidRDefault="008500B6">
            <w:pPr>
              <w:widowControl w:val="0"/>
              <w:autoSpaceDE w:val="0"/>
              <w:autoSpaceDN w:val="0"/>
              <w:adjustRightInd w:val="0"/>
              <w:rPr>
                <w:rFonts w:ascii="Helvetica" w:hAnsi="Helvetica" w:cs="Helvetica"/>
              </w:rPr>
            </w:pPr>
            <w:hyperlink r:id="rId618" w:history="1">
              <w:r w:rsidR="00F55B2E" w:rsidRPr="00F55B2E">
                <w:rPr>
                  <w:rStyle w:val="Hyperlink"/>
                  <w:rFonts w:ascii="Helvetica" w:hAnsi="Helvetica" w:cs="Helvetica"/>
                </w:rPr>
                <w:t>Grants.gov Customer Support</w:t>
              </w:r>
            </w:hyperlink>
          </w:p>
        </w:tc>
      </w:tr>
    </w:tbl>
    <w:p w14:paraId="6A771998" w14:textId="77777777" w:rsidR="00F55B2E" w:rsidRDefault="00F55B2E" w:rsidP="00F55B2E">
      <w:pPr>
        <w:widowControl w:val="0"/>
        <w:autoSpaceDE w:val="0"/>
        <w:autoSpaceDN w:val="0"/>
        <w:adjustRightInd w:val="0"/>
        <w:rPr>
          <w:rFonts w:ascii="Helvetica" w:hAnsi="Helvetica" w:cs="Helvetica"/>
        </w:rPr>
      </w:pPr>
    </w:p>
    <w:p w14:paraId="2A4B9087" w14:textId="77777777" w:rsidR="00F55B2E" w:rsidRDefault="008500B6" w:rsidP="00F55B2E">
      <w:pPr>
        <w:widowControl w:val="0"/>
        <w:pBdr>
          <w:bottom w:val="single" w:sz="6" w:space="1" w:color="auto"/>
        </w:pBdr>
        <w:autoSpaceDE w:val="0"/>
        <w:autoSpaceDN w:val="0"/>
        <w:adjustRightInd w:val="0"/>
        <w:rPr>
          <w:rFonts w:ascii="Helvetica" w:hAnsi="Helvetica" w:cs="Helvetica"/>
        </w:rPr>
      </w:pPr>
      <w:hyperlink r:id="rId619" w:history="1">
        <w:r w:rsidR="00F55B2E">
          <w:rPr>
            <w:rFonts w:ascii="Helvetica" w:hAnsi="Helvetica" w:cs="Helvetica"/>
            <w:color w:val="386EFF"/>
            <w:u w:val="single" w:color="386EFF"/>
          </w:rPr>
          <w:t>http://www.grants.gov/web/grants/view-opportunity.html?oppId=290818</w:t>
        </w:r>
      </w:hyperlink>
    </w:p>
    <w:p w14:paraId="337CAD31" w14:textId="77777777" w:rsidR="00F55B2E" w:rsidRDefault="00F55B2E" w:rsidP="00F55B2E">
      <w:pPr>
        <w:widowControl w:val="0"/>
        <w:autoSpaceDE w:val="0"/>
        <w:autoSpaceDN w:val="0"/>
        <w:adjustRightInd w:val="0"/>
        <w:rPr>
          <w:rFonts w:ascii="Helvetica" w:hAnsi="Helvetica" w:cs="Helvetica"/>
        </w:rPr>
      </w:pPr>
    </w:p>
    <w:p w14:paraId="4BE52D45" w14:textId="01A80ED2" w:rsidR="00B756C2" w:rsidRPr="005D3F9C" w:rsidRDefault="00B756C2" w:rsidP="004E4CB6">
      <w:pPr>
        <w:autoSpaceDE w:val="0"/>
        <w:autoSpaceDN w:val="0"/>
        <w:adjustRightInd w:val="0"/>
        <w:outlineLvl w:val="0"/>
        <w:rPr>
          <w:rFonts w:ascii="Helvetica" w:hAnsi="Helvetica"/>
        </w:rPr>
      </w:pPr>
      <w:bookmarkStart w:id="526" w:name="DOTModifications"/>
      <w:bookmarkEnd w:id="526"/>
      <w:r w:rsidRPr="005D3F9C">
        <w:rPr>
          <w:rFonts w:ascii="Helvetica" w:hAnsi="Helvetica"/>
          <w:b/>
        </w:rPr>
        <w:t>Modifications:</w:t>
      </w:r>
      <w:r w:rsidRPr="005D3F9C">
        <w:rPr>
          <w:rFonts w:ascii="Helvetica" w:hAnsi="Helvetica"/>
        </w:rPr>
        <w:t xml:space="preserve"> </w:t>
      </w:r>
    </w:p>
    <w:p w14:paraId="313B7670" w14:textId="77777777" w:rsidR="002F3E1B" w:rsidRDefault="002F3E1B" w:rsidP="00575CA9">
      <w:pPr>
        <w:widowControl w:val="0"/>
        <w:autoSpaceDE w:val="0"/>
        <w:autoSpaceDN w:val="0"/>
        <w:adjustRightInd w:val="0"/>
        <w:rPr>
          <w:rFonts w:ascii="Helvetica" w:hAnsi="Helvetica" w:cs="Helvetica"/>
        </w:rPr>
      </w:pPr>
      <w:bookmarkStart w:id="527" w:name="DOTCommercialMotorVehicle"/>
      <w:bookmarkStart w:id="528" w:name="DOTFAARD"/>
      <w:bookmarkStart w:id="529" w:name="DOTSHRP2"/>
      <w:bookmarkStart w:id="530" w:name="DOTHazmatHMIT"/>
      <w:bookmarkStart w:id="531" w:name="DOTValuePricing"/>
      <w:bookmarkStart w:id="532" w:name="DOTReminders"/>
      <w:bookmarkEnd w:id="527"/>
      <w:bookmarkEnd w:id="528"/>
      <w:bookmarkEnd w:id="529"/>
      <w:bookmarkEnd w:id="530"/>
      <w:bookmarkEnd w:id="531"/>
      <w:bookmarkEnd w:id="532"/>
    </w:p>
    <w:p w14:paraId="513B6135" w14:textId="762AEE40" w:rsidR="002F3E1B" w:rsidRPr="005D3F9C" w:rsidRDefault="002F3E1B" w:rsidP="00575CA9">
      <w:pPr>
        <w:widowControl w:val="0"/>
        <w:autoSpaceDE w:val="0"/>
        <w:autoSpaceDN w:val="0"/>
        <w:adjustRightInd w:val="0"/>
        <w:rPr>
          <w:rFonts w:ascii="Helvetica" w:hAnsi="Helvetica" w:cs="Helvetica"/>
          <w:b/>
        </w:rPr>
      </w:pPr>
      <w:bookmarkStart w:id="533" w:name="DOTFY17HighPriority"/>
      <w:bookmarkStart w:id="534" w:name="DOTResearch"/>
      <w:bookmarkEnd w:id="533"/>
      <w:bookmarkEnd w:id="534"/>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436B7F90" w14:textId="77777777" w:rsidR="002F3E1B" w:rsidRPr="005D3F9C" w:rsidRDefault="002F3E1B" w:rsidP="002F3E1B">
      <w:pPr>
        <w:widowControl w:val="0"/>
        <w:autoSpaceDE w:val="0"/>
        <w:autoSpaceDN w:val="0"/>
        <w:adjustRightInd w:val="0"/>
        <w:rPr>
          <w:rFonts w:ascii="Helvetica" w:hAnsi="Helvetica" w:cs="Helvetica"/>
        </w:rPr>
      </w:pPr>
      <w:bookmarkStart w:id="535" w:name="DOTFTAZero"/>
      <w:bookmarkEnd w:id="535"/>
      <w:r w:rsidRPr="005D3F9C">
        <w:rPr>
          <w:rFonts w:ascii="Helvetica" w:hAnsi="Helvetica" w:cs="Helvetica"/>
        </w:rPr>
        <w:t>DOT/Federal Transit Administration</w:t>
      </w:r>
    </w:p>
    <w:p w14:paraId="0E099B0C" w14:textId="77777777" w:rsidR="002F3E1B" w:rsidRPr="005D3F9C" w:rsidRDefault="002F3E1B" w:rsidP="002F3E1B">
      <w:pPr>
        <w:widowControl w:val="0"/>
        <w:autoSpaceDE w:val="0"/>
        <w:autoSpaceDN w:val="0"/>
        <w:adjustRightInd w:val="0"/>
        <w:rPr>
          <w:rFonts w:ascii="Helvetica" w:hAnsi="Helvetica" w:cs="Helvetica"/>
        </w:rPr>
      </w:pPr>
      <w:r w:rsidRPr="005D3F9C">
        <w:rPr>
          <w:rFonts w:ascii="Helvetica" w:hAnsi="Helvetica" w:cs="Helvetica"/>
        </w:rPr>
        <w:t>Zero Emission Research Opportunity (ZERO)</w:t>
      </w:r>
    </w:p>
    <w:p w14:paraId="218DC5C5" w14:textId="77777777" w:rsidR="002F3E1B" w:rsidRPr="005D3F9C" w:rsidRDefault="002F3E1B" w:rsidP="002F3E1B">
      <w:pPr>
        <w:widowControl w:val="0"/>
        <w:autoSpaceDE w:val="0"/>
        <w:autoSpaceDN w:val="0"/>
        <w:adjustRightInd w:val="0"/>
        <w:rPr>
          <w:rFonts w:ascii="Helvetica" w:hAnsi="Helvetica" w:cs="Helvetica"/>
        </w:rPr>
      </w:pPr>
      <w:r w:rsidRPr="005D3F9C">
        <w:rPr>
          <w:rFonts w:ascii="Helvetica" w:hAnsi="Helvetica" w:cs="Helvetica"/>
        </w:rPr>
        <w:t>Synopsis 1</w:t>
      </w:r>
    </w:p>
    <w:p w14:paraId="496A418E" w14:textId="56E8E910" w:rsidR="002F3E1B" w:rsidRPr="005D3F9C" w:rsidRDefault="008500B6" w:rsidP="002F3E1B">
      <w:pPr>
        <w:widowControl w:val="0"/>
        <w:autoSpaceDE w:val="0"/>
        <w:autoSpaceDN w:val="0"/>
        <w:adjustRightInd w:val="0"/>
        <w:rPr>
          <w:rFonts w:ascii="Helvetica" w:hAnsi="Helvetica" w:cs="Helvetica"/>
          <w:color w:val="386EFF"/>
          <w:u w:val="single" w:color="386EFF"/>
        </w:rPr>
      </w:pPr>
      <w:hyperlink r:id="rId620" w:history="1">
        <w:r w:rsidR="002F3E1B" w:rsidRPr="005D3F9C">
          <w:rPr>
            <w:rFonts w:ascii="Helvetica" w:hAnsi="Helvetica" w:cs="Helvetica"/>
            <w:color w:val="386EFF"/>
            <w:u w:val="single" w:color="386EFF"/>
          </w:rPr>
          <w:t>http://www.grants.gov/web/grants/view-opportunity.html?oppId=290356</w:t>
        </w:r>
      </w:hyperlink>
    </w:p>
    <w:p w14:paraId="44A7F971" w14:textId="77777777" w:rsidR="002F3E1B" w:rsidRPr="005D3F9C" w:rsidRDefault="002F3E1B" w:rsidP="002F3E1B">
      <w:pPr>
        <w:widowControl w:val="0"/>
        <w:autoSpaceDE w:val="0"/>
        <w:autoSpaceDN w:val="0"/>
        <w:adjustRightInd w:val="0"/>
        <w:rPr>
          <w:rFonts w:ascii="Helvetica" w:hAnsi="Helvetica" w:cs="Helvetica"/>
          <w:color w:val="386EFF"/>
          <w:u w:val="single" w:color="386EFF"/>
        </w:rPr>
      </w:pPr>
    </w:p>
    <w:p w14:paraId="7B194874" w14:textId="77777777" w:rsidR="002F3E1B" w:rsidRPr="005D3F9C" w:rsidRDefault="002F3E1B" w:rsidP="002F3E1B">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r w:rsidRPr="005D3F9C">
        <w:rPr>
          <w:rFonts w:ascii="Helvetica" w:hAnsi="Helvetica" w:cs="Helvetica"/>
          <w:b/>
        </w:rPr>
        <w:t>Reminders:</w:t>
      </w:r>
    </w:p>
    <w:p w14:paraId="29FF0DEE" w14:textId="77777777" w:rsidR="00B756C2" w:rsidRPr="005D3F9C" w:rsidRDefault="00B756C2" w:rsidP="00B756C2">
      <w:pPr>
        <w:widowControl w:val="0"/>
        <w:autoSpaceDE w:val="0"/>
        <w:autoSpaceDN w:val="0"/>
        <w:adjustRightInd w:val="0"/>
        <w:rPr>
          <w:rFonts w:ascii="Helvetica" w:hAnsi="Helvetica" w:cs="Helvetica"/>
        </w:rPr>
      </w:pPr>
    </w:p>
    <w:p w14:paraId="0F117DCE" w14:textId="144656E0" w:rsidR="00BF76FA" w:rsidRPr="005D3F9C" w:rsidRDefault="00BF76FA" w:rsidP="00BF76FA">
      <w:pPr>
        <w:widowControl w:val="0"/>
        <w:autoSpaceDE w:val="0"/>
        <w:autoSpaceDN w:val="0"/>
        <w:adjustRightInd w:val="0"/>
        <w:rPr>
          <w:rFonts w:ascii="Helvetica" w:hAnsi="Helvetica" w:cs="Helvetica"/>
          <w:color w:val="386EFF"/>
          <w:u w:val="single" w:color="386EFF"/>
        </w:rPr>
      </w:pPr>
      <w:bookmarkStart w:id="536" w:name="DOTPipelineCAAP"/>
      <w:bookmarkStart w:id="537" w:name="DOTNatlInfrastructure"/>
      <w:bookmarkStart w:id="538" w:name="DOT5339Bus"/>
      <w:bookmarkStart w:id="539" w:name="DOTCommercialDrivers"/>
      <w:bookmarkStart w:id="540" w:name="DOTPostivieTrainControls"/>
      <w:bookmarkStart w:id="541" w:name="DOTFAAAviationResearch"/>
      <w:bookmarkStart w:id="542" w:name="DOTMotorSafetyHighPriority"/>
      <w:bookmarkEnd w:id="536"/>
      <w:bookmarkEnd w:id="537"/>
      <w:bookmarkEnd w:id="538"/>
      <w:bookmarkEnd w:id="539"/>
      <w:bookmarkEnd w:id="540"/>
      <w:bookmarkEnd w:id="541"/>
      <w:bookmarkEnd w:id="542"/>
    </w:p>
    <w:p w14:paraId="2D13F89E" w14:textId="77777777" w:rsidR="00BF76FA" w:rsidRPr="005D3F9C" w:rsidRDefault="00BF76FA" w:rsidP="00BF76FA">
      <w:pPr>
        <w:widowControl w:val="0"/>
        <w:pBdr>
          <w:bottom w:val="single" w:sz="6" w:space="1" w:color="auto"/>
        </w:pBdr>
        <w:autoSpaceDE w:val="0"/>
        <w:autoSpaceDN w:val="0"/>
        <w:adjustRightInd w:val="0"/>
        <w:rPr>
          <w:rFonts w:ascii="Helvetica" w:hAnsi="Helvetica" w:cs="Helvetica"/>
          <w:color w:val="386EFF"/>
          <w:u w:val="single" w:color="386EFF"/>
        </w:rPr>
      </w:pPr>
    </w:p>
    <w:p w14:paraId="3286DF12" w14:textId="09D80AA0"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xml:space="preserve">DOT Federal Aviation Administration </w:t>
      </w:r>
    </w:p>
    <w:p w14:paraId="7B2875D3"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p w14:paraId="5A3D1A0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p w14:paraId="751BB064" w14:textId="53371EE9"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Modifications 3 &amp; 4</w:t>
      </w:r>
    </w:p>
    <w:p w14:paraId="43BB9434" w14:textId="77777777" w:rsidR="00C045D2" w:rsidRPr="005D3F9C" w:rsidRDefault="00C045D2" w:rsidP="00C045D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C045D2" w:rsidRPr="005D3F9C" w14:paraId="20A34743" w14:textId="77777777">
        <w:tc>
          <w:tcPr>
            <w:tcW w:w="4540" w:type="dxa"/>
            <w:tcMar>
              <w:top w:w="100" w:type="nil"/>
              <w:left w:w="100" w:type="nil"/>
              <w:bottom w:w="100" w:type="nil"/>
              <w:right w:w="100" w:type="nil"/>
            </w:tcMar>
          </w:tcPr>
          <w:p w14:paraId="7BD0CABB"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200" w:type="dxa"/>
            <w:tcMar>
              <w:top w:w="100" w:type="nil"/>
              <w:left w:w="100" w:type="nil"/>
              <w:bottom w:w="100" w:type="nil"/>
              <w:right w:w="100" w:type="nil"/>
            </w:tcMar>
            <w:vAlign w:val="center"/>
          </w:tcPr>
          <w:p w14:paraId="13FE5F8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C045D2" w:rsidRPr="005D3F9C" w14:paraId="328CA8D7" w14:textId="77777777">
        <w:tblPrEx>
          <w:tblBorders>
            <w:top w:val="none" w:sz="0" w:space="0" w:color="auto"/>
          </w:tblBorders>
        </w:tblPrEx>
        <w:tc>
          <w:tcPr>
            <w:tcW w:w="4540" w:type="dxa"/>
            <w:tcMar>
              <w:top w:w="100" w:type="nil"/>
              <w:left w:w="100" w:type="nil"/>
              <w:bottom w:w="100" w:type="nil"/>
              <w:right w:w="100" w:type="nil"/>
            </w:tcMar>
          </w:tcPr>
          <w:p w14:paraId="32F195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200" w:type="dxa"/>
            <w:tcMar>
              <w:top w:w="100" w:type="nil"/>
              <w:left w:w="100" w:type="nil"/>
              <w:bottom w:w="100" w:type="nil"/>
              <w:right w:w="100" w:type="nil"/>
            </w:tcMar>
            <w:vAlign w:val="center"/>
          </w:tcPr>
          <w:p w14:paraId="791194F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12-01</w:t>
            </w:r>
          </w:p>
        </w:tc>
      </w:tr>
      <w:tr w:rsidR="00C045D2" w:rsidRPr="005D3F9C" w14:paraId="7466D71E" w14:textId="77777777">
        <w:tblPrEx>
          <w:tblBorders>
            <w:top w:val="none" w:sz="0" w:space="0" w:color="auto"/>
          </w:tblBorders>
        </w:tblPrEx>
        <w:tc>
          <w:tcPr>
            <w:tcW w:w="4540" w:type="dxa"/>
            <w:tcMar>
              <w:top w:w="100" w:type="nil"/>
              <w:left w:w="100" w:type="nil"/>
              <w:bottom w:w="100" w:type="nil"/>
              <w:right w:w="100" w:type="nil"/>
            </w:tcMar>
          </w:tcPr>
          <w:p w14:paraId="5936032A"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200" w:type="dxa"/>
            <w:tcMar>
              <w:top w:w="100" w:type="nil"/>
              <w:left w:w="100" w:type="nil"/>
              <w:bottom w:w="100" w:type="nil"/>
              <w:right w:w="100" w:type="nil"/>
            </w:tcMar>
            <w:vAlign w:val="center"/>
          </w:tcPr>
          <w:p w14:paraId="082451E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tc>
      </w:tr>
      <w:tr w:rsidR="00C045D2" w:rsidRPr="005D3F9C" w14:paraId="4A8C3E7C" w14:textId="77777777">
        <w:tblPrEx>
          <w:tblBorders>
            <w:top w:val="none" w:sz="0" w:space="0" w:color="auto"/>
          </w:tblBorders>
        </w:tblPrEx>
        <w:tc>
          <w:tcPr>
            <w:tcW w:w="4540" w:type="dxa"/>
            <w:tcMar>
              <w:top w:w="100" w:type="nil"/>
              <w:left w:w="100" w:type="nil"/>
              <w:bottom w:w="100" w:type="nil"/>
              <w:right w:w="100" w:type="nil"/>
            </w:tcMar>
          </w:tcPr>
          <w:p w14:paraId="28578FB0"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200" w:type="dxa"/>
            <w:tcMar>
              <w:top w:w="100" w:type="nil"/>
              <w:left w:w="100" w:type="nil"/>
              <w:bottom w:w="100" w:type="nil"/>
              <w:right w:w="100" w:type="nil"/>
            </w:tcMar>
            <w:vAlign w:val="center"/>
          </w:tcPr>
          <w:p w14:paraId="42301B1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C045D2" w:rsidRPr="005D3F9C" w14:paraId="13C66315" w14:textId="77777777">
        <w:tblPrEx>
          <w:tblBorders>
            <w:top w:val="none" w:sz="0" w:space="0" w:color="auto"/>
          </w:tblBorders>
        </w:tblPrEx>
        <w:tc>
          <w:tcPr>
            <w:tcW w:w="4540" w:type="dxa"/>
            <w:tcMar>
              <w:top w:w="100" w:type="nil"/>
              <w:left w:w="100" w:type="nil"/>
              <w:bottom w:w="100" w:type="nil"/>
              <w:right w:w="100" w:type="nil"/>
            </w:tcMar>
          </w:tcPr>
          <w:p w14:paraId="014601ED"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200" w:type="dxa"/>
            <w:tcMar>
              <w:top w:w="100" w:type="nil"/>
              <w:left w:w="100" w:type="nil"/>
              <w:bottom w:w="100" w:type="nil"/>
              <w:right w:w="100" w:type="nil"/>
            </w:tcMar>
            <w:vAlign w:val="center"/>
          </w:tcPr>
          <w:p w14:paraId="75C4A3A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7A63F5ED" w14:textId="77777777">
        <w:tblPrEx>
          <w:tblBorders>
            <w:top w:val="none" w:sz="0" w:space="0" w:color="auto"/>
          </w:tblBorders>
        </w:tblPrEx>
        <w:tc>
          <w:tcPr>
            <w:tcW w:w="4540" w:type="dxa"/>
            <w:tcMar>
              <w:top w:w="100" w:type="nil"/>
              <w:left w:w="100" w:type="nil"/>
              <w:bottom w:w="100" w:type="nil"/>
              <w:right w:w="100" w:type="nil"/>
            </w:tcMar>
          </w:tcPr>
          <w:p w14:paraId="3CD3EA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200" w:type="dxa"/>
            <w:tcMar>
              <w:top w:w="100" w:type="nil"/>
              <w:left w:w="100" w:type="nil"/>
              <w:bottom w:w="100" w:type="nil"/>
              <w:right w:w="100" w:type="nil"/>
            </w:tcMar>
            <w:vAlign w:val="center"/>
          </w:tcPr>
          <w:p w14:paraId="28E87F2F"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w:t>
            </w:r>
          </w:p>
        </w:tc>
      </w:tr>
      <w:tr w:rsidR="00C045D2" w:rsidRPr="005D3F9C" w14:paraId="46A8C23F" w14:textId="77777777">
        <w:tblPrEx>
          <w:tblBorders>
            <w:top w:val="none" w:sz="0" w:space="0" w:color="auto"/>
          </w:tblBorders>
        </w:tblPrEx>
        <w:tc>
          <w:tcPr>
            <w:tcW w:w="4540" w:type="dxa"/>
            <w:tcMar>
              <w:top w:w="100" w:type="nil"/>
              <w:left w:w="100" w:type="nil"/>
              <w:bottom w:w="100" w:type="nil"/>
              <w:right w:w="100" w:type="nil"/>
            </w:tcMar>
          </w:tcPr>
          <w:p w14:paraId="67DE8CB7"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200" w:type="dxa"/>
            <w:tcMar>
              <w:top w:w="100" w:type="nil"/>
              <w:left w:w="100" w:type="nil"/>
              <w:bottom w:w="100" w:type="nil"/>
              <w:right w:w="100" w:type="nil"/>
            </w:tcMar>
            <w:vAlign w:val="center"/>
          </w:tcPr>
          <w:p w14:paraId="5FC93FFD"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Transportation</w:t>
            </w:r>
          </w:p>
        </w:tc>
      </w:tr>
      <w:tr w:rsidR="00C045D2" w:rsidRPr="005D3F9C" w14:paraId="246577C4" w14:textId="77777777">
        <w:tblPrEx>
          <w:tblBorders>
            <w:top w:val="none" w:sz="0" w:space="0" w:color="auto"/>
          </w:tblBorders>
        </w:tblPrEx>
        <w:tc>
          <w:tcPr>
            <w:tcW w:w="4540" w:type="dxa"/>
            <w:tcMar>
              <w:top w:w="100" w:type="nil"/>
              <w:left w:w="100" w:type="nil"/>
              <w:bottom w:w="100" w:type="nil"/>
              <w:right w:w="100" w:type="nil"/>
            </w:tcMar>
          </w:tcPr>
          <w:p w14:paraId="5330D5F5"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200" w:type="dxa"/>
            <w:tcMar>
              <w:top w:w="100" w:type="nil"/>
              <w:left w:w="100" w:type="nil"/>
              <w:bottom w:w="100" w:type="nil"/>
              <w:right w:w="100" w:type="nil"/>
            </w:tcMar>
            <w:vAlign w:val="center"/>
          </w:tcPr>
          <w:p w14:paraId="138D0780"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46C9AF" w14:textId="77777777">
        <w:tblPrEx>
          <w:tblBorders>
            <w:top w:val="none" w:sz="0" w:space="0" w:color="auto"/>
          </w:tblBorders>
        </w:tblPrEx>
        <w:tc>
          <w:tcPr>
            <w:tcW w:w="4540" w:type="dxa"/>
            <w:tcMar>
              <w:top w:w="100" w:type="nil"/>
              <w:left w:w="100" w:type="nil"/>
              <w:bottom w:w="100" w:type="nil"/>
              <w:right w:w="100" w:type="nil"/>
            </w:tcMar>
          </w:tcPr>
          <w:p w14:paraId="63B071D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200" w:type="dxa"/>
            <w:tcMar>
              <w:top w:w="100" w:type="nil"/>
              <w:left w:w="100" w:type="nil"/>
              <w:bottom w:w="100" w:type="nil"/>
              <w:right w:w="100" w:type="nil"/>
            </w:tcMar>
            <w:vAlign w:val="center"/>
          </w:tcPr>
          <w:p w14:paraId="030D3F6C"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37465B46" w14:textId="77777777">
        <w:tblPrEx>
          <w:tblBorders>
            <w:top w:val="none" w:sz="0" w:space="0" w:color="auto"/>
          </w:tblBorders>
        </w:tblPrEx>
        <w:tc>
          <w:tcPr>
            <w:tcW w:w="4540" w:type="dxa"/>
            <w:tcMar>
              <w:top w:w="100" w:type="nil"/>
              <w:left w:w="100" w:type="nil"/>
              <w:bottom w:w="100" w:type="nil"/>
              <w:right w:w="100" w:type="nil"/>
            </w:tcMar>
          </w:tcPr>
          <w:p w14:paraId="6CB401EF"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200" w:type="dxa"/>
            <w:tcMar>
              <w:top w:w="100" w:type="nil"/>
              <w:left w:w="100" w:type="nil"/>
              <w:bottom w:w="100" w:type="nil"/>
              <w:right w:w="100" w:type="nil"/>
            </w:tcMar>
            <w:vAlign w:val="center"/>
          </w:tcPr>
          <w:p w14:paraId="50BB29FB"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20.108 -- Aviation Research Grants</w:t>
            </w:r>
          </w:p>
        </w:tc>
      </w:tr>
      <w:tr w:rsidR="00C045D2" w:rsidRPr="005D3F9C" w14:paraId="626895B0" w14:textId="77777777">
        <w:tc>
          <w:tcPr>
            <w:tcW w:w="4540" w:type="dxa"/>
            <w:tcMar>
              <w:top w:w="100" w:type="nil"/>
              <w:left w:w="100" w:type="nil"/>
              <w:bottom w:w="100" w:type="nil"/>
              <w:right w:w="100" w:type="nil"/>
            </w:tcMar>
          </w:tcPr>
          <w:p w14:paraId="21286526"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200" w:type="dxa"/>
            <w:tcMar>
              <w:top w:w="100" w:type="nil"/>
              <w:left w:w="100" w:type="nil"/>
              <w:bottom w:w="100" w:type="nil"/>
              <w:right w:w="100" w:type="nil"/>
            </w:tcMar>
            <w:vAlign w:val="center"/>
          </w:tcPr>
          <w:p w14:paraId="25BD18AE"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No</w:t>
            </w:r>
          </w:p>
        </w:tc>
      </w:tr>
      <w:tr w:rsidR="00C045D2" w:rsidRPr="005D3F9C" w14:paraId="007E35A7" w14:textId="77777777" w:rsidTr="00C045D2">
        <w:tc>
          <w:tcPr>
            <w:tcW w:w="4540" w:type="dxa"/>
            <w:tcBorders>
              <w:left w:val="nil"/>
            </w:tcBorders>
            <w:tcMar>
              <w:top w:w="100" w:type="nil"/>
              <w:left w:w="100" w:type="nil"/>
              <w:bottom w:w="100" w:type="nil"/>
              <w:right w:w="100" w:type="nil"/>
            </w:tcMar>
          </w:tcPr>
          <w:p w14:paraId="6AE29BA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200" w:type="dxa"/>
            <w:tcBorders>
              <w:right w:val="nil"/>
            </w:tcBorders>
            <w:tcMar>
              <w:top w:w="100" w:type="nil"/>
              <w:left w:w="100" w:type="nil"/>
              <w:bottom w:w="100" w:type="nil"/>
              <w:right w:w="100" w:type="nil"/>
            </w:tcMar>
            <w:vAlign w:val="center"/>
          </w:tcPr>
          <w:p w14:paraId="127A7F9C"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Synopsis 5</w:t>
            </w:r>
          </w:p>
        </w:tc>
      </w:tr>
      <w:tr w:rsidR="00C045D2" w:rsidRPr="005D3F9C" w14:paraId="6E15C6C8" w14:textId="77777777" w:rsidTr="00C045D2">
        <w:tc>
          <w:tcPr>
            <w:tcW w:w="4540" w:type="dxa"/>
            <w:tcBorders>
              <w:left w:val="nil"/>
            </w:tcBorders>
            <w:tcMar>
              <w:top w:w="100" w:type="nil"/>
              <w:left w:w="100" w:type="nil"/>
              <w:bottom w:w="100" w:type="nil"/>
              <w:right w:w="100" w:type="nil"/>
            </w:tcMar>
          </w:tcPr>
          <w:p w14:paraId="04DD0111"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200" w:type="dxa"/>
            <w:tcBorders>
              <w:right w:val="nil"/>
            </w:tcBorders>
            <w:tcMar>
              <w:top w:w="100" w:type="nil"/>
              <w:left w:w="100" w:type="nil"/>
              <w:bottom w:w="100" w:type="nil"/>
              <w:right w:w="100" w:type="nil"/>
            </w:tcMar>
            <w:vAlign w:val="center"/>
          </w:tcPr>
          <w:p w14:paraId="2D7EA1E6"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01, 2012</w:t>
            </w:r>
          </w:p>
        </w:tc>
      </w:tr>
      <w:tr w:rsidR="00C045D2" w:rsidRPr="005D3F9C" w14:paraId="5378B5EE" w14:textId="77777777" w:rsidTr="00C045D2">
        <w:tc>
          <w:tcPr>
            <w:tcW w:w="4540" w:type="dxa"/>
            <w:tcBorders>
              <w:left w:val="nil"/>
            </w:tcBorders>
            <w:tcMar>
              <w:top w:w="100" w:type="nil"/>
              <w:left w:w="100" w:type="nil"/>
              <w:bottom w:w="100" w:type="nil"/>
              <w:right w:w="100" w:type="nil"/>
            </w:tcMar>
          </w:tcPr>
          <w:p w14:paraId="5477D97C"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200" w:type="dxa"/>
            <w:tcBorders>
              <w:right w:val="nil"/>
            </w:tcBorders>
            <w:tcMar>
              <w:top w:w="100" w:type="nil"/>
              <w:left w:w="100" w:type="nil"/>
              <w:bottom w:w="100" w:type="nil"/>
              <w:right w:w="100" w:type="nil"/>
            </w:tcMar>
            <w:vAlign w:val="center"/>
          </w:tcPr>
          <w:p w14:paraId="14DF3ECB"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Jun 09, 2016</w:t>
            </w:r>
          </w:p>
        </w:tc>
      </w:tr>
      <w:tr w:rsidR="00C045D2" w:rsidRPr="005D3F9C" w14:paraId="7211DAED" w14:textId="77777777" w:rsidTr="00C045D2">
        <w:tc>
          <w:tcPr>
            <w:tcW w:w="4540" w:type="dxa"/>
            <w:tcBorders>
              <w:left w:val="nil"/>
            </w:tcBorders>
            <w:tcMar>
              <w:top w:w="100" w:type="nil"/>
              <w:left w:w="100" w:type="nil"/>
              <w:bottom w:w="100" w:type="nil"/>
              <w:right w:w="100" w:type="nil"/>
            </w:tcMar>
          </w:tcPr>
          <w:p w14:paraId="58E8508A"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6366993E" w14:textId="2B80B0CA"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528F9CFF" w14:textId="77777777" w:rsidTr="00C045D2">
        <w:tc>
          <w:tcPr>
            <w:tcW w:w="4540" w:type="dxa"/>
            <w:tcBorders>
              <w:left w:val="nil"/>
            </w:tcBorders>
            <w:tcMar>
              <w:top w:w="100" w:type="nil"/>
              <w:left w:w="100" w:type="nil"/>
              <w:bottom w:w="100" w:type="nil"/>
              <w:right w:w="100" w:type="nil"/>
            </w:tcMar>
          </w:tcPr>
          <w:p w14:paraId="3208BC85"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14350F10" w14:textId="57687101"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110CA644" w14:textId="77777777" w:rsidTr="00C045D2">
        <w:tc>
          <w:tcPr>
            <w:tcW w:w="4540" w:type="dxa"/>
            <w:tcBorders>
              <w:left w:val="nil"/>
            </w:tcBorders>
            <w:tcMar>
              <w:top w:w="100" w:type="nil"/>
              <w:left w:w="100" w:type="nil"/>
              <w:bottom w:w="100" w:type="nil"/>
              <w:right w:w="100" w:type="nil"/>
            </w:tcMar>
          </w:tcPr>
          <w:p w14:paraId="6A86C7B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200" w:type="dxa"/>
            <w:tcBorders>
              <w:right w:val="nil"/>
            </w:tcBorders>
            <w:tcMar>
              <w:top w:w="100" w:type="nil"/>
              <w:left w:w="100" w:type="nil"/>
              <w:bottom w:w="100" w:type="nil"/>
              <w:right w:w="100" w:type="nil"/>
            </w:tcMar>
            <w:vAlign w:val="center"/>
          </w:tcPr>
          <w:p w14:paraId="4FA89298"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30, 2020</w:t>
            </w:r>
          </w:p>
        </w:tc>
      </w:tr>
      <w:tr w:rsidR="00C045D2" w:rsidRPr="005D3F9C" w14:paraId="6F593DEA" w14:textId="77777777" w:rsidTr="00C045D2">
        <w:tc>
          <w:tcPr>
            <w:tcW w:w="4540" w:type="dxa"/>
            <w:tcBorders>
              <w:left w:val="nil"/>
            </w:tcBorders>
            <w:tcMar>
              <w:top w:w="100" w:type="nil"/>
              <w:left w:w="100" w:type="nil"/>
              <w:bottom w:w="100" w:type="nil"/>
              <w:right w:w="100" w:type="nil"/>
            </w:tcMar>
          </w:tcPr>
          <w:p w14:paraId="2D53386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200" w:type="dxa"/>
            <w:tcBorders>
              <w:right w:val="nil"/>
            </w:tcBorders>
            <w:tcMar>
              <w:top w:w="100" w:type="nil"/>
              <w:left w:w="100" w:type="nil"/>
              <w:bottom w:w="100" w:type="nil"/>
              <w:right w:w="100" w:type="nil"/>
            </w:tcMar>
            <w:vAlign w:val="center"/>
          </w:tcPr>
          <w:p w14:paraId="6CA775A5"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A9C2B2" w14:textId="77777777" w:rsidTr="00C045D2">
        <w:tc>
          <w:tcPr>
            <w:tcW w:w="4540" w:type="dxa"/>
            <w:tcBorders>
              <w:left w:val="nil"/>
            </w:tcBorders>
            <w:tcMar>
              <w:top w:w="100" w:type="nil"/>
              <w:left w:w="100" w:type="nil"/>
              <w:bottom w:w="100" w:type="nil"/>
              <w:right w:w="100" w:type="nil"/>
            </w:tcMar>
          </w:tcPr>
          <w:p w14:paraId="4DA92754"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200" w:type="dxa"/>
            <w:tcBorders>
              <w:right w:val="nil"/>
            </w:tcBorders>
            <w:tcMar>
              <w:top w:w="100" w:type="nil"/>
              <w:left w:w="100" w:type="nil"/>
              <w:bottom w:w="100" w:type="nil"/>
              <w:right w:w="100" w:type="nil"/>
            </w:tcMar>
            <w:vAlign w:val="center"/>
          </w:tcPr>
          <w:p w14:paraId="6D569BF4"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$5,000,000</w:t>
            </w:r>
          </w:p>
        </w:tc>
      </w:tr>
      <w:tr w:rsidR="00C045D2" w:rsidRPr="005D3F9C" w14:paraId="46BB7BFE" w14:textId="77777777" w:rsidTr="00C045D2">
        <w:tc>
          <w:tcPr>
            <w:tcW w:w="4540" w:type="dxa"/>
            <w:tcBorders>
              <w:left w:val="nil"/>
            </w:tcBorders>
            <w:tcMar>
              <w:top w:w="100" w:type="nil"/>
              <w:left w:w="100" w:type="nil"/>
              <w:bottom w:w="100" w:type="nil"/>
              <w:right w:w="100" w:type="nil"/>
            </w:tcMar>
          </w:tcPr>
          <w:p w14:paraId="35C5EE12" w14:textId="22C37A1C" w:rsidR="00C045D2" w:rsidRPr="005D3F9C" w:rsidRDefault="005663D6">
            <w:pPr>
              <w:widowControl w:val="0"/>
              <w:autoSpaceDE w:val="0"/>
              <w:autoSpaceDN w:val="0"/>
              <w:adjustRightInd w:val="0"/>
              <w:rPr>
                <w:rFonts w:ascii="Helvetica" w:hAnsi="Helvetica" w:cs="Helvetica"/>
                <w:b/>
                <w:bCs/>
              </w:rPr>
            </w:pPr>
            <w:r w:rsidRPr="005D3F9C">
              <w:rPr>
                <w:rFonts w:ascii="Helvetica" w:hAnsi="Helvetica" w:cs="Helvetica"/>
                <w:b/>
                <w:bCs/>
              </w:rPr>
              <w:t>Eligible</w:t>
            </w:r>
            <w:r w:rsidR="00C045D2" w:rsidRPr="005D3F9C">
              <w:rPr>
                <w:rFonts w:ascii="Helvetica" w:hAnsi="Helvetica" w:cs="Helvetica"/>
                <w:b/>
                <w:bCs/>
              </w:rPr>
              <w:t xml:space="preserve"> Applicants:</w:t>
            </w:r>
          </w:p>
        </w:tc>
        <w:tc>
          <w:tcPr>
            <w:tcW w:w="5200" w:type="dxa"/>
            <w:tcBorders>
              <w:right w:val="nil"/>
            </w:tcBorders>
            <w:tcMar>
              <w:top w:w="100" w:type="nil"/>
              <w:left w:w="100" w:type="nil"/>
              <w:bottom w:w="100" w:type="nil"/>
              <w:right w:w="100" w:type="nil"/>
            </w:tcMar>
            <w:vAlign w:val="center"/>
          </w:tcPr>
          <w:p w14:paraId="054AEF5A"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26CCF5C3"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1FFCF7CF"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tc>
      </w:tr>
      <w:tr w:rsidR="00C045D2" w:rsidRPr="005D3F9C" w14:paraId="289DE92D" w14:textId="77777777" w:rsidTr="00C045D2">
        <w:tc>
          <w:tcPr>
            <w:tcW w:w="4540" w:type="dxa"/>
            <w:tcBorders>
              <w:left w:val="nil"/>
            </w:tcBorders>
            <w:tcMar>
              <w:top w:w="100" w:type="nil"/>
              <w:left w:w="100" w:type="nil"/>
              <w:bottom w:w="100" w:type="nil"/>
              <w:right w:w="100" w:type="nil"/>
            </w:tcMar>
          </w:tcPr>
          <w:p w14:paraId="39A3FB4D"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200" w:type="dxa"/>
            <w:tcBorders>
              <w:right w:val="nil"/>
            </w:tcBorders>
            <w:tcMar>
              <w:top w:w="100" w:type="nil"/>
              <w:left w:w="100" w:type="nil"/>
              <w:bottom w:w="100" w:type="nil"/>
              <w:right w:w="100" w:type="nil"/>
            </w:tcMar>
            <w:vAlign w:val="center"/>
          </w:tcPr>
          <w:p w14:paraId="62EC91B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tc>
      </w:tr>
      <w:tr w:rsidR="00C045D2" w:rsidRPr="005D3F9C" w14:paraId="711D3BF9" w14:textId="77777777" w:rsidTr="00C045D2">
        <w:tc>
          <w:tcPr>
            <w:tcW w:w="4540" w:type="dxa"/>
            <w:tcBorders>
              <w:left w:val="nil"/>
            </w:tcBorders>
            <w:tcMar>
              <w:top w:w="100" w:type="nil"/>
              <w:left w:w="100" w:type="nil"/>
              <w:bottom w:w="100" w:type="nil"/>
              <w:right w:w="100" w:type="nil"/>
            </w:tcMar>
          </w:tcPr>
          <w:p w14:paraId="4D072DD3"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200" w:type="dxa"/>
            <w:tcBorders>
              <w:right w:val="nil"/>
            </w:tcBorders>
            <w:tcMar>
              <w:top w:w="100" w:type="nil"/>
              <w:left w:w="100" w:type="nil"/>
              <w:bottom w:w="100" w:type="nil"/>
              <w:right w:w="100" w:type="nil"/>
            </w:tcMar>
            <w:vAlign w:val="center"/>
          </w:tcPr>
          <w:p w14:paraId="2775E69F" w14:textId="16BC56FE" w:rsidR="00C045D2" w:rsidRPr="005D3F9C" w:rsidRDefault="005663D6">
            <w:pPr>
              <w:widowControl w:val="0"/>
              <w:autoSpaceDE w:val="0"/>
              <w:autoSpaceDN w:val="0"/>
              <w:adjustRightInd w:val="0"/>
              <w:rPr>
                <w:rFonts w:ascii="Helvetica" w:hAnsi="Helvetica" w:cs="Helvetica"/>
              </w:rPr>
            </w:pPr>
            <w:r w:rsidRPr="005D3F9C">
              <w:rPr>
                <w:rFonts w:ascii="Helvetica" w:hAnsi="Helvetica" w:cs="Helvetica"/>
              </w:rPr>
              <w:t xml:space="preserve">The FAA is soliciting proposals for research grants and cooperative agreements to pursue the long-term growth and short-term technical needs of civil aviation. In order to streamline the application process, it is recommended that all prospective grantees submit a white paper (letter of intent) for agency technical review before complete proposal submission. </w:t>
            </w:r>
            <w:r w:rsidR="00C045D2" w:rsidRPr="005D3F9C">
              <w:rPr>
                <w:rFonts w:ascii="Helvetica" w:hAnsi="Helvetica" w:cs="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C045D2" w:rsidRPr="005D3F9C" w14:paraId="4ABE267E" w14:textId="77777777" w:rsidTr="00C045D2">
        <w:tc>
          <w:tcPr>
            <w:tcW w:w="4540" w:type="dxa"/>
            <w:tcBorders>
              <w:left w:val="nil"/>
            </w:tcBorders>
            <w:tcMar>
              <w:top w:w="100" w:type="nil"/>
              <w:left w:w="100" w:type="nil"/>
              <w:bottom w:w="100" w:type="nil"/>
              <w:right w:w="100" w:type="nil"/>
            </w:tcMar>
          </w:tcPr>
          <w:p w14:paraId="0992B3F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200" w:type="dxa"/>
            <w:tcBorders>
              <w:right w:val="nil"/>
            </w:tcBorders>
            <w:tcMar>
              <w:top w:w="100" w:type="nil"/>
              <w:left w:w="100" w:type="nil"/>
              <w:bottom w:w="100" w:type="nil"/>
              <w:right w:w="100" w:type="nil"/>
            </w:tcMar>
            <w:vAlign w:val="center"/>
          </w:tcPr>
          <w:p w14:paraId="5C0F1C51"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57018DD4" w14:textId="77777777" w:rsidTr="00C045D2">
        <w:tc>
          <w:tcPr>
            <w:tcW w:w="4540" w:type="dxa"/>
            <w:tcBorders>
              <w:left w:val="nil"/>
            </w:tcBorders>
            <w:tcMar>
              <w:top w:w="100" w:type="nil"/>
              <w:left w:w="100" w:type="nil"/>
              <w:bottom w:w="100" w:type="nil"/>
              <w:right w:w="100" w:type="nil"/>
            </w:tcMar>
          </w:tcPr>
          <w:p w14:paraId="7BD78C28"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200" w:type="dxa"/>
            <w:tcBorders>
              <w:right w:val="nil"/>
            </w:tcBorders>
            <w:tcMar>
              <w:top w:w="100" w:type="nil"/>
              <w:left w:w="100" w:type="nil"/>
              <w:bottom w:w="100" w:type="nil"/>
              <w:right w:w="100" w:type="nil"/>
            </w:tcMar>
            <w:vAlign w:val="center"/>
          </w:tcPr>
          <w:p w14:paraId="1728D95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1525926E" w14:textId="77777777" w:rsidR="00C045D2" w:rsidRPr="005D3F9C" w:rsidRDefault="00C045D2">
            <w:pPr>
              <w:widowControl w:val="0"/>
              <w:autoSpaceDE w:val="0"/>
              <w:autoSpaceDN w:val="0"/>
              <w:adjustRightInd w:val="0"/>
              <w:rPr>
                <w:rFonts w:ascii="Helvetica" w:hAnsi="Helvetica" w:cs="Helvetica"/>
              </w:rPr>
            </w:pPr>
          </w:p>
          <w:p w14:paraId="5D6F3A8F"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Debra Monzo Grants Officer Phone 609-485-4962</w:t>
            </w:r>
          </w:p>
          <w:p w14:paraId="0F266D6C" w14:textId="77777777" w:rsidR="00C045D2" w:rsidRPr="005D3F9C" w:rsidRDefault="00C045D2">
            <w:pPr>
              <w:widowControl w:val="0"/>
              <w:autoSpaceDE w:val="0"/>
              <w:autoSpaceDN w:val="0"/>
              <w:adjustRightInd w:val="0"/>
              <w:rPr>
                <w:rFonts w:ascii="Helvetica" w:hAnsi="Helvetica" w:cs="Helvetica"/>
              </w:rPr>
            </w:pPr>
          </w:p>
          <w:p w14:paraId="50408A2C" w14:textId="77777777" w:rsidR="00C045D2" w:rsidRPr="005D3F9C" w:rsidRDefault="008500B6">
            <w:pPr>
              <w:widowControl w:val="0"/>
              <w:autoSpaceDE w:val="0"/>
              <w:autoSpaceDN w:val="0"/>
              <w:adjustRightInd w:val="0"/>
              <w:rPr>
                <w:rFonts w:ascii="Helvetica" w:hAnsi="Helvetica" w:cs="Helvetica"/>
              </w:rPr>
            </w:pPr>
            <w:hyperlink r:id="rId621" w:history="1">
              <w:r w:rsidR="00C045D2" w:rsidRPr="005D3F9C">
                <w:rPr>
                  <w:rStyle w:val="Hyperlink"/>
                  <w:rFonts w:ascii="Helvetica" w:hAnsi="Helvetica" w:cs="Helvetica"/>
                </w:rPr>
                <w:t>business</w:t>
              </w:r>
            </w:hyperlink>
          </w:p>
        </w:tc>
      </w:tr>
    </w:tbl>
    <w:p w14:paraId="0E3167D5" w14:textId="77777777" w:rsidR="00C045D2" w:rsidRPr="005D3F9C" w:rsidRDefault="00C045D2" w:rsidP="00C045D2">
      <w:pPr>
        <w:widowControl w:val="0"/>
        <w:autoSpaceDE w:val="0"/>
        <w:autoSpaceDN w:val="0"/>
        <w:adjustRightInd w:val="0"/>
        <w:rPr>
          <w:rFonts w:ascii="Helvetica" w:hAnsi="Helvetica" w:cs="Helvetica"/>
        </w:rPr>
      </w:pPr>
    </w:p>
    <w:p w14:paraId="424ADB39" w14:textId="77777777" w:rsidR="00C045D2" w:rsidRPr="005D3F9C" w:rsidRDefault="008500B6" w:rsidP="00C045D2">
      <w:pPr>
        <w:widowControl w:val="0"/>
        <w:autoSpaceDE w:val="0"/>
        <w:autoSpaceDN w:val="0"/>
        <w:adjustRightInd w:val="0"/>
        <w:rPr>
          <w:rFonts w:ascii="Helvetica" w:hAnsi="Helvetica" w:cs="Helvetica"/>
        </w:rPr>
      </w:pPr>
      <w:hyperlink r:id="rId622" w:history="1">
        <w:r w:rsidR="00C045D2" w:rsidRPr="005D3F9C">
          <w:rPr>
            <w:rFonts w:ascii="Helvetica" w:hAnsi="Helvetica" w:cs="Helvetica"/>
            <w:color w:val="386EFF"/>
            <w:u w:val="single" w:color="386EFF"/>
          </w:rPr>
          <w:t>http://www.grants.gov/web/grants/view-opportunity.html?oppId=134953</w:t>
        </w:r>
      </w:hyperlink>
    </w:p>
    <w:p w14:paraId="7BEEED91" w14:textId="77777777" w:rsidR="00C045D2" w:rsidRPr="005D3F9C" w:rsidRDefault="00C045D2" w:rsidP="00C045D2">
      <w:pPr>
        <w:widowControl w:val="0"/>
        <w:autoSpaceDE w:val="0"/>
        <w:autoSpaceDN w:val="0"/>
        <w:adjustRightInd w:val="0"/>
        <w:rPr>
          <w:rFonts w:ascii="Helvetica" w:hAnsi="Helvetica" w:cs="Helvetica"/>
          <w:color w:val="386EFF"/>
          <w:u w:val="single" w:color="386EFF"/>
        </w:rPr>
      </w:pPr>
    </w:p>
    <w:p w14:paraId="7DA01D88" w14:textId="77777777" w:rsidR="00EC1CDF" w:rsidRPr="005D3F9C" w:rsidRDefault="00EC1CDF" w:rsidP="00EC1CDF">
      <w:pPr>
        <w:widowControl w:val="0"/>
        <w:autoSpaceDE w:val="0"/>
        <w:autoSpaceDN w:val="0"/>
        <w:adjustRightInd w:val="0"/>
        <w:rPr>
          <w:rFonts w:ascii="Helvetica" w:hAnsi="Helvetica"/>
          <w:b/>
        </w:rPr>
      </w:pPr>
      <w:bookmarkStart w:id="543" w:name="DOTDeleted"/>
      <w:bookmarkEnd w:id="543"/>
      <w:r w:rsidRPr="005D3F9C">
        <w:rPr>
          <w:rFonts w:ascii="Helvetica" w:hAnsi="Helvetica"/>
          <w:b/>
        </w:rPr>
        <w:t xml:space="preserve">Deleted: </w:t>
      </w:r>
    </w:p>
    <w:p w14:paraId="673FFA88" w14:textId="77777777" w:rsidR="00EC1CDF" w:rsidRPr="005D3F9C" w:rsidRDefault="00EC1CDF" w:rsidP="00EC1CDF">
      <w:pPr>
        <w:widowControl w:val="0"/>
        <w:autoSpaceDE w:val="0"/>
        <w:autoSpaceDN w:val="0"/>
        <w:adjustRightInd w:val="0"/>
        <w:rPr>
          <w:rFonts w:ascii="Helvetica" w:hAnsi="Helvetica"/>
          <w:b/>
        </w:rPr>
      </w:pPr>
    </w:p>
    <w:p w14:paraId="01FA6277" w14:textId="77777777" w:rsidR="00EC1CDF" w:rsidRPr="005D3F9C" w:rsidRDefault="00EC1CDF" w:rsidP="00EC1CDF">
      <w:pPr>
        <w:pBdr>
          <w:bottom w:val="double" w:sz="6" w:space="1" w:color="auto"/>
        </w:pBdr>
        <w:autoSpaceDE w:val="0"/>
        <w:autoSpaceDN w:val="0"/>
        <w:adjustRightInd w:val="0"/>
        <w:rPr>
          <w:rFonts w:ascii="Helvetica" w:hAnsi="Helvetica"/>
          <w:b/>
        </w:rPr>
      </w:pPr>
    </w:p>
    <w:p w14:paraId="0EDAD905" w14:textId="77777777" w:rsidR="00EC1CDF" w:rsidRDefault="00EC1CDF" w:rsidP="00C045D2">
      <w:pPr>
        <w:pBdr>
          <w:bottom w:val="double" w:sz="6" w:space="1" w:color="auto"/>
        </w:pBdr>
        <w:autoSpaceDE w:val="0"/>
        <w:autoSpaceDN w:val="0"/>
        <w:adjustRightInd w:val="0"/>
        <w:rPr>
          <w:rFonts w:ascii="Helvetica" w:hAnsi="Helvetica"/>
          <w:b/>
        </w:rPr>
      </w:pPr>
    </w:p>
    <w:p w14:paraId="0FCC4C7D" w14:textId="77777777" w:rsidR="00AB0B9C" w:rsidRDefault="00AB0B9C" w:rsidP="00C045D2">
      <w:pPr>
        <w:pBdr>
          <w:bottom w:val="double" w:sz="6" w:space="1" w:color="auto"/>
        </w:pBdr>
        <w:autoSpaceDE w:val="0"/>
        <w:autoSpaceDN w:val="0"/>
        <w:adjustRightInd w:val="0"/>
        <w:rPr>
          <w:rFonts w:ascii="Helvetica" w:hAnsi="Helvetica"/>
          <w:b/>
        </w:rPr>
      </w:pPr>
    </w:p>
    <w:p w14:paraId="2B9F1FF1" w14:textId="129933CD" w:rsidR="00AB0B9C" w:rsidRDefault="00AB0B9C">
      <w:pPr>
        <w:rPr>
          <w:rFonts w:ascii="Helvetica" w:hAnsi="Helvetica"/>
          <w:b/>
        </w:rPr>
      </w:pPr>
      <w:r>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544" w:name="DOTFMCSAHighPRiority"/>
      <w:bookmarkStart w:id="545" w:name="DOTMSAA"/>
      <w:bookmarkStart w:id="546" w:name="DOTCOEUnmanned"/>
      <w:bookmarkStart w:id="547" w:name="DOTNatlSummerTransInst"/>
      <w:bookmarkStart w:id="548" w:name="DOTTAG"/>
      <w:bookmarkStart w:id="549" w:name="DOTHazmatALERT"/>
      <w:bookmarkStart w:id="550" w:name="DOTreasury"/>
      <w:bookmarkEnd w:id="544"/>
      <w:bookmarkEnd w:id="545"/>
      <w:bookmarkEnd w:id="546"/>
      <w:bookmarkEnd w:id="547"/>
      <w:bookmarkEnd w:id="548"/>
      <w:bookmarkEnd w:id="549"/>
      <w:bookmarkEnd w:id="550"/>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77777777" w:rsidR="00B756C2" w:rsidRPr="005D3F9C" w:rsidRDefault="00B756C2" w:rsidP="00B756C2">
      <w:pPr>
        <w:widowControl w:val="0"/>
        <w:autoSpaceDE w:val="0"/>
        <w:autoSpaceDN w:val="0"/>
        <w:adjustRightInd w:val="0"/>
        <w:ind w:hanging="810"/>
        <w:rPr>
          <w:rFonts w:ascii="Helvetica" w:hAnsi="Helvetica"/>
        </w:rPr>
      </w:pPr>
      <w:r w:rsidRPr="005D3F9C">
        <w:rPr>
          <w:rFonts w:ascii="Helvetica" w:hAnsi="Helvetica"/>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Pr="005D3F9C" w:rsidRDefault="00B756C2" w:rsidP="00B756C2">
      <w:pPr>
        <w:widowControl w:val="0"/>
        <w:autoSpaceDE w:val="0"/>
        <w:autoSpaceDN w:val="0"/>
        <w:adjustRightInd w:val="0"/>
        <w:rPr>
          <w:rFonts w:ascii="Helvetica" w:hAnsi="Helvetica"/>
        </w:rPr>
      </w:pPr>
    </w:p>
    <w:p w14:paraId="4F2DC25B" w14:textId="77777777" w:rsidR="00B756C2" w:rsidRPr="005D3F9C" w:rsidRDefault="008500B6" w:rsidP="00B756C2">
      <w:pPr>
        <w:widowControl w:val="0"/>
        <w:autoSpaceDE w:val="0"/>
        <w:autoSpaceDN w:val="0"/>
        <w:adjustRightInd w:val="0"/>
        <w:rPr>
          <w:rFonts w:ascii="Helvetica" w:hAnsi="Helvetica"/>
        </w:rPr>
      </w:pPr>
      <w:hyperlink r:id="rId624" w:history="1">
        <w:r w:rsidR="00B756C2" w:rsidRPr="005D3F9C">
          <w:rPr>
            <w:rStyle w:val="Hyperlink"/>
            <w:rFonts w:ascii="Helvetica" w:hAnsi="Helvetica"/>
          </w:rPr>
          <w:t>http://www.treasury.gov/services/Pages/Grants-Loans-and-Financial-Assistance.aspx</w:t>
        </w:r>
      </w:hyperlink>
    </w:p>
    <w:p w14:paraId="29860C0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7F38B369" w14:textId="446CDD81" w:rsidR="00F22510" w:rsidRPr="005D3F9C" w:rsidRDefault="00B756C2" w:rsidP="00F22510">
      <w:pPr>
        <w:widowControl w:val="0"/>
        <w:autoSpaceDE w:val="0"/>
        <w:autoSpaceDN w:val="0"/>
        <w:adjustRightInd w:val="0"/>
        <w:rPr>
          <w:rFonts w:ascii="Helvetica" w:hAnsi="Helvetica"/>
        </w:rPr>
      </w:pPr>
      <w:bookmarkStart w:id="551" w:name="TreasPrograms"/>
      <w:bookmarkEnd w:id="551"/>
      <w:r w:rsidRPr="005D3F9C">
        <w:rPr>
          <w:rFonts w:ascii="Helvetica" w:hAnsi="Helvetica"/>
        </w:rPr>
        <w:t>Programs:</w:t>
      </w:r>
    </w:p>
    <w:p w14:paraId="6E5C1029" w14:textId="77777777" w:rsidR="00F22510" w:rsidRPr="005D3F9C" w:rsidRDefault="00F22510" w:rsidP="00B756C2">
      <w:pPr>
        <w:widowControl w:val="0"/>
        <w:autoSpaceDE w:val="0"/>
        <w:autoSpaceDN w:val="0"/>
        <w:adjustRightInd w:val="0"/>
        <w:rPr>
          <w:rFonts w:ascii="Helvetica" w:hAnsi="Helvetica"/>
        </w:rPr>
      </w:pPr>
    </w:p>
    <w:p w14:paraId="7A5FB8D2" w14:textId="3B39021D" w:rsidR="00777049" w:rsidRPr="005D3F9C" w:rsidRDefault="00B756C2" w:rsidP="00777049">
      <w:pPr>
        <w:widowControl w:val="0"/>
        <w:autoSpaceDE w:val="0"/>
        <w:autoSpaceDN w:val="0"/>
        <w:adjustRightInd w:val="0"/>
        <w:rPr>
          <w:rFonts w:ascii="Helvetica" w:hAnsi="Helvetica" w:cs="Helvetica"/>
        </w:rPr>
      </w:pPr>
      <w:bookmarkStart w:id="552" w:name="TreasVITA"/>
      <w:bookmarkStart w:id="553" w:name="TreasTaxCounsel"/>
      <w:bookmarkStart w:id="554" w:name="TreasTaxCounselElderly"/>
      <w:bookmarkStart w:id="555" w:name="TreasMod"/>
      <w:bookmarkStart w:id="556" w:name="CapitalMagnetFund"/>
      <w:bookmarkStart w:id="557" w:name="TreasCapitalMagnetFund"/>
      <w:bookmarkEnd w:id="552"/>
      <w:bookmarkEnd w:id="553"/>
      <w:bookmarkEnd w:id="554"/>
      <w:bookmarkEnd w:id="555"/>
      <w:bookmarkEnd w:id="556"/>
      <w:bookmarkEnd w:id="557"/>
      <w:r w:rsidRPr="005D3F9C">
        <w:rPr>
          <w:rFonts w:ascii="Helvetica" w:hAnsi="Helvetica" w:cs="Helvetica"/>
        </w:rPr>
        <w:t>Modifications:</w:t>
      </w:r>
    </w:p>
    <w:p w14:paraId="6E45B9BF" w14:textId="77777777" w:rsidR="00777049" w:rsidRPr="005D3F9C" w:rsidRDefault="00777049" w:rsidP="00777049">
      <w:pPr>
        <w:widowControl w:val="0"/>
        <w:autoSpaceDE w:val="0"/>
        <w:autoSpaceDN w:val="0"/>
        <w:adjustRightInd w:val="0"/>
        <w:rPr>
          <w:rFonts w:ascii="Helvetica" w:hAnsi="Helvetica" w:cs="Helvetica"/>
        </w:rPr>
      </w:pPr>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558" w:name="TreasReminder"/>
      <w:bookmarkEnd w:id="558"/>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19E83E10" w14:textId="77777777" w:rsidR="00B756C2" w:rsidRPr="00AB0B9C" w:rsidRDefault="00B756C2" w:rsidP="00AB0B9C">
      <w:bookmarkStart w:id="559" w:name="TreasLowIncomeTaxpayer"/>
      <w:bookmarkStart w:id="560" w:name="TreasModification"/>
      <w:bookmarkStart w:id="561" w:name="TreasLITC"/>
      <w:bookmarkStart w:id="562" w:name="TrreasCDFI"/>
      <w:bookmarkEnd w:id="559"/>
      <w:bookmarkEnd w:id="560"/>
      <w:bookmarkEnd w:id="561"/>
      <w:bookmarkEnd w:id="562"/>
    </w:p>
    <w:p w14:paraId="7DA1B10B" w14:textId="77777777" w:rsidR="00B756C2" w:rsidRPr="00AB0B9C" w:rsidRDefault="00B756C2" w:rsidP="00AB0B9C"/>
    <w:p w14:paraId="596FFE46" w14:textId="77777777" w:rsidR="00AB0B9C" w:rsidRPr="00AB0B9C" w:rsidRDefault="00AB0B9C" w:rsidP="00AB0B9C"/>
    <w:p w14:paraId="387AA85C" w14:textId="77777777" w:rsidR="00AB0B9C" w:rsidRPr="00AB0B9C" w:rsidRDefault="00AB0B9C" w:rsidP="00AB0B9C"/>
    <w:p w14:paraId="29670E8A" w14:textId="71A591C1" w:rsidR="00AB0B9C" w:rsidRDefault="00AB0B9C">
      <w:pPr>
        <w:rPr>
          <w:rFonts w:ascii="Helvetica" w:hAnsi="Helvetica"/>
          <w:b/>
        </w:rPr>
      </w:pPr>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563" w:name="USAID"/>
    <w:bookmarkStart w:id="564" w:name="USAIDGO"/>
    <w:bookmarkEnd w:id="563"/>
    <w:bookmarkEnd w:id="564"/>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626"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565" w:name="USAIDSustainable"/>
      <w:bookmarkEnd w:id="565"/>
      <w:r w:rsidRPr="005D3F9C">
        <w:rPr>
          <w:rFonts w:ascii="Helvetica" w:hAnsi="Helvetica" w:cs="Helvetica"/>
          <w:noProof/>
        </w:rPr>
        <w:drawing>
          <wp:inline distT="0" distB="0" distL="0" distR="0" wp14:anchorId="6579E676" wp14:editId="108B26BE">
            <wp:extent cx="4908884" cy="3141354"/>
            <wp:effectExtent l="0" t="0" r="0"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4909483" cy="3141737"/>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1E3F2C84" w14:textId="77777777" w:rsidR="00B756C2" w:rsidRPr="005D3F9C" w:rsidRDefault="008500B6" w:rsidP="00B756C2">
      <w:pPr>
        <w:widowControl w:val="0"/>
        <w:autoSpaceDE w:val="0"/>
        <w:autoSpaceDN w:val="0"/>
        <w:adjustRightInd w:val="0"/>
        <w:rPr>
          <w:rFonts w:ascii="Helvetica" w:hAnsi="Helvetica" w:cs="Helvetica"/>
        </w:rPr>
      </w:pPr>
      <w:hyperlink r:id="rId629" w:history="1">
        <w:r w:rsidR="00B756C2" w:rsidRPr="005D3F9C">
          <w:rPr>
            <w:rStyle w:val="Hyperlink"/>
            <w:rFonts w:ascii="Helvetica" w:hAnsi="Helvetica" w:cs="Helvetica"/>
          </w:rPr>
          <w:t>http://www.usaid.gov/partnerships</w:t>
        </w:r>
      </w:hyperlink>
    </w:p>
    <w:p w14:paraId="789B7388" w14:textId="77777777" w:rsidR="00B756C2" w:rsidRPr="005D3F9C" w:rsidRDefault="00B756C2" w:rsidP="00B756C2">
      <w:pPr>
        <w:widowControl w:val="0"/>
        <w:autoSpaceDE w:val="0"/>
        <w:autoSpaceDN w:val="0"/>
        <w:adjustRightInd w:val="0"/>
        <w:rPr>
          <w:rFonts w:ascii="Helvetica" w:hAnsi="Helvetica" w:cs="Helvetica"/>
        </w:rPr>
      </w:pPr>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9D60614" w14:textId="77777777" w:rsidR="00B756C2" w:rsidRPr="005D3F9C" w:rsidRDefault="00B756C2" w:rsidP="00B756C2">
      <w:pPr>
        <w:widowControl w:val="0"/>
        <w:autoSpaceDE w:val="0"/>
        <w:autoSpaceDN w:val="0"/>
        <w:adjustRightInd w:val="0"/>
        <w:rPr>
          <w:rFonts w:ascii="Helvetica" w:hAnsi="Helvetica" w:cs="Helvetica"/>
        </w:rPr>
      </w:pPr>
      <w:bookmarkStart w:id="566" w:name="USAIDPRograms"/>
      <w:bookmarkEnd w:id="566"/>
      <w:r w:rsidRPr="005D3F9C">
        <w:rPr>
          <w:rFonts w:ascii="Helvetica" w:hAnsi="Helvetica" w:cs="Helvetica"/>
        </w:rPr>
        <w:t>Programs:</w:t>
      </w:r>
    </w:p>
    <w:p w14:paraId="12B3F606" w14:textId="77777777" w:rsidR="00B756C2" w:rsidRDefault="00B756C2" w:rsidP="00B756C2">
      <w:pPr>
        <w:widowControl w:val="0"/>
        <w:autoSpaceDE w:val="0"/>
        <w:autoSpaceDN w:val="0"/>
        <w:adjustRightInd w:val="0"/>
        <w:rPr>
          <w:rFonts w:ascii="Helvetica" w:hAnsi="Helvetica" w:cs="Helvetica"/>
        </w:rPr>
      </w:pPr>
      <w:bookmarkStart w:id="567" w:name="USAIDmodif"/>
      <w:bookmarkEnd w:id="567"/>
    </w:p>
    <w:p w14:paraId="297BA8A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USAID /DCHA/FFP International Emergency Food Assistance</w:t>
      </w:r>
    </w:p>
    <w:p w14:paraId="6D55D7E7" w14:textId="1735D4F5" w:rsidR="00BF76FA" w:rsidRPr="00BF76FA" w:rsidRDefault="00BF76FA" w:rsidP="00BF76FA">
      <w:pPr>
        <w:widowControl w:val="0"/>
        <w:autoSpaceDE w:val="0"/>
        <w:autoSpaceDN w:val="0"/>
        <w:adjustRightInd w:val="0"/>
        <w:rPr>
          <w:rFonts w:ascii="Helvetica" w:hAnsi="Helvetica" w:cs="Helvetica"/>
        </w:rPr>
      </w:pPr>
      <w:r>
        <w:rPr>
          <w:rFonts w:ascii="Helvetica" w:hAnsi="Helvetica" w:cs="Helvetica"/>
        </w:rPr>
        <w:t>Synopsis 1</w:t>
      </w:r>
    </w:p>
    <w:p w14:paraId="1148A6D7" w14:textId="77777777" w:rsidR="00BF76FA" w:rsidRDefault="008500B6" w:rsidP="00BF76FA">
      <w:pPr>
        <w:widowControl w:val="0"/>
        <w:autoSpaceDE w:val="0"/>
        <w:autoSpaceDN w:val="0"/>
        <w:adjustRightInd w:val="0"/>
        <w:rPr>
          <w:rFonts w:ascii="Helvetica" w:hAnsi="Helvetica" w:cs="Helvetica"/>
        </w:rPr>
      </w:pPr>
      <w:hyperlink r:id="rId630" w:history="1">
        <w:r w:rsidR="00BF76FA">
          <w:rPr>
            <w:rFonts w:ascii="Helvetica" w:hAnsi="Helvetica" w:cs="Helvetica"/>
            <w:color w:val="386EFF"/>
            <w:u w:val="single" w:color="386EFF"/>
          </w:rPr>
          <w:t>http://www.grants.gov/web/grants/view-opportunity.html?oppId=290872</w:t>
        </w:r>
      </w:hyperlink>
    </w:p>
    <w:p w14:paraId="2B354B91" w14:textId="77777777" w:rsidR="00BF76FA" w:rsidRDefault="00BF76FA" w:rsidP="00BF76FA">
      <w:pPr>
        <w:widowControl w:val="0"/>
        <w:autoSpaceDE w:val="0"/>
        <w:autoSpaceDN w:val="0"/>
        <w:adjustRightInd w:val="0"/>
        <w:rPr>
          <w:rFonts w:ascii="Helvetica" w:hAnsi="Helvetica" w:cs="Helvetica"/>
        </w:rPr>
      </w:pPr>
    </w:p>
    <w:p w14:paraId="455E88F9" w14:textId="77777777" w:rsidR="00842F77" w:rsidRDefault="00842F77" w:rsidP="00842F77">
      <w:pPr>
        <w:widowControl w:val="0"/>
        <w:autoSpaceDE w:val="0"/>
        <w:autoSpaceDN w:val="0"/>
        <w:adjustRightInd w:val="0"/>
        <w:rPr>
          <w:rFonts w:ascii="Helvetica" w:hAnsi="Helvetica" w:cs="Helvetica"/>
        </w:rPr>
      </w:pPr>
      <w:r>
        <w:rPr>
          <w:rFonts w:ascii="Helvetica" w:hAnsi="Helvetica" w:cs="Helvetica"/>
        </w:rPr>
        <w:t xml:space="preserve">USAID: DIASPORA PARTNERSHIPS </w:t>
      </w:r>
    </w:p>
    <w:p w14:paraId="37150B42" w14:textId="3D5DA943" w:rsidR="00842F77" w:rsidRPr="00842F77" w:rsidRDefault="00842F77" w:rsidP="00842F77">
      <w:pPr>
        <w:widowControl w:val="0"/>
        <w:autoSpaceDE w:val="0"/>
        <w:autoSpaceDN w:val="0"/>
        <w:adjustRightInd w:val="0"/>
        <w:rPr>
          <w:rFonts w:ascii="Helvetica" w:hAnsi="Helvetica" w:cs="Helvetica"/>
        </w:rPr>
      </w:pPr>
      <w:r>
        <w:rPr>
          <w:rFonts w:ascii="Helvetica" w:hAnsi="Helvetica" w:cs="Helvetica"/>
        </w:rPr>
        <w:t>Synopsis 1</w:t>
      </w:r>
    </w:p>
    <w:p w14:paraId="25A49C83" w14:textId="77777777" w:rsidR="00842F77" w:rsidRDefault="008500B6" w:rsidP="00842F77">
      <w:pPr>
        <w:widowControl w:val="0"/>
        <w:autoSpaceDE w:val="0"/>
        <w:autoSpaceDN w:val="0"/>
        <w:adjustRightInd w:val="0"/>
        <w:rPr>
          <w:rFonts w:ascii="Helvetica" w:hAnsi="Helvetica" w:cs="Helvetica"/>
        </w:rPr>
      </w:pPr>
      <w:hyperlink r:id="rId631" w:history="1">
        <w:r w:rsidR="00842F77">
          <w:rPr>
            <w:rFonts w:ascii="Helvetica" w:hAnsi="Helvetica" w:cs="Helvetica"/>
            <w:color w:val="386EFF"/>
            <w:u w:val="single" w:color="386EFF"/>
          </w:rPr>
          <w:t>http://www.grants.gov/web/grants/view-opportunity.html?oppId=291049</w:t>
        </w:r>
      </w:hyperlink>
    </w:p>
    <w:p w14:paraId="6513D851" w14:textId="77777777" w:rsidR="00842F77" w:rsidRDefault="00842F77" w:rsidP="00BF76FA">
      <w:pPr>
        <w:widowControl w:val="0"/>
        <w:autoSpaceDE w:val="0"/>
        <w:autoSpaceDN w:val="0"/>
        <w:adjustRightInd w:val="0"/>
        <w:rPr>
          <w:rFonts w:ascii="Helvetica" w:hAnsi="Helvetica" w:cs="Helvetica"/>
        </w:rPr>
      </w:pPr>
    </w:p>
    <w:p w14:paraId="00E8E9FD" w14:textId="77777777" w:rsidR="00842F77" w:rsidRDefault="00842F77" w:rsidP="00BF76FA">
      <w:pPr>
        <w:widowControl w:val="0"/>
        <w:autoSpaceDE w:val="0"/>
        <w:autoSpaceDN w:val="0"/>
        <w:adjustRightInd w:val="0"/>
        <w:rPr>
          <w:rFonts w:ascii="Helvetica" w:hAnsi="Helvetica" w:cs="Helvetica"/>
        </w:rPr>
      </w:pPr>
    </w:p>
    <w:p w14:paraId="65CA289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Modifications:</w:t>
      </w:r>
    </w:p>
    <w:p w14:paraId="011C8757" w14:textId="5322DFE8" w:rsidR="00812B58" w:rsidRPr="005D3F9C" w:rsidRDefault="00812B58" w:rsidP="00812B58">
      <w:pPr>
        <w:widowControl w:val="0"/>
        <w:autoSpaceDE w:val="0"/>
        <w:autoSpaceDN w:val="0"/>
        <w:adjustRightInd w:val="0"/>
        <w:rPr>
          <w:rFonts w:ascii="Helvetica" w:hAnsi="Helvetica" w:cs="Arial"/>
          <w:color w:val="1A1A1A"/>
        </w:rPr>
      </w:pPr>
    </w:p>
    <w:p w14:paraId="7FBA974F"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India -New Delhi</w:t>
      </w:r>
    </w:p>
    <w:p w14:paraId="344BB533"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India Partnerships Program (IPP)</w:t>
      </w:r>
    </w:p>
    <w:p w14:paraId="577336F9" w14:textId="77777777" w:rsidR="00BF76FA" w:rsidRPr="004628FC" w:rsidRDefault="00BF76FA" w:rsidP="00BF76FA">
      <w:pPr>
        <w:widowControl w:val="0"/>
        <w:autoSpaceDE w:val="0"/>
        <w:autoSpaceDN w:val="0"/>
        <w:adjustRightInd w:val="0"/>
        <w:rPr>
          <w:rFonts w:ascii="Helvetica" w:hAnsi="Helvetica" w:cs="Helvetica"/>
        </w:rPr>
      </w:pPr>
      <w:r>
        <w:rPr>
          <w:rFonts w:ascii="Helvetica" w:hAnsi="Helvetica" w:cs="Helvetica"/>
        </w:rPr>
        <w:t>Synopsis 2</w:t>
      </w:r>
    </w:p>
    <w:p w14:paraId="7A10D94D" w14:textId="77777777" w:rsidR="00BF76FA" w:rsidRDefault="008500B6" w:rsidP="00BF76FA">
      <w:pPr>
        <w:widowControl w:val="0"/>
        <w:autoSpaceDE w:val="0"/>
        <w:autoSpaceDN w:val="0"/>
        <w:adjustRightInd w:val="0"/>
        <w:rPr>
          <w:rFonts w:ascii="Helvetica" w:hAnsi="Helvetica" w:cs="Helvetica"/>
        </w:rPr>
      </w:pPr>
      <w:hyperlink r:id="rId632" w:history="1">
        <w:r w:rsidR="00BF76FA">
          <w:rPr>
            <w:rFonts w:ascii="Helvetica" w:hAnsi="Helvetica" w:cs="Helvetica"/>
            <w:color w:val="386EFF"/>
            <w:u w:val="single" w:color="386EFF"/>
          </w:rPr>
          <w:t>http://www.grants.gov/web/grants/view-opportunity.html?oppId=282644</w:t>
        </w:r>
      </w:hyperlink>
    </w:p>
    <w:p w14:paraId="736D5FEC" w14:textId="77777777" w:rsidR="00BF76FA" w:rsidRDefault="00BF76FA" w:rsidP="00BF76FA">
      <w:pPr>
        <w:widowControl w:val="0"/>
        <w:autoSpaceDE w:val="0"/>
        <w:autoSpaceDN w:val="0"/>
        <w:adjustRightInd w:val="0"/>
        <w:rPr>
          <w:rFonts w:ascii="Helvetica" w:hAnsi="Helvetica" w:cs="Helvetica"/>
        </w:rPr>
      </w:pPr>
    </w:p>
    <w:p w14:paraId="027B94CB" w14:textId="77777777" w:rsidR="00842F77" w:rsidRDefault="00842F77" w:rsidP="00842F77">
      <w:pPr>
        <w:widowControl w:val="0"/>
        <w:autoSpaceDE w:val="0"/>
        <w:autoSpaceDN w:val="0"/>
        <w:adjustRightInd w:val="0"/>
        <w:rPr>
          <w:rFonts w:ascii="Helvetica" w:hAnsi="Helvetica" w:cs="Helvetica"/>
        </w:rPr>
      </w:pPr>
      <w:r>
        <w:rPr>
          <w:rFonts w:ascii="Helvetica" w:hAnsi="Helvetica" w:cs="Helvetica"/>
        </w:rPr>
        <w:t>Developing Next Generation of Humanitarian Leaders</w:t>
      </w:r>
    </w:p>
    <w:p w14:paraId="45D7B4FD" w14:textId="7F47299E" w:rsidR="00842F77" w:rsidRPr="00842F77" w:rsidRDefault="00842F77" w:rsidP="00842F77">
      <w:pPr>
        <w:widowControl w:val="0"/>
        <w:autoSpaceDE w:val="0"/>
        <w:autoSpaceDN w:val="0"/>
        <w:adjustRightInd w:val="0"/>
        <w:rPr>
          <w:rFonts w:ascii="Helvetica" w:hAnsi="Helvetica" w:cs="Helvetica"/>
        </w:rPr>
      </w:pPr>
      <w:r>
        <w:rPr>
          <w:rFonts w:ascii="Helvetica" w:hAnsi="Helvetica" w:cs="Helvetica"/>
        </w:rPr>
        <w:t>Synopsis 3</w:t>
      </w:r>
    </w:p>
    <w:p w14:paraId="7B4037E8" w14:textId="77777777" w:rsidR="00842F77" w:rsidRDefault="008500B6" w:rsidP="00842F77">
      <w:pPr>
        <w:widowControl w:val="0"/>
        <w:autoSpaceDE w:val="0"/>
        <w:autoSpaceDN w:val="0"/>
        <w:adjustRightInd w:val="0"/>
        <w:rPr>
          <w:rFonts w:ascii="Helvetica" w:hAnsi="Helvetica" w:cs="Helvetica"/>
        </w:rPr>
      </w:pPr>
      <w:hyperlink r:id="rId633" w:history="1">
        <w:r w:rsidR="00842F77">
          <w:rPr>
            <w:rFonts w:ascii="Helvetica" w:hAnsi="Helvetica" w:cs="Helvetica"/>
            <w:color w:val="386EFF"/>
            <w:u w:val="single" w:color="386EFF"/>
          </w:rPr>
          <w:t>http://www.grants.gov/web/grants/view-opportunity.html?oppId=284148</w:t>
        </w:r>
      </w:hyperlink>
    </w:p>
    <w:p w14:paraId="69ADA675" w14:textId="77777777" w:rsidR="00842F77" w:rsidRDefault="00842F77" w:rsidP="00842F77">
      <w:pPr>
        <w:widowControl w:val="0"/>
        <w:autoSpaceDE w:val="0"/>
        <w:autoSpaceDN w:val="0"/>
        <w:adjustRightInd w:val="0"/>
        <w:rPr>
          <w:rFonts w:ascii="Helvetica" w:hAnsi="Helvetica" w:cs="Helvetica"/>
        </w:rPr>
      </w:pPr>
    </w:p>
    <w:p w14:paraId="4605D1CD"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Family Planning and Reproductive Health Methods APS</w:t>
      </w:r>
    </w:p>
    <w:p w14:paraId="684E830E" w14:textId="77777777" w:rsidR="00BF76FA" w:rsidRPr="003F3469" w:rsidRDefault="00BF76FA" w:rsidP="00BF76FA">
      <w:pPr>
        <w:widowControl w:val="0"/>
        <w:autoSpaceDE w:val="0"/>
        <w:autoSpaceDN w:val="0"/>
        <w:adjustRightInd w:val="0"/>
        <w:rPr>
          <w:rFonts w:ascii="Helvetica" w:hAnsi="Helvetica" w:cs="Helvetica"/>
        </w:rPr>
      </w:pPr>
      <w:r>
        <w:rPr>
          <w:rFonts w:ascii="Helvetica" w:hAnsi="Helvetica" w:cs="Helvetica"/>
        </w:rPr>
        <w:t>Synopsis 5</w:t>
      </w:r>
    </w:p>
    <w:p w14:paraId="2706AB45" w14:textId="77777777" w:rsidR="00BF76FA" w:rsidRDefault="008500B6" w:rsidP="00BF76FA">
      <w:pPr>
        <w:widowControl w:val="0"/>
        <w:autoSpaceDE w:val="0"/>
        <w:autoSpaceDN w:val="0"/>
        <w:adjustRightInd w:val="0"/>
        <w:rPr>
          <w:rFonts w:ascii="Helvetica" w:hAnsi="Helvetica" w:cs="Helvetica"/>
        </w:rPr>
      </w:pPr>
      <w:hyperlink r:id="rId634" w:history="1">
        <w:r w:rsidR="00BF76FA">
          <w:rPr>
            <w:rFonts w:ascii="Helvetica" w:hAnsi="Helvetica" w:cs="Helvetica"/>
            <w:color w:val="386EFF"/>
            <w:u w:val="single" w:color="386EFF"/>
          </w:rPr>
          <w:t>http://www.grants.gov/web/grants/view-opportunity.html?oppId=215873</w:t>
        </w:r>
      </w:hyperlink>
    </w:p>
    <w:p w14:paraId="45E54138" w14:textId="77777777" w:rsidR="00BF76FA" w:rsidRDefault="00BF76FA" w:rsidP="00BF76FA">
      <w:pPr>
        <w:widowControl w:val="0"/>
        <w:autoSpaceDE w:val="0"/>
        <w:autoSpaceDN w:val="0"/>
        <w:adjustRightInd w:val="0"/>
        <w:rPr>
          <w:rFonts w:ascii="Helvetica" w:hAnsi="Helvetica" w:cs="Helvetica"/>
        </w:rPr>
      </w:pPr>
    </w:p>
    <w:p w14:paraId="0703E24E"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The Global Health Challenge BAA</w:t>
      </w:r>
    </w:p>
    <w:p w14:paraId="3B0D7F76" w14:textId="77777777" w:rsidR="00BF76FA" w:rsidRDefault="00BF76FA" w:rsidP="00BF76FA">
      <w:pPr>
        <w:widowControl w:val="0"/>
        <w:autoSpaceDE w:val="0"/>
        <w:autoSpaceDN w:val="0"/>
        <w:adjustRightInd w:val="0"/>
        <w:rPr>
          <w:rFonts w:ascii="Helvetica" w:hAnsi="Helvetica" w:cs="Helvetica"/>
        </w:rPr>
      </w:pPr>
      <w:r>
        <w:rPr>
          <w:rFonts w:ascii="Helvetica" w:hAnsi="Helvetica" w:cs="Helvetica"/>
        </w:rPr>
        <w:t>Synopsis 6 &amp; 7</w:t>
      </w:r>
    </w:p>
    <w:p w14:paraId="0FDFA364" w14:textId="77777777" w:rsidR="00BF76FA" w:rsidRDefault="008500B6" w:rsidP="00BF76FA">
      <w:pPr>
        <w:widowControl w:val="0"/>
        <w:autoSpaceDE w:val="0"/>
        <w:autoSpaceDN w:val="0"/>
        <w:adjustRightInd w:val="0"/>
        <w:rPr>
          <w:rFonts w:ascii="Helvetica" w:hAnsi="Helvetica" w:cs="Helvetica"/>
        </w:rPr>
      </w:pPr>
      <w:hyperlink r:id="rId635" w:history="1">
        <w:r w:rsidR="00BF76FA">
          <w:rPr>
            <w:rFonts w:ascii="Helvetica" w:hAnsi="Helvetica" w:cs="Helvetica"/>
            <w:color w:val="386EFF"/>
            <w:u w:val="single" w:color="386EFF"/>
          </w:rPr>
          <w:t>http://www.grants.gov/web/grants/view-opportunity.html?oppId=282988</w:t>
        </w:r>
      </w:hyperlink>
    </w:p>
    <w:p w14:paraId="118BFEC9" w14:textId="77777777" w:rsidR="00BF76FA" w:rsidRDefault="00BF76FA" w:rsidP="00BF76FA">
      <w:pPr>
        <w:widowControl w:val="0"/>
        <w:autoSpaceDE w:val="0"/>
        <w:autoSpaceDN w:val="0"/>
        <w:adjustRightInd w:val="0"/>
        <w:rPr>
          <w:rFonts w:ascii="Helvetica" w:hAnsi="Helvetica" w:cs="Helvetica"/>
        </w:rPr>
      </w:pPr>
    </w:p>
    <w:p w14:paraId="7762E81C" w14:textId="286F6AB7" w:rsidR="00AB0B9C" w:rsidRDefault="00AB0B9C">
      <w:pPr>
        <w:rPr>
          <w:rFonts w:ascii="Helvetica" w:hAnsi="Helvetica" w:cs="Helvetica"/>
        </w:rPr>
      </w:pPr>
      <w:r>
        <w:rPr>
          <w:rFonts w:ascii="Helvetica" w:hAnsi="Helvetica" w:cs="Helvetica"/>
        </w:rPr>
        <w:br w:type="page"/>
      </w:r>
    </w:p>
    <w:p w14:paraId="555DC1BA" w14:textId="77777777" w:rsidR="00AB0B9C" w:rsidRPr="005D3F9C" w:rsidRDefault="00AB0B9C"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r w:rsidRPr="00AB0B9C">
        <w:rPr>
          <w:rFonts w:ascii="Helvetica" w:hAnsi="Helvetica" w:cs="Helvetica"/>
          <w:b/>
          <w:sz w:val="28"/>
          <w:szCs w:val="28"/>
        </w:rPr>
        <w:t>Department of Veterans Affairs</w:t>
      </w:r>
    </w:p>
    <w:p w14:paraId="24F19489" w14:textId="77777777" w:rsidR="00B756C2" w:rsidRPr="005D3F9C" w:rsidRDefault="00B756C2" w:rsidP="00B756C2">
      <w:pPr>
        <w:widowControl w:val="0"/>
        <w:autoSpaceDE w:val="0"/>
        <w:autoSpaceDN w:val="0"/>
        <w:adjustRightInd w:val="0"/>
        <w:rPr>
          <w:rFonts w:ascii="Helvetica" w:hAnsi="Helvetica" w:cs="Helvetica"/>
        </w:rPr>
      </w:pPr>
      <w:bookmarkStart w:id="568" w:name="VARuralAreas"/>
      <w:bookmarkEnd w:id="568"/>
    </w:p>
    <w:p w14:paraId="06124E81" w14:textId="6AFF2C1A" w:rsidR="00F41986" w:rsidRPr="005D3F9C" w:rsidRDefault="00F41986" w:rsidP="00335619">
      <w:pPr>
        <w:widowControl w:val="0"/>
        <w:autoSpaceDE w:val="0"/>
        <w:autoSpaceDN w:val="0"/>
        <w:adjustRightInd w:val="0"/>
        <w:rPr>
          <w:rFonts w:ascii="Helvetica" w:hAnsi="Helvetica" w:cs="Helvetica"/>
        </w:rPr>
      </w:pPr>
      <w:bookmarkStart w:id="569" w:name="VAHomelessProvidersGrant"/>
      <w:bookmarkStart w:id="570" w:name="VAAdaptiveSports"/>
      <w:bookmarkEnd w:id="569"/>
      <w:bookmarkEnd w:id="570"/>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571" w:name="VAHomeless"/>
      <w:bookmarkStart w:id="572" w:name="VASpeciallyAdaptedhousing"/>
      <w:bookmarkStart w:id="573" w:name="REMVETPilot"/>
      <w:bookmarkEnd w:id="571"/>
      <w:bookmarkEnd w:id="572"/>
      <w:bookmarkEnd w:id="573"/>
    </w:p>
    <w:p w14:paraId="6ADC3FAA" w14:textId="77777777" w:rsidR="00B756C2" w:rsidRPr="005D3F9C" w:rsidRDefault="00B756C2" w:rsidP="00B756C2">
      <w:pPr>
        <w:rPr>
          <w:rFonts w:ascii="Helvetica" w:hAnsi="Helvetica"/>
        </w:rPr>
      </w:pPr>
    </w:p>
    <w:p w14:paraId="1E834A01" w14:textId="77777777" w:rsidR="00B756C2" w:rsidRPr="005D3F9C" w:rsidRDefault="00B756C2" w:rsidP="00B756C2">
      <w:pPr>
        <w:autoSpaceDE w:val="0"/>
        <w:autoSpaceDN w:val="0"/>
        <w:adjustRightInd w:val="0"/>
        <w:outlineLvl w:val="0"/>
        <w:rPr>
          <w:rFonts w:ascii="Helvetica" w:hAnsi="Helvetica"/>
          <w:b/>
        </w:rPr>
      </w:pPr>
    </w:p>
    <w:p w14:paraId="2DBADBE9" w14:textId="77777777" w:rsidR="00B756C2" w:rsidRPr="005D3F9C" w:rsidRDefault="00B756C2" w:rsidP="00B756C2">
      <w:pPr>
        <w:autoSpaceDE w:val="0"/>
        <w:autoSpaceDN w:val="0"/>
        <w:adjustRightInd w:val="0"/>
        <w:rPr>
          <w:rFonts w:ascii="Helvetica" w:hAnsi="Helvetica"/>
          <w:b/>
          <w:u w:val="single"/>
        </w:rPr>
      </w:pPr>
    </w:p>
    <w:p w14:paraId="7493416C" w14:textId="77777777" w:rsidR="00694DC7" w:rsidRPr="005D3F9C" w:rsidRDefault="00694DC7">
      <w:pPr>
        <w:rPr>
          <w:rFonts w:ascii="Helvetica" w:hAnsi="Helvetica"/>
        </w:rPr>
      </w:pPr>
    </w:p>
    <w:sectPr w:rsidR="00694DC7" w:rsidRPr="005D3F9C" w:rsidSect="00337556">
      <w:type w:val="continuous"/>
      <w:pgSz w:w="12240" w:h="15840"/>
      <w:pgMar w:top="180" w:right="810" w:bottom="36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Cambria">
    <w:altName w:val="Times New Roman"/>
    <w:panose1 w:val="02040503050406030204"/>
    <w:charset w:val="00"/>
    <w:family w:val="roman"/>
    <w:notTrueType/>
    <w:pitch w:val="default"/>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libri">
    <w:altName w:val="Arial"/>
    <w:panose1 w:val="020F0502020204030204"/>
    <w:charset w:val="00"/>
    <w:family w:val="roman"/>
    <w:notTrueType/>
    <w:pitch w:val="default"/>
  </w:font>
  <w:font w:name="Verdan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auto"/>
    <w:pitch w:val="variable"/>
    <w:sig w:usb0="E1002AFF" w:usb1="C000605B" w:usb2="00000029" w:usb3="00000000" w:csb0="000101FF" w:csb1="00000000"/>
  </w:font>
  <w:font w:name="Georgia">
    <w:panose1 w:val="02040502050405020303"/>
    <w:charset w:val="00"/>
    <w:family w:val="auto"/>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panose1 w:val="02010800040101010101"/>
    <w:charset w:val="00"/>
    <w:family w:val="auto"/>
    <w:pitch w:val="variable"/>
    <w:sig w:usb0="00000003" w:usb1="080F0000" w:usb2="00000000" w:usb3="00000000" w:csb0="00040001"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oNotHyphenateCaps/>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02A5D"/>
    <w:rsid w:val="00005B13"/>
    <w:rsid w:val="00007A64"/>
    <w:rsid w:val="0001122B"/>
    <w:rsid w:val="00011CCB"/>
    <w:rsid w:val="000204E0"/>
    <w:rsid w:val="00020722"/>
    <w:rsid w:val="00022F47"/>
    <w:rsid w:val="00023303"/>
    <w:rsid w:val="000344FD"/>
    <w:rsid w:val="00034F6B"/>
    <w:rsid w:val="00037896"/>
    <w:rsid w:val="00037F4A"/>
    <w:rsid w:val="00043E7F"/>
    <w:rsid w:val="000453F7"/>
    <w:rsid w:val="00047BB6"/>
    <w:rsid w:val="000525DF"/>
    <w:rsid w:val="000574B2"/>
    <w:rsid w:val="00060CB3"/>
    <w:rsid w:val="00060EE9"/>
    <w:rsid w:val="00061E8E"/>
    <w:rsid w:val="00062DE8"/>
    <w:rsid w:val="00064A98"/>
    <w:rsid w:val="000653B1"/>
    <w:rsid w:val="00070CE5"/>
    <w:rsid w:val="00070E09"/>
    <w:rsid w:val="000736CF"/>
    <w:rsid w:val="00074507"/>
    <w:rsid w:val="00075690"/>
    <w:rsid w:val="00081977"/>
    <w:rsid w:val="00081C26"/>
    <w:rsid w:val="00082BA7"/>
    <w:rsid w:val="000831F8"/>
    <w:rsid w:val="00084236"/>
    <w:rsid w:val="00087DA6"/>
    <w:rsid w:val="00091301"/>
    <w:rsid w:val="00095D06"/>
    <w:rsid w:val="00096DD0"/>
    <w:rsid w:val="000A1002"/>
    <w:rsid w:val="000A6446"/>
    <w:rsid w:val="000A6DC5"/>
    <w:rsid w:val="000B0C29"/>
    <w:rsid w:val="000B0F33"/>
    <w:rsid w:val="000B1D21"/>
    <w:rsid w:val="000B5385"/>
    <w:rsid w:val="000B5EAC"/>
    <w:rsid w:val="000B5FA0"/>
    <w:rsid w:val="000B7B61"/>
    <w:rsid w:val="000C0E65"/>
    <w:rsid w:val="000C3E95"/>
    <w:rsid w:val="000D1827"/>
    <w:rsid w:val="000D59A2"/>
    <w:rsid w:val="000D60C5"/>
    <w:rsid w:val="000E0E29"/>
    <w:rsid w:val="000E283A"/>
    <w:rsid w:val="000E424A"/>
    <w:rsid w:val="000F179E"/>
    <w:rsid w:val="000F2167"/>
    <w:rsid w:val="000F47E8"/>
    <w:rsid w:val="00101C85"/>
    <w:rsid w:val="00101F57"/>
    <w:rsid w:val="00110B1B"/>
    <w:rsid w:val="00112DD8"/>
    <w:rsid w:val="00113001"/>
    <w:rsid w:val="00114C1A"/>
    <w:rsid w:val="00120047"/>
    <w:rsid w:val="00124103"/>
    <w:rsid w:val="00127A5E"/>
    <w:rsid w:val="00127FF0"/>
    <w:rsid w:val="00131DFE"/>
    <w:rsid w:val="001379F0"/>
    <w:rsid w:val="00145FA5"/>
    <w:rsid w:val="00150A15"/>
    <w:rsid w:val="001513EA"/>
    <w:rsid w:val="00151779"/>
    <w:rsid w:val="00151B2D"/>
    <w:rsid w:val="001542C4"/>
    <w:rsid w:val="0015534F"/>
    <w:rsid w:val="00156A9A"/>
    <w:rsid w:val="001628E3"/>
    <w:rsid w:val="00163204"/>
    <w:rsid w:val="00163B07"/>
    <w:rsid w:val="001650AC"/>
    <w:rsid w:val="001674E5"/>
    <w:rsid w:val="0017023F"/>
    <w:rsid w:val="00170A74"/>
    <w:rsid w:val="0017133B"/>
    <w:rsid w:val="0017222A"/>
    <w:rsid w:val="00172DB2"/>
    <w:rsid w:val="00174903"/>
    <w:rsid w:val="0017548B"/>
    <w:rsid w:val="001755CD"/>
    <w:rsid w:val="00192ED4"/>
    <w:rsid w:val="00196788"/>
    <w:rsid w:val="001A2645"/>
    <w:rsid w:val="001A548C"/>
    <w:rsid w:val="001A6C76"/>
    <w:rsid w:val="001B023B"/>
    <w:rsid w:val="001B2C86"/>
    <w:rsid w:val="001B3FAB"/>
    <w:rsid w:val="001B49EE"/>
    <w:rsid w:val="001C1955"/>
    <w:rsid w:val="001C5E57"/>
    <w:rsid w:val="001C6B91"/>
    <w:rsid w:val="001D191F"/>
    <w:rsid w:val="001D37A4"/>
    <w:rsid w:val="001D5054"/>
    <w:rsid w:val="001D5A98"/>
    <w:rsid w:val="001D72F9"/>
    <w:rsid w:val="001E1C41"/>
    <w:rsid w:val="001E1F4E"/>
    <w:rsid w:val="001E472E"/>
    <w:rsid w:val="001E68BA"/>
    <w:rsid w:val="001E739A"/>
    <w:rsid w:val="001F10F0"/>
    <w:rsid w:val="001F5384"/>
    <w:rsid w:val="001F5579"/>
    <w:rsid w:val="001F5904"/>
    <w:rsid w:val="002008B3"/>
    <w:rsid w:val="00205C88"/>
    <w:rsid w:val="002224DA"/>
    <w:rsid w:val="0022306B"/>
    <w:rsid w:val="00226061"/>
    <w:rsid w:val="00231D03"/>
    <w:rsid w:val="00234420"/>
    <w:rsid w:val="00237C21"/>
    <w:rsid w:val="00242D96"/>
    <w:rsid w:val="00243A33"/>
    <w:rsid w:val="0024408A"/>
    <w:rsid w:val="002519B2"/>
    <w:rsid w:val="002566AD"/>
    <w:rsid w:val="00262EF9"/>
    <w:rsid w:val="00270CDF"/>
    <w:rsid w:val="002811C2"/>
    <w:rsid w:val="00282DC7"/>
    <w:rsid w:val="002847B4"/>
    <w:rsid w:val="002926BF"/>
    <w:rsid w:val="002945AE"/>
    <w:rsid w:val="00295BB1"/>
    <w:rsid w:val="002A06F4"/>
    <w:rsid w:val="002A1016"/>
    <w:rsid w:val="002A50DF"/>
    <w:rsid w:val="002B1484"/>
    <w:rsid w:val="002B240F"/>
    <w:rsid w:val="002B35B6"/>
    <w:rsid w:val="002B496A"/>
    <w:rsid w:val="002C1192"/>
    <w:rsid w:val="002C2D56"/>
    <w:rsid w:val="002C3D9C"/>
    <w:rsid w:val="002C4069"/>
    <w:rsid w:val="002C482B"/>
    <w:rsid w:val="002D29C0"/>
    <w:rsid w:val="002D2CE7"/>
    <w:rsid w:val="002D5F3A"/>
    <w:rsid w:val="002D6677"/>
    <w:rsid w:val="002D7035"/>
    <w:rsid w:val="002D73D0"/>
    <w:rsid w:val="002E27F4"/>
    <w:rsid w:val="002E2CE7"/>
    <w:rsid w:val="002E4339"/>
    <w:rsid w:val="002E4440"/>
    <w:rsid w:val="002E7500"/>
    <w:rsid w:val="002E781D"/>
    <w:rsid w:val="002E7976"/>
    <w:rsid w:val="002F3160"/>
    <w:rsid w:val="002F3E1B"/>
    <w:rsid w:val="002F70C7"/>
    <w:rsid w:val="00301CEA"/>
    <w:rsid w:val="003023F1"/>
    <w:rsid w:val="00303DB8"/>
    <w:rsid w:val="00306D48"/>
    <w:rsid w:val="00307E05"/>
    <w:rsid w:val="00312C48"/>
    <w:rsid w:val="00320454"/>
    <w:rsid w:val="00320B5A"/>
    <w:rsid w:val="0032128B"/>
    <w:rsid w:val="0032378C"/>
    <w:rsid w:val="00325FCE"/>
    <w:rsid w:val="003333BC"/>
    <w:rsid w:val="0033364C"/>
    <w:rsid w:val="00335619"/>
    <w:rsid w:val="0033637E"/>
    <w:rsid w:val="00337556"/>
    <w:rsid w:val="0034097A"/>
    <w:rsid w:val="003414A6"/>
    <w:rsid w:val="003423FF"/>
    <w:rsid w:val="00342646"/>
    <w:rsid w:val="00345129"/>
    <w:rsid w:val="0035143D"/>
    <w:rsid w:val="00352CE7"/>
    <w:rsid w:val="00354D8E"/>
    <w:rsid w:val="00360246"/>
    <w:rsid w:val="00364B59"/>
    <w:rsid w:val="00366A93"/>
    <w:rsid w:val="00367817"/>
    <w:rsid w:val="00371346"/>
    <w:rsid w:val="00372C10"/>
    <w:rsid w:val="00373D65"/>
    <w:rsid w:val="00375055"/>
    <w:rsid w:val="0038237E"/>
    <w:rsid w:val="00391814"/>
    <w:rsid w:val="0039318E"/>
    <w:rsid w:val="003A0E1C"/>
    <w:rsid w:val="003A2887"/>
    <w:rsid w:val="003A78EB"/>
    <w:rsid w:val="003A7DED"/>
    <w:rsid w:val="003B1D72"/>
    <w:rsid w:val="003B5D16"/>
    <w:rsid w:val="003B74D7"/>
    <w:rsid w:val="003C42AE"/>
    <w:rsid w:val="003C6102"/>
    <w:rsid w:val="003D2E82"/>
    <w:rsid w:val="003E6B0F"/>
    <w:rsid w:val="003F003D"/>
    <w:rsid w:val="003F6977"/>
    <w:rsid w:val="00402891"/>
    <w:rsid w:val="0040322E"/>
    <w:rsid w:val="00403C2D"/>
    <w:rsid w:val="00405575"/>
    <w:rsid w:val="00421020"/>
    <w:rsid w:val="00422C33"/>
    <w:rsid w:val="004251A3"/>
    <w:rsid w:val="00425363"/>
    <w:rsid w:val="0042613B"/>
    <w:rsid w:val="00427C8D"/>
    <w:rsid w:val="004322B1"/>
    <w:rsid w:val="0043268D"/>
    <w:rsid w:val="004418BF"/>
    <w:rsid w:val="00441F93"/>
    <w:rsid w:val="004472F6"/>
    <w:rsid w:val="00450078"/>
    <w:rsid w:val="00452F3A"/>
    <w:rsid w:val="00455DD3"/>
    <w:rsid w:val="00456D85"/>
    <w:rsid w:val="00457F85"/>
    <w:rsid w:val="004642DD"/>
    <w:rsid w:val="00467AEB"/>
    <w:rsid w:val="00467E32"/>
    <w:rsid w:val="00473AD0"/>
    <w:rsid w:val="00476290"/>
    <w:rsid w:val="004837EA"/>
    <w:rsid w:val="00484A59"/>
    <w:rsid w:val="0049331B"/>
    <w:rsid w:val="00497F8E"/>
    <w:rsid w:val="004A287F"/>
    <w:rsid w:val="004A338F"/>
    <w:rsid w:val="004A4BFA"/>
    <w:rsid w:val="004B1D16"/>
    <w:rsid w:val="004B3CFC"/>
    <w:rsid w:val="004B4207"/>
    <w:rsid w:val="004B5CF7"/>
    <w:rsid w:val="004B6934"/>
    <w:rsid w:val="004C01F3"/>
    <w:rsid w:val="004C16A2"/>
    <w:rsid w:val="004D3946"/>
    <w:rsid w:val="004E1444"/>
    <w:rsid w:val="004E2BB7"/>
    <w:rsid w:val="004E3732"/>
    <w:rsid w:val="004E4CB6"/>
    <w:rsid w:val="004E6C73"/>
    <w:rsid w:val="004F5218"/>
    <w:rsid w:val="005076ED"/>
    <w:rsid w:val="00510F98"/>
    <w:rsid w:val="00510FDA"/>
    <w:rsid w:val="005135A6"/>
    <w:rsid w:val="005139F0"/>
    <w:rsid w:val="005160B8"/>
    <w:rsid w:val="005207ED"/>
    <w:rsid w:val="00523D2B"/>
    <w:rsid w:val="0053052A"/>
    <w:rsid w:val="00530FD9"/>
    <w:rsid w:val="005324CC"/>
    <w:rsid w:val="00532DC7"/>
    <w:rsid w:val="005332CC"/>
    <w:rsid w:val="00534F52"/>
    <w:rsid w:val="00536425"/>
    <w:rsid w:val="0054453B"/>
    <w:rsid w:val="005560B2"/>
    <w:rsid w:val="005663D6"/>
    <w:rsid w:val="0056743A"/>
    <w:rsid w:val="00575CA9"/>
    <w:rsid w:val="00585360"/>
    <w:rsid w:val="005859D8"/>
    <w:rsid w:val="00587172"/>
    <w:rsid w:val="00590A93"/>
    <w:rsid w:val="00591BE8"/>
    <w:rsid w:val="00594C5A"/>
    <w:rsid w:val="005A3B7F"/>
    <w:rsid w:val="005A4880"/>
    <w:rsid w:val="005A7DBD"/>
    <w:rsid w:val="005B0F42"/>
    <w:rsid w:val="005B441E"/>
    <w:rsid w:val="005B5C8C"/>
    <w:rsid w:val="005B6BF3"/>
    <w:rsid w:val="005B7826"/>
    <w:rsid w:val="005C1ED3"/>
    <w:rsid w:val="005C26C7"/>
    <w:rsid w:val="005C55EA"/>
    <w:rsid w:val="005C5C5E"/>
    <w:rsid w:val="005C7209"/>
    <w:rsid w:val="005C74C5"/>
    <w:rsid w:val="005D1E8B"/>
    <w:rsid w:val="005D3F9C"/>
    <w:rsid w:val="005D44D2"/>
    <w:rsid w:val="005E445C"/>
    <w:rsid w:val="005F1435"/>
    <w:rsid w:val="005F210B"/>
    <w:rsid w:val="006032B1"/>
    <w:rsid w:val="006037D1"/>
    <w:rsid w:val="00604F2E"/>
    <w:rsid w:val="00607157"/>
    <w:rsid w:val="0061147D"/>
    <w:rsid w:val="006159F7"/>
    <w:rsid w:val="006211CB"/>
    <w:rsid w:val="006261F4"/>
    <w:rsid w:val="00626AD1"/>
    <w:rsid w:val="00627E21"/>
    <w:rsid w:val="00632E68"/>
    <w:rsid w:val="006337AA"/>
    <w:rsid w:val="00643273"/>
    <w:rsid w:val="00646222"/>
    <w:rsid w:val="00650D14"/>
    <w:rsid w:val="00650DA2"/>
    <w:rsid w:val="0066413A"/>
    <w:rsid w:val="00665DFB"/>
    <w:rsid w:val="00673E3B"/>
    <w:rsid w:val="00674835"/>
    <w:rsid w:val="00674D7F"/>
    <w:rsid w:val="006761D2"/>
    <w:rsid w:val="00676A1E"/>
    <w:rsid w:val="006779EF"/>
    <w:rsid w:val="00681650"/>
    <w:rsid w:val="00681BB7"/>
    <w:rsid w:val="00684AFB"/>
    <w:rsid w:val="00684C67"/>
    <w:rsid w:val="006863CE"/>
    <w:rsid w:val="0068677E"/>
    <w:rsid w:val="006937CA"/>
    <w:rsid w:val="00694DC7"/>
    <w:rsid w:val="0069621F"/>
    <w:rsid w:val="00697EFD"/>
    <w:rsid w:val="006A04D6"/>
    <w:rsid w:val="006A7AD7"/>
    <w:rsid w:val="006B0332"/>
    <w:rsid w:val="006B4AD5"/>
    <w:rsid w:val="006C2E5E"/>
    <w:rsid w:val="006C3264"/>
    <w:rsid w:val="006C5BB7"/>
    <w:rsid w:val="006D0368"/>
    <w:rsid w:val="006D6E86"/>
    <w:rsid w:val="006E37A3"/>
    <w:rsid w:val="006E6D65"/>
    <w:rsid w:val="006F44B7"/>
    <w:rsid w:val="006F7589"/>
    <w:rsid w:val="00701D6A"/>
    <w:rsid w:val="00702E4D"/>
    <w:rsid w:val="00710ED5"/>
    <w:rsid w:val="00712354"/>
    <w:rsid w:val="00713204"/>
    <w:rsid w:val="00713456"/>
    <w:rsid w:val="00715FF5"/>
    <w:rsid w:val="00730BC7"/>
    <w:rsid w:val="007328A7"/>
    <w:rsid w:val="00732AFD"/>
    <w:rsid w:val="00735A6B"/>
    <w:rsid w:val="00740686"/>
    <w:rsid w:val="00742FC1"/>
    <w:rsid w:val="00746F25"/>
    <w:rsid w:val="00750BF5"/>
    <w:rsid w:val="007535A3"/>
    <w:rsid w:val="0075419A"/>
    <w:rsid w:val="007613F3"/>
    <w:rsid w:val="00761567"/>
    <w:rsid w:val="00764AA7"/>
    <w:rsid w:val="00765E3E"/>
    <w:rsid w:val="00766F79"/>
    <w:rsid w:val="00770A52"/>
    <w:rsid w:val="00776479"/>
    <w:rsid w:val="00776681"/>
    <w:rsid w:val="00777049"/>
    <w:rsid w:val="007813DC"/>
    <w:rsid w:val="0078153B"/>
    <w:rsid w:val="00781EA2"/>
    <w:rsid w:val="00782A6D"/>
    <w:rsid w:val="00784AFC"/>
    <w:rsid w:val="00784E4F"/>
    <w:rsid w:val="00786301"/>
    <w:rsid w:val="00786900"/>
    <w:rsid w:val="00787321"/>
    <w:rsid w:val="00790F52"/>
    <w:rsid w:val="00792AE1"/>
    <w:rsid w:val="00797808"/>
    <w:rsid w:val="007A3464"/>
    <w:rsid w:val="007B479F"/>
    <w:rsid w:val="007B5EB6"/>
    <w:rsid w:val="007B6A1C"/>
    <w:rsid w:val="007B74C5"/>
    <w:rsid w:val="007C42F7"/>
    <w:rsid w:val="007D438A"/>
    <w:rsid w:val="007D47DB"/>
    <w:rsid w:val="007D759E"/>
    <w:rsid w:val="007D7A36"/>
    <w:rsid w:val="007E5144"/>
    <w:rsid w:val="007F4FAC"/>
    <w:rsid w:val="0080096E"/>
    <w:rsid w:val="00801B58"/>
    <w:rsid w:val="0080464A"/>
    <w:rsid w:val="00807358"/>
    <w:rsid w:val="008113F8"/>
    <w:rsid w:val="00812B58"/>
    <w:rsid w:val="00813EAD"/>
    <w:rsid w:val="008210A3"/>
    <w:rsid w:val="008211BA"/>
    <w:rsid w:val="00823422"/>
    <w:rsid w:val="00826891"/>
    <w:rsid w:val="008301AA"/>
    <w:rsid w:val="008305A6"/>
    <w:rsid w:val="00830E35"/>
    <w:rsid w:val="00831423"/>
    <w:rsid w:val="008351B6"/>
    <w:rsid w:val="00837459"/>
    <w:rsid w:val="0084084E"/>
    <w:rsid w:val="00840927"/>
    <w:rsid w:val="00841B18"/>
    <w:rsid w:val="00842F77"/>
    <w:rsid w:val="00844E9F"/>
    <w:rsid w:val="008500B6"/>
    <w:rsid w:val="0085173D"/>
    <w:rsid w:val="00852BB8"/>
    <w:rsid w:val="00852F48"/>
    <w:rsid w:val="008532B8"/>
    <w:rsid w:val="00861A3F"/>
    <w:rsid w:val="008637BC"/>
    <w:rsid w:val="00865AFF"/>
    <w:rsid w:val="00867B26"/>
    <w:rsid w:val="008706DE"/>
    <w:rsid w:val="00872AA8"/>
    <w:rsid w:val="0087439A"/>
    <w:rsid w:val="00882966"/>
    <w:rsid w:val="00883060"/>
    <w:rsid w:val="00884339"/>
    <w:rsid w:val="00887D05"/>
    <w:rsid w:val="008912AA"/>
    <w:rsid w:val="00894FAC"/>
    <w:rsid w:val="008976EA"/>
    <w:rsid w:val="008A456C"/>
    <w:rsid w:val="008A5399"/>
    <w:rsid w:val="008A7B7A"/>
    <w:rsid w:val="008B0853"/>
    <w:rsid w:val="008B0A2D"/>
    <w:rsid w:val="008B0B67"/>
    <w:rsid w:val="008B215B"/>
    <w:rsid w:val="008B3725"/>
    <w:rsid w:val="008B46B7"/>
    <w:rsid w:val="008B5406"/>
    <w:rsid w:val="008B5755"/>
    <w:rsid w:val="008B73F4"/>
    <w:rsid w:val="008C0898"/>
    <w:rsid w:val="008C173D"/>
    <w:rsid w:val="008C2D2C"/>
    <w:rsid w:val="008C60B3"/>
    <w:rsid w:val="008D4C72"/>
    <w:rsid w:val="008D6478"/>
    <w:rsid w:val="008D762B"/>
    <w:rsid w:val="008E35A2"/>
    <w:rsid w:val="008E4C64"/>
    <w:rsid w:val="008F0CED"/>
    <w:rsid w:val="008F4E3F"/>
    <w:rsid w:val="008F73E4"/>
    <w:rsid w:val="00901A5A"/>
    <w:rsid w:val="00902F3C"/>
    <w:rsid w:val="00904266"/>
    <w:rsid w:val="0090636D"/>
    <w:rsid w:val="009130FB"/>
    <w:rsid w:val="009144A6"/>
    <w:rsid w:val="00914FBC"/>
    <w:rsid w:val="00916624"/>
    <w:rsid w:val="00916756"/>
    <w:rsid w:val="009366E7"/>
    <w:rsid w:val="00940678"/>
    <w:rsid w:val="00941443"/>
    <w:rsid w:val="00947E39"/>
    <w:rsid w:val="00950C10"/>
    <w:rsid w:val="009525B7"/>
    <w:rsid w:val="009530C6"/>
    <w:rsid w:val="00954621"/>
    <w:rsid w:val="00955211"/>
    <w:rsid w:val="0095620A"/>
    <w:rsid w:val="00961777"/>
    <w:rsid w:val="00964E9A"/>
    <w:rsid w:val="0096620C"/>
    <w:rsid w:val="00966AC6"/>
    <w:rsid w:val="00970563"/>
    <w:rsid w:val="009716D5"/>
    <w:rsid w:val="00975862"/>
    <w:rsid w:val="0097681E"/>
    <w:rsid w:val="009803CB"/>
    <w:rsid w:val="009818E1"/>
    <w:rsid w:val="00984262"/>
    <w:rsid w:val="009864A8"/>
    <w:rsid w:val="00987A51"/>
    <w:rsid w:val="00990427"/>
    <w:rsid w:val="00990474"/>
    <w:rsid w:val="00991FB6"/>
    <w:rsid w:val="00995C80"/>
    <w:rsid w:val="00997522"/>
    <w:rsid w:val="009B172F"/>
    <w:rsid w:val="009C5756"/>
    <w:rsid w:val="009D5212"/>
    <w:rsid w:val="009D5AFD"/>
    <w:rsid w:val="009E3275"/>
    <w:rsid w:val="009E3FA4"/>
    <w:rsid w:val="009F207F"/>
    <w:rsid w:val="009F48CF"/>
    <w:rsid w:val="00A00CD1"/>
    <w:rsid w:val="00A02F9D"/>
    <w:rsid w:val="00A05FEF"/>
    <w:rsid w:val="00A10025"/>
    <w:rsid w:val="00A13E2E"/>
    <w:rsid w:val="00A169D6"/>
    <w:rsid w:val="00A1769A"/>
    <w:rsid w:val="00A341CE"/>
    <w:rsid w:val="00A40170"/>
    <w:rsid w:val="00A40A8D"/>
    <w:rsid w:val="00A41006"/>
    <w:rsid w:val="00A416CC"/>
    <w:rsid w:val="00A43A12"/>
    <w:rsid w:val="00A4788D"/>
    <w:rsid w:val="00A54E10"/>
    <w:rsid w:val="00A614E0"/>
    <w:rsid w:val="00A65076"/>
    <w:rsid w:val="00A65DD7"/>
    <w:rsid w:val="00A664E3"/>
    <w:rsid w:val="00A67238"/>
    <w:rsid w:val="00A7471C"/>
    <w:rsid w:val="00A80E2B"/>
    <w:rsid w:val="00A828E2"/>
    <w:rsid w:val="00A85F5C"/>
    <w:rsid w:val="00A8695E"/>
    <w:rsid w:val="00A87EDB"/>
    <w:rsid w:val="00A910B1"/>
    <w:rsid w:val="00AA1EA3"/>
    <w:rsid w:val="00AA3402"/>
    <w:rsid w:val="00AA41B4"/>
    <w:rsid w:val="00AA4368"/>
    <w:rsid w:val="00AA5240"/>
    <w:rsid w:val="00AB0B9C"/>
    <w:rsid w:val="00AB241D"/>
    <w:rsid w:val="00AB2495"/>
    <w:rsid w:val="00AB772F"/>
    <w:rsid w:val="00AB7D52"/>
    <w:rsid w:val="00AC0F5D"/>
    <w:rsid w:val="00AC12C4"/>
    <w:rsid w:val="00AC20F1"/>
    <w:rsid w:val="00AC43CA"/>
    <w:rsid w:val="00AC518F"/>
    <w:rsid w:val="00AD1478"/>
    <w:rsid w:val="00AD214B"/>
    <w:rsid w:val="00AE0BE3"/>
    <w:rsid w:val="00AE4AC3"/>
    <w:rsid w:val="00AE4B4C"/>
    <w:rsid w:val="00AF2E70"/>
    <w:rsid w:val="00B03BAF"/>
    <w:rsid w:val="00B106A5"/>
    <w:rsid w:val="00B1107C"/>
    <w:rsid w:val="00B1162A"/>
    <w:rsid w:val="00B11C81"/>
    <w:rsid w:val="00B23492"/>
    <w:rsid w:val="00B30138"/>
    <w:rsid w:val="00B34C0C"/>
    <w:rsid w:val="00B3587B"/>
    <w:rsid w:val="00B35908"/>
    <w:rsid w:val="00B35A37"/>
    <w:rsid w:val="00B36684"/>
    <w:rsid w:val="00B3674C"/>
    <w:rsid w:val="00B373FC"/>
    <w:rsid w:val="00B37E96"/>
    <w:rsid w:val="00B404B5"/>
    <w:rsid w:val="00B40B42"/>
    <w:rsid w:val="00B41B1D"/>
    <w:rsid w:val="00B43E29"/>
    <w:rsid w:val="00B445AD"/>
    <w:rsid w:val="00B47416"/>
    <w:rsid w:val="00B50A6F"/>
    <w:rsid w:val="00B50E90"/>
    <w:rsid w:val="00B50FC2"/>
    <w:rsid w:val="00B52D0F"/>
    <w:rsid w:val="00B536DF"/>
    <w:rsid w:val="00B56F1F"/>
    <w:rsid w:val="00B623D8"/>
    <w:rsid w:val="00B65831"/>
    <w:rsid w:val="00B71A3E"/>
    <w:rsid w:val="00B732CD"/>
    <w:rsid w:val="00B74A7E"/>
    <w:rsid w:val="00B74B03"/>
    <w:rsid w:val="00B756C2"/>
    <w:rsid w:val="00B838AB"/>
    <w:rsid w:val="00B839ED"/>
    <w:rsid w:val="00B85825"/>
    <w:rsid w:val="00B86D8E"/>
    <w:rsid w:val="00B86E09"/>
    <w:rsid w:val="00B953F5"/>
    <w:rsid w:val="00B9561E"/>
    <w:rsid w:val="00B966CA"/>
    <w:rsid w:val="00BB0029"/>
    <w:rsid w:val="00BB2774"/>
    <w:rsid w:val="00BC2D5B"/>
    <w:rsid w:val="00BC7931"/>
    <w:rsid w:val="00BC7E3D"/>
    <w:rsid w:val="00BD0F5B"/>
    <w:rsid w:val="00BD27C1"/>
    <w:rsid w:val="00BD5CA1"/>
    <w:rsid w:val="00BE3E39"/>
    <w:rsid w:val="00BF76FA"/>
    <w:rsid w:val="00C045D2"/>
    <w:rsid w:val="00C04730"/>
    <w:rsid w:val="00C15F7B"/>
    <w:rsid w:val="00C17CD2"/>
    <w:rsid w:val="00C210B4"/>
    <w:rsid w:val="00C24550"/>
    <w:rsid w:val="00C32D55"/>
    <w:rsid w:val="00C36DA2"/>
    <w:rsid w:val="00C41D8E"/>
    <w:rsid w:val="00C42BBA"/>
    <w:rsid w:val="00C5000A"/>
    <w:rsid w:val="00C53151"/>
    <w:rsid w:val="00C53741"/>
    <w:rsid w:val="00C55245"/>
    <w:rsid w:val="00C61540"/>
    <w:rsid w:val="00C62620"/>
    <w:rsid w:val="00C64D9B"/>
    <w:rsid w:val="00C731F7"/>
    <w:rsid w:val="00C73D78"/>
    <w:rsid w:val="00C7689C"/>
    <w:rsid w:val="00C80BA1"/>
    <w:rsid w:val="00C85707"/>
    <w:rsid w:val="00C9389F"/>
    <w:rsid w:val="00C93BAD"/>
    <w:rsid w:val="00C94F53"/>
    <w:rsid w:val="00C94FA8"/>
    <w:rsid w:val="00C965BA"/>
    <w:rsid w:val="00C9708A"/>
    <w:rsid w:val="00CA696F"/>
    <w:rsid w:val="00CA74F6"/>
    <w:rsid w:val="00CA7C2E"/>
    <w:rsid w:val="00CB001E"/>
    <w:rsid w:val="00CB5D33"/>
    <w:rsid w:val="00CB6F38"/>
    <w:rsid w:val="00CC0B62"/>
    <w:rsid w:val="00CC5616"/>
    <w:rsid w:val="00CD66AD"/>
    <w:rsid w:val="00CE2D46"/>
    <w:rsid w:val="00CE2F2C"/>
    <w:rsid w:val="00CF441B"/>
    <w:rsid w:val="00D05958"/>
    <w:rsid w:val="00D06BF9"/>
    <w:rsid w:val="00D10EC9"/>
    <w:rsid w:val="00D16153"/>
    <w:rsid w:val="00D16522"/>
    <w:rsid w:val="00D22DB0"/>
    <w:rsid w:val="00D268D0"/>
    <w:rsid w:val="00D26C01"/>
    <w:rsid w:val="00D2768A"/>
    <w:rsid w:val="00D27AC3"/>
    <w:rsid w:val="00D32A21"/>
    <w:rsid w:val="00D35F3D"/>
    <w:rsid w:val="00D433AA"/>
    <w:rsid w:val="00D44845"/>
    <w:rsid w:val="00D51249"/>
    <w:rsid w:val="00D5227F"/>
    <w:rsid w:val="00D52756"/>
    <w:rsid w:val="00D53580"/>
    <w:rsid w:val="00D53DE6"/>
    <w:rsid w:val="00D550CB"/>
    <w:rsid w:val="00D60A92"/>
    <w:rsid w:val="00D627AF"/>
    <w:rsid w:val="00D65815"/>
    <w:rsid w:val="00D65B43"/>
    <w:rsid w:val="00D7167C"/>
    <w:rsid w:val="00D73234"/>
    <w:rsid w:val="00D76191"/>
    <w:rsid w:val="00D76CC0"/>
    <w:rsid w:val="00D77350"/>
    <w:rsid w:val="00D81CE1"/>
    <w:rsid w:val="00D83127"/>
    <w:rsid w:val="00D91E9F"/>
    <w:rsid w:val="00D9455D"/>
    <w:rsid w:val="00D96D9E"/>
    <w:rsid w:val="00DA662F"/>
    <w:rsid w:val="00DB30FF"/>
    <w:rsid w:val="00DB3B23"/>
    <w:rsid w:val="00DB798A"/>
    <w:rsid w:val="00DB7AF6"/>
    <w:rsid w:val="00DC0045"/>
    <w:rsid w:val="00DC137D"/>
    <w:rsid w:val="00DC2973"/>
    <w:rsid w:val="00DC64E6"/>
    <w:rsid w:val="00DD4C91"/>
    <w:rsid w:val="00DD502E"/>
    <w:rsid w:val="00DD7FE9"/>
    <w:rsid w:val="00DF096C"/>
    <w:rsid w:val="00DF1005"/>
    <w:rsid w:val="00DF2F53"/>
    <w:rsid w:val="00DF580C"/>
    <w:rsid w:val="00DF7B88"/>
    <w:rsid w:val="00E066C6"/>
    <w:rsid w:val="00E15B8B"/>
    <w:rsid w:val="00E168C6"/>
    <w:rsid w:val="00E24F02"/>
    <w:rsid w:val="00E30579"/>
    <w:rsid w:val="00E31F09"/>
    <w:rsid w:val="00E32EED"/>
    <w:rsid w:val="00E36CC6"/>
    <w:rsid w:val="00E45281"/>
    <w:rsid w:val="00E4559A"/>
    <w:rsid w:val="00E5397D"/>
    <w:rsid w:val="00E5689B"/>
    <w:rsid w:val="00E62E27"/>
    <w:rsid w:val="00E65EAA"/>
    <w:rsid w:val="00E670BD"/>
    <w:rsid w:val="00E71784"/>
    <w:rsid w:val="00E72E11"/>
    <w:rsid w:val="00E74AB6"/>
    <w:rsid w:val="00E74DB3"/>
    <w:rsid w:val="00E80EEA"/>
    <w:rsid w:val="00E82AC9"/>
    <w:rsid w:val="00E90472"/>
    <w:rsid w:val="00E92714"/>
    <w:rsid w:val="00EA0A28"/>
    <w:rsid w:val="00EA0BC4"/>
    <w:rsid w:val="00EA3F3E"/>
    <w:rsid w:val="00EA4C4B"/>
    <w:rsid w:val="00EB2F10"/>
    <w:rsid w:val="00EB65D5"/>
    <w:rsid w:val="00EC1CDF"/>
    <w:rsid w:val="00EC3045"/>
    <w:rsid w:val="00EC46DF"/>
    <w:rsid w:val="00ED59E7"/>
    <w:rsid w:val="00ED656F"/>
    <w:rsid w:val="00ED73F2"/>
    <w:rsid w:val="00EF00DC"/>
    <w:rsid w:val="00EF28ED"/>
    <w:rsid w:val="00EF40B9"/>
    <w:rsid w:val="00F025D7"/>
    <w:rsid w:val="00F02C71"/>
    <w:rsid w:val="00F05E8F"/>
    <w:rsid w:val="00F07E41"/>
    <w:rsid w:val="00F143E5"/>
    <w:rsid w:val="00F22510"/>
    <w:rsid w:val="00F24776"/>
    <w:rsid w:val="00F3040E"/>
    <w:rsid w:val="00F31CE4"/>
    <w:rsid w:val="00F36EAA"/>
    <w:rsid w:val="00F41986"/>
    <w:rsid w:val="00F44B82"/>
    <w:rsid w:val="00F451C1"/>
    <w:rsid w:val="00F50850"/>
    <w:rsid w:val="00F541CF"/>
    <w:rsid w:val="00F55B2E"/>
    <w:rsid w:val="00F60B19"/>
    <w:rsid w:val="00F633CB"/>
    <w:rsid w:val="00F66E36"/>
    <w:rsid w:val="00F67C2C"/>
    <w:rsid w:val="00F70FE7"/>
    <w:rsid w:val="00F75619"/>
    <w:rsid w:val="00F81496"/>
    <w:rsid w:val="00F82A51"/>
    <w:rsid w:val="00F94CBC"/>
    <w:rsid w:val="00F95280"/>
    <w:rsid w:val="00F96D6C"/>
    <w:rsid w:val="00F973FD"/>
    <w:rsid w:val="00FA3CBC"/>
    <w:rsid w:val="00FA5429"/>
    <w:rsid w:val="00FA67EC"/>
    <w:rsid w:val="00FB2FA5"/>
    <w:rsid w:val="00FD7D3A"/>
    <w:rsid w:val="00FE0181"/>
    <w:rsid w:val="00FE070B"/>
    <w:rsid w:val="00FE6958"/>
    <w:rsid w:val="00FF04A1"/>
    <w:rsid w:val="00FF0A51"/>
    <w:rsid w:val="00FF3730"/>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hyperlink" Target="https://www.justice.gov/ovw/page/file/922501/download" TargetMode="External"/><Relationship Id="rId510" Type="http://schemas.openxmlformats.org/officeDocument/2006/relationships/image" Target="media/image36.png"/><Relationship Id="rId511" Type="http://schemas.openxmlformats.org/officeDocument/2006/relationships/hyperlink" Target="http://www.dol.gov/dol/grants/" TargetMode="External"/><Relationship Id="rId512" Type="http://schemas.openxmlformats.org/officeDocument/2006/relationships/image" Target="media/image37.png"/><Relationship Id="rId20" Type="http://schemas.openxmlformats.org/officeDocument/2006/relationships/hyperlink" Target="mailto:mreichert@usbr.gov" TargetMode="External"/><Relationship Id="rId21" Type="http://schemas.openxmlformats.org/officeDocument/2006/relationships/hyperlink" Target="http://www.grants.gov/web/grants/view-opportunity.html?oppId=289759" TargetMode="External"/><Relationship Id="rId22" Type="http://schemas.openxmlformats.org/officeDocument/2006/relationships/image" Target="media/image1.gif"/><Relationship Id="rId23" Type="http://schemas.openxmlformats.org/officeDocument/2006/relationships/image" Target="media/image2.png"/><Relationship Id="rId24" Type="http://schemas.openxmlformats.org/officeDocument/2006/relationships/image" Target="media/image3.png"/><Relationship Id="rId25" Type="http://schemas.openxmlformats.org/officeDocument/2006/relationships/image" Target="media/image4.png"/><Relationship Id="rId26" Type="http://schemas.openxmlformats.org/officeDocument/2006/relationships/hyperlink" Target="http://usda.gov/wps/portal/usda/usdahome?navid=GRANTS_LOANS" TargetMode="External"/><Relationship Id="rId27" Type="http://schemas.openxmlformats.org/officeDocument/2006/relationships/image" Target="media/image5.png"/><Relationship Id="rId28" Type="http://schemas.openxmlformats.org/officeDocument/2006/relationships/image" Target="media/image6.png"/><Relationship Id="rId29" Type="http://schemas.openxmlformats.org/officeDocument/2006/relationships/image" Target="media/image7.png"/><Relationship Id="rId513" Type="http://schemas.openxmlformats.org/officeDocument/2006/relationships/hyperlink" Target="https://www.workforce3one.org/ws/www/pages/grants_toolkit.aspx?pparams=/" TargetMode="External"/><Relationship Id="rId514" Type="http://schemas.openxmlformats.org/officeDocument/2006/relationships/image" Target="media/image38.png"/><Relationship Id="rId515" Type="http://schemas.openxmlformats.org/officeDocument/2006/relationships/hyperlink" Target="http://www.nasa.gov/about/research/index.html" TargetMode="External"/><Relationship Id="rId516" Type="http://schemas.openxmlformats.org/officeDocument/2006/relationships/image" Target="media/image39.png"/><Relationship Id="rId517" Type="http://schemas.openxmlformats.org/officeDocument/2006/relationships/image" Target="media/image40.png"/><Relationship Id="rId518" Type="http://schemas.openxmlformats.org/officeDocument/2006/relationships/hyperlink" Target="http://www.grants.gov/web/grants/view-opportunity.html?oppId=291024" TargetMode="External"/><Relationship Id="rId519" Type="http://schemas.openxmlformats.org/officeDocument/2006/relationships/hyperlink" Target="http://www.grants.gov/web/grants/view-opportunity.html?oppId=290626" TargetMode="External"/><Relationship Id="rId170" Type="http://schemas.openxmlformats.org/officeDocument/2006/relationships/hyperlink" Target="http://www.grants.gov/web/grants/view-opportunity.html?oppId=290708" TargetMode="External"/><Relationship Id="rId171" Type="http://schemas.openxmlformats.org/officeDocument/2006/relationships/image" Target="media/image17.png"/><Relationship Id="rId172" Type="http://schemas.openxmlformats.org/officeDocument/2006/relationships/image" Target="media/image18.png"/><Relationship Id="rId173" Type="http://schemas.openxmlformats.org/officeDocument/2006/relationships/hyperlink" Target="http://www.doe.gov/grants-contracts" TargetMode="External"/><Relationship Id="rId174" Type="http://schemas.openxmlformats.org/officeDocument/2006/relationships/hyperlink" Target="http://www.grants.gov/web/grants/view-opportunity.html?oppId=290781" TargetMode="External"/><Relationship Id="rId175" Type="http://schemas.openxmlformats.org/officeDocument/2006/relationships/hyperlink" Target="http://www.grants.gov/web/grants/view-opportunity.html?oppId=290670" TargetMode="External"/><Relationship Id="rId176" Type="http://schemas.openxmlformats.org/officeDocument/2006/relationships/hyperlink" Target="http://www.grants.gov/web/grants/view-opportunity.html?oppId=290878" TargetMode="External"/><Relationship Id="rId177" Type="http://schemas.openxmlformats.org/officeDocument/2006/relationships/hyperlink" Target="http://www.grants.gov/web/grants/view-opportunity.html?oppId=290880" TargetMode="External"/><Relationship Id="rId178" Type="http://schemas.openxmlformats.org/officeDocument/2006/relationships/hyperlink" Target="http://www.grants.gov/web/grants/view-opportunity.html?oppId=290494" TargetMode="External"/><Relationship Id="rId179" Type="http://schemas.openxmlformats.org/officeDocument/2006/relationships/hyperlink" Target="http://www.grants.gov/web/grants/view-opportunity.html?oppId=290677" TargetMode="External"/><Relationship Id="rId230" Type="http://schemas.openxmlformats.org/officeDocument/2006/relationships/hyperlink" Target="http://www.grants.gov/web/grants/view-opportunity.html?oppId=289985" TargetMode="External"/><Relationship Id="rId231" Type="http://schemas.openxmlformats.org/officeDocument/2006/relationships/hyperlink" Target="http://www.grants.gov/web/grants/view-opportunity.html?oppId=289984" TargetMode="External"/><Relationship Id="rId232" Type="http://schemas.openxmlformats.org/officeDocument/2006/relationships/hyperlink" Target="http://www.grants.gov/web/grants/view-opportunity.html?oppId=290511" TargetMode="External"/><Relationship Id="rId233" Type="http://schemas.openxmlformats.org/officeDocument/2006/relationships/hyperlink" Target="http://www.grants.gov/web/grants/view-opportunity.html?oppId=289139" TargetMode="External"/><Relationship Id="rId234" Type="http://schemas.openxmlformats.org/officeDocument/2006/relationships/hyperlink" Target="http://www.grants.gov/web/grants/view-opportunity.html?oppId=290860" TargetMode="External"/><Relationship Id="rId235" Type="http://schemas.openxmlformats.org/officeDocument/2006/relationships/hyperlink" Target="http://www.grants.gov/web/grants/view-opportunity.html?oppId=290895" TargetMode="External"/><Relationship Id="rId236" Type="http://schemas.openxmlformats.org/officeDocument/2006/relationships/hyperlink" Target="http://www.grants.gov/web/grants/view-opportunity.html?oppId=290903" TargetMode="External"/><Relationship Id="rId237" Type="http://schemas.openxmlformats.org/officeDocument/2006/relationships/hyperlink" Target="http://www.grants.gov/web/grants/view-opportunity.html?oppId=290902" TargetMode="External"/><Relationship Id="rId238" Type="http://schemas.openxmlformats.org/officeDocument/2006/relationships/hyperlink" Target="http://www.grants.gov/web/grants/view-opportunity.html?oppId=290882" TargetMode="External"/><Relationship Id="rId239" Type="http://schemas.openxmlformats.org/officeDocument/2006/relationships/hyperlink" Target="http://www.grants.gov/web/grants/view-opportunity.html?oppId=289066" TargetMode="External"/><Relationship Id="rId460" Type="http://schemas.openxmlformats.org/officeDocument/2006/relationships/hyperlink" Target="mailto:janice.a.green@usdoj.gov" TargetMode="External"/><Relationship Id="rId461" Type="http://schemas.openxmlformats.org/officeDocument/2006/relationships/hyperlink" Target="http://www.grants.gov/web/grants/view-opportunity.html?oppId=291023" TargetMode="External"/><Relationship Id="rId462" Type="http://schemas.openxmlformats.org/officeDocument/2006/relationships/hyperlink" Target="https://www.justice.gov/ovw/page/file/922506/download" TargetMode="External"/><Relationship Id="rId463" Type="http://schemas.openxmlformats.org/officeDocument/2006/relationships/hyperlink" Target="mailto:Michele.John@usdoj.gov" TargetMode="External"/><Relationship Id="rId464" Type="http://schemas.openxmlformats.org/officeDocument/2006/relationships/hyperlink" Target="http://www.grants.gov/web/grants/view-opportunity.html?oppId=291037" TargetMode="External"/><Relationship Id="rId465" Type="http://schemas.openxmlformats.org/officeDocument/2006/relationships/hyperlink" Target="https://www.justice.gov/ovw/page/file/922491/download" TargetMode="External"/><Relationship Id="rId466" Type="http://schemas.openxmlformats.org/officeDocument/2006/relationships/hyperlink" Target="mailto:Paule.Tessier@usdoj.gov" TargetMode="External"/><Relationship Id="rId467" Type="http://schemas.openxmlformats.org/officeDocument/2006/relationships/hyperlink" Target="http://www.grants.gov/web/grants/view-opportunity.html?oppId=291039" TargetMode="External"/><Relationship Id="rId468" Type="http://schemas.openxmlformats.org/officeDocument/2006/relationships/hyperlink" Target="http://www.grants.gov/web/grants/view-opportunity.html?oppId=290719" TargetMode="External"/><Relationship Id="rId469" Type="http://schemas.openxmlformats.org/officeDocument/2006/relationships/hyperlink" Target="http://www.grants.gov/web/grants/view-opportunity.html?oppId=290572" TargetMode="External"/><Relationship Id="rId520" Type="http://schemas.openxmlformats.org/officeDocument/2006/relationships/hyperlink" Target="http://www.grants.gov/web/grants/view-opportunity.html?oppId=290869" TargetMode="External"/><Relationship Id="rId521" Type="http://schemas.openxmlformats.org/officeDocument/2006/relationships/hyperlink" Target="http://www.grants.gov/web/grants/view-opportunity.html?oppId=290870" TargetMode="External"/><Relationship Id="rId522" Type="http://schemas.openxmlformats.org/officeDocument/2006/relationships/hyperlink" Target="http://www.grants.gov/web/grants/view-opportunity.html?oppId=290879" TargetMode="External"/><Relationship Id="rId30" Type="http://schemas.openxmlformats.org/officeDocument/2006/relationships/hyperlink" Target="http://www2.ed.gov/about/inits/list/fbci/index.html" TargetMode="External"/><Relationship Id="rId31" Type="http://schemas.openxmlformats.org/officeDocument/2006/relationships/hyperlink" Target="http://www.hhs.gov/partnerships/" TargetMode="External"/><Relationship Id="rId32" Type="http://schemas.openxmlformats.org/officeDocument/2006/relationships/hyperlink" Target="http://www.dol.gov/CFBNP/" TargetMode="External"/><Relationship Id="rId33" Type="http://schemas.openxmlformats.org/officeDocument/2006/relationships/hyperlink" Target="http://www.usaid.gov/partnership-opportunities/faith-based-community-organizations" TargetMode="External"/><Relationship Id="rId34" Type="http://schemas.openxmlformats.org/officeDocument/2006/relationships/hyperlink" Target="http://www.usda.gov/wps/portal/usda/usdahome?navid=fbnp" TargetMode="External"/><Relationship Id="rId35" Type="http://schemas.openxmlformats.org/officeDocument/2006/relationships/hyperlink" Target="http://portal.hud.gov/hudportal/HUD?src=/program_offices/faith_based" TargetMode="External"/><Relationship Id="rId36" Type="http://schemas.openxmlformats.org/officeDocument/2006/relationships/hyperlink" Target="http://www.nationalservice.gov/special-initiatives/communities/faith-based-and-other-community-initiatives-and-neighborhood" TargetMode="External"/><Relationship Id="rId37" Type="http://schemas.openxmlformats.org/officeDocument/2006/relationships/hyperlink" Target="http://www.justice.gov/archive/fbci/index.html" TargetMode="External"/><Relationship Id="rId38" Type="http://schemas.openxmlformats.org/officeDocument/2006/relationships/hyperlink" Target="http://www.foundationcenter.org/getstarted/tutorials/shortcourse/" TargetMode="External"/><Relationship Id="rId39" Type="http://schemas.openxmlformats.org/officeDocument/2006/relationships/hyperlink" Target="http://www.rd.usda.gov/files/UTP_duns_qa.pdf" TargetMode="External"/><Relationship Id="rId523" Type="http://schemas.openxmlformats.org/officeDocument/2006/relationships/hyperlink" Target="http://www.grants.gov/web/grants/view-opportunity.html?oppId=290934" TargetMode="External"/><Relationship Id="rId524" Type="http://schemas.openxmlformats.org/officeDocument/2006/relationships/hyperlink" Target="http://www.grants.gov/web/grants/view-opportunity.html?oppId=289622" TargetMode="External"/><Relationship Id="rId525" Type="http://schemas.openxmlformats.org/officeDocument/2006/relationships/hyperlink" Target="http://www.grants.gov/web/grants/view-opportunity.html?oppId=290474" TargetMode="External"/><Relationship Id="rId526" Type="http://schemas.openxmlformats.org/officeDocument/2006/relationships/hyperlink" Target="http://www.grants.gov/web/grants/view-opportunity.html?oppId=290475" TargetMode="External"/><Relationship Id="rId527" Type="http://schemas.openxmlformats.org/officeDocument/2006/relationships/hyperlink" Target="http://www.archives.gov/nhprc/announcement/" TargetMode="External"/><Relationship Id="rId528" Type="http://schemas.openxmlformats.org/officeDocument/2006/relationships/image" Target="media/image41.png"/><Relationship Id="rId529" Type="http://schemas.openxmlformats.org/officeDocument/2006/relationships/hyperlink" Target="http://www.archives.gov/nhprc/announcement/editions.html" TargetMode="External"/><Relationship Id="rId180" Type="http://schemas.openxmlformats.org/officeDocument/2006/relationships/hyperlink" Target="http://www.grants.gov/web/grants/view-opportunity.html?oppId=290717" TargetMode="External"/><Relationship Id="rId181" Type="http://schemas.openxmlformats.org/officeDocument/2006/relationships/hyperlink" Target="http://www.grants.gov/web/grants/view-opportunity.html?oppId=290826" TargetMode="External"/><Relationship Id="rId182" Type="http://schemas.openxmlformats.org/officeDocument/2006/relationships/hyperlink" Target="http://www.grants.gov/web/grants/view-opportunity.html?oppId=290836" TargetMode="External"/><Relationship Id="rId183" Type="http://schemas.openxmlformats.org/officeDocument/2006/relationships/hyperlink" Target="http://www.grants.gov/web/grants/view-opportunity.html?oppId=290979" TargetMode="External"/><Relationship Id="rId184" Type="http://schemas.openxmlformats.org/officeDocument/2006/relationships/hyperlink" Target="http://www.grants.gov/web/grants/view-opportunity.html?oppId=290715" TargetMode="External"/><Relationship Id="rId185" Type="http://schemas.openxmlformats.org/officeDocument/2006/relationships/hyperlink" Target="http://www.grants.gov/web/grants/view-opportunity.html?oppId=290829" TargetMode="External"/><Relationship Id="rId186" Type="http://schemas.openxmlformats.org/officeDocument/2006/relationships/hyperlink" Target="http://www.grants.gov/web/grants/view-opportunity.html?oppId=290915" TargetMode="External"/><Relationship Id="rId187" Type="http://schemas.openxmlformats.org/officeDocument/2006/relationships/hyperlink" Target="http://www.grants.gov/web/grants/view-opportunity.html?oppId=290660" TargetMode="External"/><Relationship Id="rId188" Type="http://schemas.openxmlformats.org/officeDocument/2006/relationships/hyperlink" Target="http://www.grants.gov/web/grants/view-opportunity.html?oppId=290168" TargetMode="External"/><Relationship Id="rId189" Type="http://schemas.openxmlformats.org/officeDocument/2006/relationships/hyperlink" Target="http://www.grants.gov/web/grants/view-opportunity.html?oppId=290110" TargetMode="External"/><Relationship Id="rId240" Type="http://schemas.openxmlformats.org/officeDocument/2006/relationships/hyperlink" Target="http://www.grants.gov/web/grants/view-opportunity.html?oppId=290873" TargetMode="External"/><Relationship Id="rId241" Type="http://schemas.openxmlformats.org/officeDocument/2006/relationships/hyperlink" Target="http://www.grants.gov/web/grants/view-opportunity.html?oppId=290526" TargetMode="External"/><Relationship Id="rId242" Type="http://schemas.openxmlformats.org/officeDocument/2006/relationships/hyperlink" Target="http://www.grants.gov/web/grants/view-opportunity.html?oppId=290669" TargetMode="External"/><Relationship Id="rId243" Type="http://schemas.openxmlformats.org/officeDocument/2006/relationships/hyperlink" Target="http://www.grants.gov/web/grants/view-opportunity.html?oppId=290890" TargetMode="External"/><Relationship Id="rId244" Type="http://schemas.openxmlformats.org/officeDocument/2006/relationships/hyperlink" Target="http://www.grants.gov/web/grants/view-opportunity.html?oppId=290885" TargetMode="External"/><Relationship Id="rId245" Type="http://schemas.openxmlformats.org/officeDocument/2006/relationships/hyperlink" Target="http://www.grants.gov/web/grants/view-opportunity.html?oppId=284889" TargetMode="External"/><Relationship Id="rId246" Type="http://schemas.openxmlformats.org/officeDocument/2006/relationships/hyperlink" Target="http://www.grants.gov/web/grants/view-opportunity.html?oppId=284891" TargetMode="External"/><Relationship Id="rId247" Type="http://schemas.openxmlformats.org/officeDocument/2006/relationships/hyperlink" Target="http://www.grants.gov/web/grants/view-opportunity.html?oppId=290881" TargetMode="External"/><Relationship Id="rId248" Type="http://schemas.openxmlformats.org/officeDocument/2006/relationships/hyperlink" Target="http://www.grants.gov/web/grants/view-opportunity.html?oppId=290892" TargetMode="External"/><Relationship Id="rId249" Type="http://schemas.openxmlformats.org/officeDocument/2006/relationships/hyperlink" Target="http://www.grants.gov/web/grants/view-opportunity.html?oppId=290935" TargetMode="External"/><Relationship Id="rId300" Type="http://schemas.openxmlformats.org/officeDocument/2006/relationships/hyperlink" Target="http://www.grants.gov/web/grants/view-opportunity.html?oppId=290656" TargetMode="External"/><Relationship Id="rId301" Type="http://schemas.openxmlformats.org/officeDocument/2006/relationships/hyperlink" Target="http://www.grants.gov/web/grants/view-opportunity.html?oppId=290729" TargetMode="External"/><Relationship Id="rId302" Type="http://schemas.openxmlformats.org/officeDocument/2006/relationships/hyperlink" Target="http://www.grants.gov/web/grants/view-opportunity.html?oppId=290730" TargetMode="External"/><Relationship Id="rId303" Type="http://schemas.openxmlformats.org/officeDocument/2006/relationships/hyperlink" Target="http://www.grants.gov/web/grants/view-opportunity.html?oppId=290753" TargetMode="External"/><Relationship Id="rId304" Type="http://schemas.openxmlformats.org/officeDocument/2006/relationships/hyperlink" Target="http://www.grants.gov/web/grants/view-opportunity.html?oppId=290756" TargetMode="External"/><Relationship Id="rId305" Type="http://schemas.openxmlformats.org/officeDocument/2006/relationships/hyperlink" Target="http://www.grants.gov/web/grants/view-opportunity.html?oppId=290758" TargetMode="External"/><Relationship Id="rId306" Type="http://schemas.openxmlformats.org/officeDocument/2006/relationships/hyperlink" Target="http://www.grants.gov/web/grants/view-opportunity.html?oppId=290775" TargetMode="External"/><Relationship Id="rId307" Type="http://schemas.openxmlformats.org/officeDocument/2006/relationships/hyperlink" Target="http://www.grants.gov/web/grants/view-opportunity.html?oppId=290776" TargetMode="External"/><Relationship Id="rId308" Type="http://schemas.openxmlformats.org/officeDocument/2006/relationships/hyperlink" Target="http://www.grants.gov/web/grants/view-opportunity.html?oppId=290780" TargetMode="External"/><Relationship Id="rId309" Type="http://schemas.openxmlformats.org/officeDocument/2006/relationships/hyperlink" Target="http://www.grants.gov/web/grants/view-opportunity.html?oppId=291027" TargetMode="External"/><Relationship Id="rId470" Type="http://schemas.openxmlformats.org/officeDocument/2006/relationships/hyperlink" Target="http://www.grants.gov/web/grants/view-opportunity.html?oppId=290706" TargetMode="External"/><Relationship Id="rId471" Type="http://schemas.openxmlformats.org/officeDocument/2006/relationships/hyperlink" Target="http://www.grants.gov/web/grants/view-opportunity.html?oppId=290989" TargetMode="External"/><Relationship Id="rId472" Type="http://schemas.openxmlformats.org/officeDocument/2006/relationships/hyperlink" Target="http://www.grants.gov/web/grants/view-opportunity.html?oppId=290847" TargetMode="External"/><Relationship Id="rId473" Type="http://schemas.openxmlformats.org/officeDocument/2006/relationships/hyperlink" Target="http://www.grants.gov/web/grants/view-opportunity.html?oppId=291018" TargetMode="External"/><Relationship Id="rId474" Type="http://schemas.openxmlformats.org/officeDocument/2006/relationships/hyperlink" Target="http://www.grants.gov/web/grants/view-opportunity.html?oppId=291019" TargetMode="External"/><Relationship Id="rId475" Type="http://schemas.openxmlformats.org/officeDocument/2006/relationships/hyperlink" Target="http://www.grants.gov/web/grants/view-opportunity.html?oppId=291029" TargetMode="External"/><Relationship Id="rId476" Type="http://schemas.openxmlformats.org/officeDocument/2006/relationships/hyperlink" Target="https://www.justice.gov/ovw/page/file/921331/download" TargetMode="External"/><Relationship Id="rId477" Type="http://schemas.openxmlformats.org/officeDocument/2006/relationships/hyperlink" Target="mailto:kellie.greene@usdoj.gov" TargetMode="External"/><Relationship Id="rId478" Type="http://schemas.openxmlformats.org/officeDocument/2006/relationships/hyperlink" Target="http://www.grants.gov/web/grants/view-opportunity.html?oppId=290959" TargetMode="External"/><Relationship Id="rId479" Type="http://schemas.openxmlformats.org/officeDocument/2006/relationships/hyperlink" Target="http://nij.gov/funding/Documents/solicitations/NIJ-2017-11080.pdf" TargetMode="External"/><Relationship Id="rId530" Type="http://schemas.openxmlformats.org/officeDocument/2006/relationships/hyperlink" Target="mailto:Jeff.delaConcepcion@nara.gov" TargetMode="External"/><Relationship Id="rId531" Type="http://schemas.openxmlformats.org/officeDocument/2006/relationships/hyperlink" Target="http://www.grants.gov/web/grants/view-opportunity.html?oppId=290563" TargetMode="External"/><Relationship Id="rId532" Type="http://schemas.openxmlformats.org/officeDocument/2006/relationships/hyperlink" Target="http://www.archives.gov/nhprc/announcement/editions.html" TargetMode="External"/><Relationship Id="rId40" Type="http://schemas.openxmlformats.org/officeDocument/2006/relationships/hyperlink" Target="http://www.epa.gov/ogd/recipient/tips.htm" TargetMode="External"/><Relationship Id="rId41" Type="http://schemas.openxmlformats.org/officeDocument/2006/relationships/hyperlink" Target="http://www.arc.gov/funding/HowtoWriteaGrantProposal.asp" TargetMode="External"/><Relationship Id="rId42" Type="http://schemas.openxmlformats.org/officeDocument/2006/relationships/hyperlink" Target="http://ric.nal.usda.gov/guide-to-funding" TargetMode="External"/><Relationship Id="rId43" Type="http://schemas.openxmlformats.org/officeDocument/2006/relationships/hyperlink" Target="http://ric.nal.usda.gov/funding-resources" TargetMode="External"/><Relationship Id="rId44" Type="http://schemas.openxmlformats.org/officeDocument/2006/relationships/hyperlink" Target="http://usda.gov/wps/portal/usda/usdahome?navid=GRANTS_LOANS" TargetMode="External"/><Relationship Id="rId45" Type="http://schemas.openxmlformats.org/officeDocument/2006/relationships/hyperlink" Target="https://www.nifa.usda.gov/funding-opportunity/small-business-innovation-research-program-phase-ii" TargetMode="External"/><Relationship Id="rId46" Type="http://schemas.openxmlformats.org/officeDocument/2006/relationships/hyperlink" Target="mailto:electronic@nifa.usda.gov" TargetMode="External"/><Relationship Id="rId47" Type="http://schemas.openxmlformats.org/officeDocument/2006/relationships/hyperlink" Target="http://www.grants.gov/web/grants/view-opportunity.html?oppId=290971" TargetMode="External"/><Relationship Id="rId48" Type="http://schemas.openxmlformats.org/officeDocument/2006/relationships/hyperlink" Target="http://www.grants.gov/" TargetMode="External"/><Relationship Id="rId49" Type="http://schemas.openxmlformats.org/officeDocument/2006/relationships/hyperlink" Target="mailto:Cecilia_Lewis@fws.gov" TargetMode="External"/><Relationship Id="rId533" Type="http://schemas.openxmlformats.org/officeDocument/2006/relationships/hyperlink" Target="mailto:Jeff.delaConcepcion@nara.gov" TargetMode="External"/><Relationship Id="rId534" Type="http://schemas.openxmlformats.org/officeDocument/2006/relationships/hyperlink" Target="http://www.grants.gov/web/grants/view-opportunity.html?oppId=290564"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s://public.govdelivery.com/topics/USSBA_10/feed.rss" TargetMode="External"/><Relationship Id="rId7" Type="http://schemas.openxmlformats.org/officeDocument/2006/relationships/hyperlink" Target="mailto:Carmelia.Strickland@acf.hhs.gov" TargetMode="External"/><Relationship Id="rId8" Type="http://schemas.openxmlformats.org/officeDocument/2006/relationships/hyperlink" Target="http://www.grants.gov/web/grants/view-opportunity.html?oppId=287933" TargetMode="External"/><Relationship Id="rId9" Type="http://schemas.openxmlformats.org/officeDocument/2006/relationships/hyperlink" Target="mailto:Carmelia.Strickland@acf.hhs.gov" TargetMode="External"/><Relationship Id="rId190" Type="http://schemas.openxmlformats.org/officeDocument/2006/relationships/hyperlink" Target="http://www.grants.gov/web/grants/view-opportunity.html?oppId=290829" TargetMode="External"/><Relationship Id="rId191" Type="http://schemas.openxmlformats.org/officeDocument/2006/relationships/hyperlink" Target="http://science.energy.gov/~/media/grants/pdf/foas/2017/SC_FOA_0001664.pdf" TargetMode="External"/><Relationship Id="rId192" Type="http://schemas.openxmlformats.org/officeDocument/2006/relationships/hyperlink" Target="mailto:kim.laing@science.doe.gov" TargetMode="External"/><Relationship Id="rId193" Type="http://schemas.openxmlformats.org/officeDocument/2006/relationships/hyperlink" Target="http://www.grants.gov/web/grants/view-opportunity.html?oppId=289281" TargetMode="External"/><Relationship Id="rId194" Type="http://schemas.openxmlformats.org/officeDocument/2006/relationships/image" Target="media/image19.png"/><Relationship Id="rId195" Type="http://schemas.openxmlformats.org/officeDocument/2006/relationships/hyperlink" Target="http://www.epa.gov/epahome/grants.htm" TargetMode="External"/><Relationship Id="rId196" Type="http://schemas.openxmlformats.org/officeDocument/2006/relationships/hyperlink" Target="https://www.epa.gov//grants//fy17-environmental-workforce-development-and-job-training-ewdjt-grants" TargetMode="External"/><Relationship Id="rId197" Type="http://schemas.openxmlformats.org/officeDocument/2006/relationships/hyperlink" Target="mailto:congdon.rachel@epa.gov" TargetMode="External"/><Relationship Id="rId198" Type="http://schemas.openxmlformats.org/officeDocument/2006/relationships/hyperlink" Target="http://www.grants.gov/web/grants/view-opportunity.html?oppId=290955" TargetMode="External"/><Relationship Id="rId199" Type="http://schemas.openxmlformats.org/officeDocument/2006/relationships/hyperlink" Target="https://www.epa.gov/grants/air-grants-and-funding" TargetMode="External"/><Relationship Id="rId535" Type="http://schemas.openxmlformats.org/officeDocument/2006/relationships/hyperlink" Target="http://www.archives.gov/nhprc/announcement/major.html" TargetMode="External"/><Relationship Id="rId250" Type="http://schemas.openxmlformats.org/officeDocument/2006/relationships/hyperlink" Target="http://www.grants.gov/web/grants/view-opportunity.html?oppId=290919" TargetMode="External"/><Relationship Id="rId251" Type="http://schemas.openxmlformats.org/officeDocument/2006/relationships/hyperlink" Target="http://www.grants.gov/web/grants/view-opportunity.html?oppId=290863" TargetMode="External"/><Relationship Id="rId252" Type="http://schemas.openxmlformats.org/officeDocument/2006/relationships/hyperlink" Target="http://www.grants.gov/web/grants/view-opportunity.html?oppId=290816" TargetMode="External"/><Relationship Id="rId253" Type="http://schemas.openxmlformats.org/officeDocument/2006/relationships/hyperlink" Target="http://www.grants.gov/web/grants/view-opportunity.html?oppId=290833" TargetMode="External"/><Relationship Id="rId254" Type="http://schemas.openxmlformats.org/officeDocument/2006/relationships/hyperlink" Target="http://www.grants.gov/web/grants/view-opportunity.html?oppId=290865" TargetMode="External"/><Relationship Id="rId255" Type="http://schemas.openxmlformats.org/officeDocument/2006/relationships/hyperlink" Target="http://www.grants.gov/web/grants/view-opportunity.html?oppId=290582" TargetMode="External"/><Relationship Id="rId256" Type="http://schemas.openxmlformats.org/officeDocument/2006/relationships/hyperlink" Target="http://www.grants.gov/web/grants/view-opportunity.html?oppId=290583" TargetMode="External"/><Relationship Id="rId257" Type="http://schemas.openxmlformats.org/officeDocument/2006/relationships/hyperlink" Target="http://www.grants.gov/web/grants/view-opportunity.html?oppId=290566" TargetMode="External"/><Relationship Id="rId258" Type="http://schemas.openxmlformats.org/officeDocument/2006/relationships/hyperlink" Target="http://www.grants.gov/web/grants/view-opportunity.html?oppId=290567" TargetMode="External"/><Relationship Id="rId259" Type="http://schemas.openxmlformats.org/officeDocument/2006/relationships/hyperlink" Target="http://www.grants.gov/web/grants/view-opportunity.html?oppId=290569" TargetMode="External"/><Relationship Id="rId536" Type="http://schemas.openxmlformats.org/officeDocument/2006/relationships/hyperlink" Target="mailto:Jeff.delaconcepcion@Nara.gov" TargetMode="External"/><Relationship Id="rId537" Type="http://schemas.openxmlformats.org/officeDocument/2006/relationships/hyperlink" Target="http://www.grants.gov/web/grants/view-opportunity.html?oppId=286436" TargetMode="External"/><Relationship Id="rId538" Type="http://schemas.openxmlformats.org/officeDocument/2006/relationships/image" Target="media/image42.png"/><Relationship Id="rId539" Type="http://schemas.openxmlformats.org/officeDocument/2006/relationships/hyperlink" Target="http://arts.gov/grants" TargetMode="External"/><Relationship Id="rId310" Type="http://schemas.openxmlformats.org/officeDocument/2006/relationships/hyperlink" Target="http://www.grants.gov/web/grants/view-opportunity.html?oppId=291028" TargetMode="External"/><Relationship Id="rId311" Type="http://schemas.openxmlformats.org/officeDocument/2006/relationships/hyperlink" Target="http://www.grants.gov/web/grants/view-opportunity.html?oppId=291041" TargetMode="External"/><Relationship Id="rId312" Type="http://schemas.openxmlformats.org/officeDocument/2006/relationships/hyperlink" Target="http://www.grants.gov/web/grants/view-opportunity.html?oppId=291043" TargetMode="External"/><Relationship Id="rId313" Type="http://schemas.openxmlformats.org/officeDocument/2006/relationships/hyperlink" Target="http://www.grants.gov/web/grants/view-opportunity.html?oppId=289362" TargetMode="External"/><Relationship Id="rId314" Type="http://schemas.openxmlformats.org/officeDocument/2006/relationships/hyperlink" Target="http://www.grants.gov/web/grants/view-opportunity.html?oppId=289300" TargetMode="External"/><Relationship Id="rId315" Type="http://schemas.openxmlformats.org/officeDocument/2006/relationships/hyperlink" Target="http://www.grants.gov/web/grants/view-opportunity.html?oppId=290585" TargetMode="External"/><Relationship Id="rId316" Type="http://schemas.openxmlformats.org/officeDocument/2006/relationships/hyperlink" Target="http://www.grants.gov/web/grants/view-opportunity.html?oppId=291071" TargetMode="External"/><Relationship Id="rId317" Type="http://schemas.openxmlformats.org/officeDocument/2006/relationships/hyperlink" Target="http://www.grants.gov/web/grants/view-opportunity.html?oppId=289775" TargetMode="External"/><Relationship Id="rId318" Type="http://schemas.openxmlformats.org/officeDocument/2006/relationships/hyperlink" Target="http://www.grants.gov/web/grants/view-opportunity.html?oppId=287809" TargetMode="External"/><Relationship Id="rId319" Type="http://schemas.openxmlformats.org/officeDocument/2006/relationships/hyperlink" Target="http://www.grants.gov/web/grants/view-opportunity.html?oppId=289774" TargetMode="External"/><Relationship Id="rId480" Type="http://schemas.openxmlformats.org/officeDocument/2006/relationships/hyperlink" Target="mailto:grants@ncjrs.gov" TargetMode="External"/><Relationship Id="rId481" Type="http://schemas.openxmlformats.org/officeDocument/2006/relationships/hyperlink" Target="http://www.grants.gov/web/grants/view-opportunity.html?oppId=290187" TargetMode="External"/><Relationship Id="rId482" Type="http://schemas.openxmlformats.org/officeDocument/2006/relationships/image" Target="media/image34.png"/><Relationship Id="rId483" Type="http://schemas.openxmlformats.org/officeDocument/2006/relationships/image" Target="media/image35.png"/><Relationship Id="rId484" Type="http://schemas.openxmlformats.org/officeDocument/2006/relationships/hyperlink" Target="http://www.doleta.gov/grants/" TargetMode="External"/><Relationship Id="rId485" Type="http://schemas.openxmlformats.org/officeDocument/2006/relationships/hyperlink" Target="http://www.osha.gov/dte/sharwood/" TargetMode="External"/><Relationship Id="rId486" Type="http://schemas.openxmlformats.org/officeDocument/2006/relationships/hyperlink" Target="http://www.msha.gov/programs/epd4.htm" TargetMode="External"/><Relationship Id="rId487" Type="http://schemas.openxmlformats.org/officeDocument/2006/relationships/hyperlink" Target="http://www.dol.gov/ILAB/grants/" TargetMode="External"/><Relationship Id="rId488" Type="http://schemas.openxmlformats.org/officeDocument/2006/relationships/hyperlink" Target="http://www.dol.gov/vets/resources/grants.htm" TargetMode="External"/><Relationship Id="rId489" Type="http://schemas.openxmlformats.org/officeDocument/2006/relationships/hyperlink" Target="http://www.dol.gov/odep/topics/grants.htm" TargetMode="External"/><Relationship Id="rId540" Type="http://schemas.openxmlformats.org/officeDocument/2006/relationships/image" Target="media/image43.png"/><Relationship Id="rId541" Type="http://schemas.openxmlformats.org/officeDocument/2006/relationships/image" Target="media/image44.png"/><Relationship Id="rId542" Type="http://schemas.openxmlformats.org/officeDocument/2006/relationships/image" Target="media/image45.png"/><Relationship Id="rId50" Type="http://schemas.openxmlformats.org/officeDocument/2006/relationships/hyperlink" Target="http://www.grants.gov/web/grants/view-opportunity.html?oppId=289987" TargetMode="External"/><Relationship Id="rId51" Type="http://schemas.openxmlformats.org/officeDocument/2006/relationships/image" Target="media/image8.png"/><Relationship Id="rId52" Type="http://schemas.openxmlformats.org/officeDocument/2006/relationships/hyperlink" Target="http://www.commerce.gov/about-commerce/grants-contracting-trade-opportunities" TargetMode="External"/><Relationship Id="rId53" Type="http://schemas.openxmlformats.org/officeDocument/2006/relationships/image" Target="media/image9.png"/><Relationship Id="rId54" Type="http://schemas.openxmlformats.org/officeDocument/2006/relationships/hyperlink" Target="http://www.eda.gov/" TargetMode="External"/><Relationship Id="rId55" Type="http://schemas.openxmlformats.org/officeDocument/2006/relationships/hyperlink" Target="http://www.ita.doc.gov/td/mdcp/" TargetMode="External"/><Relationship Id="rId56" Type="http://schemas.openxmlformats.org/officeDocument/2006/relationships/hyperlink" Target="http://www.mac.doc.gov/sabit/" TargetMode="External"/><Relationship Id="rId57" Type="http://schemas.openxmlformats.org/officeDocument/2006/relationships/hyperlink" Target="http://www.nist.gov/director/grants/grants.cfm" TargetMode="External"/><Relationship Id="rId58" Type="http://schemas.openxmlformats.org/officeDocument/2006/relationships/hyperlink" Target="http://www.ntia.doc.gov/otiahome/otiahome.html" TargetMode="External"/><Relationship Id="rId59" Type="http://schemas.openxmlformats.org/officeDocument/2006/relationships/hyperlink" Target="http://www.cop.noaa.gov/opportunities/grants/" TargetMode="External"/><Relationship Id="rId543" Type="http://schemas.openxmlformats.org/officeDocument/2006/relationships/hyperlink" Target="https://www.arts.gov/grants/apply-grant/grants-organizations" TargetMode="External"/><Relationship Id="rId544" Type="http://schemas.openxmlformats.org/officeDocument/2006/relationships/hyperlink" Target="https://www.arts.gov/grants-organizations/art-works" TargetMode="External"/><Relationship Id="rId545" Type="http://schemas.openxmlformats.org/officeDocument/2006/relationships/hyperlink" Target="mailto:webmgr@arts.gov" TargetMode="External"/><Relationship Id="rId546" Type="http://schemas.openxmlformats.org/officeDocument/2006/relationships/hyperlink" Target="http://www.grants.gov/web/grants/view-opportunity.html?oppId=290703" TargetMode="External"/><Relationship Id="rId547" Type="http://schemas.openxmlformats.org/officeDocument/2006/relationships/hyperlink" Target="https://www.arts.gov/grants-organizations/art-works/creativity-connects-projects" TargetMode="External"/><Relationship Id="rId548" Type="http://schemas.openxmlformats.org/officeDocument/2006/relationships/hyperlink" Target="mailto:webmgr@arts.gov" TargetMode="External"/><Relationship Id="rId549" Type="http://schemas.openxmlformats.org/officeDocument/2006/relationships/hyperlink" Target="http://www.grants.gov/web/grants/view-opportunity.html?oppId=290705" TargetMode="External"/><Relationship Id="rId600" Type="http://schemas.openxmlformats.org/officeDocument/2006/relationships/hyperlink" Target="https://www.sba.gov/offices/district/hi/Honolulu" TargetMode="External"/><Relationship Id="rId601" Type="http://schemas.openxmlformats.org/officeDocument/2006/relationships/image" Target="media/image59.gif"/><Relationship Id="rId602" Type="http://schemas.openxmlformats.org/officeDocument/2006/relationships/image" Target="media/image60.png"/><Relationship Id="rId603" Type="http://schemas.openxmlformats.org/officeDocument/2006/relationships/hyperlink" Target="http://eca.state.gov/search/solr/grants?search_referrer=node/237" TargetMode="External"/><Relationship Id="rId604" Type="http://schemas.openxmlformats.org/officeDocument/2006/relationships/image" Target="media/image61.png"/><Relationship Id="rId605" Type="http://schemas.openxmlformats.org/officeDocument/2006/relationships/image" Target="media/image62.png"/><Relationship Id="rId606" Type="http://schemas.openxmlformats.org/officeDocument/2006/relationships/hyperlink" Target="http://eca.state.gov/organizational-funding/applying-grant" TargetMode="External"/><Relationship Id="rId607" Type="http://schemas.openxmlformats.org/officeDocument/2006/relationships/hyperlink" Target="http://exchanges.state.gov/grants/index.html" TargetMode="External"/><Relationship Id="rId608" Type="http://schemas.openxmlformats.org/officeDocument/2006/relationships/hyperlink" Target="http://exchanges.state.gov/grants/open2.html" TargetMode="External"/><Relationship Id="rId609" Type="http://schemas.openxmlformats.org/officeDocument/2006/relationships/hyperlink" Target="http://exchanges.state.gov/grants/index.html" TargetMode="External"/><Relationship Id="rId260" Type="http://schemas.openxmlformats.org/officeDocument/2006/relationships/hyperlink" Target="http://www.grants.gov/web/grants/view-opportunity.html?oppId=290545" TargetMode="External"/><Relationship Id="rId261" Type="http://schemas.openxmlformats.org/officeDocument/2006/relationships/hyperlink" Target="http://www.grants.gov/web/grants/view-opportunity.html?oppId=290546" TargetMode="External"/><Relationship Id="rId262" Type="http://schemas.openxmlformats.org/officeDocument/2006/relationships/hyperlink" Target="http://www.grants.gov/web/grants/view-opportunity.html?oppId=290525" TargetMode="External"/><Relationship Id="rId263" Type="http://schemas.openxmlformats.org/officeDocument/2006/relationships/hyperlink" Target="http://www.grants.gov/web/grants/view-opportunity.html?oppId=290528" TargetMode="External"/><Relationship Id="rId264" Type="http://schemas.openxmlformats.org/officeDocument/2006/relationships/hyperlink" Target="http://www.grants.gov/web/grants/view-opportunity.html?oppId=290498" TargetMode="External"/><Relationship Id="rId265" Type="http://schemas.openxmlformats.org/officeDocument/2006/relationships/hyperlink" Target="http://www.grants.gov/web/grants/view-opportunity.html?oppId=290859" TargetMode="External"/><Relationship Id="rId266" Type="http://schemas.openxmlformats.org/officeDocument/2006/relationships/hyperlink" Target="http://www.grants.gov/web/grants/view-opportunity.html?oppId=290476" TargetMode="External"/><Relationship Id="rId267" Type="http://schemas.openxmlformats.org/officeDocument/2006/relationships/hyperlink" Target="http://www.grants.gov/web/grants/view-opportunity.html?oppId=290509" TargetMode="External"/><Relationship Id="rId268" Type="http://schemas.openxmlformats.org/officeDocument/2006/relationships/hyperlink" Target="http://www.grants.gov/web/grants/view-opportunity.html?oppId=290506" TargetMode="External"/><Relationship Id="rId269" Type="http://schemas.openxmlformats.org/officeDocument/2006/relationships/hyperlink" Target="http://www.grants.gov/web/grants/view-opportunity.html?oppId=290718" TargetMode="External"/><Relationship Id="rId320" Type="http://schemas.openxmlformats.org/officeDocument/2006/relationships/hyperlink" Target="http://www.grants.gov/web/grants/view-opportunity.html?oppId=290092" TargetMode="External"/><Relationship Id="rId321" Type="http://schemas.openxmlformats.org/officeDocument/2006/relationships/hyperlink" Target="http://www.grants.gov/web/grants/view-opportunity.html?oppId=284106" TargetMode="External"/><Relationship Id="rId322" Type="http://schemas.openxmlformats.org/officeDocument/2006/relationships/hyperlink" Target="http://www.grants.gov/web/grants/view-opportunity.html?oppId=290367" TargetMode="External"/><Relationship Id="rId323" Type="http://schemas.openxmlformats.org/officeDocument/2006/relationships/hyperlink" Target="http://www.grants.gov/web/grants/view-opportunity.html?oppId=290860" TargetMode="External"/><Relationship Id="rId324" Type="http://schemas.openxmlformats.org/officeDocument/2006/relationships/hyperlink" Target="http://www.grants.gov/web/grants/view-opportunity.html?oppId=289984" TargetMode="External"/><Relationship Id="rId325" Type="http://schemas.openxmlformats.org/officeDocument/2006/relationships/hyperlink" Target="http://www.grants.gov/web/grants/view-opportunity.html?oppId=289139" TargetMode="External"/><Relationship Id="rId326" Type="http://schemas.openxmlformats.org/officeDocument/2006/relationships/hyperlink" Target="http://www.grants.gov/web/grants/view-opportunity.html?oppId=286610" TargetMode="External"/><Relationship Id="rId327" Type="http://schemas.openxmlformats.org/officeDocument/2006/relationships/hyperlink" Target="http://www.grants.gov/web/grants/view-opportunity.html?oppId=289395" TargetMode="External"/><Relationship Id="rId328" Type="http://schemas.openxmlformats.org/officeDocument/2006/relationships/hyperlink" Target="http://www.grants.gov/web/grants/view-opportunity.html?oppId=290873" TargetMode="External"/><Relationship Id="rId329" Type="http://schemas.openxmlformats.org/officeDocument/2006/relationships/hyperlink" Target="http://www.grants.gov/web/grants/view-opportunity.html?oppId=284880" TargetMode="External"/><Relationship Id="rId490" Type="http://schemas.openxmlformats.org/officeDocument/2006/relationships/hyperlink" Target="http://www.dol.gov/oasam/grants/" TargetMode="External"/><Relationship Id="rId491" Type="http://schemas.openxmlformats.org/officeDocument/2006/relationships/hyperlink" Target="http://www.fedgrants.gov/Applicants/index.html" TargetMode="External"/><Relationship Id="rId492" Type="http://schemas.openxmlformats.org/officeDocument/2006/relationships/hyperlink" Target="http://www.grants.gov/" TargetMode="External"/><Relationship Id="rId493" Type="http://schemas.openxmlformats.org/officeDocument/2006/relationships/hyperlink" Target="http://www.dol.gov/oasam/grants/RFRA-GuidanceOverview.htm" TargetMode="External"/><Relationship Id="rId494" Type="http://schemas.openxmlformats.org/officeDocument/2006/relationships/hyperlink" Target="http://www.dol.gov/oasam/grants/" TargetMode="External"/><Relationship Id="rId495" Type="http://schemas.openxmlformats.org/officeDocument/2006/relationships/hyperlink" Target="http://www.dol.gov/oasam/grants/prgms.htm" TargetMode="External"/><Relationship Id="rId496" Type="http://schemas.openxmlformats.org/officeDocument/2006/relationships/hyperlink" Target="http://www.apps.dol.gov/contract_grant/report_inter.asp" TargetMode="External"/><Relationship Id="rId497" Type="http://schemas.openxmlformats.org/officeDocument/2006/relationships/hyperlink" Target="http://www.dol.gov/oasam/programs/civil.htm" TargetMode="External"/><Relationship Id="rId498" Type="http://schemas.openxmlformats.org/officeDocument/2006/relationships/hyperlink" Target="http://www.dol.gov/oasam/grants/" TargetMode="External"/><Relationship Id="rId499" Type="http://schemas.openxmlformats.org/officeDocument/2006/relationships/hyperlink" Target="http://www.dol.gov/oasam/regs/compliance/dlms850.htm" TargetMode="External"/><Relationship Id="rId100" Type="http://schemas.openxmlformats.org/officeDocument/2006/relationships/hyperlink" Target="http://www.grants.gov/web/grants/view-opportunity.html?oppId=289851" TargetMode="External"/><Relationship Id="rId101" Type="http://schemas.openxmlformats.org/officeDocument/2006/relationships/hyperlink" Target="http://www.nist.gov/director/upload/20160219-FY16-MSE-FFO.pdf" TargetMode="External"/><Relationship Id="rId102" Type="http://schemas.openxmlformats.org/officeDocument/2006/relationships/hyperlink" Target="mailto:grants@nist.gov" TargetMode="External"/><Relationship Id="rId103" Type="http://schemas.openxmlformats.org/officeDocument/2006/relationships/hyperlink" Target="http://www.grants.gov/web/grants/view-opportunity.html?oppId=281689" TargetMode="External"/><Relationship Id="rId104" Type="http://schemas.openxmlformats.org/officeDocument/2006/relationships/hyperlink" Target="mailto:oar.hq.sg.competitions@noaa.gov" TargetMode="External"/><Relationship Id="rId105" Type="http://schemas.openxmlformats.org/officeDocument/2006/relationships/hyperlink" Target="http://www.grants.gov/web/grants/view-opportunity.html?oppId=280846" TargetMode="External"/><Relationship Id="rId106" Type="http://schemas.openxmlformats.org/officeDocument/2006/relationships/hyperlink" Target="http://www.eda.gov/" TargetMode="External"/><Relationship Id="rId107" Type="http://schemas.openxmlformats.org/officeDocument/2006/relationships/hyperlink" Target="http://www.grants.gov/web/grants/view-opportunity.html?oppId=280447" TargetMode="External"/><Relationship Id="rId108" Type="http://schemas.openxmlformats.org/officeDocument/2006/relationships/hyperlink" Target="http://www.eda.gov/" TargetMode="External"/><Relationship Id="rId109" Type="http://schemas.openxmlformats.org/officeDocument/2006/relationships/hyperlink" Target="http://www.grants.gov/web/grants/view-opportunity.html?oppId=279842" TargetMode="External"/><Relationship Id="rId60" Type="http://schemas.openxmlformats.org/officeDocument/2006/relationships/hyperlink" Target="http://www.nmfs.noaa.gov/mb/financial_services/skhome.htm" TargetMode="External"/><Relationship Id="rId61" Type="http://schemas.openxmlformats.org/officeDocument/2006/relationships/hyperlink" Target="http://www.nurp.noaa.gov/Funding.htm" TargetMode="External"/><Relationship Id="rId62" Type="http://schemas.openxmlformats.org/officeDocument/2006/relationships/hyperlink" Target="http://www.ago.noaa.gov/" TargetMode="External"/><Relationship Id="rId63" Type="http://schemas.openxmlformats.org/officeDocument/2006/relationships/hyperlink" Target="http://www.nmfs.noaa.gov/pr/about/grant.htm" TargetMode="External"/><Relationship Id="rId64" Type="http://schemas.openxmlformats.org/officeDocument/2006/relationships/hyperlink" Target="http://www.seagrant.noaa.gov/" TargetMode="External"/><Relationship Id="rId65" Type="http://schemas.openxmlformats.org/officeDocument/2006/relationships/hyperlink" Target="http://cpo.noaa.gov/GrantsandProjects.aspx" TargetMode="External"/><Relationship Id="rId66" Type="http://schemas.openxmlformats.org/officeDocument/2006/relationships/hyperlink" Target="http://www.osec.doc.gov/osdbu/" TargetMode="External"/><Relationship Id="rId67" Type="http://schemas.openxmlformats.org/officeDocument/2006/relationships/hyperlink" Target="http://business.usa.gov/find-opportunities?deptID=30030&amp;task=knowledge&amp;utm_source=parature&amp;utm_medium=internal&amp;utm_campaign=knowledgbase&amp;source=SBA" TargetMode="External"/><Relationship Id="rId68" Type="http://schemas.openxmlformats.org/officeDocument/2006/relationships/hyperlink" Target="http://fido.gov/doc/aap/publicview.asp" TargetMode="External"/><Relationship Id="rId69" Type="http://schemas.openxmlformats.org/officeDocument/2006/relationships/hyperlink" Target="http://www.sba.gov/category/navigation-structure/contracting" TargetMode="External"/><Relationship Id="rId550" Type="http://schemas.openxmlformats.org/officeDocument/2006/relationships/hyperlink" Target="https://www.arts.gov/grants-organizations/challenge-america" TargetMode="External"/><Relationship Id="rId551" Type="http://schemas.openxmlformats.org/officeDocument/2006/relationships/hyperlink" Target="mailto:webmgr@arts.gov" TargetMode="External"/><Relationship Id="rId552" Type="http://schemas.openxmlformats.org/officeDocument/2006/relationships/hyperlink" Target="http://www.grants.gov/web/grants/view-opportunity.html?oppId=290704" TargetMode="External"/><Relationship Id="rId553" Type="http://schemas.openxmlformats.org/officeDocument/2006/relationships/hyperlink" Target="https://www.arts.gov/grants-individuals/creative-writing-fellowships" TargetMode="External"/><Relationship Id="rId554" Type="http://schemas.openxmlformats.org/officeDocument/2006/relationships/hyperlink" Target="mailto:webmgr@arts.gov" TargetMode="External"/><Relationship Id="rId555" Type="http://schemas.openxmlformats.org/officeDocument/2006/relationships/hyperlink" Target="http://www.grants.gov/web/grants/view-opportunity.html?oppId=290752" TargetMode="External"/><Relationship Id="rId556" Type="http://schemas.openxmlformats.org/officeDocument/2006/relationships/image" Target="media/image46.png"/><Relationship Id="rId557" Type="http://schemas.openxmlformats.org/officeDocument/2006/relationships/image" Target="media/image47.png"/><Relationship Id="rId558" Type="http://schemas.openxmlformats.org/officeDocument/2006/relationships/image" Target="media/image48.png"/><Relationship Id="rId559" Type="http://schemas.openxmlformats.org/officeDocument/2006/relationships/hyperlink" Target="http://www.neh.gov/grants/grantsbydivision.html" TargetMode="External"/><Relationship Id="rId610" Type="http://schemas.openxmlformats.org/officeDocument/2006/relationships/hyperlink" Target="http://www.grants.gov/web/grants/view-opportunity.html?oppId=290618" TargetMode="External"/><Relationship Id="rId611" Type="http://schemas.openxmlformats.org/officeDocument/2006/relationships/hyperlink" Target="http://www.grants.gov/web/grants/view-opportunity.html?oppId=290508" TargetMode="External"/><Relationship Id="rId612" Type="http://schemas.openxmlformats.org/officeDocument/2006/relationships/hyperlink" Target="http://www.grants.gov/web/grants/view-opportunity.html?oppId=291051" TargetMode="External"/><Relationship Id="rId613" Type="http://schemas.openxmlformats.org/officeDocument/2006/relationships/hyperlink" Target="http://www.grants.gov/web/grants/view-opportunity.html?oppId=290951" TargetMode="External"/><Relationship Id="rId614" Type="http://schemas.openxmlformats.org/officeDocument/2006/relationships/hyperlink" Target="http://www.grants.gov/web/grants/view-opportunity.html?oppId=289448" TargetMode="External"/><Relationship Id="rId615" Type="http://schemas.openxmlformats.org/officeDocument/2006/relationships/hyperlink" Target="http://www.grants.gov/web/grants/view-opportunity.html?oppId=290773" TargetMode="External"/><Relationship Id="rId616" Type="http://schemas.openxmlformats.org/officeDocument/2006/relationships/image" Target="media/image63.png"/><Relationship Id="rId617" Type="http://schemas.openxmlformats.org/officeDocument/2006/relationships/hyperlink" Target="https://www.grantsolutions.gov/gs/preaward/previewPublicAnnouncement.do?id=58566" TargetMode="External"/><Relationship Id="rId270" Type="http://schemas.openxmlformats.org/officeDocument/2006/relationships/hyperlink" Target="http://www.grants.gov/web/grants/view-opportunity.html?oppId=290714" TargetMode="External"/><Relationship Id="rId271" Type="http://schemas.openxmlformats.org/officeDocument/2006/relationships/hyperlink" Target="http://www.grants.gov/web/grants/view-opportunity.html?oppId=290507" TargetMode="External"/><Relationship Id="rId272" Type="http://schemas.openxmlformats.org/officeDocument/2006/relationships/hyperlink" Target="http://www.grants.gov/web/grants/view-opportunity.html?oppId=290479" TargetMode="External"/><Relationship Id="rId273" Type="http://schemas.openxmlformats.org/officeDocument/2006/relationships/hyperlink" Target="http://www.grants.gov/web/grants/view-opportunity.html?oppId=290710" TargetMode="External"/><Relationship Id="rId274" Type="http://schemas.openxmlformats.org/officeDocument/2006/relationships/hyperlink" Target="http://www.grants.gov/web/grants/view-opportunity.html?oppId=290712" TargetMode="External"/><Relationship Id="rId275" Type="http://schemas.openxmlformats.org/officeDocument/2006/relationships/hyperlink" Target="http://www.grants.gov/web/grants/view-opportunity.html?oppId=290513" TargetMode="External"/><Relationship Id="rId276" Type="http://schemas.openxmlformats.org/officeDocument/2006/relationships/hyperlink" Target="http://www.grants.gov/web/grants/view-opportunity.html?oppId=290531" TargetMode="External"/><Relationship Id="rId277" Type="http://schemas.openxmlformats.org/officeDocument/2006/relationships/hyperlink" Target="http://www.grants.gov/web/grants/view-opportunity.html?oppId=290611" TargetMode="External"/><Relationship Id="rId278" Type="http://schemas.openxmlformats.org/officeDocument/2006/relationships/hyperlink" Target="http://www.grants.gov/web/grants/view-opportunity.html?oppId=290613" TargetMode="External"/><Relationship Id="rId279" Type="http://schemas.openxmlformats.org/officeDocument/2006/relationships/hyperlink" Target="http://www.grants.gov/web/grants/view-opportunity.html?oppId=290615" TargetMode="External"/><Relationship Id="rId618" Type="http://schemas.openxmlformats.org/officeDocument/2006/relationships/hyperlink" Target="mailto:support@grants.gov" TargetMode="External"/><Relationship Id="rId619" Type="http://schemas.openxmlformats.org/officeDocument/2006/relationships/hyperlink" Target="http://www.grants.gov/web/grants/view-opportunity.html?oppId=290818" TargetMode="External"/><Relationship Id="rId330" Type="http://schemas.openxmlformats.org/officeDocument/2006/relationships/hyperlink" Target="http://www.grants.gov/web/grants/view-opportunity.html?oppId=285995" TargetMode="External"/><Relationship Id="rId331" Type="http://schemas.openxmlformats.org/officeDocument/2006/relationships/hyperlink" Target="http://www.grants.gov/web/grants/view-opportunity.html?oppId=249159" TargetMode="External"/><Relationship Id="rId332" Type="http://schemas.openxmlformats.org/officeDocument/2006/relationships/hyperlink" Target="http://www.grants.gov/web/grants/view-opportunity.html?oppId=249160" TargetMode="External"/><Relationship Id="rId333" Type="http://schemas.openxmlformats.org/officeDocument/2006/relationships/hyperlink" Target="http://www.grants.gov/web/grants/view-opportunity.html?oppId=249161" TargetMode="External"/><Relationship Id="rId334" Type="http://schemas.openxmlformats.org/officeDocument/2006/relationships/hyperlink" Target="http://www.grants.gov/web/grants/view-opportunity.html?oppId=289380" TargetMode="External"/><Relationship Id="rId335" Type="http://schemas.openxmlformats.org/officeDocument/2006/relationships/hyperlink" Target="http://www.grants.gov/web/grants/view-opportunity.html?oppId=289655" TargetMode="External"/><Relationship Id="rId336" Type="http://schemas.openxmlformats.org/officeDocument/2006/relationships/hyperlink" Target="http://www.grants.gov/web/grants/view-opportunity.html?oppId=289656" TargetMode="External"/><Relationship Id="rId337" Type="http://schemas.openxmlformats.org/officeDocument/2006/relationships/hyperlink" Target="http://www.grants.gov/web/grants/view-opportunity.html?oppId=289382" TargetMode="External"/><Relationship Id="rId338" Type="http://schemas.openxmlformats.org/officeDocument/2006/relationships/hyperlink" Target="http://www.grants.gov/web/grants/view-opportunity.html?oppId=289979" TargetMode="External"/><Relationship Id="rId339" Type="http://schemas.openxmlformats.org/officeDocument/2006/relationships/hyperlink" Target="http://www.grants.gov/web/grants/view-opportunity.html?oppId=289980" TargetMode="External"/><Relationship Id="rId110" Type="http://schemas.openxmlformats.org/officeDocument/2006/relationships/hyperlink" Target="mailto:david.raymond.ives@eda.gov" TargetMode="External"/><Relationship Id="rId111" Type="http://schemas.openxmlformats.org/officeDocument/2006/relationships/hyperlink" Target="http://www.grants.gov/web/grants/view-opportunity.html?oppId=189193" TargetMode="External"/><Relationship Id="rId112" Type="http://schemas.openxmlformats.org/officeDocument/2006/relationships/hyperlink" Target="http://www.nationalservice.gov/" TargetMode="External"/><Relationship Id="rId113" Type="http://schemas.openxmlformats.org/officeDocument/2006/relationships/image" Target="media/image10.png"/><Relationship Id="rId114" Type="http://schemas.openxmlformats.org/officeDocument/2006/relationships/hyperlink" Target="http://www.nationalservice.gov" TargetMode="External"/><Relationship Id="rId115" Type="http://schemas.openxmlformats.org/officeDocument/2006/relationships/image" Target="media/image11.png"/><Relationship Id="rId70"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71" Type="http://schemas.openxmlformats.org/officeDocument/2006/relationships/hyperlink" Target="http://www.uspto.gov/web/offices/ac/comp/proc/" TargetMode="External"/><Relationship Id="rId72" Type="http://schemas.openxmlformats.org/officeDocument/2006/relationships/hyperlink" Target="http://www.nist.gov/admin/od/contract/contract.htm" TargetMode="External"/><Relationship Id="rId73" Type="http://schemas.openxmlformats.org/officeDocument/2006/relationships/hyperlink" Target="http://www.commerce.gov/about-commerce/grants-contracting-trade-opportunities" TargetMode="External"/><Relationship Id="rId74" Type="http://schemas.openxmlformats.org/officeDocument/2006/relationships/hyperlink" Target="http://www.commerce.gov/about-commerce/grants-contracting-trade-opportunities" TargetMode="External"/><Relationship Id="rId75" Type="http://schemas.openxmlformats.org/officeDocument/2006/relationships/hyperlink" Target="http://www.commerce.gov/about-commerce/grants-contracting-trade-opportunities" TargetMode="External"/><Relationship Id="rId76" Type="http://schemas.openxmlformats.org/officeDocument/2006/relationships/hyperlink" Target="https://www.nist.gov/sites/default/files/documents/2016/12/14/20171214_nist_summer_institute_for_middle_school_teachers_program_notice_of_funding_opportunity_4.pdf" TargetMode="External"/><Relationship Id="rId77" Type="http://schemas.openxmlformats.org/officeDocument/2006/relationships/hyperlink" Target="mailto:grants@nist.gov" TargetMode="External"/><Relationship Id="rId78" Type="http://schemas.openxmlformats.org/officeDocument/2006/relationships/hyperlink" Target="http://www.grants.gov/web/grants/view-opportunity.html?oppId=290701" TargetMode="External"/><Relationship Id="rId79" Type="http://schemas.openxmlformats.org/officeDocument/2006/relationships/hyperlink" Target="https://www.nist.gov/sites/default/files/documents/2016/12/14/20171214_nist_research_experience_for_teachers_program_notice_of_funding_opportunity.pdf" TargetMode="External"/><Relationship Id="rId116" Type="http://schemas.openxmlformats.org/officeDocument/2006/relationships/hyperlink" Target="http://www.americorps.gov/for_organizations/funding/index.asp" TargetMode="External"/><Relationship Id="rId117" Type="http://schemas.openxmlformats.org/officeDocument/2006/relationships/hyperlink" Target="http://www.nationalservice.gov/build-your-capacity/grants/funding-opportunities" TargetMode="External"/><Relationship Id="rId118" Type="http://schemas.openxmlformats.org/officeDocument/2006/relationships/hyperlink" Target="http://www.nationalservice.gov/dayofservice" TargetMode="External"/><Relationship Id="rId119" Type="http://schemas.openxmlformats.org/officeDocument/2006/relationships/hyperlink" Target="mailto:dayofservice@cns.gov" TargetMode="External"/><Relationship Id="rId560" Type="http://schemas.openxmlformats.org/officeDocument/2006/relationships/hyperlink" Target="https://www.neh.gov/grants/education/summer-seminars-and-institutes" TargetMode="External"/><Relationship Id="rId561" Type="http://schemas.openxmlformats.org/officeDocument/2006/relationships/hyperlink" Target="mailto:sem-inst@neh.gov" TargetMode="External"/><Relationship Id="rId562" Type="http://schemas.openxmlformats.org/officeDocument/2006/relationships/hyperlink" Target="http://www.grants.gov/web/grants/view-opportunity.html?oppId=290772" TargetMode="External"/><Relationship Id="rId563" Type="http://schemas.openxmlformats.org/officeDocument/2006/relationships/hyperlink" Target="https://www.neh.gov/grants/research/public-scholar-program" TargetMode="External"/><Relationship Id="rId564" Type="http://schemas.openxmlformats.org/officeDocument/2006/relationships/hyperlink" Target="mailto:publicscholar@neh.gov" TargetMode="External"/><Relationship Id="rId565" Type="http://schemas.openxmlformats.org/officeDocument/2006/relationships/hyperlink" Target="http://www.grants.gov/web/grants/view-opportunity.html?oppId=290373" TargetMode="External"/><Relationship Id="rId566" Type="http://schemas.openxmlformats.org/officeDocument/2006/relationships/hyperlink" Target="https://www.neh.gov/grants/challenge/creating-humanities-communities" TargetMode="External"/><Relationship Id="rId567" Type="http://schemas.openxmlformats.org/officeDocument/2006/relationships/hyperlink" Target="mailto:challenge@neh.gov" TargetMode="External"/><Relationship Id="rId568" Type="http://schemas.openxmlformats.org/officeDocument/2006/relationships/hyperlink" Target="http://www.grants.gov/web/grants/view-opportunity.html?oppId=289891" TargetMode="External"/><Relationship Id="rId569" Type="http://schemas.openxmlformats.org/officeDocument/2006/relationships/image" Target="media/image49.gif"/><Relationship Id="rId620" Type="http://schemas.openxmlformats.org/officeDocument/2006/relationships/hyperlink" Target="http://www.grants.gov/web/grants/view-opportunity.html?oppId=290356" TargetMode="External"/><Relationship Id="rId621" Type="http://schemas.openxmlformats.org/officeDocument/2006/relationships/hyperlink" Target="mailto:debra.monzo@faa.gov" TargetMode="External"/><Relationship Id="rId622" Type="http://schemas.openxmlformats.org/officeDocument/2006/relationships/hyperlink" Target="http://www.grants.gov/web/grants/view-opportunity.html?oppId=134953" TargetMode="External"/><Relationship Id="rId623" Type="http://schemas.openxmlformats.org/officeDocument/2006/relationships/image" Target="media/image64.png"/><Relationship Id="rId624" Type="http://schemas.openxmlformats.org/officeDocument/2006/relationships/hyperlink" Target="http://www.treasury.gov/services/Pages/Grants-Loans-and-Financial-Assistance.aspx" TargetMode="External"/><Relationship Id="rId625" Type="http://schemas.openxmlformats.org/officeDocument/2006/relationships/image" Target="media/image65.png"/><Relationship Id="rId626" Type="http://schemas.openxmlformats.org/officeDocument/2006/relationships/hyperlink" Target="http://www.usaid.gov/business/" TargetMode="External"/><Relationship Id="rId627" Type="http://schemas.openxmlformats.org/officeDocument/2006/relationships/image" Target="media/image66.png"/><Relationship Id="rId280" Type="http://schemas.openxmlformats.org/officeDocument/2006/relationships/hyperlink" Target="http://www.grants.gov/web/grants/view-opportunity.html?oppId=290616" TargetMode="External"/><Relationship Id="rId281" Type="http://schemas.openxmlformats.org/officeDocument/2006/relationships/hyperlink" Target="http://www.grants.gov/web/grants/view-opportunity.html?oppId=290617" TargetMode="External"/><Relationship Id="rId282" Type="http://schemas.openxmlformats.org/officeDocument/2006/relationships/hyperlink" Target="http://www.grants.gov/web/grants/view-opportunity.html?oppId=290633" TargetMode="External"/><Relationship Id="rId283" Type="http://schemas.openxmlformats.org/officeDocument/2006/relationships/hyperlink" Target="http://www.grants.gov/web/grants/view-opportunity.html?oppId=290634" TargetMode="External"/><Relationship Id="rId284" Type="http://schemas.openxmlformats.org/officeDocument/2006/relationships/hyperlink" Target="http://www.grants.gov/web/grants/view-opportunity.html?oppId=290640" TargetMode="External"/><Relationship Id="rId285" Type="http://schemas.openxmlformats.org/officeDocument/2006/relationships/hyperlink" Target="http://www.grants.gov/web/grants/view-opportunity.html?oppId=290641" TargetMode="External"/><Relationship Id="rId286" Type="http://schemas.openxmlformats.org/officeDocument/2006/relationships/hyperlink" Target="http://www.grants.gov/web/grants/view-opportunity.html?oppId=290685" TargetMode="External"/><Relationship Id="rId287" Type="http://schemas.openxmlformats.org/officeDocument/2006/relationships/hyperlink" Target="http://www.grants.gov/web/grants/view-opportunity.html?oppId=290681" TargetMode="External"/><Relationship Id="rId288" Type="http://schemas.openxmlformats.org/officeDocument/2006/relationships/hyperlink" Target="http://www.grants.gov/web/grants/view-opportunity.html?oppId=290682" TargetMode="External"/><Relationship Id="rId289" Type="http://schemas.openxmlformats.org/officeDocument/2006/relationships/hyperlink" Target="http://www.grants.gov/web/grants/view-opportunity.html?oppId=290671" TargetMode="External"/><Relationship Id="rId628" Type="http://schemas.openxmlformats.org/officeDocument/2006/relationships/image" Target="media/image67.png"/><Relationship Id="rId629" Type="http://schemas.openxmlformats.org/officeDocument/2006/relationships/hyperlink" Target="http://www.usaid.gov/partnerships" TargetMode="External"/><Relationship Id="rId340" Type="http://schemas.openxmlformats.org/officeDocument/2006/relationships/hyperlink" Target="http://www.grants.gov/web/grants/view-opportunity.html?oppId=289981" TargetMode="External"/><Relationship Id="rId341" Type="http://schemas.openxmlformats.org/officeDocument/2006/relationships/hyperlink" Target="http://www.grants.gov/web/grants/view-opportunity.html?oppId=289982" TargetMode="External"/><Relationship Id="rId342" Type="http://schemas.openxmlformats.org/officeDocument/2006/relationships/hyperlink" Target="http://www.grants.gov/web/grants/view-opportunity.html?oppId=290634" TargetMode="External"/><Relationship Id="rId343" Type="http://schemas.openxmlformats.org/officeDocument/2006/relationships/hyperlink" Target="http://www.grants.gov/web/grants/view-opportunity.html?oppId=289374" TargetMode="External"/><Relationship Id="rId344" Type="http://schemas.openxmlformats.org/officeDocument/2006/relationships/hyperlink" Target="http://www.grants.gov/web/grants/view-opportunity.html?oppId=289373" TargetMode="External"/><Relationship Id="rId345" Type="http://schemas.openxmlformats.org/officeDocument/2006/relationships/hyperlink" Target="mailto:Angie.Webley@acf.hhs.gov" TargetMode="External"/><Relationship Id="rId346" Type="http://schemas.openxmlformats.org/officeDocument/2006/relationships/hyperlink" Target="http://www.grants.gov/web/grants/view-opportunity.html?oppId=289165" TargetMode="External"/><Relationship Id="rId347" Type="http://schemas.openxmlformats.org/officeDocument/2006/relationships/hyperlink" Target="mailto:Anastasia.Brown@acf.hhs.gov" TargetMode="External"/><Relationship Id="rId348" Type="http://schemas.openxmlformats.org/officeDocument/2006/relationships/hyperlink" Target="http://www.grants.gov/web/grants/view-opportunity.html?oppId=289035" TargetMode="External"/><Relationship Id="rId349" Type="http://schemas.openxmlformats.org/officeDocument/2006/relationships/image" Target="media/image23.gif"/><Relationship Id="rId400" Type="http://schemas.openxmlformats.org/officeDocument/2006/relationships/hyperlink" Target="mailto:jobsplus@hud.gov" TargetMode="External"/><Relationship Id="rId401" Type="http://schemas.openxmlformats.org/officeDocument/2006/relationships/hyperlink" Target="http://www.grants.gov/web/grants/view-opportunity.html?oppId=290259" TargetMode="External"/><Relationship Id="rId402" Type="http://schemas.openxmlformats.org/officeDocument/2006/relationships/image" Target="media/image28.png"/><Relationship Id="rId403" Type="http://schemas.openxmlformats.org/officeDocument/2006/relationships/image" Target="media/image29.png"/><Relationship Id="rId404" Type="http://schemas.openxmlformats.org/officeDocument/2006/relationships/hyperlink" Target="http://www.imls.gov" TargetMode="External"/><Relationship Id="rId405" Type="http://schemas.openxmlformats.org/officeDocument/2006/relationships/image" Target="media/image30.png"/><Relationship Id="rId406" Type="http://schemas.openxmlformats.org/officeDocument/2006/relationships/hyperlink" Target="http://www.imls.gov/applicants/available_grants.aspx" TargetMode="External"/><Relationship Id="rId407" Type="http://schemas.openxmlformats.org/officeDocument/2006/relationships/hyperlink" Target="http://www.imls.gov/applicants/museums.aspx" TargetMode="External"/><Relationship Id="rId408" Type="http://schemas.openxmlformats.org/officeDocument/2006/relationships/hyperlink" Target="http://www.imls.gov/applicants/libraries.aspx" TargetMode="External"/><Relationship Id="rId409" Type="http://schemas.openxmlformats.org/officeDocument/2006/relationships/hyperlink" Target="http://www.doi.gov/index.cfm" TargetMode="External"/><Relationship Id="rId120" Type="http://schemas.openxmlformats.org/officeDocument/2006/relationships/hyperlink" Target="http://www.grants.gov/web/grants/view-opportunity.html?oppId=290757" TargetMode="External"/><Relationship Id="rId121" Type="http://schemas.openxmlformats.org/officeDocument/2006/relationships/hyperlink" Target="http://www.nationalservice.gov/sites/default/files/upload/state_profiles/pdf_2016/HI%20AmeriCorps.pdf" TargetMode="External"/><Relationship Id="rId122" Type="http://schemas.openxmlformats.org/officeDocument/2006/relationships/hyperlink" Target="http://www.nationalservice.gov/sites/default/files/upload/state_profiles/pdf_2016/HI%20Senior%20Corps.pdf" TargetMode="External"/><Relationship Id="rId123" Type="http://schemas.openxmlformats.org/officeDocument/2006/relationships/hyperlink" Target="http://www.serve.gov/" TargetMode="External"/><Relationship Id="rId124" Type="http://schemas.openxmlformats.org/officeDocument/2006/relationships/image" Target="media/image12.gif"/><Relationship Id="rId125" Type="http://schemas.openxmlformats.org/officeDocument/2006/relationships/image" Target="media/image13.png"/><Relationship Id="rId80" Type="http://schemas.openxmlformats.org/officeDocument/2006/relationships/hyperlink" Target="mailto:grants@nist.gov" TargetMode="External"/><Relationship Id="rId81" Type="http://schemas.openxmlformats.org/officeDocument/2006/relationships/hyperlink" Target="http://www.grants.gov/web/grants/view-opportunity.html?oppId=290702" TargetMode="External"/><Relationship Id="rId82" Type="http://schemas.openxmlformats.org/officeDocument/2006/relationships/hyperlink" Target="https://www.nist.gov/sites/default/files/documents/2016/12/21/public_safety_innovation_accelerator_program_funding_opportunity.pdf" TargetMode="External"/><Relationship Id="rId83" Type="http://schemas.openxmlformats.org/officeDocument/2006/relationships/hyperlink" Target="mailto:grants@nist.gov" TargetMode="External"/><Relationship Id="rId84" Type="http://schemas.openxmlformats.org/officeDocument/2006/relationships/hyperlink" Target="http://www.grants.gov/web/grants/view-opportunity.html?oppId=290542" TargetMode="External"/><Relationship Id="rId85" Type="http://schemas.openxmlformats.org/officeDocument/2006/relationships/hyperlink" Target="https://www.nist.gov/sites/default/files/documents/2016/12/08/approved_2017_surf_nofo.pdf" TargetMode="External"/><Relationship Id="rId86" Type="http://schemas.openxmlformats.org/officeDocument/2006/relationships/hyperlink" Target="mailto:grants@nist.gov" TargetMode="External"/><Relationship Id="rId87" Type="http://schemas.openxmlformats.org/officeDocument/2006/relationships/hyperlink" Target="http://www.grants.gov/web/grants/view-opportunity.html?oppId=290557" TargetMode="External"/><Relationship Id="rId88" Type="http://schemas.openxmlformats.org/officeDocument/2006/relationships/hyperlink" Target="mailto:David.Landsman@noaa.gov" TargetMode="External"/><Relationship Id="rId89" Type="http://schemas.openxmlformats.org/officeDocument/2006/relationships/hyperlink" Target="http://www.grants.gov/web/grants/view-opportunity.html?oppId=291042" TargetMode="External"/><Relationship Id="rId126" Type="http://schemas.openxmlformats.org/officeDocument/2006/relationships/hyperlink" Target="http://www.acq.osd.mil/osbp/" TargetMode="External"/><Relationship Id="rId127" Type="http://schemas.openxmlformats.org/officeDocument/2006/relationships/hyperlink" Target="http://www.acq.osd.mil/osbp/docs/DoDPrimeContractorsJuly2015Final.xlsx" TargetMode="External"/><Relationship Id="rId128" Type="http://schemas.openxmlformats.org/officeDocument/2006/relationships/hyperlink" Target="http://www.acq.osd.mil/osbp/sb/sbs.shtml" TargetMode="External"/><Relationship Id="rId129" Type="http://schemas.openxmlformats.org/officeDocument/2006/relationships/hyperlink" Target="http://www.acq.osd.mil/osbp/about/fy10summary.shtml" TargetMode="External"/><Relationship Id="rId570" Type="http://schemas.openxmlformats.org/officeDocument/2006/relationships/image" Target="media/image50.png"/><Relationship Id="rId571" Type="http://schemas.openxmlformats.org/officeDocument/2006/relationships/image" Target="media/image51.png"/><Relationship Id="rId572" Type="http://schemas.openxmlformats.org/officeDocument/2006/relationships/hyperlink" Target="http://nsf.gov/funding/index.jsp" TargetMode="External"/><Relationship Id="rId573" Type="http://schemas.openxmlformats.org/officeDocument/2006/relationships/hyperlink" Target="http://nsf.gov/funding/index.jsp" TargetMode="External"/><Relationship Id="rId574" Type="http://schemas.openxmlformats.org/officeDocument/2006/relationships/hyperlink" Target="http://nsf.gov/funding/pgm_list.jsp?org=NSF&amp;ord=date" TargetMode="External"/><Relationship Id="rId575" Type="http://schemas.openxmlformats.org/officeDocument/2006/relationships/image" Target="media/image52.png"/><Relationship Id="rId576" Type="http://schemas.openxmlformats.org/officeDocument/2006/relationships/hyperlink" Target="http://www.grants.gov/web/grants/view-opportunity.html?oppId=290727" TargetMode="External"/><Relationship Id="rId577" Type="http://schemas.openxmlformats.org/officeDocument/2006/relationships/hyperlink" Target="http://www.grants.gov/web/grants/view-opportunity.html?oppId=290913" TargetMode="External"/><Relationship Id="rId578" Type="http://schemas.openxmlformats.org/officeDocument/2006/relationships/hyperlink" Target="http://www.grants.gov/web/grants/view-opportunity.html?oppId=290997" TargetMode="External"/><Relationship Id="rId579" Type="http://schemas.openxmlformats.org/officeDocument/2006/relationships/hyperlink" Target="http://www.grants.gov/web/grants/view-opportunity.html?oppId=290543" TargetMode="External"/><Relationship Id="rId630" Type="http://schemas.openxmlformats.org/officeDocument/2006/relationships/hyperlink" Target="http://www.grants.gov/web/grants/view-opportunity.html?oppId=290872" TargetMode="External"/><Relationship Id="rId631" Type="http://schemas.openxmlformats.org/officeDocument/2006/relationships/hyperlink" Target="http://www.grants.gov/web/grants/view-opportunity.html?oppId=291049" TargetMode="External"/><Relationship Id="rId632" Type="http://schemas.openxmlformats.org/officeDocument/2006/relationships/hyperlink" Target="http://www.grants.gov/web/grants/view-opportunity.html?oppId=282644" TargetMode="External"/><Relationship Id="rId633" Type="http://schemas.openxmlformats.org/officeDocument/2006/relationships/hyperlink" Target="http://www.grants.gov/web/grants/view-opportunity.html?oppId=284148" TargetMode="External"/><Relationship Id="rId634" Type="http://schemas.openxmlformats.org/officeDocument/2006/relationships/hyperlink" Target="http://www.grants.gov/web/grants/view-opportunity.html?oppId=215873" TargetMode="External"/><Relationship Id="rId635" Type="http://schemas.openxmlformats.org/officeDocument/2006/relationships/hyperlink" Target="http://www.grants.gov/web/grants/view-opportunity.html?oppId=282988" TargetMode="External"/><Relationship Id="rId636" Type="http://schemas.openxmlformats.org/officeDocument/2006/relationships/image" Target="media/image68.gif"/><Relationship Id="rId637" Type="http://schemas.openxmlformats.org/officeDocument/2006/relationships/fontTable" Target="fontTable.xml"/><Relationship Id="rId290" Type="http://schemas.openxmlformats.org/officeDocument/2006/relationships/hyperlink" Target="http://www.grants.gov/web/grants/view-opportunity.html?oppId=290672" TargetMode="External"/><Relationship Id="rId291" Type="http://schemas.openxmlformats.org/officeDocument/2006/relationships/hyperlink" Target="http://www.grants.gov/web/grants/view-opportunity.html?oppId=290649" TargetMode="External"/><Relationship Id="rId292" Type="http://schemas.openxmlformats.org/officeDocument/2006/relationships/hyperlink" Target="http://www.grants.gov/web/grants/view-opportunity.html?oppId=290650" TargetMode="External"/><Relationship Id="rId293" Type="http://schemas.openxmlformats.org/officeDocument/2006/relationships/hyperlink" Target="http://www.grants.gov/web/grants/view-opportunity.html?oppId=290652" TargetMode="External"/><Relationship Id="rId294" Type="http://schemas.openxmlformats.org/officeDocument/2006/relationships/hyperlink" Target="http://www.grants.gov/web/grants/view-opportunity.html?oppId=290646" TargetMode="External"/><Relationship Id="rId295" Type="http://schemas.openxmlformats.org/officeDocument/2006/relationships/hyperlink" Target="http://www.grants.gov/web/grants/view-opportunity.html?oppId=290647" TargetMode="External"/><Relationship Id="rId296" Type="http://schemas.openxmlformats.org/officeDocument/2006/relationships/hyperlink" Target="http://www.grants.gov/web/grants/view-opportunity.html?oppId=290630" TargetMode="External"/><Relationship Id="rId297" Type="http://schemas.openxmlformats.org/officeDocument/2006/relationships/hyperlink" Target="http://www.grants.gov/web/grants/view-opportunity.html?oppId=290644" TargetMode="External"/><Relationship Id="rId298" Type="http://schemas.openxmlformats.org/officeDocument/2006/relationships/hyperlink" Target="http://www.grants.gov/web/grants/view-opportunity.html?oppId=290627" TargetMode="External"/><Relationship Id="rId299" Type="http://schemas.openxmlformats.org/officeDocument/2006/relationships/hyperlink" Target="http://www.grants.gov/web/grants/view-opportunity.html?oppId=290625" TargetMode="External"/><Relationship Id="rId638" Type="http://schemas.openxmlformats.org/officeDocument/2006/relationships/theme" Target="theme/theme1.xml"/><Relationship Id="rId350" Type="http://schemas.openxmlformats.org/officeDocument/2006/relationships/image" Target="media/image24.png"/><Relationship Id="rId351" Type="http://schemas.openxmlformats.org/officeDocument/2006/relationships/hyperlink" Target="http://www.dhs.gov/xopnbiz/grants/index.shtm" TargetMode="External"/><Relationship Id="rId352" Type="http://schemas.openxmlformats.org/officeDocument/2006/relationships/hyperlink" Target="http://www.fema.gov/media-library/assets/documents/118928" TargetMode="External"/><Relationship Id="rId353" Type="http://schemas.openxmlformats.org/officeDocument/2006/relationships/hyperlink" Target="https://www.fema.gov/media-library/assets/documents/119095" TargetMode="External"/><Relationship Id="rId354" Type="http://schemas.openxmlformats.org/officeDocument/2006/relationships/hyperlink" Target="http://www.fema.gov/assistance-firefighters-grant-2016-frequently-asked-questions" TargetMode="External"/><Relationship Id="rId355" Type="http://schemas.openxmlformats.org/officeDocument/2006/relationships/hyperlink" Target="http://www.fema.gov/assistance-firefighters-grants-documents" TargetMode="External"/><Relationship Id="rId356" Type="http://schemas.openxmlformats.org/officeDocument/2006/relationships/hyperlink" Target="mailto:firegrants@dhs.gov" TargetMode="External"/><Relationship Id="rId357" Type="http://schemas.openxmlformats.org/officeDocument/2006/relationships/hyperlink" Target="http://www.fema.gov/fire-grant-contact-information" TargetMode="External"/><Relationship Id="rId358" Type="http://schemas.openxmlformats.org/officeDocument/2006/relationships/hyperlink" Target="http://www.fema.gov/media-library/assets/documents/101765" TargetMode="External"/><Relationship Id="rId359" Type="http://schemas.openxmlformats.org/officeDocument/2006/relationships/hyperlink" Target="http://www.fema.gov/assistance-firefighters-grant" TargetMode="External"/><Relationship Id="rId410" Type="http://schemas.openxmlformats.org/officeDocument/2006/relationships/image" Target="media/image31.png"/><Relationship Id="rId411" Type="http://schemas.openxmlformats.org/officeDocument/2006/relationships/hyperlink" Target="http://www.doi.gov/businesses/working-with-interior.cfm" TargetMode="External"/><Relationship Id="rId412" Type="http://schemas.openxmlformats.org/officeDocument/2006/relationships/hyperlink" Target="http://www.grants.gov/" TargetMode="External"/><Relationship Id="rId413" Type="http://schemas.openxmlformats.org/officeDocument/2006/relationships/hyperlink" Target="mailto:Susan_Wells@fws.gov" TargetMode="External"/><Relationship Id="rId414" Type="http://schemas.openxmlformats.org/officeDocument/2006/relationships/hyperlink" Target="http://www.grants.gov/web/grants/view-opportunity.html?oppId=290297" TargetMode="External"/><Relationship Id="rId415" Type="http://schemas.openxmlformats.org/officeDocument/2006/relationships/hyperlink" Target="http://www.grants.gov/" TargetMode="External"/><Relationship Id="rId416" Type="http://schemas.openxmlformats.org/officeDocument/2006/relationships/hyperlink" Target="mailto:Kelly_Niland@fws.gov" TargetMode="External"/><Relationship Id="rId417" Type="http://schemas.openxmlformats.org/officeDocument/2006/relationships/hyperlink" Target="http://www.grants.gov/web/grants/view-opportunity.html?oppId=289600" TargetMode="External"/><Relationship Id="rId418" Type="http://schemas.openxmlformats.org/officeDocument/2006/relationships/hyperlink" Target="http://www.grants.gov/" TargetMode="External"/><Relationship Id="rId419" Type="http://schemas.openxmlformats.org/officeDocument/2006/relationships/hyperlink" Target="mailto:matthew_filsinger@fws.gov" TargetMode="External"/><Relationship Id="rId130" Type="http://schemas.openxmlformats.org/officeDocument/2006/relationships/hyperlink" Target="http://www.acq.osd.mil/osbp/sb/nonFundCustomers.shtml" TargetMode="External"/><Relationship Id="rId131" Type="http://schemas.openxmlformats.org/officeDocument/2006/relationships/hyperlink" Target="http://www.grants.gov/web/grants/view-opportunity.html?oppId=290493" TargetMode="External"/><Relationship Id="rId132" Type="http://schemas.openxmlformats.org/officeDocument/2006/relationships/hyperlink" Target="http://www.grants.gov/web/grants/view-opportunity.html?oppId=290736" TargetMode="External"/><Relationship Id="rId133" Type="http://schemas.openxmlformats.org/officeDocument/2006/relationships/hyperlink" Target="http://www.grants.gov/web/grants/view-opportunity.html?oppId=290978" TargetMode="External"/><Relationship Id="rId134" Type="http://schemas.openxmlformats.org/officeDocument/2006/relationships/hyperlink" Target="http://www.grants.gov/web/grants/view-opportunity.html?oppId=290817" TargetMode="External"/><Relationship Id="rId135" Type="http://schemas.openxmlformats.org/officeDocument/2006/relationships/hyperlink" Target="http://www.grants.gov/web/grants/view-opportunity.html?oppId=290665" TargetMode="External"/><Relationship Id="rId90" Type="http://schemas.openxmlformats.org/officeDocument/2006/relationships/hyperlink" Target="http://www.grants.gov/web/grants/view-opportunity.html?oppId=291025" TargetMode="External"/><Relationship Id="rId91" Type="http://schemas.openxmlformats.org/officeDocument/2006/relationships/hyperlink" Target="mailto:OAR.SG.Fellows@noaa.gov" TargetMode="External"/><Relationship Id="rId92" Type="http://schemas.openxmlformats.org/officeDocument/2006/relationships/hyperlink" Target="http://www.grants.gov/web/grants/view-opportunity.html?oppId=287335" TargetMode="External"/><Relationship Id="rId93" Type="http://schemas.openxmlformats.org/officeDocument/2006/relationships/hyperlink" Target="mailto:Nina.Garfield@noaa.gov" TargetMode="External"/><Relationship Id="rId94" Type="http://schemas.openxmlformats.org/officeDocument/2006/relationships/hyperlink" Target="http://www.grants.gov/web/grants/view-opportunity.html?oppId=290106" TargetMode="External"/><Relationship Id="rId95" Type="http://schemas.openxmlformats.org/officeDocument/2006/relationships/hyperlink" Target="mailto:chandra.kondragunta@noaa.gov" TargetMode="External"/><Relationship Id="rId96" Type="http://schemas.openxmlformats.org/officeDocument/2006/relationships/hyperlink" Target="http://www.grants.gov/web/grants/view-opportunity.html?oppId=290109" TargetMode="External"/><Relationship Id="rId97" Type="http://schemas.openxmlformats.org/officeDocument/2006/relationships/hyperlink" Target="mailto:Liz.Fairey@noaa.gov" TargetMode="External"/><Relationship Id="rId98" Type="http://schemas.openxmlformats.org/officeDocument/2006/relationships/hyperlink" Target="http://www.grants.gov/web/grants/view-opportunity.html?oppId=290437" TargetMode="External"/><Relationship Id="rId99" Type="http://schemas.openxmlformats.org/officeDocument/2006/relationships/hyperlink" Target="mailto:http://www.cpo.noaa.gov/risa/" TargetMode="External"/><Relationship Id="rId136" Type="http://schemas.openxmlformats.org/officeDocument/2006/relationships/hyperlink" Target="http://www.grants.gov/web/grants/view-opportunity.html?oppId=280674" TargetMode="External"/><Relationship Id="rId137" Type="http://schemas.openxmlformats.org/officeDocument/2006/relationships/hyperlink" Target="http://www.grants.gov/web/grants/view-opportunity.html?oppId=289274" TargetMode="External"/><Relationship Id="rId138" Type="http://schemas.openxmlformats.org/officeDocument/2006/relationships/hyperlink" Target="http://www.grants.gov/web/grants/view-opportunity.html?oppId=289238" TargetMode="External"/><Relationship Id="rId139" Type="http://schemas.openxmlformats.org/officeDocument/2006/relationships/hyperlink" Target="http://www.grants.gov/web/grants/view-opportunity.html?oppId=279399" TargetMode="External"/><Relationship Id="rId580" Type="http://schemas.openxmlformats.org/officeDocument/2006/relationships/hyperlink" Target="http://www.grants.gov/web/grants/view-opportunity.html?oppId=290502" TargetMode="External"/><Relationship Id="rId581" Type="http://schemas.openxmlformats.org/officeDocument/2006/relationships/hyperlink" Target="http://www.grants.gov/web/grants/view-opportunity.html?oppId=290728" TargetMode="External"/><Relationship Id="rId582" Type="http://schemas.openxmlformats.org/officeDocument/2006/relationships/hyperlink" Target="http://www.grants.gov/web/grants/view-opportunity.html?oppId=291052" TargetMode="External"/><Relationship Id="rId583" Type="http://schemas.openxmlformats.org/officeDocument/2006/relationships/hyperlink" Target="http://www.grants.gov/web/grants/view-opportunity.html?oppId=290998" TargetMode="External"/><Relationship Id="rId584" Type="http://schemas.openxmlformats.org/officeDocument/2006/relationships/image" Target="media/image53.png"/><Relationship Id="rId585" Type="http://schemas.openxmlformats.org/officeDocument/2006/relationships/image" Target="media/image54.png"/><Relationship Id="rId586" Type="http://schemas.openxmlformats.org/officeDocument/2006/relationships/image" Target="media/image55.png"/><Relationship Id="rId587" Type="http://schemas.openxmlformats.org/officeDocument/2006/relationships/hyperlink" Target="https://www.sba.gov/category/navigation-structure/loans-grants" TargetMode="External"/><Relationship Id="rId588" Type="http://schemas.openxmlformats.org/officeDocument/2006/relationships/hyperlink" Target="http://www.sba.gov/loans-and-grants" TargetMode="External"/><Relationship Id="rId589" Type="http://schemas.openxmlformats.org/officeDocument/2006/relationships/image" Target="media/image56.png"/><Relationship Id="rId360" Type="http://schemas.openxmlformats.org/officeDocument/2006/relationships/hyperlink" Target="http://www.fema.gov/assistance-firefighters-grant-awards" TargetMode="External"/><Relationship Id="rId361" Type="http://schemas.openxmlformats.org/officeDocument/2006/relationships/hyperlink" Target="http://www.fema.gov/assistance-firefighters-grants-success-stories" TargetMode="External"/><Relationship Id="rId362" Type="http://schemas.openxmlformats.org/officeDocument/2006/relationships/hyperlink" Target="http://www.fema.gov/staffing-adequate-fire-emergency-response-grants" TargetMode="External"/><Relationship Id="rId363" Type="http://schemas.openxmlformats.org/officeDocument/2006/relationships/hyperlink" Target="http://www.fema.gov/staffing-adequate-fire-emergency-response-grants-awards" TargetMode="External"/><Relationship Id="rId364" Type="http://schemas.openxmlformats.org/officeDocument/2006/relationships/hyperlink" Target="http://www.fema.gov/staffing-adequate-fire-emergency-response-grants-success-stories" TargetMode="External"/><Relationship Id="rId365" Type="http://schemas.openxmlformats.org/officeDocument/2006/relationships/hyperlink" Target="http://www.fema.gov/fire-prevention-safety-grants-fps" TargetMode="External"/><Relationship Id="rId366" Type="http://schemas.openxmlformats.org/officeDocument/2006/relationships/hyperlink" Target="http://www.fema.gov/fire-prevention-safety-grants-awards" TargetMode="External"/><Relationship Id="rId367" Type="http://schemas.openxmlformats.org/officeDocument/2006/relationships/hyperlink" Target="http://www.fema.gov/fire-prevention-safety-grants-success-stories" TargetMode="External"/><Relationship Id="rId368" Type="http://schemas.openxmlformats.org/officeDocument/2006/relationships/hyperlink" Target="http://www.fema.gov/rules-tools/closeout-report-tutorial-closeout-report-sections" TargetMode="External"/><Relationship Id="rId369" Type="http://schemas.openxmlformats.org/officeDocument/2006/relationships/hyperlink" Target="http://www.fema.gov/e-mail-alert-archive" TargetMode="External"/><Relationship Id="rId420" Type="http://schemas.openxmlformats.org/officeDocument/2006/relationships/hyperlink" Target="http://www.grants.gov/web/grants/view-opportunity.html?oppId=289882" TargetMode="External"/><Relationship Id="rId421" Type="http://schemas.openxmlformats.org/officeDocument/2006/relationships/hyperlink" Target="http://www.grants.gov/" TargetMode="External"/><Relationship Id="rId422" Type="http://schemas.openxmlformats.org/officeDocument/2006/relationships/hyperlink" Target="mailto:chris_darnell@fws.gov" TargetMode="External"/><Relationship Id="rId423" Type="http://schemas.openxmlformats.org/officeDocument/2006/relationships/hyperlink" Target="http://www.grants.gov/web/grants/view-opportunity.html?oppId=289863" TargetMode="External"/><Relationship Id="rId424" Type="http://schemas.openxmlformats.org/officeDocument/2006/relationships/hyperlink" Target="http://www.grants.gov/" TargetMode="External"/><Relationship Id="rId425" Type="http://schemas.openxmlformats.org/officeDocument/2006/relationships/hyperlink" Target="mailto:mthode@usgs.gov" TargetMode="External"/><Relationship Id="rId426" Type="http://schemas.openxmlformats.org/officeDocument/2006/relationships/hyperlink" Target="http://www.grants.gov/web/grants/view-opportunity.html?oppId=289097" TargetMode="External"/><Relationship Id="rId427" Type="http://schemas.openxmlformats.org/officeDocument/2006/relationships/image" Target="media/image32.jpeg"/><Relationship Id="rId428" Type="http://schemas.openxmlformats.org/officeDocument/2006/relationships/image" Target="media/image33.png"/><Relationship Id="rId429" Type="http://schemas.openxmlformats.org/officeDocument/2006/relationships/hyperlink" Target="http://www.ojp.usdoj.gov/BJA/funding/index.html" TargetMode="External"/><Relationship Id="rId140" Type="http://schemas.openxmlformats.org/officeDocument/2006/relationships/hyperlink" Target="http://www.arl.army.mil/www/default.cfm?page=8" TargetMode="External"/><Relationship Id="rId141" Type="http://schemas.openxmlformats.org/officeDocument/2006/relationships/hyperlink" Target="mailto:andrew.l.fiske.civ@mail.mil" TargetMode="External"/><Relationship Id="rId142" Type="http://schemas.openxmlformats.org/officeDocument/2006/relationships/hyperlink" Target="http://www.grants.gov/web/grants/view-opportunity.html?oppId=173593" TargetMode="External"/><Relationship Id="rId143" Type="http://schemas.openxmlformats.org/officeDocument/2006/relationships/image" Target="media/image14.gif"/><Relationship Id="rId144" Type="http://schemas.openxmlformats.org/officeDocument/2006/relationships/image" Target="media/image15.png"/><Relationship Id="rId145" Type="http://schemas.openxmlformats.org/officeDocument/2006/relationships/hyperlink" Target="http://www2.ed.gov/fund/grant/find/edlite-forecast.html" TargetMode="External"/><Relationship Id="rId146" Type="http://schemas.openxmlformats.org/officeDocument/2006/relationships/image" Target="media/image16.png"/><Relationship Id="rId147" Type="http://schemas.openxmlformats.org/officeDocument/2006/relationships/hyperlink" Target="http://www.ed.gov/fund/grants-apply.html" TargetMode="External"/><Relationship Id="rId148" Type="http://schemas.openxmlformats.org/officeDocument/2006/relationships/hyperlink" Target="mailto:Celia.Rosenquist@ed.gov." TargetMode="External"/><Relationship Id="rId149" Type="http://schemas.openxmlformats.org/officeDocument/2006/relationships/hyperlink" Target="http://www.grants.gov/web/grants/view-opportunity.html?oppId=290490" TargetMode="External"/><Relationship Id="rId590" Type="http://schemas.openxmlformats.org/officeDocument/2006/relationships/hyperlink" Target="http://www.sba.gov/category/navigation-structure/starting-managing-business/starting-business/loans-grants-funding/finding-loans-grants" TargetMode="External"/><Relationship Id="rId591" Type="http://schemas.openxmlformats.org/officeDocument/2006/relationships/image" Target="media/image57.png"/><Relationship Id="rId592" Type="http://schemas.openxmlformats.org/officeDocument/2006/relationships/hyperlink" Target="http://www.sba.gov/tools/sba-learning-center/training/contracting-opportunities-veteran-entrepreneurs" TargetMode="External"/><Relationship Id="rId593" Type="http://schemas.openxmlformats.org/officeDocument/2006/relationships/hyperlink" Target="http://www.sba.gov/community/blogs/interested-exporting-these-four-resources-can-help" TargetMode="External"/><Relationship Id="rId200" Type="http://schemas.openxmlformats.org/officeDocument/2006/relationships/hyperlink" Target="mailto:NationalIndoorEnvironmentsRFA2017@epa.gov" TargetMode="External"/><Relationship Id="rId201" Type="http://schemas.openxmlformats.org/officeDocument/2006/relationships/hyperlink" Target="http://www.grants.gov/web/grants/view-opportunity.html?oppId=290725" TargetMode="External"/><Relationship Id="rId202" Type="http://schemas.openxmlformats.org/officeDocument/2006/relationships/hyperlink" Target="https://www.epa.gov/research-grants/14th-annual-p3-awards-national-student-design-competition-sustainability-focusing" TargetMode="External"/><Relationship Id="rId203" Type="http://schemas.openxmlformats.org/officeDocument/2006/relationships/hyperlink" Target="mailto:mcoliver.cynthia@epa.gov" TargetMode="External"/><Relationship Id="rId204" Type="http://schemas.openxmlformats.org/officeDocument/2006/relationships/hyperlink" Target="http://www.grants.gov/web/grants/view-opportunity.html?oppId=290504" TargetMode="External"/><Relationship Id="rId205" Type="http://schemas.openxmlformats.org/officeDocument/2006/relationships/hyperlink" Target="https://www.epa.gov/research-grants/14th-annual-p3-awards-national-student-design-competition-sustainability-focusing" TargetMode="External"/><Relationship Id="rId206" Type="http://schemas.openxmlformats.org/officeDocument/2006/relationships/hyperlink" Target="mailto:mcoliver.cynthia@epa.gov" TargetMode="External"/><Relationship Id="rId207" Type="http://schemas.openxmlformats.org/officeDocument/2006/relationships/hyperlink" Target="http://www.grants.gov/web/grants/view-opportunity.html?oppId=290505" TargetMode="External"/><Relationship Id="rId208" Type="http://schemas.openxmlformats.org/officeDocument/2006/relationships/hyperlink" Target="https://www.epa.gov/research-grants/14th-annual-p3-awards-national-student-design-competition-sustainability-focusing" TargetMode="External"/><Relationship Id="rId209" Type="http://schemas.openxmlformats.org/officeDocument/2006/relationships/hyperlink" Target="mailto:mcoliver.cynthia@epa.gov" TargetMode="External"/><Relationship Id="rId594" Type="http://schemas.openxmlformats.org/officeDocument/2006/relationships/hyperlink" Target="http://www.sba.gov/community/blogs/interested-exporting-these-four-resources-can-help" TargetMode="External"/><Relationship Id="rId59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596"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597"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598"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599" Type="http://schemas.openxmlformats.org/officeDocument/2006/relationships/image" Target="media/image58.png"/><Relationship Id="rId370" Type="http://schemas.openxmlformats.org/officeDocument/2006/relationships/hyperlink" Target="http://www.fema.gov/assistance-firefighters-grant-program-most-frequently-asked-questions" TargetMode="External"/><Relationship Id="rId371" Type="http://schemas.openxmlformats.org/officeDocument/2006/relationships/hyperlink" Target="http://www.fema.gov/fire-grant-contact-information" TargetMode="External"/><Relationship Id="rId372"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373" Type="http://schemas.openxmlformats.org/officeDocument/2006/relationships/hyperlink" Target="https://www.fema.gov/media-library/assets/documents/127856" TargetMode="External"/><Relationship Id="rId374" Type="http://schemas.openxmlformats.org/officeDocument/2006/relationships/hyperlink" Target="mailto:FireGrants@fema.dhs.gov" TargetMode="External"/><Relationship Id="rId375" Type="http://schemas.openxmlformats.org/officeDocument/2006/relationships/hyperlink" Target="http://www.grants.gov/web/grants/view-opportunity.html?oppId=291031" TargetMode="External"/><Relationship Id="rId376" Type="http://schemas.openxmlformats.org/officeDocument/2006/relationships/hyperlink" Target="http://www.uscgboating.org/" TargetMode="External"/><Relationship Id="rId377" Type="http://schemas.openxmlformats.org/officeDocument/2006/relationships/hyperlink" Target="http://www.grants.gov/web/grants/exit-disclaimer.html" TargetMode="External"/><Relationship Id="rId378" Type="http://schemas.openxmlformats.org/officeDocument/2006/relationships/image" Target="media/image25.png"/><Relationship Id="rId379" Type="http://schemas.openxmlformats.org/officeDocument/2006/relationships/hyperlink" Target="mailto:Carlin.R.Hertz@uscg.mil" TargetMode="External"/><Relationship Id="rId430" Type="http://schemas.openxmlformats.org/officeDocument/2006/relationships/hyperlink" Target="http://www.bjs.gov/index.cfm?ty=fun" TargetMode="External"/><Relationship Id="rId431" Type="http://schemas.openxmlformats.org/officeDocument/2006/relationships/hyperlink" Target="http://www.ncjrs.gov/fedgrant.html" TargetMode="External"/><Relationship Id="rId432" Type="http://schemas.openxmlformats.org/officeDocument/2006/relationships/hyperlink" Target="http://www.ojp.usdoj.gov/nij/funding/welcome.htm" TargetMode="External"/><Relationship Id="rId433" Type="http://schemas.openxmlformats.org/officeDocument/2006/relationships/hyperlink" Target="http://www.ojjdp.ncjrs.gov/funding/funding.html" TargetMode="External"/><Relationship Id="rId434" Type="http://schemas.openxmlformats.org/officeDocument/2006/relationships/hyperlink" Target="http://www.ojp.usdoj.gov/smart/funding.htm" TargetMode="External"/><Relationship Id="rId435" Type="http://schemas.openxmlformats.org/officeDocument/2006/relationships/hyperlink" Target="http://www.ojp.usdoj.gov/ovc/fund/welcome.html" TargetMode="External"/><Relationship Id="rId436" Type="http://schemas.openxmlformats.org/officeDocument/2006/relationships/hyperlink" Target="http://www.justice.gov/business/" TargetMode="External"/><Relationship Id="rId437" Type="http://schemas.openxmlformats.org/officeDocument/2006/relationships/hyperlink" Target="https://www.bja.gov/BWCPIP17" TargetMode="External"/><Relationship Id="rId438" Type="http://schemas.openxmlformats.org/officeDocument/2006/relationships/hyperlink" Target="mailto:support@grants.gov" TargetMode="External"/><Relationship Id="rId439" Type="http://schemas.openxmlformats.org/officeDocument/2006/relationships/hyperlink" Target="http://www.grants.gov/web/grants/view-opportunity.html?oppId=290674" TargetMode="External"/><Relationship Id="rId150" Type="http://schemas.openxmlformats.org/officeDocument/2006/relationships/hyperlink" Target="https://www.gpo.gov/fdsys/pkg/FR-2016-12-07/pdf/2016-29370.pdf" TargetMode="External"/><Relationship Id="rId151" Type="http://schemas.openxmlformats.org/officeDocument/2006/relationships/hyperlink" Target="mailto:Carmen.Sanchez@ed.gov" TargetMode="External"/><Relationship Id="rId152" Type="http://schemas.openxmlformats.org/officeDocument/2006/relationships/hyperlink" Target="http://www.grants.gov/web/grants/view-opportunity.html?oppId=290532" TargetMode="External"/><Relationship Id="rId153" Type="http://schemas.openxmlformats.org/officeDocument/2006/relationships/hyperlink" Target="https://www.gpo.gov/fdsys/pkg/FR-2016-12-13/pdf/2016-29907.pdfhttps://www.gpo.gov/fdsys/pkg/FR-2016-12-28/pdf/2016-31418.pdf%20%20" TargetMode="External"/><Relationship Id="rId154" Type="http://schemas.openxmlformats.org/officeDocument/2006/relationships/hyperlink" Target="mailto:msap.team@ed.gov" TargetMode="External"/><Relationship Id="rId155" Type="http://schemas.openxmlformats.org/officeDocument/2006/relationships/hyperlink" Target="http://www.grants.gov/web/grants/view-opportunity.html?oppId=290629" TargetMode="External"/><Relationship Id="rId156" Type="http://schemas.openxmlformats.org/officeDocument/2006/relationships/hyperlink" Target="https://www.gpo.gov/fdsys/pkg/FR-2016-12-14/pdf/2016-29936.pdf" TargetMode="External"/><Relationship Id="rId157" Type="http://schemas.openxmlformats.org/officeDocument/2006/relationships/hyperlink" Target="mailto:Ashley.Briggs@ed.gov" TargetMode="External"/><Relationship Id="rId158" Type="http://schemas.openxmlformats.org/officeDocument/2006/relationships/hyperlink" Target="http://www.grants.gov/web/grants/view-opportunity.html?oppId=290698" TargetMode="External"/><Relationship Id="rId159" Type="http://schemas.openxmlformats.org/officeDocument/2006/relationships/hyperlink" Target="https://www.gpo.gov/fdsys/pkg/FR-2016-12-20/pdf/2016-30643.pdf" TargetMode="External"/><Relationship Id="rId210" Type="http://schemas.openxmlformats.org/officeDocument/2006/relationships/hyperlink" Target="http://www.grants.gov/web/grants/view-opportunity.html?oppId=290480" TargetMode="External"/><Relationship Id="rId211" Type="http://schemas.openxmlformats.org/officeDocument/2006/relationships/hyperlink" Target="https://www.epa.gov/research-grants/14th-annual-p3-awards-national-student-design-competition-sustainability-focusing" TargetMode="External"/><Relationship Id="rId212" Type="http://schemas.openxmlformats.org/officeDocument/2006/relationships/hyperlink" Target="mailto:mcoliver.cynthia@epa.gov" TargetMode="External"/><Relationship Id="rId213" Type="http://schemas.openxmlformats.org/officeDocument/2006/relationships/hyperlink" Target="http://www.grants.gov/web/grants/view-opportunity.html?oppId=290481" TargetMode="External"/><Relationship Id="rId214" Type="http://schemas.openxmlformats.org/officeDocument/2006/relationships/hyperlink" Target="http://www.grants.gov/web/grants/view-opportunity.html?oppId=290472" TargetMode="External"/><Relationship Id="rId215" Type="http://schemas.openxmlformats.org/officeDocument/2006/relationships/hyperlink" Target="http://www.grants.gov/web/grants/view-opportunity.html?oppId=290473" TargetMode="External"/><Relationship Id="rId216" Type="http://schemas.openxmlformats.org/officeDocument/2006/relationships/hyperlink" Target="http://www.epa.gov/environmentaljustice/environmental-justice-small-grants-program" TargetMode="External"/><Relationship Id="rId217" Type="http://schemas.openxmlformats.org/officeDocument/2006/relationships/hyperlink" Target="mailto:See%20Section%20VII%20of%20announcement" TargetMode="External"/><Relationship Id="rId218" Type="http://schemas.openxmlformats.org/officeDocument/2006/relationships/hyperlink" Target="http://www.grants.gov/web/grants/view-opportunity.html?oppId=289829" TargetMode="External"/><Relationship Id="rId219" Type="http://schemas.openxmlformats.org/officeDocument/2006/relationships/image" Target="media/image20.png"/><Relationship Id="rId380" Type="http://schemas.openxmlformats.org/officeDocument/2006/relationships/hyperlink" Target="http://www.grants.gov/web/grants/view-opportunity.html?oppId=289478" TargetMode="External"/><Relationship Id="rId381" Type="http://schemas.openxmlformats.org/officeDocument/2006/relationships/image" Target="media/image26.png"/><Relationship Id="rId382" Type="http://schemas.openxmlformats.org/officeDocument/2006/relationships/hyperlink" Target="http://portal.hud.gov/hudportal/HUD?src=/topics/grants" TargetMode="External"/><Relationship Id="rId383" Type="http://schemas.openxmlformats.org/officeDocument/2006/relationships/hyperlink" Target="http://portal.hud.gov/hudportal/HUD?src=/program_offices/administration/grants/fundsavail" TargetMode="External"/><Relationship Id="rId384" Type="http://schemas.openxmlformats.org/officeDocument/2006/relationships/image" Target="media/image27.png"/><Relationship Id="rId385" Type="http://schemas.openxmlformats.org/officeDocument/2006/relationships/hyperlink" Target="http://portal.hud.gov/hudportal/HUD?src=/program_offices/administration/grants/fundsavail" TargetMode="External"/><Relationship Id="rId386" Type="http://schemas.openxmlformats.org/officeDocument/2006/relationships/hyperlink" Target="http://www.grants.gov/" TargetMode="External"/><Relationship Id="rId387" Type="http://schemas.openxmlformats.org/officeDocument/2006/relationships/hyperlink" Target="http://portal.hud.gov/huddoc/2013nofagensec.pdf" TargetMode="External"/><Relationship Id="rId388" Type="http://schemas.openxmlformats.org/officeDocument/2006/relationships/hyperlink" Target="http://portal.hud.gov/huddoc/2013nofagensec-fonsi.pdf" TargetMode="External"/><Relationship Id="rId389" Type="http://schemas.openxmlformats.org/officeDocument/2006/relationships/hyperlink" Target="http://portal.hud.gov/hudportal/HUD?src=/program_offices/administration/grants/fundsavail/nofa13/rqmts" TargetMode="External"/><Relationship Id="rId440" Type="http://schemas.openxmlformats.org/officeDocument/2006/relationships/hyperlink" Target="https://www.bja.gov/SAKI17" TargetMode="External"/><Relationship Id="rId441" Type="http://schemas.openxmlformats.org/officeDocument/2006/relationships/hyperlink" Target="mailto:support@grants.gov" TargetMode="External"/><Relationship Id="rId442" Type="http://schemas.openxmlformats.org/officeDocument/2006/relationships/hyperlink" Target="http://www.grants.gov/web/grants/view-opportunity.html?oppId=290850" TargetMode="External"/><Relationship Id="rId443" Type="http://schemas.openxmlformats.org/officeDocument/2006/relationships/hyperlink" Target="https://www.bja.gov/DrugCourts17" TargetMode="External"/><Relationship Id="rId444" Type="http://schemas.openxmlformats.org/officeDocument/2006/relationships/hyperlink" Target="mailto:support@grants.gov" TargetMode="External"/><Relationship Id="rId445" Type="http://schemas.openxmlformats.org/officeDocument/2006/relationships/hyperlink" Target="http://www.grants.gov/web/grants/view-opportunity.html?oppId=290852" TargetMode="External"/><Relationship Id="rId446" Type="http://schemas.openxmlformats.org/officeDocument/2006/relationships/hyperlink" Target="https://www.ojjdp.gov/grants/solicitations/FY2017/EYA.pdf" TargetMode="External"/><Relationship Id="rId447" Type="http://schemas.openxmlformats.org/officeDocument/2006/relationships/hyperlink" Target="mailto:grants@ncjrs.gov" TargetMode="External"/><Relationship Id="rId448" Type="http://schemas.openxmlformats.org/officeDocument/2006/relationships/hyperlink" Target="http://www.grants.gov/web/grants/view-opportunity.html?oppId=290991" TargetMode="External"/><Relationship Id="rId449" Type="http://schemas.openxmlformats.org/officeDocument/2006/relationships/hyperlink" Target="http://www.grants.gov/web/grants/view-opportunity.html?oppId=290822" TargetMode="External"/><Relationship Id="rId500" Type="http://schemas.openxmlformats.org/officeDocument/2006/relationships/hyperlink" Target="http://epls.arnet.gov/" TargetMode="External"/><Relationship Id="rId501" Type="http://schemas.openxmlformats.org/officeDocument/2006/relationships/hyperlink" Target="http://www.cfda.gov/" TargetMode="External"/><Relationship Id="rId502" Type="http://schemas.openxmlformats.org/officeDocument/2006/relationships/hyperlink" Target="http://www.dol.gov/general/business" TargetMode="External"/><Relationship Id="rId10" Type="http://schemas.openxmlformats.org/officeDocument/2006/relationships/hyperlink" Target="http://www.grants.gov/web/grants/view-opportunity.html?oppId=289774" TargetMode="External"/><Relationship Id="rId11" Type="http://schemas.openxmlformats.org/officeDocument/2006/relationships/hyperlink" Target="mailto:Penny.Larin@noaa.gov" TargetMode="External"/><Relationship Id="rId12" Type="http://schemas.openxmlformats.org/officeDocument/2006/relationships/hyperlink" Target="http://www.grants.gov/web/grants/view-opportunity.html?oppId=290438" TargetMode="External"/><Relationship Id="rId13" Type="http://schemas.openxmlformats.org/officeDocument/2006/relationships/hyperlink" Target="mailto:Carmelia.Strickland@acf.hhs.gov" TargetMode="External"/><Relationship Id="rId14" Type="http://schemas.openxmlformats.org/officeDocument/2006/relationships/hyperlink" Target="http://www.grants.gov/web/grants/view-opportunity.html?oppId=290439" TargetMode="External"/><Relationship Id="rId15" Type="http://schemas.openxmlformats.org/officeDocument/2006/relationships/hyperlink" Target="mailto:jkoza@usbr.gov" TargetMode="External"/><Relationship Id="rId16" Type="http://schemas.openxmlformats.org/officeDocument/2006/relationships/hyperlink" Target="http://www.grants.gov/web/grants/view-opportunity.html?oppId=289865" TargetMode="External"/><Relationship Id="rId17" Type="http://schemas.openxmlformats.org/officeDocument/2006/relationships/hyperlink" Target="https://www.nps.gov/nagpra/GRANTS/INDEX.HTM" TargetMode="External"/><Relationship Id="rId18" Type="http://schemas.openxmlformats.org/officeDocument/2006/relationships/hyperlink" Target="mailto:nagpra_grants@nps.gov" TargetMode="External"/><Relationship Id="rId19" Type="http://schemas.openxmlformats.org/officeDocument/2006/relationships/hyperlink" Target="http://www.grants.gov/web/grants/view-opportunity.html?oppId=289641" TargetMode="External"/><Relationship Id="rId503" Type="http://schemas.openxmlformats.org/officeDocument/2006/relationships/hyperlink" Target="http://www.dol.gov/odep/" TargetMode="External"/><Relationship Id="rId504" Type="http://schemas.openxmlformats.org/officeDocument/2006/relationships/hyperlink" Target="http://www.dol.gov/oasam/grants/grants-oasam.htm" TargetMode="External"/><Relationship Id="rId505" Type="http://schemas.openxmlformats.org/officeDocument/2006/relationships/hyperlink" Target="http://www.dol.gov/vets/grants/grants/main.htm" TargetMode="External"/><Relationship Id="rId506" Type="http://schemas.openxmlformats.org/officeDocument/2006/relationships/hyperlink" Target="http://www.dol.gov/vets/grants/grant3/main.htm" TargetMode="External"/><Relationship Id="rId507" Type="http://schemas.openxmlformats.org/officeDocument/2006/relationships/hyperlink" Target="http://www.dol.gov/elaws/vets/vetpref/choice.htm" TargetMode="External"/><Relationship Id="rId508" Type="http://schemas.openxmlformats.org/officeDocument/2006/relationships/hyperlink" Target="http://www.dol.gov/vets/grants/grant2/main.htm" TargetMode="External"/><Relationship Id="rId509" Type="http://schemas.openxmlformats.org/officeDocument/2006/relationships/hyperlink" Target="http://www.dol.gov/oasam/grants/grants-oasam.htm" TargetMode="External"/><Relationship Id="rId160" Type="http://schemas.openxmlformats.org/officeDocument/2006/relationships/hyperlink" Target="mailto:TSL@ed.gov" TargetMode="External"/><Relationship Id="rId161" Type="http://schemas.openxmlformats.org/officeDocument/2006/relationships/hyperlink" Target="http://www.grants.gov/web/grants/view-opportunity.html?oppId=290851" TargetMode="External"/><Relationship Id="rId162" Type="http://schemas.openxmlformats.org/officeDocument/2006/relationships/hyperlink" Target="https://www.gpo.gov/fdsys/pkg/FR-2016-12-21/pdf/2016-30751.pdf" TargetMode="External"/><Relationship Id="rId163" Type="http://schemas.openxmlformats.org/officeDocument/2006/relationships/hyperlink" Target="mailto:SEED@ed.gov" TargetMode="External"/><Relationship Id="rId164" Type="http://schemas.openxmlformats.org/officeDocument/2006/relationships/hyperlink" Target="http://www.grants.gov/web/grants/view-opportunity.html?oppId=290828" TargetMode="External"/><Relationship Id="rId165" Type="http://schemas.openxmlformats.org/officeDocument/2006/relationships/hyperlink" Target="https://www.gpo.gov/fdsys/pkg/FR-2017-01-03/pdf/2016-31838.pdf" TargetMode="External"/><Relationship Id="rId166" Type="http://schemas.openxmlformats.org/officeDocument/2006/relationships/hyperlink" Target="mailto:Maryann.McDermott@ed.gov" TargetMode="External"/><Relationship Id="rId167" Type="http://schemas.openxmlformats.org/officeDocument/2006/relationships/hyperlink" Target="http://www.grants.gov/web/grants/view-opportunity.html?oppId=291013" TargetMode="External"/><Relationship Id="rId168" Type="http://schemas.openxmlformats.org/officeDocument/2006/relationships/hyperlink" Target="http://www.grants.gov/web/grants/view-opportunity.html?oppId=290711" TargetMode="External"/><Relationship Id="rId169" Type="http://schemas.openxmlformats.org/officeDocument/2006/relationships/hyperlink" Target="http://www.grants.gov/web/grants/view-opportunity.html?oppId=290713" TargetMode="External"/><Relationship Id="rId220" Type="http://schemas.openxmlformats.org/officeDocument/2006/relationships/hyperlink" Target="http://www.acf.hhs.gov/hhsgrantsforecast/" TargetMode="External"/><Relationship Id="rId221" Type="http://schemas.openxmlformats.org/officeDocument/2006/relationships/image" Target="media/image21.png"/><Relationship Id="rId222" Type="http://schemas.openxmlformats.org/officeDocument/2006/relationships/hyperlink" Target="http://www.hhs.gov/grants/" TargetMode="External"/><Relationship Id="rId223" Type="http://schemas.openxmlformats.org/officeDocument/2006/relationships/image" Target="media/image22.png"/><Relationship Id="rId224" Type="http://schemas.openxmlformats.org/officeDocument/2006/relationships/hyperlink" Target="http://www.grants.gov/web/grants/view-opportunity.html?oppId=290044" TargetMode="External"/><Relationship Id="rId225" Type="http://schemas.openxmlformats.org/officeDocument/2006/relationships/hyperlink" Target="http://www.grants.gov/web/grants/view-opportunity.html?oppId=290899" TargetMode="External"/><Relationship Id="rId226" Type="http://schemas.openxmlformats.org/officeDocument/2006/relationships/hyperlink" Target="http://www.grants.gov/web/grants/view-opportunity.html?oppId=290900" TargetMode="External"/><Relationship Id="rId227" Type="http://schemas.openxmlformats.org/officeDocument/2006/relationships/hyperlink" Target="http://www.grants.gov/web/grants/view-opportunity.html?oppId=290631" TargetMode="External"/><Relationship Id="rId228" Type="http://schemas.openxmlformats.org/officeDocument/2006/relationships/hyperlink" Target="http://www.grants.gov/web/grants/view-opportunity.html?oppId=290612" TargetMode="External"/><Relationship Id="rId229" Type="http://schemas.openxmlformats.org/officeDocument/2006/relationships/hyperlink" Target="http://www.grants.gov/web/grants/view-opportunity.html?oppId=290614" TargetMode="External"/><Relationship Id="rId390" Type="http://schemas.openxmlformats.org/officeDocument/2006/relationships/hyperlink" Target="mailto:Shannon.E.Steinbauer@hud.gov" TargetMode="External"/><Relationship Id="rId391" Type="http://schemas.openxmlformats.org/officeDocument/2006/relationships/hyperlink" Target="http://www.grants.gov/web/grants/view-opportunity.html?oppId=290235" TargetMode="External"/><Relationship Id="rId392" Type="http://schemas.openxmlformats.org/officeDocument/2006/relationships/hyperlink" Target="mailto:peter.j.ashley@hud.gov" TargetMode="External"/><Relationship Id="rId393" Type="http://schemas.openxmlformats.org/officeDocument/2006/relationships/hyperlink" Target="http://www.grants.gov/web/grants/view-opportunity.html?oppId=290236" TargetMode="External"/><Relationship Id="rId394" Type="http://schemas.openxmlformats.org/officeDocument/2006/relationships/hyperlink" Target="mailto:Shannon.E.Steinbauer@hud.gov" TargetMode="External"/><Relationship Id="rId395" Type="http://schemas.openxmlformats.org/officeDocument/2006/relationships/hyperlink" Target="http://www.grants.gov/web/grants/view-opportunity.html?oppId=290237" TargetMode="External"/><Relationship Id="rId396" Type="http://schemas.openxmlformats.org/officeDocument/2006/relationships/hyperlink" Target="mailto:Tremayne.E.Youmans@hud.gov" TargetMode="External"/><Relationship Id="rId397" Type="http://schemas.openxmlformats.org/officeDocument/2006/relationships/hyperlink" Target="http://www.grants.gov/web/grants/view-opportunity.html?oppId=290238" TargetMode="External"/><Relationship Id="rId398" Type="http://schemas.openxmlformats.org/officeDocument/2006/relationships/hyperlink" Target="mailto:fss@hud.gov" TargetMode="External"/><Relationship Id="rId399" Type="http://schemas.openxmlformats.org/officeDocument/2006/relationships/hyperlink" Target="http://www.grants.gov/web/grants/view-opportunity.html?oppId=290254" TargetMode="External"/><Relationship Id="rId450" Type="http://schemas.openxmlformats.org/officeDocument/2006/relationships/hyperlink" Target="https://www.justice.gov/ovw/page/file/919291/download" TargetMode="External"/><Relationship Id="rId451" Type="http://schemas.openxmlformats.org/officeDocument/2006/relationships/hyperlink" Target="mailto:tonette.ngassa@usdoj.gov" TargetMode="External"/><Relationship Id="rId452" Type="http://schemas.openxmlformats.org/officeDocument/2006/relationships/hyperlink" Target="http://www.grants.gov/web/grants/view-opportunity.html?oppId=290857" TargetMode="External"/><Relationship Id="rId453" Type="http://schemas.openxmlformats.org/officeDocument/2006/relationships/hyperlink" Target="https://www.justice.gov/ovw/page/file/921601/download" TargetMode="External"/><Relationship Id="rId454" Type="http://schemas.openxmlformats.org/officeDocument/2006/relationships/hyperlink" Target="mailto:ovw.transitionalhousing@usdoj.gov" TargetMode="External"/><Relationship Id="rId455" Type="http://schemas.openxmlformats.org/officeDocument/2006/relationships/hyperlink" Target="http://www.grants.gov/web/grants/view-opportunity.html?oppId=290960" TargetMode="External"/><Relationship Id="rId456" Type="http://schemas.openxmlformats.org/officeDocument/2006/relationships/hyperlink" Target="https://www.justice.gov/ovw/page/file/922496/download" TargetMode="External"/><Relationship Id="rId457" Type="http://schemas.openxmlformats.org/officeDocument/2006/relationships/hyperlink" Target="mailto:OVW.LAV@USDOJ.GOV" TargetMode="External"/><Relationship Id="rId458" Type="http://schemas.openxmlformats.org/officeDocument/2006/relationships/hyperlink" Target="http://www.grants.gov/web/grants/view-opportunity.html?oppId=2910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234</Pages>
  <Words>64639</Words>
  <Characters>368445</Characters>
  <Application>Microsoft Macintosh Word</Application>
  <DocSecurity>0</DocSecurity>
  <Lines>3070</Lines>
  <Paragraphs>864</Paragraphs>
  <ScaleCrop>false</ScaleCrop>
  <Company/>
  <LinksUpToDate>false</LinksUpToDate>
  <CharactersWithSpaces>432220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cp:revision>
  <dcterms:created xsi:type="dcterms:W3CDTF">2017-01-23T22:28:00Z</dcterms:created>
  <dcterms:modified xsi:type="dcterms:W3CDTF">2017-01-23T22:28:00Z</dcterms:modified>
</cp:coreProperties>
</file>