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506" w:rsidRDefault="00470506">
      <w:pPr>
        <w:pBdr>
          <w:bottom w:val="single" w:sz="6" w:space="1" w:color="000000"/>
        </w:pBdr>
        <w:rPr>
          <w:rFonts w:ascii="Helvetica Neue" w:eastAsia="Helvetica Neue" w:hAnsi="Helvetica Neue" w:cs="Helvetica Neue"/>
          <w:b/>
          <w:smallCaps/>
          <w:sz w:val="40"/>
          <w:szCs w:val="40"/>
        </w:rPr>
      </w:pPr>
      <w:bookmarkStart w:id="0" w:name="_GoBack"/>
      <w:bookmarkEnd w:id="0"/>
    </w:p>
    <w:p w:rsidR="00470506" w:rsidRDefault="00A321D5">
      <w:pPr>
        <w:pBdr>
          <w:bottom w:val="single" w:sz="6" w:space="1" w:color="000000"/>
        </w:pBdr>
        <w:jc w:val="center"/>
        <w:rPr>
          <w:rFonts w:ascii="Helvetica Neue" w:eastAsia="Helvetica Neue" w:hAnsi="Helvetica Neue" w:cs="Helvetica Neue"/>
          <w:b/>
          <w:smallCaps/>
          <w:sz w:val="40"/>
          <w:szCs w:val="40"/>
        </w:rPr>
      </w:pPr>
      <w:r>
        <w:rPr>
          <w:rFonts w:ascii="Helvetica Neue" w:eastAsia="Helvetica Neue" w:hAnsi="Helvetica Neue" w:cs="Helvetica Neue"/>
          <w:b/>
          <w:smallCaps/>
          <w:sz w:val="40"/>
          <w:szCs w:val="40"/>
        </w:rPr>
        <w:t>Senator Mazie Hirono</w:t>
      </w:r>
    </w:p>
    <w:p w:rsidR="00470506" w:rsidRDefault="00470506">
      <w:pPr>
        <w:pBdr>
          <w:bottom w:val="single" w:sz="6" w:space="1" w:color="000000"/>
        </w:pBdr>
        <w:jc w:val="center"/>
        <w:rPr>
          <w:rFonts w:ascii="Helvetica Neue" w:eastAsia="Helvetica Neue" w:hAnsi="Helvetica Neue" w:cs="Helvetica Neue"/>
          <w:b/>
          <w:smallCaps/>
          <w:sz w:val="36"/>
          <w:szCs w:val="36"/>
        </w:rPr>
      </w:pPr>
    </w:p>
    <w:p w:rsidR="00470506" w:rsidRDefault="00A321D5">
      <w:pPr>
        <w:pBdr>
          <w:bottom w:val="single" w:sz="6" w:space="1" w:color="000000"/>
        </w:pBdr>
        <w:jc w:val="center"/>
        <w:rPr>
          <w:rFonts w:ascii="Helvetica Neue" w:eastAsia="Helvetica Neue" w:hAnsi="Helvetica Neue" w:cs="Helvetica Neue"/>
          <w:b/>
          <w:smallCaps/>
          <w:sz w:val="36"/>
          <w:szCs w:val="36"/>
        </w:rPr>
      </w:pPr>
      <w:r>
        <w:rPr>
          <w:rFonts w:ascii="Helvetica Neue" w:eastAsia="Helvetica Neue" w:hAnsi="Helvetica Neue" w:cs="Helvetica Neue"/>
          <w:b/>
          <w:smallCaps/>
          <w:sz w:val="36"/>
          <w:szCs w:val="36"/>
        </w:rPr>
        <w:t>Grants Assistance Information Newsletter</w:t>
      </w:r>
    </w:p>
    <w:p w:rsidR="00470506" w:rsidRDefault="00470506">
      <w:pPr>
        <w:pBdr>
          <w:bottom w:val="single" w:sz="6" w:space="1" w:color="000000"/>
        </w:pBdr>
        <w:jc w:val="center"/>
        <w:rPr>
          <w:rFonts w:ascii="Helvetica Neue" w:eastAsia="Helvetica Neue" w:hAnsi="Helvetica Neue" w:cs="Helvetica Neue"/>
          <w:b/>
          <w:smallCaps/>
        </w:rPr>
      </w:pPr>
    </w:p>
    <w:p w:rsidR="00470506" w:rsidRDefault="00A321D5">
      <w:pPr>
        <w:pBdr>
          <w:bottom w:val="single" w:sz="6" w:space="1" w:color="000000"/>
        </w:pBdr>
        <w:jc w:val="center"/>
        <w:rPr>
          <w:rFonts w:ascii="Helvetica Neue" w:eastAsia="Helvetica Neue" w:hAnsi="Helvetica Neue" w:cs="Helvetica Neue"/>
          <w:b/>
          <w:sz w:val="28"/>
          <w:szCs w:val="28"/>
        </w:rPr>
      </w:pPr>
      <w:r>
        <w:rPr>
          <w:rFonts w:ascii="Helvetica Neue" w:eastAsia="Helvetica Neue" w:hAnsi="Helvetica Neue" w:cs="Helvetica Neue"/>
          <w:b/>
          <w:smallCaps/>
          <w:sz w:val="32"/>
          <w:szCs w:val="32"/>
        </w:rPr>
        <w:t xml:space="preserve">JULY </w:t>
      </w:r>
      <w:r>
        <w:rPr>
          <w:rFonts w:ascii="Helvetica Neue" w:eastAsia="Helvetica Neue" w:hAnsi="Helvetica Neue" w:cs="Helvetica Neue"/>
          <w:b/>
          <w:smallCaps/>
          <w:sz w:val="28"/>
          <w:szCs w:val="28"/>
        </w:rPr>
        <w:t xml:space="preserve"> </w:t>
      </w:r>
      <w:r>
        <w:rPr>
          <w:rFonts w:ascii="Helvetica Neue" w:eastAsia="Helvetica Neue" w:hAnsi="Helvetica Neue" w:cs="Helvetica Neue"/>
          <w:b/>
          <w:smallCaps/>
          <w:sz w:val="32"/>
          <w:szCs w:val="32"/>
        </w:rPr>
        <w:t>2021</w:t>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ind w:left="720"/>
        <w:rPr>
          <w:rFonts w:ascii="Helvetica Neue" w:eastAsia="Helvetica Neue" w:hAnsi="Helvetica Neue" w:cs="Helvetica Neue"/>
          <w:b/>
          <w:sz w:val="28"/>
          <w:szCs w:val="28"/>
        </w:rPr>
      </w:pPr>
      <w:hyperlink w:anchor="bookmark=id.gjdgxs">
        <w:r>
          <w:rPr>
            <w:rFonts w:ascii="Helvetica Neue" w:eastAsia="Helvetica Neue" w:hAnsi="Helvetica Neue" w:cs="Helvetica Neue"/>
            <w:b/>
            <w:color w:val="0000FF"/>
            <w:sz w:val="28"/>
            <w:szCs w:val="28"/>
            <w:u w:val="single"/>
          </w:rPr>
          <w:t>PART 1 – CURRENT FEDERAL AGENCY DISCRETIONARY GRANT OPPORTUNITIES</w:t>
        </w:r>
      </w:hyperlink>
    </w:p>
    <w:p w:rsidR="00470506" w:rsidRDefault="00470506">
      <w:pPr>
        <w:ind w:left="720"/>
        <w:jc w:val="both"/>
        <w:rPr>
          <w:rFonts w:ascii="Helvetica Neue" w:eastAsia="Helvetica Neue" w:hAnsi="Helvetica Neue" w:cs="Helvetica Neue"/>
          <w:b/>
        </w:rPr>
      </w:pPr>
    </w:p>
    <w:p w:rsidR="00470506" w:rsidRDefault="00470506">
      <w:pPr>
        <w:ind w:left="720"/>
        <w:rPr>
          <w:rFonts w:ascii="Helvetica Neue" w:eastAsia="Helvetica Neue" w:hAnsi="Helvetica Neue" w:cs="Helvetica Neue"/>
        </w:rPr>
      </w:pPr>
    </w:p>
    <w:p w:rsidR="00470506" w:rsidRDefault="00A321D5">
      <w:pPr>
        <w:ind w:left="720"/>
        <w:rPr>
          <w:rFonts w:ascii="Helvetica Neue" w:eastAsia="Helvetica Neue" w:hAnsi="Helvetica Neue" w:cs="Helvetica Neue"/>
          <w:b/>
          <w:sz w:val="28"/>
          <w:szCs w:val="28"/>
        </w:rPr>
      </w:pPr>
      <w:hyperlink w:anchor="bookmark=id.3lw2fzk">
        <w:r>
          <w:rPr>
            <w:rFonts w:ascii="Helvetica Neue" w:eastAsia="Helvetica Neue" w:hAnsi="Helvetica Neue" w:cs="Helvetica Neue"/>
            <w:b/>
            <w:color w:val="0000FF"/>
            <w:sz w:val="28"/>
            <w:szCs w:val="28"/>
            <w:u w:val="single"/>
          </w:rPr>
          <w:t>PART 2 – GENERAL FEDERAL AGENCY GRANTS INFORMATION</w:t>
        </w:r>
      </w:hyperlink>
    </w:p>
    <w:p w:rsidR="00470506" w:rsidRDefault="00470506">
      <w:pPr>
        <w:rPr>
          <w:rFonts w:ascii="Helvetica Neue" w:eastAsia="Helvetica Neue" w:hAnsi="Helvetica Neue" w:cs="Helvetica Neue"/>
          <w:color w:val="767171"/>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32"/>
          <w:szCs w:val="32"/>
        </w:rPr>
      </w:pPr>
      <w:r>
        <w:rPr>
          <w:rFonts w:ascii="Helvetica Neue" w:eastAsia="Helvetica Neue" w:hAnsi="Helvetica Neue" w:cs="Helvetica Neue"/>
          <w:b/>
          <w:sz w:val="32"/>
          <w:szCs w:val="32"/>
        </w:rPr>
        <w:t>Current Federal Agency Grant and Cooperative Agreement Discretionary Program Summaries</w:t>
      </w:r>
    </w:p>
    <w:p w:rsidR="00470506" w:rsidRDefault="00470506">
      <w:pPr>
        <w:pBdr>
          <w:top w:val="nil"/>
          <w:left w:val="nil"/>
          <w:bottom w:val="nil"/>
          <w:right w:val="nil"/>
          <w:between w:val="nil"/>
        </w:pBdr>
        <w:ind w:left="-180"/>
        <w:rPr>
          <w:rFonts w:ascii="Calibri" w:eastAsia="Calibri" w:hAnsi="Calibri" w:cs="Calibri"/>
          <w:color w:val="000000"/>
          <w:sz w:val="22"/>
          <w:szCs w:val="22"/>
        </w:rPr>
      </w:pPr>
    </w:p>
    <w:p w:rsidR="00470506" w:rsidRDefault="00A321D5">
      <w:pPr>
        <w:jc w:val="both"/>
        <w:rPr>
          <w:rFonts w:ascii="Helvetica Neue" w:eastAsia="Helvetica Neue" w:hAnsi="Helvetica Neue" w:cs="Helvetica Neue"/>
        </w:rPr>
      </w:pPr>
      <w:r>
        <w:rPr>
          <w:rFonts w:ascii="Helvetica Neue" w:eastAsia="Helvetica Neue" w:hAnsi="Helvetica Neue" w:cs="Helvetica Neue"/>
        </w:rPr>
        <w:t>Click on Index Links below to find summaries of the current announcements listed  by agency in this document.  Once you reach the item, if you cannot open the links for further information, copy the selected URL website address into your browser.</w:t>
      </w:r>
    </w:p>
    <w:p w:rsidR="00470506" w:rsidRDefault="00470506">
      <w:pPr>
        <w:rPr>
          <w:rFonts w:ascii="Helvetica Neue" w:eastAsia="Helvetica Neue" w:hAnsi="Helvetica Neue" w:cs="Helvetica Neue"/>
        </w:rPr>
      </w:pPr>
    </w:p>
    <w:p w:rsidR="00470506" w:rsidRDefault="00A321D5">
      <w:pPr>
        <w:ind w:left="720"/>
        <w:rPr>
          <w:rFonts w:ascii="Helvetica Neue" w:eastAsia="Helvetica Neue" w:hAnsi="Helvetica Neue" w:cs="Helvetica Neue"/>
        </w:rPr>
      </w:pPr>
      <w:r>
        <w:rPr>
          <w:rFonts w:ascii="Helvetica Neue" w:eastAsia="Helvetica Neue" w:hAnsi="Helvetica Neue" w:cs="Helvetica Neue"/>
          <w:highlight w:val="cyan"/>
        </w:rPr>
        <w:t xml:space="preserve">Notices </w:t>
      </w:r>
      <w:r>
        <w:rPr>
          <w:rFonts w:ascii="Helvetica Neue" w:eastAsia="Helvetica Neue" w:hAnsi="Helvetica Neue" w:cs="Helvetica Neue"/>
          <w:highlight w:val="cyan"/>
        </w:rPr>
        <w:t>is Teal are items with immediate deadline dates.</w:t>
      </w:r>
    </w:p>
    <w:p w:rsidR="00470506" w:rsidRDefault="00470506">
      <w:pPr>
        <w:ind w:left="720"/>
        <w:rPr>
          <w:rFonts w:ascii="Helvetica Neue" w:eastAsia="Helvetica Neue" w:hAnsi="Helvetica Neue" w:cs="Helvetica Neue"/>
        </w:rPr>
      </w:pPr>
    </w:p>
    <w:p w:rsidR="00470506" w:rsidRDefault="00A321D5">
      <w:pPr>
        <w:ind w:left="720"/>
        <w:rPr>
          <w:rFonts w:ascii="Helvetica Neue" w:eastAsia="Helvetica Neue" w:hAnsi="Helvetica Neue" w:cs="Helvetica Neue"/>
        </w:rPr>
      </w:pPr>
      <w:r>
        <w:rPr>
          <w:rFonts w:ascii="Helvetica Neue" w:eastAsia="Helvetica Neue" w:hAnsi="Helvetica Neue" w:cs="Helvetica Neue"/>
          <w:highlight w:val="yellow"/>
        </w:rPr>
        <w:t>Notices in Yellow are of special interest.</w:t>
      </w:r>
    </w:p>
    <w:p w:rsidR="00470506" w:rsidRDefault="00470506">
      <w:pPr>
        <w:ind w:left="720"/>
        <w:rPr>
          <w:rFonts w:ascii="Helvetica Neue" w:eastAsia="Helvetica Neue" w:hAnsi="Helvetica Neue" w:cs="Helvetica Neue"/>
        </w:rPr>
      </w:pPr>
    </w:p>
    <w:p w:rsidR="00470506" w:rsidRDefault="00A321D5">
      <w:pPr>
        <w:ind w:left="720"/>
        <w:rPr>
          <w:rFonts w:ascii="Helvetica Neue" w:eastAsia="Helvetica Neue" w:hAnsi="Helvetica Neue" w:cs="Helvetica Neue"/>
        </w:rPr>
      </w:pPr>
      <w:r>
        <w:rPr>
          <w:rFonts w:ascii="Helvetica Neue" w:eastAsia="Helvetica Neue" w:hAnsi="Helvetica Neue" w:cs="Helvetica Neue"/>
          <w:highlight w:val="green"/>
        </w:rPr>
        <w:t>Notices is Green are items of special interest with immediate deadline dates.</w:t>
      </w:r>
    </w:p>
    <w:p w:rsidR="00470506" w:rsidRDefault="00470506">
      <w:pPr>
        <w:ind w:left="720"/>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Several Agencies have research or program opportunities that are not individually l</w:t>
      </w:r>
      <w:r>
        <w:rPr>
          <w:rFonts w:ascii="Helvetica Neue" w:eastAsia="Helvetica Neue" w:hAnsi="Helvetica Neue" w:cs="Helvetica Neue"/>
        </w:rPr>
        <w:t>isted because they are for very technical or specific audiences. Click on the Agency Index Research or Program designation to review those grant and contract notices.</w:t>
      </w:r>
    </w:p>
    <w:p w:rsidR="00470506" w:rsidRDefault="00470506"/>
    <w:p w:rsidR="00470506" w:rsidRDefault="00A321D5">
      <w:pPr>
        <w:rPr>
          <w:rFonts w:ascii="Helvetica Neue" w:eastAsia="Helvetica Neue" w:hAnsi="Helvetica Neue" w:cs="Helvetica Neue"/>
        </w:rPr>
      </w:pPr>
      <w:r>
        <w:rPr>
          <w:rFonts w:ascii="Helvetica Neue" w:eastAsia="Helvetica Neue" w:hAnsi="Helvetica Neue" w:cs="Helvetica Neue"/>
        </w:rPr>
        <w:t>If an Agency does not have listings, it is due to the lack of competitive open opportuni</w:t>
      </w:r>
      <w:r>
        <w:rPr>
          <w:rFonts w:ascii="Helvetica Neue" w:eastAsia="Helvetica Neue" w:hAnsi="Helvetica Neue" w:cs="Helvetica Neue"/>
        </w:rPr>
        <w:t>ties at that Agency this month. Please review Part 2 for general information not specific to a current deadline date for general funding cycle information.</w:t>
      </w:r>
      <w:r>
        <w:rPr>
          <w:rFonts w:ascii="Helvetica Neue" w:eastAsia="Helvetica Neue" w:hAnsi="Helvetica Neue" w:cs="Helvetica Neue"/>
        </w:rPr>
        <w:tab/>
      </w:r>
    </w:p>
    <w:p w:rsidR="00470506" w:rsidRDefault="00A321D5">
      <w:pPr>
        <w:pBdr>
          <w:bottom w:val="single" w:sz="6" w:space="1" w:color="000000"/>
        </w:pBdr>
        <w:rPr>
          <w:rFonts w:ascii="Helvetica Neue" w:eastAsia="Helvetica Neue" w:hAnsi="Helvetica Neue" w:cs="Helvetica Neue"/>
          <w:b/>
        </w:rPr>
      </w:pPr>
      <w:r>
        <w:rPr>
          <w:rFonts w:ascii="Helvetica Neue" w:eastAsia="Helvetica Neue" w:hAnsi="Helvetica Neue" w:cs="Helvetica Neue"/>
          <w:b/>
          <w:sz w:val="44"/>
          <w:szCs w:val="44"/>
        </w:rPr>
        <w:tab/>
      </w:r>
      <w:r>
        <w:rPr>
          <w:rFonts w:ascii="Helvetica Neue" w:eastAsia="Helvetica Neue" w:hAnsi="Helvetica Neue" w:cs="Helvetica Neue"/>
          <w:b/>
          <w:sz w:val="44"/>
          <w:szCs w:val="44"/>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sz w:val="28"/>
          <w:szCs w:val="28"/>
        </w:rPr>
      </w:pPr>
      <w:hyperlink w:anchor="bookmark=id.2et92p0">
        <w:r>
          <w:rPr>
            <w:rFonts w:ascii="Helvetica Neue" w:eastAsia="Helvetica Neue" w:hAnsi="Helvetica Neue" w:cs="Helvetica Neue"/>
            <w:color w:val="0000FF"/>
            <w:sz w:val="28"/>
            <w:szCs w:val="28"/>
            <w:u w:val="single"/>
          </w:rPr>
          <w:t>Special Notice</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3dy6vkm">
        <w:r>
          <w:rPr>
            <w:rFonts w:ascii="Helvetica Neue" w:eastAsia="Helvetica Neue" w:hAnsi="Helvetica Neue" w:cs="Helvetica Neue"/>
            <w:color w:val="0000FF"/>
            <w:u w:val="single"/>
          </w:rPr>
          <w:t>General Federal Government Coronavirus Responses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1t3h5sf">
        <w:r>
          <w:rPr>
            <w:rFonts w:ascii="Helvetica Neue" w:eastAsia="Helvetica Neue" w:hAnsi="Helvetica Neue" w:cs="Helvetica Neue"/>
            <w:color w:val="0000FF"/>
            <w:u w:val="single"/>
          </w:rPr>
          <w:t>Specific Agency Coronavirus Responses</w:t>
        </w:r>
      </w:hyperlink>
      <w:r>
        <w:rPr>
          <w:rFonts w:ascii="Helvetica Neue" w:eastAsia="Helvetica Neue" w:hAnsi="Helvetica Neue" w:cs="Helvetica Neue"/>
        </w:rPr>
        <w:t xml:space="preserve"> </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tyjcwt">
        <w:r>
          <w:rPr>
            <w:rFonts w:ascii="Helvetica Neue" w:eastAsia="Helvetica Neue" w:hAnsi="Helvetica Neue" w:cs="Helvetica Neue"/>
            <w:color w:val="0000FF"/>
            <w:u w:val="single"/>
          </w:rPr>
          <w:t>Corona Virus Response for Small Business</w:t>
        </w:r>
      </w:hyperlink>
    </w:p>
    <w:p w:rsidR="00470506" w:rsidRDefault="00470506">
      <w:pPr>
        <w:rPr>
          <w:rFonts w:ascii="Helvetica Neue" w:eastAsia="Helvetica Neue" w:hAnsi="Helvetica Neue" w:cs="Helvetica Neue"/>
        </w:rPr>
      </w:pPr>
    </w:p>
    <w:p w:rsidR="00470506" w:rsidRDefault="00A321D5">
      <w:pPr>
        <w:pBdr>
          <w:bottom w:val="single" w:sz="6" w:space="1" w:color="000000"/>
        </w:pBdr>
        <w:rPr>
          <w:rFonts w:ascii="Helvetica Neue" w:eastAsia="Helvetica Neue" w:hAnsi="Helvetica Neue" w:cs="Helvetica Neue"/>
          <w:b/>
        </w:rPr>
      </w:pPr>
      <w:r>
        <w:rPr>
          <w:rFonts w:ascii="Helvetica Neue" w:eastAsia="Helvetica Neue" w:hAnsi="Helvetica Neue" w:cs="Helvetica Neue"/>
          <w:b/>
          <w:sz w:val="44"/>
          <w:szCs w:val="44"/>
        </w:rPr>
        <w:lastRenderedPageBreak/>
        <w:tab/>
      </w:r>
      <w:r>
        <w:rPr>
          <w:rFonts w:ascii="Helvetica Neue" w:eastAsia="Helvetica Neue" w:hAnsi="Helvetica Neue" w:cs="Helvetica Neue"/>
          <w:b/>
          <w:sz w:val="44"/>
          <w:szCs w:val="44"/>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u w:val="single"/>
        </w:rPr>
      </w:pPr>
      <w:hyperlink w:anchor="bookmark=id.3rrjjfq">
        <w:r>
          <w:rPr>
            <w:rFonts w:ascii="Helvetica Neue" w:eastAsia="Helvetica Neue" w:hAnsi="Helvetica Neue" w:cs="Helvetica Neue"/>
            <w:b/>
            <w:color w:val="0000FF"/>
            <w:sz w:val="28"/>
            <w:szCs w:val="28"/>
            <w:u w:val="single"/>
          </w:rPr>
          <w:t>Programs specific to Hawaii</w:t>
        </w:r>
      </w:hyperlink>
    </w:p>
    <w:p w:rsidR="00470506" w:rsidRDefault="00470506">
      <w:pPr>
        <w:rPr>
          <w:rFonts w:ascii="Helvetica Neue" w:eastAsia="Helvetica Neue" w:hAnsi="Helvetica Neue" w:cs="Helvetica Neue"/>
        </w:rPr>
      </w:pPr>
    </w:p>
    <w:p w:rsidR="00470506" w:rsidRDefault="00A321D5">
      <w:pPr>
        <w:ind w:firstLine="720"/>
        <w:rPr>
          <w:rFonts w:ascii="Helvetica Neue" w:eastAsia="Helvetica Neue" w:hAnsi="Helvetica Neue" w:cs="Helvetica Neue"/>
          <w:color w:val="0000FF"/>
          <w:u w:val="single"/>
        </w:rPr>
      </w:pPr>
      <w:hyperlink w:anchor="bookmark=id.17dp8vu">
        <w:r>
          <w:rPr>
            <w:rFonts w:ascii="Helvetica Neue" w:eastAsia="Helvetica Neue" w:hAnsi="Helvetica Neue" w:cs="Helvetica Neue"/>
            <w:color w:val="0000FF"/>
            <w:u w:val="single"/>
          </w:rPr>
          <w:t>Current Notices</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5nkun2">
        <w:r>
          <w:rPr>
            <w:rFonts w:ascii="Helvetica Neue" w:eastAsia="Helvetica Neue" w:hAnsi="Helvetica Neue" w:cs="Helvetica Neue"/>
            <w:color w:val="0000FF"/>
            <w:highlight w:val="white"/>
            <w:u w:val="single"/>
          </w:rPr>
          <w:t>Dept of the Army -- Materiel Command</w:t>
        </w:r>
      </w:hyperlink>
      <w:hyperlink w:anchor="bookmark=id.35nkun2">
        <w:r>
          <w:rPr>
            <w:rFonts w:ascii="Helvetica Neue" w:eastAsia="Helvetica Neue" w:hAnsi="Helvetica Neue" w:cs="Helvetica Neue"/>
            <w:color w:val="0000FF"/>
            <w:u w:val="single"/>
          </w:rPr>
          <w:br/>
        </w:r>
      </w:hyperlink>
      <w:hyperlink w:anchor="bookmark=id.35nkun2">
        <w:r>
          <w:rPr>
            <w:rFonts w:ascii="Helvetica Neue" w:eastAsia="Helvetica Neue" w:hAnsi="Helvetica Neue" w:cs="Helvetica Neue"/>
            <w:color w:val="0000FF"/>
            <w:highlight w:val="white"/>
            <w:u w:val="single"/>
          </w:rPr>
          <w:t>Department of Defense (DoD) FY 2022 Research and Education Program for Historically Black Colleges and Universities and Minority-Serving Institutions (HBCU/MI) Equipment/Instrumentation</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j2qqm3">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highlight w:val="white"/>
        </w:rPr>
        <w:t xml:space="preserve"> </w:t>
      </w:r>
      <w:r>
        <w:rPr>
          <w:rFonts w:ascii="Helvetica Neue" w:eastAsia="Helvetica Neue" w:hAnsi="Helvetica Neue" w:cs="Helvetica Neue"/>
          <w:highlight w:val="cyan"/>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3ckvvd">
        <w:r>
          <w:rPr>
            <w:rFonts w:ascii="Helvetica Neue" w:eastAsia="Helvetica Neue" w:hAnsi="Helvetica Neue" w:cs="Helvetica Neue"/>
            <w:color w:val="0000FF"/>
            <w:highlight w:val="white"/>
            <w:u w:val="single"/>
          </w:rPr>
          <w:t>National Institutes of Health</w:t>
        </w:r>
      </w:hyperlink>
      <w:hyperlink w:anchor="bookmark=id.23ckvvd">
        <w:r>
          <w:rPr>
            <w:rFonts w:ascii="Helvetica Neue" w:eastAsia="Helvetica Neue" w:hAnsi="Helvetica Neue" w:cs="Helvetica Neue"/>
            <w:color w:val="0000FF"/>
            <w:u w:val="single"/>
          </w:rPr>
          <w:br/>
        </w:r>
      </w:hyperlink>
      <w:hyperlink w:anchor="bookmark=id.23ckvvd">
        <w:r>
          <w:rPr>
            <w:rFonts w:ascii="Helvetica Neue" w:eastAsia="Helvetica Neue" w:hAnsi="Helvetica Neue" w:cs="Helvetica Neue"/>
            <w:color w:val="0000FF"/>
            <w:highlight w:val="white"/>
            <w:u w:val="single"/>
          </w:rPr>
          <w:t>Intervention Research to Improve Native American Health (R01 Clinical Trial Optional)</w:t>
        </w:r>
      </w:hyperlink>
    </w:p>
    <w:p w:rsidR="00470506" w:rsidRDefault="00470506">
      <w:pPr>
        <w:pBdr>
          <w:top w:val="nil"/>
          <w:left w:val="nil"/>
          <w:bottom w:val="nil"/>
          <w:right w:val="nil"/>
          <w:between w:val="nil"/>
        </w:pBdr>
        <w:rPr>
          <w:rFonts w:ascii="Helvetica Neue" w:eastAsia="Helvetica Neue" w:hAnsi="Helvetica Neue" w:cs="Helvetica Neue"/>
          <w:b/>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as4poj">
        <w:r>
          <w:rPr>
            <w:rFonts w:ascii="Helvetica Neue" w:eastAsia="Helvetica Neue" w:hAnsi="Helvetica Neue" w:cs="Helvetica Neue"/>
            <w:color w:val="0000FF"/>
            <w:highlight w:val="white"/>
            <w:u w:val="single"/>
          </w:rPr>
          <w:t>National Institutes of Health</w:t>
        </w:r>
      </w:hyperlink>
      <w:hyperlink w:anchor="bookmark=id.3as4poj">
        <w:r>
          <w:rPr>
            <w:rFonts w:ascii="Helvetica Neue" w:eastAsia="Helvetica Neue" w:hAnsi="Helvetica Neue" w:cs="Helvetica Neue"/>
            <w:color w:val="0000FF"/>
            <w:u w:val="single"/>
          </w:rPr>
          <w:br/>
        </w:r>
      </w:hyperlink>
      <w:hyperlink w:anchor="bookmark=id.3as4poj">
        <w:r>
          <w:rPr>
            <w:rFonts w:ascii="Helvetica Neue" w:eastAsia="Helvetica Neue" w:hAnsi="Helvetica Neue" w:cs="Helvetica Neue"/>
            <w:color w:val="0000FF"/>
            <w:highlight w:val="white"/>
            <w:u w:val="single"/>
          </w:rPr>
          <w:t>Research to I</w:t>
        </w:r>
        <w:r>
          <w:rPr>
            <w:rFonts w:ascii="Helvetica Neue" w:eastAsia="Helvetica Neue" w:hAnsi="Helvetica Neue" w:cs="Helvetica Neue"/>
            <w:color w:val="0000FF"/>
            <w:highlight w:val="white"/>
            <w:u w:val="single"/>
          </w:rPr>
          <w:t>mprove Native American Health (R21 Clinical Trials Optional)</w:t>
        </w:r>
      </w:hyperlink>
      <w:hyperlink w:anchor="bookmark=id.3as4poj">
        <w:r>
          <w:rPr>
            <w:rFonts w:ascii="Helvetica Neue" w:eastAsia="Helvetica Neue" w:hAnsi="Helvetica Neue" w:cs="Helvetica Neue"/>
            <w:color w:val="0000FF"/>
            <w:u w:val="single"/>
          </w:rPr>
          <w:br/>
        </w:r>
      </w:hyperlink>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color w:val="0000FF"/>
          <w:sz w:val="28"/>
          <w:szCs w:val="28"/>
          <w:u w:val="single"/>
        </w:rPr>
      </w:pPr>
      <w:r>
        <w:fldChar w:fldCharType="begin"/>
      </w:r>
      <w:r>
        <w:instrText xml:space="preserve"> HYPERLINK \l "bookmark=id.26wttnj" </w:instrText>
      </w:r>
      <w:r>
        <w:fldChar w:fldCharType="separate"/>
      </w:r>
      <w:r>
        <w:rPr>
          <w:rFonts w:ascii="Helvetica Neue" w:eastAsia="Helvetica Neue" w:hAnsi="Helvetica Neue" w:cs="Helvetica Neue"/>
          <w:b/>
          <w:color w:val="0000FF"/>
          <w:sz w:val="28"/>
          <w:szCs w:val="28"/>
          <w:u w:val="single"/>
        </w:rPr>
        <w:t>U.S. Department of Agriculture</w:t>
      </w:r>
    </w:p>
    <w:p w:rsidR="00470506" w:rsidRDefault="00A321D5">
      <w:r>
        <w:fldChar w:fldCharType="end"/>
      </w:r>
    </w:p>
    <w:p w:rsidR="00470506" w:rsidRDefault="00A321D5">
      <w:pPr>
        <w:rPr>
          <w:rFonts w:ascii="Helvetica Neue" w:eastAsia="Helvetica Neue" w:hAnsi="Helvetica Neue" w:cs="Helvetica Neue"/>
          <w:color w:val="0000FF"/>
          <w:u w:val="single"/>
        </w:rPr>
      </w:pPr>
      <w:r>
        <w:tab/>
      </w:r>
      <w:hyperlink w:anchor="bookmark=id.2grqrue">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8h4qwu">
        <w:r>
          <w:rPr>
            <w:rFonts w:ascii="Helvetica Neue" w:eastAsia="Helvetica Neue" w:hAnsi="Helvetica Neue" w:cs="Helvetica Neue"/>
            <w:color w:val="0000FF"/>
            <w:highlight w:val="cyan"/>
            <w:u w:val="single"/>
          </w:rPr>
          <w:t>Animal and Plant Health Inspection Service</w:t>
        </w:r>
        <w:r>
          <w:rPr>
            <w:rFonts w:ascii="Helvetica Neue" w:eastAsia="Helvetica Neue" w:hAnsi="Helvetica Neue" w:cs="Helvetica Neue"/>
            <w:color w:val="0000FF"/>
            <w:highlight w:val="cyan"/>
            <w:u w:val="single"/>
          </w:rPr>
          <w:br/>
          <w:t>Joint National Animal Health Laboratory Network and National Animal Disease Preparedness and Response Programs 2021</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8h4qwu">
        <w:r>
          <w:rPr>
            <w:rFonts w:ascii="Helvetica Neue" w:eastAsia="Helvetica Neue" w:hAnsi="Helvetica Neue" w:cs="Helvetica Neue"/>
            <w:color w:val="0000FF"/>
            <w:highlight w:val="cyan"/>
            <w:u w:val="single"/>
          </w:rPr>
          <w:t>Animal and Pla</w:t>
        </w:r>
        <w:r>
          <w:rPr>
            <w:rFonts w:ascii="Helvetica Neue" w:eastAsia="Helvetica Neue" w:hAnsi="Helvetica Neue" w:cs="Helvetica Neue"/>
            <w:color w:val="0000FF"/>
            <w:highlight w:val="cyan"/>
            <w:u w:val="single"/>
          </w:rPr>
          <w:t>nt Health Inspection Service</w:t>
        </w:r>
        <w:r>
          <w:rPr>
            <w:rFonts w:ascii="Helvetica Neue" w:eastAsia="Helvetica Neue" w:hAnsi="Helvetica Neue" w:cs="Helvetica Neue"/>
            <w:color w:val="0000FF"/>
            <w:highlight w:val="cyan"/>
            <w:u w:val="single"/>
          </w:rPr>
          <w:br/>
          <w:t>National Animal Disease Preparedness and Response Program 2021 Cooperative/Interagency Agreements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2r0uhxc">
        <w:r>
          <w:rPr>
            <w:rFonts w:ascii="Helvetica Neue" w:eastAsia="Helvetica Neue" w:hAnsi="Helvetica Neue" w:cs="Helvetica Neue"/>
            <w:color w:val="0000FF"/>
            <w:u w:val="single"/>
          </w:rPr>
          <w:t>Research</w:t>
        </w:r>
      </w:hyperlink>
    </w:p>
    <w:p w:rsidR="00470506" w:rsidRDefault="00470506">
      <w:pPr>
        <w:rPr>
          <w:rFonts w:ascii="Helvetica Neue" w:eastAsia="Helvetica Neue" w:hAnsi="Helvetica Neue" w:cs="Helvetica Neue"/>
          <w:color w:val="222222"/>
        </w:rPr>
      </w:pPr>
    </w:p>
    <w:p w:rsidR="00470506" w:rsidRDefault="00A321D5">
      <w:pPr>
        <w:pBdr>
          <w:top w:val="nil"/>
          <w:left w:val="nil"/>
          <w:bottom w:val="nil"/>
          <w:right w:val="nil"/>
          <w:between w:val="nil"/>
        </w:pBdr>
        <w:ind w:left="-180" w:firstLine="900"/>
        <w:rPr>
          <w:rFonts w:ascii="Helvetica Neue" w:eastAsia="Helvetica Neue" w:hAnsi="Helvetica Neue" w:cs="Helvetica Neue"/>
          <w:color w:val="222222"/>
        </w:rPr>
      </w:pPr>
      <w:hyperlink w:anchor="bookmark=id.206ipza">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r>
        <w:rPr>
          <w:rFonts w:ascii="Helvetica Neue" w:eastAsia="Helvetica Neue" w:hAnsi="Helvetica Neue" w:cs="Helvetica Neue"/>
          <w:color w:val="222222"/>
        </w:rPr>
        <w:tab/>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ygebqi">
        <w:r>
          <w:rPr>
            <w:rFonts w:ascii="Helvetica Neue" w:eastAsia="Helvetica Neue" w:hAnsi="Helvetica Neue" w:cs="Helvetica Neue"/>
            <w:color w:val="0000FF"/>
            <w:highlight w:val="white"/>
            <w:u w:val="single"/>
          </w:rPr>
          <w:t>Agriculture Innovation Center Grant Program</w:t>
        </w:r>
      </w:hyperlink>
    </w:p>
    <w:p w:rsidR="00470506" w:rsidRDefault="00470506">
      <w:pPr>
        <w:pBdr>
          <w:top w:val="nil"/>
          <w:left w:val="nil"/>
          <w:bottom w:val="nil"/>
          <w:right w:val="nil"/>
          <w:between w:val="nil"/>
        </w:pBdr>
        <w:ind w:left="-180" w:firstLine="900"/>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dlolyb">
        <w:r>
          <w:rPr>
            <w:rFonts w:ascii="Helvetica Neue" w:eastAsia="Helvetica Neue" w:hAnsi="Helvetica Neue" w:cs="Helvetica Neue"/>
            <w:color w:val="0000FF"/>
            <w:highlight w:val="cyan"/>
            <w:u w:val="single"/>
          </w:rPr>
          <w:t>Department of Homeland Security - FEMA</w:t>
        </w:r>
        <w:r>
          <w:rPr>
            <w:rFonts w:ascii="Helvetica Neue" w:eastAsia="Helvetica Neue" w:hAnsi="Helvetica Neue" w:cs="Helvetica Neue"/>
            <w:color w:val="0000FF"/>
            <w:highlight w:val="cyan"/>
            <w:u w:val="single"/>
          </w:rPr>
          <w:br/>
          <w:t>Fiscal Year (FY) 2021 Homeland Security National Training Program (HSNTP) - National Domes</w:t>
        </w:r>
        <w:r>
          <w:rPr>
            <w:rFonts w:ascii="Helvetica Neue" w:eastAsia="Helvetica Neue" w:hAnsi="Helvetica Neue" w:cs="Helvetica Neue"/>
            <w:color w:val="0000FF"/>
            <w:highlight w:val="cyan"/>
            <w:u w:val="single"/>
          </w:rPr>
          <w:t>tic Preparedness Consortium (NDPC)</w:t>
        </w:r>
        <w:r>
          <w:rPr>
            <w:rFonts w:ascii="Helvetica Neue" w:eastAsia="Helvetica Neue" w:hAnsi="Helvetica Neue" w:cs="Helvetica Neue"/>
            <w:color w:val="0000FF"/>
            <w:highlight w:val="cyan"/>
            <w:u w:val="single"/>
          </w:rPr>
          <w:br/>
        </w:r>
      </w:hyperlink>
    </w:p>
    <w:p w:rsidR="00470506" w:rsidRDefault="00470506">
      <w:pPr>
        <w:pBdr>
          <w:top w:val="nil"/>
          <w:left w:val="nil"/>
          <w:bottom w:val="nil"/>
          <w:right w:val="nil"/>
          <w:between w:val="nil"/>
        </w:pBdr>
        <w:ind w:left="-180" w:firstLine="900"/>
        <w:rPr>
          <w:rFonts w:ascii="Helvetica Neue" w:eastAsia="Helvetica Neue" w:hAnsi="Helvetica Neue" w:cs="Helvetica Neue"/>
          <w:color w:val="222222"/>
        </w:rPr>
      </w:pPr>
    </w:p>
    <w:p w:rsidR="00470506" w:rsidRDefault="00A321D5">
      <w:pPr>
        <w:widowControl w:val="0"/>
        <w:ind w:firstLine="720"/>
        <w:rPr>
          <w:rFonts w:ascii="Helvetica Neue" w:eastAsia="Helvetica Neue" w:hAnsi="Helvetica Neue" w:cs="Helvetica Neue"/>
          <w:color w:val="0000FF"/>
          <w:u w:val="single"/>
        </w:rPr>
      </w:pPr>
      <w:hyperlink w:anchor="bookmark=id.m243vc">
        <w:r>
          <w:rPr>
            <w:rFonts w:ascii="Helvetica Neue" w:eastAsia="Helvetica Neue" w:hAnsi="Helvetica Neue" w:cs="Helvetica Neue"/>
            <w:color w:val="0000FF"/>
            <w:u w:val="single"/>
          </w:rPr>
          <w:t>Reminders</w:t>
        </w:r>
      </w:hyperlink>
      <w:r>
        <w:rPr>
          <w:rFonts w:ascii="Helvetica Neue" w:eastAsia="Helvetica Neue" w:hAnsi="Helvetica Neue" w:cs="Helvetica Neue"/>
          <w:color w:val="0000FF"/>
          <w:u w:val="single"/>
        </w:rPr>
        <w:t xml:space="preserve"> </w:t>
      </w:r>
    </w:p>
    <w:p w:rsidR="00470506" w:rsidRDefault="00470506">
      <w:pPr>
        <w:rPr>
          <w:rFonts w:ascii="Arial" w:eastAsia="Arial" w:hAnsi="Arial" w:cs="Arial"/>
          <w:color w:val="222222"/>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61rmj5">
        <w:r>
          <w:rPr>
            <w:rFonts w:ascii="Helvetica Neue" w:eastAsia="Helvetica Neue" w:hAnsi="Helvetica Neue" w:cs="Helvetica Neue"/>
            <w:color w:val="0000FF"/>
            <w:highlight w:val="cyan"/>
            <w:u w:val="single"/>
          </w:rPr>
          <w:t>Utilities Programs</w:t>
        </w:r>
        <w:r>
          <w:rPr>
            <w:rFonts w:ascii="Helvetica Neue" w:eastAsia="Helvetica Neue" w:hAnsi="Helvetica Neue" w:cs="Helvetica Neue"/>
            <w:color w:val="0000FF"/>
            <w:highlight w:val="cyan"/>
            <w:u w:val="single"/>
          </w:rPr>
          <w:br/>
          <w:t>RPIC Cooperative Agreement</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43ky6rz">
        <w:r>
          <w:rPr>
            <w:rFonts w:ascii="Helvetica Neue" w:eastAsia="Helvetica Neue" w:hAnsi="Helvetica Neue" w:cs="Helvetica Neue"/>
            <w:color w:val="0000FF"/>
            <w:highlight w:val="cyan"/>
            <w:u w:val="single"/>
          </w:rPr>
          <w:t>Utilities Programs</w:t>
        </w:r>
        <w:r>
          <w:rPr>
            <w:rFonts w:ascii="Helvetica Neue" w:eastAsia="Helvetica Neue" w:hAnsi="Helvetica Neue" w:cs="Helvetica Neue"/>
            <w:color w:val="0000FF"/>
            <w:highlight w:val="cyan"/>
            <w:u w:val="single"/>
          </w:rPr>
          <w:br/>
        </w:r>
        <w:r>
          <w:rPr>
            <w:rFonts w:ascii="Helvetica Neue" w:eastAsia="Helvetica Neue" w:hAnsi="Helvetica Neue" w:cs="Helvetica Neue"/>
            <w:color w:val="0000FF"/>
            <w:highlight w:val="cyan"/>
            <w:u w:val="single"/>
          </w:rPr>
          <w:t>Rural Innovation Stronger Economy Grant Program</w:t>
        </w:r>
      </w:hyperlink>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xvir7l">
        <w:r>
          <w:rPr>
            <w:rFonts w:ascii="Helvetica Neue" w:eastAsia="Helvetica Neue" w:hAnsi="Helvetica Neue" w:cs="Helvetica Neue"/>
            <w:color w:val="0000FF"/>
            <w:highlight w:val="cyan"/>
            <w:u w:val="single"/>
          </w:rPr>
          <w:t>Utilities Programs</w:t>
        </w:r>
        <w:r>
          <w:rPr>
            <w:rFonts w:ascii="Helvetica Neue" w:eastAsia="Helvetica Neue" w:hAnsi="Helvetica Neue" w:cs="Helvetica Neue"/>
            <w:color w:val="0000FF"/>
            <w:highlight w:val="cyan"/>
            <w:u w:val="single"/>
          </w:rPr>
          <w:br/>
          <w:t>Rural Decentralized Water System Grant Program</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hv69ve">
        <w:r>
          <w:rPr>
            <w:rFonts w:ascii="Helvetica Neue" w:eastAsia="Helvetica Neue" w:hAnsi="Helvetica Neue" w:cs="Helvetica Neue"/>
            <w:color w:val="0000FF"/>
            <w:highlight w:val="cyan"/>
            <w:u w:val="single"/>
          </w:rPr>
          <w:t>Utilities Programs</w:t>
        </w:r>
        <w:r>
          <w:rPr>
            <w:rFonts w:ascii="Helvetica Neue" w:eastAsia="Helvetica Neue" w:hAnsi="Helvetica Neue" w:cs="Helvetica Neue"/>
            <w:color w:val="0000FF"/>
            <w:highlight w:val="cyan"/>
            <w:u w:val="single"/>
          </w:rPr>
          <w:br/>
          <w:t>Rural Housing Preservation Grant</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hyperlink w:anchor="bookmark=id.1x0gk37">
        <w:r>
          <w:rPr>
            <w:rFonts w:ascii="Helvetica Neue" w:eastAsia="Helvetica Neue" w:hAnsi="Helvetica Neue" w:cs="Helvetica Neue"/>
            <w:color w:val="0000FF"/>
            <w:highlight w:val="cyan"/>
            <w:u w:val="single"/>
          </w:rPr>
          <w:t>Agricultural Marketing Service</w:t>
        </w:r>
        <w:r>
          <w:rPr>
            <w:rFonts w:ascii="Helvetica Neue" w:eastAsia="Helvetica Neue" w:hAnsi="Helvetica Neue" w:cs="Helvetica Neue"/>
            <w:color w:val="0000FF"/>
            <w:highlight w:val="cyan"/>
            <w:u w:val="single"/>
          </w:rPr>
          <w:br/>
          <w:t>Meat and Poultry Inspection Readiness Grant (MPIRG)</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hyperlink w:anchor="bookmark=id.4h042r0">
        <w:r>
          <w:rPr>
            <w:rFonts w:ascii="Helvetica Neue" w:eastAsia="Helvetica Neue" w:hAnsi="Helvetica Neue" w:cs="Helvetica Neue"/>
            <w:color w:val="0000FF"/>
            <w:highlight w:val="cyan"/>
            <w:u w:val="single"/>
          </w:rPr>
          <w:t>Socially Disadvantaged Groups Grant</w:t>
        </w:r>
      </w:hyperlink>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2w5ecyt">
        <w:r>
          <w:rPr>
            <w:rFonts w:ascii="Helvetica Neue" w:eastAsia="Helvetica Neue" w:hAnsi="Helvetica Neue" w:cs="Helvetica Neue"/>
            <w:color w:val="0000FF"/>
            <w:highlight w:val="cyan"/>
            <w:u w:val="single"/>
          </w:rPr>
          <w:t>Business an</w:t>
        </w:r>
        <w:r>
          <w:rPr>
            <w:rFonts w:ascii="Helvetica Neue" w:eastAsia="Helvetica Neue" w:hAnsi="Helvetica Neue" w:cs="Helvetica Neue"/>
            <w:color w:val="0000FF"/>
            <w:highlight w:val="cyan"/>
            <w:u w:val="single"/>
          </w:rPr>
          <w:t>d Cooperative Programs</w:t>
        </w:r>
        <w:r>
          <w:rPr>
            <w:rFonts w:ascii="Helvetica Neue" w:eastAsia="Helvetica Neue" w:hAnsi="Helvetica Neue" w:cs="Helvetica Neue"/>
            <w:color w:val="0000FF"/>
            <w:highlight w:val="cyan"/>
            <w:u w:val="single"/>
          </w:rPr>
          <w:br/>
          <w:t>Rural Cooperative Development Grant</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2iq8gzs">
        <w:r>
          <w:rPr>
            <w:rFonts w:ascii="Helvetica Neue" w:eastAsia="Helvetica Neue" w:hAnsi="Helvetica Neue" w:cs="Helvetica Neue"/>
            <w:color w:val="0000FF"/>
            <w:highlight w:val="cyan"/>
            <w:u w:val="single"/>
          </w:rPr>
          <w:t>Natural Resources Conservation Service</w:t>
        </w:r>
        <w:r>
          <w:rPr>
            <w:rFonts w:ascii="Helvetica Neue" w:eastAsia="Helvetica Neue" w:hAnsi="Helvetica Neue" w:cs="Helvetica Neue"/>
            <w:color w:val="0000FF"/>
            <w:highlight w:val="cyan"/>
            <w:u w:val="single"/>
          </w:rPr>
          <w:br/>
          <w:t>Urban Agriculture and Innovative Production (UAIP) Competitive Grants Program</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kgcv8k">
        <w:r>
          <w:rPr>
            <w:rFonts w:ascii="Helvetica Neue" w:eastAsia="Helvetica Neue" w:hAnsi="Helvetica Neue" w:cs="Helvetica Neue"/>
            <w:color w:val="0000FF"/>
            <w:highlight w:val="cyan"/>
            <w:u w:val="single"/>
          </w:rPr>
          <w:t>Food for Progress 10.606</w:t>
        </w:r>
        <w:r>
          <w:rPr>
            <w:rFonts w:ascii="Helvetica Neue" w:eastAsia="Helvetica Neue" w:hAnsi="Helvetica Neue" w:cs="Helvetica Neue"/>
            <w:color w:val="0000FF"/>
            <w:highlight w:val="cyan"/>
            <w:u w:val="single"/>
          </w:rPr>
          <w:br/>
          <w:t>FY 2021 FFPr Standing NOFO</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hyperlink w:anchor="bookmark=id.48pi1tg">
        <w:r>
          <w:rPr>
            <w:rFonts w:ascii="Helvetica Neue" w:eastAsia="Helvetica Neue" w:hAnsi="Helvetica Neue" w:cs="Helvetica Neue"/>
            <w:color w:val="0000FF"/>
            <w:highlight w:val="cyan"/>
            <w:u w:val="single"/>
          </w:rPr>
          <w:t>McGovern-Dole Food for Education 10.608</w:t>
        </w:r>
        <w:r>
          <w:rPr>
            <w:rFonts w:ascii="Helvetica Neue" w:eastAsia="Helvetica Neue" w:hAnsi="Helvetica Neue" w:cs="Helvetica Neue"/>
            <w:color w:val="0000FF"/>
            <w:highlight w:val="cyan"/>
            <w:u w:val="single"/>
          </w:rPr>
          <w:br/>
          <w:t>FY 2021 McGovern-Dole Standing Supplemental NOFO</w:t>
        </w:r>
      </w:hyperlink>
      <w:r>
        <w:rPr>
          <w:rFonts w:ascii="Helvetica Neue" w:eastAsia="Helvetica Neue" w:hAnsi="Helvetica Neue" w:cs="Helvetica Neue"/>
          <w:color w:val="222222"/>
        </w:rPr>
        <w:br/>
      </w:r>
    </w:p>
    <w:p w:rsidR="00470506" w:rsidRDefault="00A321D5">
      <w:pPr>
        <w:widowControl w:val="0"/>
        <w:rPr>
          <w:rFonts w:ascii="Helvetica Neue" w:eastAsia="Helvetica Neue" w:hAnsi="Helvetica Neue" w:cs="Helvetica Neue"/>
          <w:color w:val="222222"/>
          <w:highlight w:val="white"/>
        </w:rPr>
      </w:pPr>
      <w:hyperlink w:anchor="bookmark=id.1302m92">
        <w:r>
          <w:rPr>
            <w:rFonts w:ascii="Helvetica Neue" w:eastAsia="Helvetica Neue" w:hAnsi="Helvetica Neue" w:cs="Helvetica Neue"/>
            <w:color w:val="0000FF"/>
            <w:highlight w:val="cyan"/>
            <w:u w:val="single"/>
          </w:rPr>
          <w:t>National Institute of Food and Agriculture</w:t>
        </w:r>
        <w:r>
          <w:rPr>
            <w:rFonts w:ascii="Helvetica Neue" w:eastAsia="Helvetica Neue" w:hAnsi="Helvetica Neue" w:cs="Helvetica Neue"/>
            <w:color w:val="0000FF"/>
            <w:highlight w:val="cyan"/>
            <w:u w:val="single"/>
          </w:rPr>
          <w:br/>
          <w:t>Agriculture and Food Research Initiative - Foundational and Applied Science</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3ep43zb">
        <w:r>
          <w:rPr>
            <w:rFonts w:ascii="Helvetica Neue" w:eastAsia="Helvetica Neue" w:hAnsi="Helvetica Neue" w:cs="Helvetica Neue"/>
            <w:b/>
            <w:color w:val="0000FF"/>
            <w:sz w:val="28"/>
            <w:szCs w:val="28"/>
            <w:u w:val="single"/>
          </w:rPr>
          <w:t>Department of Commerce</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tuee74">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2szc72q">
        <w:r>
          <w:rPr>
            <w:rFonts w:ascii="Helvetica Neue" w:eastAsia="Helvetica Neue" w:hAnsi="Helvetica Neue" w:cs="Helvetica Neue"/>
            <w:color w:val="0000FF"/>
            <w:highlight w:val="white"/>
            <w:u w:val="single"/>
          </w:rPr>
          <w:t>Fiscal Year 2022 - FY2023 Margaret A. Davidson Graduate Fellowships for the National Estuarine Research Reserve System</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84mhaj">
        <w:r>
          <w:rPr>
            <w:rFonts w:ascii="Helvetica Neue" w:eastAsia="Helvetica Neue" w:hAnsi="Helvetica Neue" w:cs="Helvetica Neue"/>
            <w:color w:val="0000FF"/>
            <w:highlight w:val="white"/>
            <w:u w:val="single"/>
          </w:rPr>
          <w:t>FY22 Bluefin Tuna Research Program</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s49zyc">
        <w:r>
          <w:rPr>
            <w:rFonts w:ascii="Helvetica Neue" w:eastAsia="Helvetica Neue" w:hAnsi="Helvetica Neue" w:cs="Helvetica Neue"/>
            <w:color w:val="0000FF"/>
            <w:highlight w:val="white"/>
            <w:u w:val="single"/>
          </w:rPr>
          <w:t>FY22 Saltonstall-Kennedy Competition</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79ka65">
        <w:r>
          <w:rPr>
            <w:rFonts w:ascii="Helvetica Neue" w:eastAsia="Helvetica Neue" w:hAnsi="Helvetica Neue" w:cs="Helvetica Neue"/>
            <w:color w:val="0000FF"/>
            <w:highlight w:val="white"/>
            <w:u w:val="single"/>
          </w:rPr>
          <w:t>Climate Program Office FY2022</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FF"/>
          <w:highlight w:val="white"/>
          <w:u w:val="single"/>
        </w:rPr>
      </w:pPr>
      <w:r>
        <w:rPr>
          <w:rFonts w:ascii="Helvetica Neue" w:eastAsia="Helvetica Neue" w:hAnsi="Helvetica Neue" w:cs="Helvetica Neue"/>
          <w:color w:val="222222"/>
          <w:highlight w:val="white"/>
        </w:rPr>
        <w:tab/>
      </w:r>
      <w:hyperlink w:anchor="bookmark=id.2koq656">
        <w:r>
          <w:rPr>
            <w:rFonts w:ascii="Helvetica Neue" w:eastAsia="Helvetica Neue" w:hAnsi="Helvetica Neue" w:cs="Helvetica Neue"/>
            <w:color w:val="0000FF"/>
            <w:highlight w:val="white"/>
            <w:u w:val="single"/>
          </w:rPr>
          <w:t>Research</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yyy98l">
        <w:r>
          <w:rPr>
            <w:rFonts w:ascii="Helvetica Neue" w:eastAsia="Helvetica Neue" w:hAnsi="Helvetica Neue" w:cs="Helvetica Neue"/>
            <w:color w:val="0000FF"/>
            <w:u w:val="single"/>
          </w:rPr>
          <w:t>Modifica</w:t>
        </w:r>
        <w:r>
          <w:rPr>
            <w:rFonts w:ascii="Helvetica Neue" w:eastAsia="Helvetica Neue" w:hAnsi="Helvetica Neue" w:cs="Helvetica Neue"/>
            <w:color w:val="0000FF"/>
            <w:u w:val="single"/>
          </w:rPr>
          <w:t>tions</w:t>
        </w:r>
      </w:hyperlink>
      <w: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rjefff">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FF"/>
          <w:sz w:val="22"/>
          <w:szCs w:val="22"/>
          <w:u w:val="single"/>
        </w:rPr>
      </w:pPr>
      <w:hyperlink w:anchor="bookmark=id.3bj1y38">
        <w:r>
          <w:rPr>
            <w:rFonts w:ascii="Helvetica Neue" w:eastAsia="Helvetica Neue" w:hAnsi="Helvetica Neue" w:cs="Helvetica Neue"/>
            <w:color w:val="0000FF"/>
            <w:highlight w:val="white"/>
            <w:u w:val="single"/>
          </w:rPr>
          <w:t>Oceanic and Atmospheric Research (OAR), National Oceanic and Atmospheric Administration (NOAA), Department of Commerce</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1155CC"/>
          <w:highlight w:val="white"/>
          <w:u w:val="single"/>
        </w:rPr>
      </w:pPr>
      <w:hyperlink w:anchor="bookmark=id.1qoc8b1">
        <w:r>
          <w:rPr>
            <w:rFonts w:ascii="Helvetica Neue" w:eastAsia="Helvetica Neue" w:hAnsi="Helvetica Neue" w:cs="Helvetica Neue"/>
            <w:color w:val="0000FF"/>
            <w:highlight w:val="white"/>
            <w:u w:val="single"/>
          </w:rPr>
          <w:t>National Telecommunications and Information Administration</w:t>
        </w:r>
      </w:hyperlink>
      <w:hyperlink w:anchor="bookmark=id.1qoc8b1">
        <w:r>
          <w:rPr>
            <w:rFonts w:ascii="Helvetica Neue" w:eastAsia="Helvetica Neue" w:hAnsi="Helvetica Neue" w:cs="Helvetica Neue"/>
            <w:color w:val="0000FF"/>
            <w:u w:val="single"/>
          </w:rPr>
          <w:br/>
        </w:r>
      </w:hyperlink>
      <w:hyperlink w:anchor="bookmark=id.1qoc8b1">
        <w:r>
          <w:rPr>
            <w:rFonts w:ascii="Helvetica Neue" w:eastAsia="Helvetica Neue" w:hAnsi="Helvetica Neue" w:cs="Helvetica Neue"/>
            <w:color w:val="0000FF"/>
            <w:highlight w:val="white"/>
            <w:u w:val="single"/>
          </w:rPr>
          <w:t>Broadband Infrastructure Program</w:t>
        </w:r>
      </w:hyperlink>
    </w:p>
    <w:p w:rsidR="00470506" w:rsidRDefault="00470506">
      <w:pP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anzqyu">
        <w:r>
          <w:rPr>
            <w:rFonts w:ascii="Helvetica Neue" w:eastAsia="Helvetica Neue" w:hAnsi="Helvetica Neue" w:cs="Helvetica Neue"/>
            <w:color w:val="0000FF"/>
            <w:highlight w:val="cyan"/>
            <w:u w:val="single"/>
          </w:rPr>
          <w:t>National Institute of Standards and Technology</w:t>
        </w:r>
        <w:r>
          <w:rPr>
            <w:rFonts w:ascii="Helvetica Neue" w:eastAsia="Helvetica Neue" w:hAnsi="Helvetica Neue" w:cs="Helvetica Neue"/>
            <w:color w:val="0000FF"/>
            <w:highlight w:val="cyan"/>
            <w:u w:val="single"/>
          </w:rPr>
          <w:br/>
          <w:t>NIST Public Safety Innovation Accelerator Program – Artificial Intelligence for IoT Information Prize Competition</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14ykbeg">
        <w:r>
          <w:rPr>
            <w:rFonts w:ascii="Helvetica Neue" w:eastAsia="Helvetica Neue" w:hAnsi="Helvetica Neue" w:cs="Helvetica Neue"/>
            <w:color w:val="0000FF"/>
            <w:highlight w:val="white"/>
            <w:u w:val="single"/>
          </w:rPr>
          <w:t>FY 2021 - 20</w:t>
        </w:r>
        <w:r>
          <w:rPr>
            <w:rFonts w:ascii="Helvetica Neue" w:eastAsia="Helvetica Neue" w:hAnsi="Helvetica Neue" w:cs="Helvetica Neue"/>
            <w:color w:val="0000FF"/>
            <w:highlight w:val="white"/>
            <w:u w:val="single"/>
          </w:rPr>
          <w:t>23 Economic Development RNTA</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j8sehv">
        <w:r>
          <w:rPr>
            <w:rFonts w:ascii="Helvetica Neue" w:eastAsia="Helvetica Neue" w:hAnsi="Helvetica Neue" w:cs="Helvetica Neue"/>
            <w:color w:val="0000FF"/>
            <w:highlight w:val="white"/>
            <w:u w:val="single"/>
          </w:rPr>
          <w:t>National Institute of Standards and Technology</w:t>
        </w:r>
      </w:hyperlink>
      <w:hyperlink w:anchor="bookmark=id.j8sehv">
        <w:r>
          <w:rPr>
            <w:rFonts w:ascii="Helvetica Neue" w:eastAsia="Helvetica Neue" w:hAnsi="Helvetica Neue" w:cs="Helvetica Neue"/>
            <w:color w:val="0000FF"/>
            <w:u w:val="single"/>
          </w:rPr>
          <w:br/>
        </w:r>
      </w:hyperlink>
      <w:hyperlink w:anchor="bookmark=id.j8sehv">
        <w:r>
          <w:rPr>
            <w:rFonts w:ascii="Helvetica Neue" w:eastAsia="Helvetica Neue" w:hAnsi="Helvetica Neue" w:cs="Helvetica Neue"/>
            <w:color w:val="0000FF"/>
            <w:highlight w:val="white"/>
            <w:u w:val="single"/>
          </w:rPr>
          <w:t>Measurement Science and Engineering (MSE) Research Grant Programs</w:t>
        </w:r>
      </w:hyperlink>
      <w:r>
        <w:rPr>
          <w:rFonts w:ascii="Helvetica Neue" w:eastAsia="Helvetica Neue" w:hAnsi="Helvetica Neue" w:cs="Helvetica Neue"/>
          <w:color w:val="222222"/>
        </w:rPr>
        <w:br/>
      </w:r>
    </w:p>
    <w:p w:rsidR="00470506" w:rsidRDefault="00A321D5">
      <w:pPr>
        <w:widowControl w:val="0"/>
        <w:rPr>
          <w:rFonts w:ascii="Helvetica Neue" w:eastAsia="Helvetica Neue" w:hAnsi="Helvetica Neue" w:cs="Helvetica Neue"/>
          <w:color w:val="222222"/>
        </w:rPr>
      </w:pPr>
      <w:hyperlink w:anchor="bookmark=id.42ddq1a">
        <w:r>
          <w:rPr>
            <w:rFonts w:ascii="Helvetica Neue" w:eastAsia="Helvetica Neue" w:hAnsi="Helvetica Neue" w:cs="Helvetica Neue"/>
            <w:color w:val="0000FF"/>
            <w:highlight w:val="white"/>
            <w:u w:val="single"/>
          </w:rPr>
          <w:t>National Institute of Standards and Technology</w:t>
        </w:r>
      </w:hyperlink>
      <w:hyperlink w:anchor="bookmark=id.42ddq1a">
        <w:r>
          <w:rPr>
            <w:rFonts w:ascii="Helvetica Neue" w:eastAsia="Helvetica Neue" w:hAnsi="Helvetica Neue" w:cs="Helvetica Neue"/>
            <w:color w:val="0000FF"/>
            <w:u w:val="single"/>
          </w:rPr>
          <w:br/>
        </w:r>
      </w:hyperlink>
      <w:hyperlink w:anchor="bookmark=id.42ddq1a">
        <w:r>
          <w:rPr>
            <w:rFonts w:ascii="Helvetica Neue" w:eastAsia="Helvetica Neue" w:hAnsi="Helvetica Neue" w:cs="Helvetica Neue"/>
            <w:color w:val="0000FF"/>
            <w:highlight w:val="white"/>
            <w:u w:val="single"/>
          </w:rPr>
          <w:t>NIST Public Safe</w:t>
        </w:r>
        <w:r>
          <w:rPr>
            <w:rFonts w:ascii="Helvetica Neue" w:eastAsia="Helvetica Neue" w:hAnsi="Helvetica Neue" w:cs="Helvetica Neue"/>
            <w:color w:val="0000FF"/>
            <w:highlight w:val="white"/>
            <w:u w:val="single"/>
          </w:rPr>
          <w:t>ty Innovation Accelerator Program (PSIAP) – Follow-on Funding for Technical and Business Assistance and Demonstration Projects with Public Safety Agencies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3gnlt4p">
        <w:r>
          <w:rPr>
            <w:rFonts w:ascii="Helvetica Neue" w:eastAsia="Helvetica Neue" w:hAnsi="Helvetica Neue" w:cs="Helvetica Neue"/>
            <w:color w:val="0000FF"/>
            <w:highlight w:val="white"/>
            <w:u w:val="single"/>
          </w:rPr>
          <w:t>National Institute of Standards and Technology</w:t>
        </w:r>
      </w:hyperlink>
      <w:hyperlink w:anchor="bookmark=id.3gnlt4p">
        <w:r>
          <w:rPr>
            <w:rFonts w:ascii="Helvetica Neue" w:eastAsia="Helvetica Neue" w:hAnsi="Helvetica Neue" w:cs="Helvetica Neue"/>
            <w:color w:val="0000FF"/>
            <w:u w:val="single"/>
          </w:rPr>
          <w:br/>
        </w:r>
      </w:hyperlink>
      <w:hyperlink w:anchor="bookmark=id.3gnlt4p">
        <w:r>
          <w:rPr>
            <w:rFonts w:ascii="Helvetica Neue" w:eastAsia="Helvetica Neue" w:hAnsi="Helvetica Neue" w:cs="Helvetica Neue"/>
            <w:color w:val="0000FF"/>
            <w:highlight w:val="white"/>
            <w:u w:val="single"/>
          </w:rPr>
          <w:t>NIST Manufacturing USA National Emergency Assistance Program</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u2rp3q">
        <w:r>
          <w:rPr>
            <w:rFonts w:ascii="Helvetica Neue" w:eastAsia="Helvetica Neue" w:hAnsi="Helvetica Neue" w:cs="Helvetica Neue"/>
            <w:color w:val="0000FF"/>
            <w:highlight w:val="yellow"/>
            <w:u w:val="single"/>
          </w:rPr>
          <w:t>Economic Development Administration</w:t>
        </w:r>
        <w:r>
          <w:rPr>
            <w:rFonts w:ascii="Helvetica Neue" w:eastAsia="Helvetica Neue" w:hAnsi="Helvetica Neue" w:cs="Helvetica Neue"/>
            <w:color w:val="0000FF"/>
            <w:highlight w:val="yellow"/>
            <w:u w:val="single"/>
          </w:rPr>
          <w:br/>
          <w:t>FY 2020 EDA Public Works and Econ</w:t>
        </w:r>
        <w:r>
          <w:rPr>
            <w:rFonts w:ascii="Helvetica Neue" w:eastAsia="Helvetica Neue" w:hAnsi="Helvetica Neue" w:cs="Helvetica Neue"/>
            <w:color w:val="0000FF"/>
            <w:highlight w:val="yellow"/>
            <w:u w:val="single"/>
          </w:rPr>
          <w:t>omic Adjustment Assistance Programs</w:t>
        </w:r>
      </w:hyperlink>
      <w:r>
        <w:rPr>
          <w:rFonts w:ascii="Helvetica Neue" w:eastAsia="Helvetica Neue" w:hAnsi="Helvetica Neue" w:cs="Helvetica Neue"/>
          <w:color w:val="222222"/>
        </w:rPr>
        <w:br/>
      </w:r>
    </w:p>
    <w:p w:rsidR="00470506" w:rsidRDefault="00470506">
      <w:pPr>
        <w:widowControl w:val="0"/>
        <w:pBdr>
          <w:bottom w:val="single" w:sz="12"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hyperlink w:anchor="bookmark=id.3im3ia3">
        <w:r>
          <w:rPr>
            <w:rFonts w:ascii="Helvetica Neue" w:eastAsia="Helvetica Neue" w:hAnsi="Helvetica Neue" w:cs="Helvetica Neue"/>
            <w:b/>
            <w:color w:val="0000FF"/>
            <w:sz w:val="28"/>
            <w:szCs w:val="28"/>
            <w:u w:val="single"/>
          </w:rPr>
          <w:t>Consumer Product Safety Commission</w:t>
        </w:r>
      </w:hyperlink>
    </w:p>
    <w:p w:rsidR="00470506" w:rsidRDefault="00470506">
      <w:pPr>
        <w:widowControl w:val="0"/>
        <w:rPr>
          <w:rFonts w:ascii="Helvetica Neue" w:eastAsia="Helvetica Neue" w:hAnsi="Helvetica Neue" w:cs="Helvetica Neue"/>
          <w:b/>
          <w:sz w:val="28"/>
          <w:szCs w:val="28"/>
        </w:rPr>
      </w:pPr>
    </w:p>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hyperlink w:anchor="bookmark=id.1xrdshw">
        <w:r>
          <w:rPr>
            <w:rFonts w:ascii="Helvetica Neue" w:eastAsia="Helvetica Neue" w:hAnsi="Helvetica Neue" w:cs="Helvetica Neue"/>
            <w:color w:val="0000FF"/>
            <w:highlight w:val="cyan"/>
            <w:u w:val="single"/>
          </w:rPr>
          <w:t>Pool Safely Grant Program (PSGP)</w:t>
        </w:r>
      </w:hyperlink>
      <w:r>
        <w:rPr>
          <w:rFonts w:ascii="Helvetica Neue" w:eastAsia="Helvetica Neue" w:hAnsi="Helvetica Neue" w:cs="Helvetica Neue"/>
          <w:color w:val="222222"/>
          <w:highlight w:val="cyan"/>
        </w:rPr>
        <w:br/>
      </w:r>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4hr1b5p">
        <w:r>
          <w:rPr>
            <w:rFonts w:ascii="Helvetica Neue" w:eastAsia="Helvetica Neue" w:hAnsi="Helvetica Neue" w:cs="Helvetica Neue"/>
            <w:b/>
            <w:color w:val="0000FF"/>
            <w:sz w:val="28"/>
            <w:szCs w:val="28"/>
            <w:u w:val="single"/>
          </w:rPr>
          <w:t>Corporation for National and Community Service</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wwbldi">
        <w:r>
          <w:rPr>
            <w:rFonts w:ascii="Helvetica Neue" w:eastAsia="Helvetica Neue" w:hAnsi="Helvetica Neue" w:cs="Helvetica Neue"/>
            <w:color w:val="0000FF"/>
            <w:u w:val="single"/>
          </w:rPr>
          <w:t>Programs</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pgrrkc">
        <w:r>
          <w:rPr>
            <w:rFonts w:ascii="Helvetica Neue" w:eastAsia="Helvetica Neue" w:hAnsi="Helvetica Neue" w:cs="Helvetica Neue"/>
            <w:color w:val="0000FF"/>
            <w:u w:val="single"/>
          </w:rPr>
          <w:t>Reminders</w:t>
        </w:r>
      </w:hyperlink>
    </w:p>
    <w:p w:rsidR="00470506" w:rsidRDefault="00470506">
      <w:pPr>
        <w:rPr>
          <w:rFonts w:ascii="Helvetica Neue" w:eastAsia="Helvetica Neue" w:hAnsi="Helvetica Neue" w:cs="Helvetica Neue"/>
          <w:color w:val="0000FF"/>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fg1ce0">
        <w:r>
          <w:rPr>
            <w:rFonts w:ascii="Helvetica Neue" w:eastAsia="Helvetica Neue" w:hAnsi="Helvetica Neue" w:cs="Helvetica Neue"/>
            <w:color w:val="0000FF"/>
            <w:highlight w:val="cyan"/>
            <w:u w:val="single"/>
          </w:rPr>
          <w:t>FY 2021 AmeriCorps State and National Tribal Grants</w:t>
        </w:r>
      </w:hyperlink>
      <w:r>
        <w:rPr>
          <w:rFonts w:ascii="Helvetica Neue" w:eastAsia="Helvetica Neue" w:hAnsi="Helvetica Neue" w:cs="Helvetica Neue"/>
          <w:color w:val="222222"/>
          <w:highlight w:val="cyan"/>
        </w:rPr>
        <w:br/>
      </w:r>
    </w:p>
    <w:p w:rsidR="00470506" w:rsidRDefault="00470506">
      <w:pPr>
        <w:pBdr>
          <w:bottom w:val="single" w:sz="6" w:space="1" w:color="000000"/>
        </w:pBdr>
        <w:rPr>
          <w:rFonts w:ascii="Helvetica Neue" w:eastAsia="Helvetica Neue" w:hAnsi="Helvetica Neue" w:cs="Helvetica Neue"/>
        </w:rPr>
      </w:pPr>
    </w:p>
    <w:p w:rsidR="00470506" w:rsidRDefault="00A321D5">
      <w:pPr>
        <w:rPr>
          <w:rFonts w:ascii="Helvetica Neue" w:eastAsia="Helvetica Neue" w:hAnsi="Helvetica Neue" w:cs="Helvetica Neue"/>
          <w:b/>
        </w:rPr>
      </w:pPr>
      <w:r>
        <w:rPr>
          <w:rFonts w:ascii="Helvetica Neue" w:eastAsia="Helvetica Neue" w:hAnsi="Helvetica Neue" w:cs="Helvetica Neue"/>
          <w:b/>
        </w:rPr>
        <w:tab/>
      </w:r>
    </w:p>
    <w:p w:rsidR="00470506" w:rsidRDefault="00A321D5">
      <w:pPr>
        <w:rPr>
          <w:rFonts w:ascii="Helvetica Neue" w:eastAsia="Helvetica Neue" w:hAnsi="Helvetica Neue" w:cs="Helvetica Neue"/>
          <w:b/>
          <w:sz w:val="28"/>
          <w:szCs w:val="28"/>
        </w:rPr>
      </w:pPr>
      <w:hyperlink w:anchor="bookmark=id.1ulbmlt">
        <w:r>
          <w:rPr>
            <w:rFonts w:ascii="Helvetica Neue" w:eastAsia="Helvetica Neue" w:hAnsi="Helvetica Neue" w:cs="Helvetica Neue"/>
            <w:b/>
            <w:color w:val="0000FF"/>
            <w:sz w:val="28"/>
            <w:szCs w:val="28"/>
            <w:u w:val="single"/>
          </w:rPr>
          <w:t>Department of Defense</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4ekz59m">
        <w:r>
          <w:rPr>
            <w:rFonts w:ascii="Helvetica Neue" w:eastAsia="Helvetica Neue" w:hAnsi="Helvetica Neue" w:cs="Helvetica Neue"/>
            <w:color w:val="0000FF"/>
            <w:u w:val="single"/>
          </w:rPr>
          <w:t>Programs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lastRenderedPageBreak/>
        <w:tab/>
      </w:r>
      <w:hyperlink w:anchor="bookmark=id.2tq9fhf">
        <w:r>
          <w:rPr>
            <w:rFonts w:ascii="Helvetica Neue" w:eastAsia="Helvetica Neue" w:hAnsi="Helvetica Neue" w:cs="Helvetica Neue"/>
            <w:color w:val="0000FF"/>
            <w:u w:val="single"/>
          </w:rPr>
          <w:t>Research Grants</w:t>
        </w:r>
      </w:hyperlink>
    </w:p>
    <w:p w:rsidR="00470506" w:rsidRDefault="00470506">
      <w:pPr>
        <w:widowControl w:val="0"/>
        <w:rPr>
          <w:rFonts w:ascii="Helvetica Neue" w:eastAsia="Helvetica Neue" w:hAnsi="Helvetica Neue" w:cs="Helvetica Neue"/>
          <w:highlight w:val="yellow"/>
        </w:rPr>
      </w:pPr>
    </w:p>
    <w:p w:rsidR="00470506" w:rsidRDefault="00A321D5">
      <w:pPr>
        <w:ind w:firstLine="720"/>
        <w:rPr>
          <w:rFonts w:ascii="Helvetica Neue" w:eastAsia="Helvetica Neue" w:hAnsi="Helvetica Neue" w:cs="Helvetica Neue"/>
        </w:rPr>
      </w:pPr>
      <w:hyperlink w:anchor="bookmark=id.18vjpp8">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sv78d1">
        <w:r>
          <w:rPr>
            <w:rFonts w:ascii="Helvetica Neue" w:eastAsia="Helvetica Neue" w:hAnsi="Helvetica Neue" w:cs="Helvetica Neue"/>
            <w:color w:val="0000FF"/>
            <w:u w:val="single"/>
          </w:rPr>
          <w:t>Reminders</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n5rssn">
        <w:r>
          <w:rPr>
            <w:rFonts w:ascii="Helvetica Neue" w:eastAsia="Helvetica Neue" w:hAnsi="Helvetica Neue" w:cs="Helvetica Neue"/>
            <w:color w:val="0000FF"/>
            <w:highlight w:val="white"/>
            <w:u w:val="single"/>
          </w:rPr>
          <w:t>Air Force Office of Scientific Research</w:t>
        </w:r>
      </w:hyperlink>
      <w:hyperlink w:anchor="bookmark=id.n5rssn">
        <w:r>
          <w:rPr>
            <w:rFonts w:ascii="Helvetica Neue" w:eastAsia="Helvetica Neue" w:hAnsi="Helvetica Neue" w:cs="Helvetica Neue"/>
            <w:color w:val="0000FF"/>
            <w:u w:val="single"/>
          </w:rPr>
          <w:br/>
        </w:r>
      </w:hyperlink>
      <w:hyperlink w:anchor="bookmark=id.n5rssn">
        <w:r>
          <w:rPr>
            <w:rFonts w:ascii="Helvetica Neue" w:eastAsia="Helvetica Neue" w:hAnsi="Helvetica Neue" w:cs="Helvetica Neue"/>
            <w:color w:val="0000FF"/>
            <w:highlight w:val="white"/>
            <w:u w:val="single"/>
          </w:rPr>
          <w:t>Multidisciplinary Research Program of th</w:t>
        </w:r>
        <w:r>
          <w:rPr>
            <w:rFonts w:ascii="Helvetica Neue" w:eastAsia="Helvetica Neue" w:hAnsi="Helvetica Neue" w:cs="Helvetica Neue"/>
            <w:color w:val="0000FF"/>
            <w:highlight w:val="white"/>
            <w:u w:val="single"/>
          </w:rPr>
          <w:t>e University Research Initiative (FY22 Air Force Submission)</w:t>
        </w:r>
      </w:hyperlink>
    </w:p>
    <w:p w:rsidR="00470506" w:rsidRDefault="00470506">
      <w:pPr>
        <w:pBdr>
          <w:bottom w:val="single" w:sz="6" w:space="1" w:color="000000"/>
        </w:pBdr>
        <w:rPr>
          <w:rFonts w:ascii="Helvetica Neue" w:eastAsia="Helvetica Neue" w:hAnsi="Helvetica Neue" w:cs="Helvetica Neue"/>
          <w:highlight w:val="green"/>
        </w:rPr>
      </w:pPr>
    </w:p>
    <w:p w:rsidR="00470506" w:rsidRDefault="00470506">
      <w:pPr>
        <w:ind w:firstLine="720"/>
        <w:rPr>
          <w:rFonts w:ascii="Helvetica Neue" w:eastAsia="Helvetica Neue" w:hAnsi="Helvetica Neue" w:cs="Helvetica Neue"/>
        </w:rPr>
      </w:pPr>
    </w:p>
    <w:p w:rsidR="00470506" w:rsidRDefault="00A321D5">
      <w:pPr>
        <w:tabs>
          <w:tab w:val="left" w:pos="4253"/>
        </w:tabs>
        <w:ind w:left="720" w:hanging="720"/>
        <w:rPr>
          <w:rFonts w:ascii="Helvetica Neue" w:eastAsia="Helvetica Neue" w:hAnsi="Helvetica Neue" w:cs="Helvetica Neue"/>
          <w:b/>
          <w:sz w:val="28"/>
          <w:szCs w:val="28"/>
        </w:rPr>
      </w:pPr>
      <w:hyperlink w:anchor="bookmark=id.1zpvhna">
        <w:r>
          <w:rPr>
            <w:rFonts w:ascii="Helvetica Neue" w:eastAsia="Helvetica Neue" w:hAnsi="Helvetica Neue" w:cs="Helvetica Neue"/>
            <w:b/>
            <w:color w:val="0000FF"/>
            <w:sz w:val="28"/>
            <w:szCs w:val="28"/>
            <w:u w:val="single"/>
          </w:rPr>
          <w:t>Department of Education</w:t>
        </w:r>
      </w:hyperlink>
    </w:p>
    <w:p w:rsidR="00470506" w:rsidRDefault="00470506"/>
    <w:p w:rsidR="00470506" w:rsidRDefault="00A321D5">
      <w:pPr>
        <w:rPr>
          <w:rFonts w:ascii="Helvetica Neue" w:eastAsia="Helvetica Neue" w:hAnsi="Helvetica Neue" w:cs="Helvetica Neue"/>
        </w:rPr>
      </w:pPr>
      <w:r>
        <w:tab/>
      </w:r>
      <w:hyperlink w:anchor="bookmark=id.4jpj0b3">
        <w:r>
          <w:rPr>
            <w:rFonts w:ascii="Helvetica Neue" w:eastAsia="Helvetica Neue" w:hAnsi="Helvetica Neue" w:cs="Helvetica Neue"/>
            <w:color w:val="0000FF"/>
            <w:u w:val="single"/>
          </w:rPr>
          <w:t>Programs</w:t>
        </w:r>
      </w:hyperlink>
      <w:r>
        <w:rPr>
          <w:rFonts w:ascii="Helvetica Neue" w:eastAsia="Helvetica Neue" w:hAnsi="Helvetica Neue" w:cs="Helvetica Neue"/>
        </w:rPr>
        <w:t xml:space="preserve"> </w:t>
      </w:r>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hyperlink w:anchor="bookmark=id.24ufcor">
        <w:r>
          <w:rPr>
            <w:rFonts w:ascii="Helvetica Neue" w:eastAsia="Helvetica Neue" w:hAnsi="Helvetica Neue" w:cs="Helvetica Neue"/>
            <w:color w:val="0000FF"/>
            <w:highlight w:val="cyan"/>
            <w:u w:val="single"/>
          </w:rPr>
          <w:t>Office of Postsecondary Education (OPE): International Foreign Language Education (IFLE): Business and International Education (BIE) Program Assistance Listing Number 84.153A</w:t>
        </w:r>
      </w:hyperlink>
    </w:p>
    <w:p w:rsidR="00470506" w:rsidRDefault="00470506">
      <w:pPr>
        <w:rPr>
          <w:rFonts w:ascii="Helvetica Neue" w:eastAsia="Helvetica Neue" w:hAnsi="Helvetica Neue" w:cs="Helvetica Neue"/>
        </w:rPr>
      </w:pPr>
    </w:p>
    <w:p w:rsidR="00470506" w:rsidRDefault="00A321D5">
      <w:pPr>
        <w:widowControl w:val="0"/>
        <w:ind w:firstLine="720"/>
        <w:rPr>
          <w:rFonts w:ascii="Helvetica Neue" w:eastAsia="Helvetica Neue" w:hAnsi="Helvetica Neue" w:cs="Helvetica Neue"/>
          <w:color w:val="1155CC"/>
          <w:highlight w:val="white"/>
          <w:u w:val="single"/>
        </w:rPr>
      </w:pPr>
      <w:hyperlink w:anchor="bookmark=id.4gjguf0">
        <w:r>
          <w:rPr>
            <w:rFonts w:ascii="Helvetica Neue" w:eastAsia="Helvetica Neue" w:hAnsi="Helvetica Neue" w:cs="Helvetica Neue"/>
            <w:color w:val="0000FF"/>
            <w:highlight w:val="white"/>
            <w:u w:val="single"/>
          </w:rPr>
          <w:t>Research</w:t>
        </w:r>
      </w:hyperlink>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utoxif">
        <w:r>
          <w:rPr>
            <w:rFonts w:ascii="Helvetica Neue" w:eastAsia="Helvetica Neue" w:hAnsi="Helvetica Neue" w:cs="Helvetica Neue"/>
            <w:color w:val="0000FF"/>
            <w:highlight w:val="white"/>
            <w:u w:val="single"/>
          </w:rPr>
          <w:t>Institute of Education Sciences (IES): Education Research Assistance Listing Number (ALN) 84.305A</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29yz7q8">
        <w:r>
          <w:rPr>
            <w:rFonts w:ascii="Helvetica Neue" w:eastAsia="Helvetica Neue" w:hAnsi="Helvetica Neue" w:cs="Helvetica Neue"/>
            <w:color w:val="0000FF"/>
            <w:highlight w:val="cyan"/>
            <w:u w:val="single"/>
          </w:rPr>
          <w:t>Institute of Education Sciences (IES): Research to Accelerate Pandemic Reco</w:t>
        </w:r>
        <w:r>
          <w:rPr>
            <w:rFonts w:ascii="Helvetica Neue" w:eastAsia="Helvetica Neue" w:hAnsi="Helvetica Neue" w:cs="Helvetica Neue"/>
            <w:color w:val="0000FF"/>
            <w:highlight w:val="cyan"/>
            <w:u w:val="single"/>
          </w:rPr>
          <w:t>very in Special Education Assistance Listing Number (ALN) 84.324X-2</w:t>
        </w:r>
      </w:hyperlink>
      <w:hyperlink w:anchor="bookmark=id.29yz7q8">
        <w:r>
          <w:rPr>
            <w:rFonts w:ascii="Helvetica Neue" w:eastAsia="Helvetica Neue" w:hAnsi="Helvetica Neue" w:cs="Helvetica Neue"/>
            <w:color w:val="0000FF"/>
            <w:u w:val="single"/>
          </w:rPr>
          <w:br/>
        </w:r>
      </w:hyperlink>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p49hy1">
        <w:r>
          <w:rPr>
            <w:rFonts w:ascii="Helvetica Neue" w:eastAsia="Helvetica Neue" w:hAnsi="Helvetica Neue" w:cs="Helvetica Neue"/>
            <w:color w:val="0000FF"/>
            <w:highlight w:val="cyan"/>
            <w:u w:val="single"/>
          </w:rPr>
          <w:t>Institute of Education Sciences (IES): Using Longitudinal Data to Support State Education Recovery Polic</w:t>
        </w:r>
        <w:r>
          <w:rPr>
            <w:rFonts w:ascii="Helvetica Neue" w:eastAsia="Helvetica Neue" w:hAnsi="Helvetica Neue" w:cs="Helvetica Neue"/>
            <w:color w:val="0000FF"/>
            <w:highlight w:val="cyan"/>
            <w:u w:val="single"/>
          </w:rPr>
          <w:t>y Making Assistance Listing Number (ALN) 84.305S</w:t>
        </w:r>
      </w:hyperlink>
      <w:r>
        <w:rPr>
          <w:rFonts w:ascii="Helvetica Neue" w:eastAsia="Helvetica Neue" w:hAnsi="Helvetica Neue" w:cs="Helvetica Neue"/>
          <w:color w:val="222222"/>
        </w:rPr>
        <w:br/>
      </w:r>
      <w:r>
        <w:rPr>
          <w:rFonts w:ascii="Helvetica Neue" w:eastAsia="Helvetica Neue" w:hAnsi="Helvetica Neue" w:cs="Helvetica Neue"/>
          <w:color w:val="222222"/>
        </w:rPr>
        <w:br/>
      </w:r>
      <w:hyperlink w:anchor="bookmark=id.393x0lu">
        <w:r>
          <w:rPr>
            <w:rFonts w:ascii="Helvetica Neue" w:eastAsia="Helvetica Neue" w:hAnsi="Helvetica Neue" w:cs="Helvetica Neue"/>
            <w:color w:val="0000FF"/>
            <w:highlight w:val="white"/>
            <w:u w:val="single"/>
          </w:rPr>
          <w:t>Institute of Education Sciences (IES): Research Grants Focused on Systemic Replication Assistance Listing Number (ALN) 84.305R</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1o97atn">
        <w:r>
          <w:rPr>
            <w:rFonts w:ascii="Helvetica Neue" w:eastAsia="Helvetica Neue" w:hAnsi="Helvetica Neue" w:cs="Helvetica Neue"/>
            <w:color w:val="0000FF"/>
            <w:highlight w:val="cyan"/>
            <w:u w:val="single"/>
          </w:rPr>
          <w:t>Institute of Education Sciences (IES): Research to Accelerate Pandemic Recovery in Special Education Assistance Listing Number (ALN) 84.324X-1</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488uthg">
        <w:r>
          <w:rPr>
            <w:rFonts w:ascii="Helvetica Neue" w:eastAsia="Helvetica Neue" w:hAnsi="Helvetica Neue" w:cs="Helvetica Neue"/>
            <w:color w:val="0000FF"/>
            <w:highlight w:val="cyan"/>
            <w:u w:val="single"/>
          </w:rPr>
          <w:t xml:space="preserve">Institute of Education Sciences (IES): Statistical and Research </w:t>
        </w:r>
        <w:r>
          <w:rPr>
            <w:rFonts w:ascii="Helvetica Neue" w:eastAsia="Helvetica Neue" w:hAnsi="Helvetica Neue" w:cs="Helvetica Neue"/>
            <w:color w:val="0000FF"/>
            <w:highlight w:val="cyan"/>
            <w:u w:val="single"/>
          </w:rPr>
          <w:t>Methodology in Education Assistance Listing Number (ALN) 84.305D</w:t>
        </w:r>
      </w:hyperlink>
      <w:r>
        <w:rPr>
          <w:rFonts w:ascii="Helvetica Neue" w:eastAsia="Helvetica Neue" w:hAnsi="Helvetica Neue" w:cs="Helvetica Neue"/>
          <w:color w:val="222222"/>
          <w:highlight w:val="cyan"/>
        </w:rPr>
        <w:br/>
      </w:r>
      <w:r>
        <w:rPr>
          <w:rFonts w:ascii="Helvetica Neue" w:eastAsia="Helvetica Neue" w:hAnsi="Helvetica Neue" w:cs="Helvetica Neue"/>
          <w:color w:val="222222"/>
        </w:rPr>
        <w:br/>
      </w:r>
      <w:hyperlink w:anchor="bookmark=id.2ne53p9">
        <w:r>
          <w:rPr>
            <w:rFonts w:ascii="Helvetica Neue" w:eastAsia="Helvetica Neue" w:hAnsi="Helvetica Neue" w:cs="Helvetica Neue"/>
            <w:color w:val="0000FF"/>
            <w:highlight w:val="white"/>
            <w:u w:val="single"/>
          </w:rPr>
          <w:t>Institute of Education Sciences (IES): Research Training Programs in the Education Sciences Assistance Listing Number (ALN) 84.305B</w:t>
        </w:r>
      </w:hyperlink>
    </w:p>
    <w:p w:rsidR="00470506" w:rsidRDefault="00470506">
      <w:pPr>
        <w:widowControl w:val="0"/>
        <w:ind w:firstLine="720"/>
        <w:rPr>
          <w:rFonts w:ascii="Helvetica Neue" w:eastAsia="Helvetica Neue" w:hAnsi="Helvetica Neue" w:cs="Helvetica Neue"/>
          <w:color w:val="1155CC"/>
          <w:highlight w:val="white"/>
          <w:u w:val="single"/>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2jfdx2">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e8gvnb">
        <w:r>
          <w:rPr>
            <w:rFonts w:ascii="Helvetica Neue" w:eastAsia="Helvetica Neue" w:hAnsi="Helvetica Neue" w:cs="Helvetica Neue"/>
            <w:color w:val="0000FF"/>
            <w:u w:val="single"/>
          </w:rPr>
          <w:t>Reminders</w:t>
        </w:r>
      </w:hyperlink>
    </w:p>
    <w:p w:rsidR="00470506" w:rsidRDefault="00470506">
      <w:pPr>
        <w:rPr>
          <w:rFonts w:ascii="Helvetica Neue" w:eastAsia="Helvetica Neue" w:hAnsi="Helvetica Neue" w:cs="Helvetica Neue"/>
          <w:color w:val="0000FF"/>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hyperlink w:anchor="bookmark=id.1j4nfs6">
        <w:r>
          <w:rPr>
            <w:rFonts w:ascii="Helvetica Neue" w:eastAsia="Helvetica Neue" w:hAnsi="Helvetica Neue" w:cs="Helvetica Neue"/>
            <w:color w:val="0000FF"/>
            <w:highlight w:val="cyan"/>
            <w:u w:val="single"/>
          </w:rPr>
          <w:t>OSERS: OSEP: Technical Assistance and Dissemination to Improve Services and Results for Children with Disabilities--Model Demonstration Projects to Improve Services and Results for Infants, Toddlers, and Children with Disabilities ALN 84.326M</w:t>
        </w:r>
      </w:hyperlink>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2i9l8ns">
        <w:r>
          <w:rPr>
            <w:rFonts w:ascii="Helvetica Neue" w:eastAsia="Helvetica Neue" w:hAnsi="Helvetica Neue" w:cs="Helvetica Neue"/>
            <w:color w:val="0000FF"/>
            <w:highlight w:val="cyan"/>
            <w:u w:val="single"/>
          </w:rPr>
          <w:t>Office of Postsecondary Education (OPE): Higher Education Under the Higher Education Emergency Relief Fund (HEERF), Section 2003 of the American Rescue Plan Act, 2021 (ARP) Assistance Listing Number 84.425E</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xevivl">
        <w:r>
          <w:rPr>
            <w:rFonts w:ascii="Helvetica Neue" w:eastAsia="Helvetica Neue" w:hAnsi="Helvetica Neue" w:cs="Helvetica Neue"/>
            <w:color w:val="0000FF"/>
            <w:highlight w:val="cyan"/>
            <w:u w:val="single"/>
          </w:rPr>
          <w:t>Office of Postsecondary Education (OPE): Higher Education Under the Higher Education Emergency Relief Fund (HEERF), Section 2003 of the American Rescue Plan Act, 2021 (ARP) Assistance Listing Number 84.425F</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3hej1je">
        <w:r>
          <w:rPr>
            <w:rFonts w:ascii="Helvetica Neue" w:eastAsia="Helvetica Neue" w:hAnsi="Helvetica Neue" w:cs="Helvetica Neue"/>
            <w:color w:val="0000FF"/>
            <w:highlight w:val="cyan"/>
            <w:u w:val="single"/>
          </w:rPr>
          <w:t>Office of Postsecondary Education (OPE): Under the Higher Education Emergency Relief Fund (HEERF), Section 2003 of the American Rescue Plan Act, 2021 (ARP) Assistance Listing Number 84.425Q</w:t>
        </w:r>
      </w:hyperlink>
    </w:p>
    <w:p w:rsidR="00470506" w:rsidRDefault="00470506">
      <w:pPr>
        <w:rPr>
          <w:rFonts w:ascii="Helvetica Neue" w:eastAsia="Helvetica Neue" w:hAnsi="Helvetica Neue" w:cs="Helvetica Neue"/>
          <w:color w:val="0000FF"/>
          <w:u w:val="single"/>
        </w:rPr>
      </w:pP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qfqqi4">
        <w:r>
          <w:rPr>
            <w:rFonts w:ascii="Helvetica Neue" w:eastAsia="Helvetica Neue" w:hAnsi="Helvetica Neue" w:cs="Helvetica Neue"/>
            <w:b/>
            <w:color w:val="0000FF"/>
            <w:sz w:val="28"/>
            <w:szCs w:val="28"/>
            <w:u w:val="single"/>
          </w:rPr>
          <w:t>US Department of Energy</w:t>
        </w:r>
      </w:hyperlink>
    </w:p>
    <w:p w:rsidR="00470506" w:rsidRDefault="00470506">
      <w:pPr>
        <w:widowControl w:val="0"/>
        <w:rPr>
          <w:rFonts w:ascii="Helvetica Neue" w:eastAsia="Helvetica Neue" w:hAnsi="Helvetica Neue" w:cs="Helvetica Neue"/>
          <w:color w:val="386EFF"/>
          <w:u w:val="singl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2xn8ts7">
        <w:r>
          <w:rPr>
            <w:rFonts w:ascii="Helvetica Neue" w:eastAsia="Helvetica Neue" w:hAnsi="Helvetica Neue" w:cs="Helvetica Neue"/>
            <w:color w:val="0000FF"/>
            <w:u w:val="single"/>
          </w:rPr>
          <w:t>Research</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l71wqy">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456pfer">
        <w:r>
          <w:rPr>
            <w:rFonts w:ascii="Helvetica Neue" w:eastAsia="Helvetica Neue" w:hAnsi="Helvetica Neue" w:cs="Helvetica Neue"/>
            <w:color w:val="0000FF"/>
            <w:u w:val="single"/>
          </w:rPr>
          <w:t>Reminders</w:t>
        </w:r>
      </w:hyperlink>
    </w:p>
    <w:p w:rsidR="00470506" w:rsidRDefault="00470506">
      <w:pPr>
        <w:widowControl w:val="0"/>
        <w:rPr>
          <w:rFonts w:ascii="Helvetica Neue" w:eastAsia="Helvetica Neue" w:hAnsi="Helvetica Neue" w:cs="Helvetica Neue"/>
          <w:highlight w:val="yellow"/>
        </w:rPr>
      </w:pP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highlight w:val="green"/>
        </w:rPr>
      </w:pPr>
    </w:p>
    <w:p w:rsidR="00470506" w:rsidRDefault="00A321D5">
      <w:pPr>
        <w:rPr>
          <w:rFonts w:ascii="Helvetica Neue" w:eastAsia="Helvetica Neue" w:hAnsi="Helvetica Neue" w:cs="Helvetica Neue"/>
          <w:b/>
          <w:sz w:val="28"/>
          <w:szCs w:val="28"/>
        </w:rPr>
      </w:pPr>
      <w:hyperlink w:anchor="bookmark=id.4a7cimu">
        <w:r>
          <w:rPr>
            <w:rFonts w:ascii="Helvetica Neue" w:eastAsia="Helvetica Neue" w:hAnsi="Helvetica Neue" w:cs="Helvetica Neue"/>
            <w:b/>
            <w:color w:val="0000FF"/>
            <w:sz w:val="28"/>
            <w:szCs w:val="28"/>
            <w:u w:val="single"/>
          </w:rPr>
          <w:t>Environmental Protection Agency</w:t>
        </w:r>
      </w:hyperlink>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is565v">
        <w:r>
          <w:rPr>
            <w:rFonts w:ascii="Helvetica Neue" w:eastAsia="Helvetica Neue" w:hAnsi="Helvetica Neue" w:cs="Helvetica Neue"/>
            <w:color w:val="0000FF"/>
            <w:u w:val="single"/>
          </w:rPr>
          <w:t>Programs</w:t>
        </w:r>
      </w:hyperlink>
    </w:p>
    <w:p w:rsidR="00470506" w:rsidRDefault="00470506">
      <w:pPr>
        <w:widowControl w:val="0"/>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w7b24w">
        <w:r>
          <w:rPr>
            <w:rFonts w:ascii="Helvetica Neue" w:eastAsia="Helvetica Neue" w:hAnsi="Helvetica Neue" w:cs="Helvetica Neue"/>
            <w:color w:val="0000FF"/>
            <w:highlight w:val="cyan"/>
            <w:u w:val="single"/>
          </w:rPr>
          <w:t>Fiscal Year (FY) 2021 Building Partner Capacity and Promoting Resiliency and Equity under Clean Water Act Wetlands, Nonpoint Source, Monitoring, Assessment and Listing Programs</w:t>
        </w:r>
        <w:r>
          <w:rPr>
            <w:rFonts w:ascii="Helvetica Neue" w:eastAsia="Helvetica Neue" w:hAnsi="Helvetica Neue" w:cs="Helvetica Neue"/>
            <w:color w:val="0000FF"/>
            <w:highlight w:val="cyan"/>
            <w:u w:val="single"/>
          </w:rPr>
          <w:br/>
        </w:r>
      </w:hyperlink>
    </w:p>
    <w:p w:rsidR="00470506" w:rsidRDefault="00A321D5">
      <w:pPr>
        <w:widowControl w:val="0"/>
        <w:rPr>
          <w:rFonts w:ascii="Helvetica Neue" w:eastAsia="Helvetica Neue" w:hAnsi="Helvetica Neue" w:cs="Helvetica Neue"/>
          <w:color w:val="1155CC"/>
          <w:highlight w:val="white"/>
          <w:u w:val="single"/>
        </w:rPr>
      </w:pPr>
      <w:hyperlink w:anchor="bookmark=id.3g6yksp">
        <w:r>
          <w:rPr>
            <w:rFonts w:ascii="Helvetica Neue" w:eastAsia="Helvetica Neue" w:hAnsi="Helvetica Neue" w:cs="Helvetica Neue"/>
            <w:color w:val="0000FF"/>
            <w:highlight w:val="white"/>
            <w:u w:val="single"/>
          </w:rPr>
          <w:t>Supporting Anaerobic Digestion In Co</w:t>
        </w:r>
        <w:r>
          <w:rPr>
            <w:rFonts w:ascii="Helvetica Neue" w:eastAsia="Helvetica Neue" w:hAnsi="Helvetica Neue" w:cs="Helvetica Neue"/>
            <w:color w:val="0000FF"/>
            <w:highlight w:val="white"/>
            <w:u w:val="single"/>
          </w:rPr>
          <w:t>mmunities</w:t>
        </w:r>
      </w:hyperlink>
      <w:r>
        <w:rPr>
          <w:rFonts w:ascii="Helvetica Neue" w:eastAsia="Helvetica Neue" w:hAnsi="Helvetica Neue" w:cs="Helvetica Neue"/>
          <w:color w:val="222222"/>
        </w:rPr>
        <w:br/>
      </w:r>
    </w:p>
    <w:p w:rsidR="00470506" w:rsidRDefault="00A321D5">
      <w:pPr>
        <w:ind w:firstLine="720"/>
        <w:rPr>
          <w:rFonts w:ascii="Helvetica Neue" w:eastAsia="Helvetica Neue" w:hAnsi="Helvetica Neue" w:cs="Helvetica Neue"/>
          <w:color w:val="0000FF"/>
          <w:u w:val="single"/>
        </w:rPr>
      </w:pPr>
      <w:hyperlink w:anchor="bookmark=id.2h20rx3">
        <w:r>
          <w:rPr>
            <w:rFonts w:ascii="Helvetica Neue" w:eastAsia="Helvetica Neue" w:hAnsi="Helvetica Neue" w:cs="Helvetica Neue"/>
            <w:color w:val="0000FF"/>
            <w:u w:val="single"/>
          </w:rPr>
          <w:t>Research</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19mgy3x">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color w:val="386EFF"/>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8reqzj">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bottom w:val="single" w:sz="6" w:space="1" w:color="000000"/>
        </w:pBdr>
        <w:rPr>
          <w:highlight w:val="cyan"/>
        </w:rPr>
      </w:pPr>
    </w:p>
    <w:p w:rsidR="00470506" w:rsidRDefault="00470506">
      <w:pPr>
        <w:rPr>
          <w:highlight w:val="cyan"/>
        </w:rPr>
      </w:pPr>
    </w:p>
    <w:p w:rsidR="00470506" w:rsidRDefault="00A321D5">
      <w:pPr>
        <w:rPr>
          <w:rFonts w:ascii="Helvetica Neue" w:eastAsia="Helvetica Neue" w:hAnsi="Helvetica Neue" w:cs="Helvetica Neue"/>
          <w:b/>
          <w:color w:val="363636"/>
          <w:sz w:val="28"/>
          <w:szCs w:val="28"/>
          <w:highlight w:val="white"/>
        </w:rPr>
      </w:pPr>
      <w:hyperlink w:anchor="bookmark=id.t18w8t">
        <w:r>
          <w:rPr>
            <w:rFonts w:ascii="Helvetica Neue" w:eastAsia="Helvetica Neue" w:hAnsi="Helvetica Neue" w:cs="Helvetica Neue"/>
            <w:b/>
            <w:color w:val="0000FF"/>
            <w:sz w:val="28"/>
            <w:szCs w:val="28"/>
            <w:highlight w:val="white"/>
            <w:u w:val="single"/>
          </w:rPr>
          <w:t>Federal Mediation and Conciliation Service</w:t>
        </w:r>
      </w:hyperlink>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ab/>
      </w:r>
      <w:hyperlink w:anchor="bookmark=id.4c5u7s8">
        <w:r>
          <w:rPr>
            <w:rFonts w:ascii="Helvetica Neue" w:eastAsia="Helvetica Neue" w:hAnsi="Helvetica Neue" w:cs="Helvetica Neue"/>
            <w:color w:val="0000FF"/>
            <w:highlight w:val="white"/>
            <w:u w:val="single"/>
          </w:rPr>
          <w:t>Programs</w:t>
        </w:r>
      </w:hyperlink>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ab/>
      </w:r>
      <w:hyperlink w:anchor="bookmark=id.2rb4i01">
        <w:r>
          <w:rPr>
            <w:rFonts w:ascii="Helvetica Neue" w:eastAsia="Helvetica Neue" w:hAnsi="Helvetica Neue" w:cs="Helvetica Neue"/>
            <w:color w:val="0000FF"/>
            <w:highlight w:val="white"/>
            <w:u w:val="single"/>
          </w:rPr>
          <w:t>Reminders</w:t>
        </w:r>
      </w:hyperlink>
    </w:p>
    <w:p w:rsidR="00470506" w:rsidRDefault="00470506">
      <w:pPr>
        <w:pBdr>
          <w:bottom w:val="single" w:sz="6" w:space="1" w:color="000000"/>
        </w:pBdr>
        <w:rPr>
          <w:rFonts w:ascii="Helvetica Neue" w:eastAsia="Helvetica Neue" w:hAnsi="Helvetica Neue" w:cs="Helvetica Neue"/>
          <w:sz w:val="28"/>
          <w:szCs w:val="28"/>
        </w:rPr>
      </w:pPr>
    </w:p>
    <w:p w:rsidR="00470506" w:rsidRDefault="00470506">
      <w:pPr>
        <w:rPr>
          <w:rFonts w:ascii="Helvetica Neue" w:eastAsia="Helvetica Neue" w:hAnsi="Helvetica Neue" w:cs="Helvetica Neue"/>
          <w:sz w:val="28"/>
          <w:szCs w:val="28"/>
        </w:rPr>
      </w:pPr>
    </w:p>
    <w:p w:rsidR="00470506" w:rsidRDefault="00A321D5">
      <w:pPr>
        <w:rPr>
          <w:rFonts w:ascii="Helvetica Neue" w:eastAsia="Helvetica Neue" w:hAnsi="Helvetica Neue" w:cs="Helvetica Neue"/>
          <w:b/>
          <w:sz w:val="28"/>
          <w:szCs w:val="28"/>
        </w:rPr>
      </w:pPr>
      <w:hyperlink w:anchor="bookmark=id.16ges7u">
        <w:r>
          <w:rPr>
            <w:rFonts w:ascii="Helvetica Neue" w:eastAsia="Helvetica Neue" w:hAnsi="Helvetica Neue" w:cs="Helvetica Neue"/>
            <w:b/>
            <w:color w:val="0000FF"/>
            <w:sz w:val="28"/>
            <w:szCs w:val="28"/>
            <w:u w:val="single"/>
          </w:rPr>
          <w:t>Department of Health and Human Services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b/>
        </w:rPr>
        <w:tab/>
      </w:r>
      <w:hyperlink w:anchor="bookmark=id.25lcl3g">
        <w:r>
          <w:rPr>
            <w:rFonts w:ascii="Helvetica Neue" w:eastAsia="Helvetica Neue" w:hAnsi="Helvetica Neue" w:cs="Helvetica Neue"/>
            <w:color w:val="0000FF"/>
            <w:u w:val="single"/>
          </w:rPr>
          <w:t>Program</w:t>
        </w:r>
      </w:hyperlink>
      <w:r>
        <w:rPr>
          <w:rFonts w:ascii="Helvetica Neue" w:eastAsia="Helvetica Neue" w:hAnsi="Helvetica Neue" w:cs="Helvetica Neue"/>
          <w:color w:val="0000FF"/>
          <w:u w:val="single"/>
        </w:rPr>
        <w:t>s</w:t>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4qadz2">
        <w:r>
          <w:rPr>
            <w:rFonts w:ascii="Helvetica Neue" w:eastAsia="Helvetica Neue" w:hAnsi="Helvetica Neue" w:cs="Helvetica Neue"/>
            <w:color w:val="0000FF"/>
            <w:highlight w:val="cyan"/>
            <w:u w:val="single"/>
          </w:rPr>
          <w:t>Office of the Assistant Secretary for Health</w:t>
        </w:r>
        <w:r>
          <w:rPr>
            <w:rFonts w:ascii="Helvetica Neue" w:eastAsia="Helvetica Neue" w:hAnsi="Helvetica Neue" w:cs="Helvetica Neue"/>
            <w:color w:val="0000FF"/>
            <w:highlight w:val="cyan"/>
            <w:u w:val="single"/>
          </w:rPr>
          <w:br/>
          <w:t>Promoting Vaccine Confidence in Local Communities through Partnership with Regional Health Offices</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ind w:firstLine="720"/>
        <w:rPr>
          <w:rFonts w:ascii="Helvetica Neue" w:eastAsia="Helvetica Neue" w:hAnsi="Helvetica Neue" w:cs="Helvetica Neue"/>
        </w:rPr>
      </w:pPr>
      <w:hyperlink w:anchor="bookmark=id.2j0ih2h">
        <w:r>
          <w:rPr>
            <w:rFonts w:ascii="Helvetica Neue" w:eastAsia="Helvetica Neue" w:hAnsi="Helvetica Neue" w:cs="Helvetica Neue"/>
            <w:color w:val="0000FF"/>
            <w:u w:val="single"/>
          </w:rPr>
          <w:t>Research Grants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y5sraa">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1155CC"/>
          <w:highlight w:val="white"/>
          <w:u w:val="single"/>
        </w:rPr>
      </w:pPr>
      <w:hyperlink w:anchor="bookmark=id.1xaqk5w">
        <w:r>
          <w:rPr>
            <w:rFonts w:ascii="Helvetica Neue" w:eastAsia="Helvetica Neue" w:hAnsi="Helvetica Neue" w:cs="Helvetica Neue"/>
            <w:color w:val="0000FF"/>
            <w:highlight w:val="cyan"/>
            <w:u w:val="single"/>
          </w:rPr>
          <w:t>Office of the Assistant Secretary for Health</w:t>
        </w:r>
        <w:r>
          <w:rPr>
            <w:rFonts w:ascii="Helvetica Neue" w:eastAsia="Helvetica Neue" w:hAnsi="Helvetica Neue" w:cs="Helvetica Neue"/>
            <w:color w:val="0000FF"/>
            <w:highlight w:val="cyan"/>
            <w:u w:val="single"/>
          </w:rPr>
          <w:br/>
        </w:r>
        <w:r>
          <w:rPr>
            <w:rFonts w:ascii="Helvetica Neue" w:eastAsia="Helvetica Neue" w:hAnsi="Helvetica Neue" w:cs="Helvetica Neue"/>
            <w:color w:val="0000FF"/>
            <w:highlight w:val="cyan"/>
            <w:u w:val="single"/>
          </w:rPr>
          <w:t>State, Local, Territorial, and Tribal (SLTT) Partnership Programs to Reduce Maternal Deaths due to Violence</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rPr>
        <w:tab/>
      </w:r>
      <w:hyperlink w:anchor="bookmark=id.3i5g9y3">
        <w:r>
          <w:rPr>
            <w:rFonts w:ascii="Helvetica Neue" w:eastAsia="Helvetica Neue" w:hAnsi="Helvetica Neue" w:cs="Helvetica Neue"/>
            <w:color w:val="0000FF"/>
            <w:u w:val="single"/>
          </w:rPr>
          <w:t>Reminders</w:t>
        </w:r>
      </w:hyperlink>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rPr>
      </w:pPr>
    </w:p>
    <w:p w:rsidR="00470506" w:rsidRDefault="00A321D5">
      <w:pPr>
        <w:pBdr>
          <w:top w:val="nil"/>
          <w:left w:val="nil"/>
          <w:bottom w:val="nil"/>
          <w:right w:val="nil"/>
          <w:between w:val="nil"/>
        </w:pBdr>
        <w:spacing w:before="280" w:after="240"/>
        <w:rPr>
          <w:rFonts w:ascii="Helvetica Neue" w:eastAsia="Helvetica Neue" w:hAnsi="Helvetica Neue" w:cs="Helvetica Neue"/>
          <w:b/>
          <w:color w:val="000000"/>
          <w:sz w:val="28"/>
          <w:szCs w:val="28"/>
        </w:rPr>
      </w:pPr>
      <w:hyperlink w:anchor="bookmark=id.2kbzpmk">
        <w:r>
          <w:rPr>
            <w:rFonts w:ascii="Helvetica Neue" w:eastAsia="Helvetica Neue" w:hAnsi="Helvetica Neue" w:cs="Helvetica Neue"/>
            <w:b/>
            <w:color w:val="0000FF"/>
            <w:sz w:val="28"/>
            <w:szCs w:val="28"/>
            <w:u w:val="single"/>
          </w:rPr>
          <w:t>Department of Homeland Security</w:t>
        </w:r>
      </w:hyperlink>
    </w:p>
    <w:p w:rsidR="00470506" w:rsidRDefault="00A321D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00"/>
          <w:sz w:val="22"/>
          <w:szCs w:val="22"/>
        </w:rPr>
        <w:tab/>
      </w:r>
      <w:hyperlink w:anchor="bookmark=id.22faf7d">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18ewhd8">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t9m75f">
        <w:r>
          <w:rPr>
            <w:rFonts w:ascii="Helvetica Neue" w:eastAsia="Helvetica Neue" w:hAnsi="Helvetica Neue" w:cs="Helvetica Neue"/>
            <w:color w:val="0000FF"/>
            <w:highlight w:val="cyan"/>
            <w:u w:val="single"/>
          </w:rPr>
          <w:t>Department of Homeland Security - FEMA</w:t>
        </w:r>
        <w:r>
          <w:rPr>
            <w:rFonts w:ascii="Helvetica Neue" w:eastAsia="Helvetica Neue" w:hAnsi="Helvetica Neue" w:cs="Helvetica Neue"/>
            <w:color w:val="0000FF"/>
            <w:highlight w:val="cyan"/>
            <w:u w:val="single"/>
          </w:rPr>
          <w:br/>
        </w:r>
        <w:r>
          <w:rPr>
            <w:rFonts w:ascii="Helvetica Neue" w:eastAsia="Helvetica Neue" w:hAnsi="Helvetica Neue" w:cs="Helvetica Neue"/>
            <w:color w:val="0000FF"/>
            <w:highlight w:val="cyan"/>
            <w:u w:val="single"/>
          </w:rPr>
          <w:t>Fiscal Year (FY) 2021 Homeland Security National Training Program (HSNTP) - National Domestic Preparedness Consortium (NDPC)</w:t>
        </w:r>
      </w:hyperlink>
      <w:r>
        <w:rPr>
          <w:rFonts w:ascii="Helvetica Neue" w:eastAsia="Helvetica Neue" w:hAnsi="Helvetica Neue" w:cs="Helvetica Neue"/>
          <w:color w:val="222222"/>
          <w:highlight w:val="cyan"/>
        </w:rPr>
        <w:br/>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djgcep">
        <w:r>
          <w:rPr>
            <w:rFonts w:ascii="Helvetica Neue" w:eastAsia="Helvetica Neue" w:hAnsi="Helvetica Neue" w:cs="Helvetica Neue"/>
            <w:color w:val="0000FF"/>
            <w:u w:val="single"/>
          </w:rPr>
          <w:t>Reminders</w:t>
        </w:r>
      </w:hyperlink>
    </w:p>
    <w:p w:rsidR="00470506" w:rsidRDefault="00470506">
      <w:pPr>
        <w:rPr>
          <w:rFonts w:ascii="Helvetica Neue" w:eastAsia="Helvetica Neue" w:hAnsi="Helvetica Neue" w:cs="Helvetica Neue"/>
          <w:color w:val="0000FF"/>
          <w:u w:val="single"/>
        </w:rPr>
      </w:pPr>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hyperlink w:anchor="bookmark=id.wy8ajl">
        <w:r>
          <w:rPr>
            <w:rFonts w:ascii="Helvetica Neue" w:eastAsia="Helvetica Neue" w:hAnsi="Helvetica Neue" w:cs="Helvetica Neue"/>
            <w:b/>
            <w:color w:val="0000FF"/>
            <w:sz w:val="28"/>
            <w:szCs w:val="28"/>
            <w:u w:val="single"/>
          </w:rPr>
          <w:t>Department of Housing and Urban Development</w:t>
        </w:r>
      </w:hyperlink>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4g2tm30">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onm9m1">
        <w:r>
          <w:rPr>
            <w:rFonts w:ascii="Helvetica Neue" w:eastAsia="Helvetica Neue" w:hAnsi="Helvetica Neue" w:cs="Helvetica Neue"/>
            <w:color w:val="0000FF"/>
            <w:highlight w:val="cyan"/>
            <w:u w:val="single"/>
          </w:rPr>
          <w:t>HUD FY2021 Healthy Homes and Weatherization Cooperation Demonstration</w:t>
        </w:r>
      </w:hyperlink>
      <w:hyperlink w:anchor="bookmark=id.onm9m1">
        <w:r>
          <w:rPr>
            <w:rFonts w:ascii="Helvetica Neue" w:eastAsia="Helvetica Neue" w:hAnsi="Helvetica Neue" w:cs="Helvetica Neue"/>
            <w:color w:val="0000FF"/>
            <w:u w:val="single"/>
          </w:rPr>
          <w:br/>
        </w:r>
      </w:hyperlink>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8n9s9u">
        <w:r>
          <w:rPr>
            <w:rFonts w:ascii="Helvetica Neue" w:eastAsia="Helvetica Neue" w:hAnsi="Helvetica Neue" w:cs="Helvetica Neue"/>
            <w:color w:val="0000FF"/>
            <w:highlight w:val="cyan"/>
            <w:u w:val="single"/>
          </w:rPr>
          <w:t>HUD's FY2020 and FY2021 Distressed Cities and Persistent Poverty Technical Assistance Notice of Funding Opportunity (NOFO)</w:t>
        </w:r>
        <w:r>
          <w:rPr>
            <w:rFonts w:ascii="Helvetica Neue" w:eastAsia="Helvetica Neue" w:hAnsi="Helvetica Neue" w:cs="Helvetica Neue"/>
            <w:color w:val="0000FF"/>
            <w:highlight w:val="cyan"/>
            <w:u w:val="single"/>
          </w:rPr>
          <w:br/>
        </w:r>
      </w:hyperlink>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2mxhvd9">
        <w:r>
          <w:rPr>
            <w:rFonts w:ascii="Helvetica Neue" w:eastAsia="Helvetica Neue" w:hAnsi="Helvetica Neue" w:cs="Helvetica Neue"/>
            <w:color w:val="0000FF"/>
            <w:u w:val="single"/>
          </w:rPr>
          <w:t>Modifications</w:t>
        </w:r>
      </w:hyperlink>
    </w:p>
    <w:p w:rsidR="00470506" w:rsidRDefault="00470506">
      <w:pPr>
        <w:widowControl w:val="0"/>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color w:val="000000"/>
          <w:sz w:val="22"/>
          <w:szCs w:val="22"/>
        </w:rPr>
        <w:tab/>
      </w:r>
      <w:hyperlink w:anchor="bookmark=id.3m2fo8v">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kmhwlk">
        <w:r>
          <w:rPr>
            <w:rFonts w:ascii="Helvetica Neue" w:eastAsia="Helvetica Neue" w:hAnsi="Helvetica Neue" w:cs="Helvetica Neue"/>
            <w:color w:val="0000FF"/>
            <w:highlight w:val="cyan"/>
            <w:u w:val="single"/>
          </w:rPr>
          <w:t>FY21 Choice Neighborhoods Planning Grants NOFO</w:t>
        </w:r>
      </w:hyperlink>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ywpzoz">
        <w:r>
          <w:rPr>
            <w:rFonts w:ascii="Helvetica Neue" w:eastAsia="Helvetica Neue" w:hAnsi="Helvetica Neue" w:cs="Helvetica Neue"/>
            <w:color w:val="0000FF"/>
            <w:highlight w:val="white"/>
            <w:u w:val="single"/>
          </w:rPr>
          <w:t>Veterans Housing Rehabilitation and Modification Pilot Program</w:t>
        </w:r>
      </w:hyperlink>
    </w:p>
    <w:p w:rsidR="00470506" w:rsidRDefault="00470506">
      <w:pPr>
        <w:pBdr>
          <w:top w:val="nil"/>
          <w:left w:val="nil"/>
          <w:bottom w:val="nil"/>
          <w:right w:val="nil"/>
          <w:between w:val="nil"/>
        </w:pBdr>
        <w:rPr>
          <w:rFonts w:ascii="Helvetica Neue" w:eastAsia="Helvetica Neue" w:hAnsi="Helvetica Neue" w:cs="Helvetica Neue"/>
          <w:color w:val="0000FF"/>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iwdics">
        <w:r>
          <w:rPr>
            <w:rFonts w:ascii="Helvetica Neue" w:eastAsia="Helvetica Neue" w:hAnsi="Helvetica Neue" w:cs="Helvetica Neue"/>
            <w:color w:val="0000FF"/>
            <w:highlight w:val="white"/>
            <w:u w:val="single"/>
          </w:rPr>
          <w:t>Continuum of Care Notice</w:t>
        </w:r>
      </w:hyperlink>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p>
    <w:p w:rsidR="00470506" w:rsidRDefault="00470506">
      <w:pPr>
        <w:pBdr>
          <w:bottom w:val="single" w:sz="6" w:space="1" w:color="000000"/>
        </w:pBdr>
        <w:spacing w:before="2" w:after="2"/>
        <w:rPr>
          <w:rFonts w:ascii="Helvetica Neue" w:eastAsia="Helvetica Neue" w:hAnsi="Helvetica Neue" w:cs="Helvetica Neue"/>
          <w:color w:val="0000FF"/>
          <w:u w:val="single"/>
        </w:rPr>
      </w:pPr>
    </w:p>
    <w:p w:rsidR="00470506" w:rsidRDefault="00A321D5">
      <w:pPr>
        <w:pBdr>
          <w:top w:val="nil"/>
          <w:left w:val="nil"/>
          <w:bottom w:val="nil"/>
          <w:right w:val="nil"/>
          <w:between w:val="nil"/>
        </w:pBdr>
        <w:spacing w:before="280" w:after="240"/>
        <w:rPr>
          <w:rFonts w:ascii="Helvetica Neue" w:eastAsia="Helvetica Neue" w:hAnsi="Helvetica Neue" w:cs="Helvetica Neue"/>
          <w:b/>
          <w:color w:val="666666"/>
          <w:sz w:val="28"/>
          <w:szCs w:val="28"/>
        </w:rPr>
      </w:pPr>
      <w:hyperlink w:anchor="bookmark=id.1up8ef7">
        <w:r>
          <w:rPr>
            <w:rFonts w:ascii="Helvetica Neue" w:eastAsia="Helvetica Neue" w:hAnsi="Helvetica Neue" w:cs="Helvetica Neue"/>
            <w:b/>
            <w:color w:val="0000FF"/>
            <w:sz w:val="28"/>
            <w:szCs w:val="28"/>
            <w:u w:val="single"/>
          </w:rPr>
          <w:t>Institute of Museum and Library Services</w:t>
        </w:r>
      </w:hyperlink>
    </w:p>
    <w:p w:rsidR="00470506" w:rsidRDefault="00A321D5">
      <w:pPr>
        <w:rPr>
          <w:rFonts w:ascii="Helvetica Neue" w:eastAsia="Helvetica Neue" w:hAnsi="Helvetica Neue" w:cs="Helvetica Neue"/>
          <w:color w:val="000000"/>
        </w:rPr>
      </w:pPr>
      <w:r>
        <w:rPr>
          <w:rFonts w:ascii="Helvetica Neue" w:eastAsia="Helvetica Neue" w:hAnsi="Helvetica Neue" w:cs="Helvetica Neue"/>
        </w:rPr>
        <w:tab/>
      </w:r>
      <w:hyperlink w:anchor="bookmark=id.qm3yrf">
        <w:r>
          <w:rPr>
            <w:rFonts w:ascii="Helvetica Neue" w:eastAsia="Helvetica Neue" w:hAnsi="Helvetica Neue" w:cs="Helvetica Neue"/>
            <w:color w:val="0000FF"/>
            <w:u w:val="single"/>
          </w:rPr>
          <w:t>Programs</w:t>
        </w:r>
      </w:hyperlink>
      <w:r>
        <w:fldChar w:fldCharType="begin"/>
      </w:r>
      <w:r>
        <w:instrText xml:space="preserve"> HYPERLINK \l "bookmark=id.1uvlmoi" </w:instrText>
      </w:r>
      <w:r>
        <w:fldChar w:fldCharType="separate"/>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fldChar w:fldCharType="end"/>
      </w:r>
      <w:r>
        <w:rPr>
          <w:rFonts w:ascii="Helvetica Neue" w:eastAsia="Helvetica Neue" w:hAnsi="Helvetica Neue" w:cs="Helvetica Neue"/>
          <w:color w:val="222222"/>
          <w:sz w:val="22"/>
          <w:szCs w:val="22"/>
          <w:highlight w:val="white"/>
        </w:rPr>
        <w:t xml:space="preserve"> </w:t>
      </w:r>
      <w:hyperlink w:anchor="bookmark=id.1419uqg">
        <w:r>
          <w:rPr>
            <w:rFonts w:ascii="Helvetica Neue" w:eastAsia="Helvetica Neue" w:hAnsi="Helvetica Neue" w:cs="Helvetica Neue"/>
            <w:color w:val="0000FF"/>
            <w:highlight w:val="white"/>
            <w:u w:val="single"/>
          </w:rPr>
          <w:t>Laura Bush 21st Century Librarian Program (2022)</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o0xde9">
        <w:r>
          <w:rPr>
            <w:rFonts w:ascii="Helvetica Neue" w:eastAsia="Helvetica Neue" w:hAnsi="Helvetica Neue" w:cs="Helvetica Neue"/>
            <w:color w:val="0000FF"/>
            <w:highlight w:val="white"/>
            <w:u w:val="single"/>
          </w:rPr>
          <w:t>National Leadership Grants for Libraries (2022)</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ibhxtv">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32b5gho">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rPr>
        <w:br/>
      </w: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zh9zud">
        <w:r>
          <w:rPr>
            <w:rFonts w:ascii="Helvetica Neue" w:eastAsia="Helvetica Neue" w:hAnsi="Helvetica Neue" w:cs="Helvetica Neue"/>
            <w:b/>
            <w:color w:val="0000FF"/>
            <w:sz w:val="28"/>
            <w:szCs w:val="28"/>
            <w:u w:val="single"/>
          </w:rPr>
          <w:t>Department of Interior</w:t>
        </w:r>
      </w:hyperlink>
    </w:p>
    <w:p w:rsidR="00470506" w:rsidRDefault="00A321D5">
      <w:pPr>
        <w:tabs>
          <w:tab w:val="left" w:pos="5987"/>
        </w:tabs>
        <w:rPr>
          <w:rFonts w:ascii="Helvetica Neue" w:eastAsia="Helvetica Neue" w:hAnsi="Helvetica Neue" w:cs="Helvetica Neue"/>
          <w:b/>
        </w:rPr>
      </w:pPr>
      <w:r>
        <w:rPr>
          <w:rFonts w:ascii="Helvetica Neue" w:eastAsia="Helvetica Neue" w:hAnsi="Helvetica Neue" w:cs="Helvetica Neue"/>
          <w:b/>
        </w:rPr>
        <w:tab/>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b/>
          <w:color w:val="000000"/>
          <w:sz w:val="22"/>
          <w:szCs w:val="22"/>
        </w:rPr>
        <w:tab/>
      </w:r>
      <w:hyperlink w:anchor="bookmark=id.37fpbj5">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2005hpz">
        <w:r>
          <w:rPr>
            <w:rFonts w:ascii="Helvetica Neue" w:eastAsia="Helvetica Neue" w:hAnsi="Helvetica Neue" w:cs="Helvetica Neue"/>
            <w:color w:val="0000FF"/>
            <w:highlight w:val="white"/>
            <w:u w:val="single"/>
          </w:rPr>
          <w:t>Bureau of Land Management</w:t>
        </w:r>
      </w:hyperlink>
      <w:hyperlink w:anchor="bookmark=id.2005hpz">
        <w:r>
          <w:rPr>
            <w:rFonts w:ascii="Helvetica Neue" w:eastAsia="Helvetica Neue" w:hAnsi="Helvetica Neue" w:cs="Helvetica Neue"/>
            <w:color w:val="0000FF"/>
            <w:u w:val="single"/>
          </w:rPr>
          <w:br/>
        </w:r>
      </w:hyperlink>
      <w:hyperlink w:anchor="bookmark=id.2005hpz">
        <w:r>
          <w:rPr>
            <w:rFonts w:ascii="Helvetica Neue" w:eastAsia="Helvetica Neue" w:hAnsi="Helvetica Neue" w:cs="Helvetica Neue"/>
            <w:color w:val="0000FF"/>
            <w:highlight w:val="white"/>
            <w:u w:val="single"/>
          </w:rPr>
          <w:t>USDA/USDOI Joint Fire Science Program (JFSP)</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2z53all">
        <w:r>
          <w:rPr>
            <w:rFonts w:ascii="Helvetica Neue" w:eastAsia="Helvetica Neue" w:hAnsi="Helvetica Neue" w:cs="Helvetica Neue"/>
            <w:color w:val="0000FF"/>
            <w:highlight w:val="cyan"/>
            <w:u w:val="single"/>
          </w:rPr>
          <w:t>Office of Surface Mining</w:t>
        </w:r>
        <w:r>
          <w:rPr>
            <w:rFonts w:ascii="Helvetica Neue" w:eastAsia="Helvetica Neue" w:hAnsi="Helvetica Neue" w:cs="Helvetica Neue"/>
            <w:color w:val="0000FF"/>
            <w:highlight w:val="cyan"/>
            <w:u w:val="single"/>
          </w:rPr>
          <w:br/>
          <w:t>OSMRE Mine Drainage Technology Initiative (MDTI</w:t>
        </w:r>
      </w:hyperlink>
      <w:r>
        <w:rPr>
          <w:rFonts w:ascii="Helvetica Neue" w:eastAsia="Helvetica Neue" w:hAnsi="Helvetica Neue" w:cs="Helvetica Neue"/>
          <w:color w:val="222222"/>
          <w:highlight w:val="cyan"/>
        </w:rPr>
        <w:br/>
      </w:r>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0000FF"/>
          <w:u w:val="single"/>
        </w:rPr>
      </w:pPr>
      <w:r>
        <w:tab/>
      </w:r>
      <w:hyperlink w:anchor="bookmark=id.2dfbdp0">
        <w:r>
          <w:rPr>
            <w:rFonts w:ascii="Helvetica Neue" w:eastAsia="Helvetica Neue" w:hAnsi="Helvetica Neue" w:cs="Helvetica Neue"/>
            <w:color w:val="0000FF"/>
            <w:u w:val="single"/>
          </w:rPr>
          <w:t>Modifications</w:t>
        </w:r>
      </w:hyperlink>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quh9o1">
        <w:r>
          <w:rPr>
            <w:rFonts w:ascii="Helvetica Neue" w:eastAsia="Helvetica Neue" w:hAnsi="Helvetica Neue" w:cs="Helvetica Neue"/>
            <w:color w:val="0000FF"/>
            <w:highlight w:val="white"/>
            <w:u w:val="single"/>
          </w:rPr>
          <w:t>Bureau of Reclamation</w:t>
        </w:r>
      </w:hyperlink>
      <w:hyperlink w:anchor="bookmark=id.2quh9o1">
        <w:r>
          <w:rPr>
            <w:rFonts w:ascii="Helvetica Neue" w:eastAsia="Helvetica Neue" w:hAnsi="Helvetica Neue" w:cs="Helvetica Neue"/>
            <w:color w:val="0000FF"/>
            <w:u w:val="single"/>
          </w:rPr>
          <w:br/>
        </w:r>
      </w:hyperlink>
      <w:hyperlink w:anchor="bookmark=id.2quh9o1">
        <w:r>
          <w:rPr>
            <w:rFonts w:ascii="Helvetica Neue" w:eastAsia="Helvetica Neue" w:hAnsi="Helvetica Neue" w:cs="Helvetica Neue"/>
            <w:color w:val="0000FF"/>
            <w:highlight w:val="white"/>
            <w:u w:val="single"/>
          </w:rPr>
          <w:t>Desalination and Water Purification Research Program for Fiscal Year (FY) 22</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b/>
        </w:rPr>
        <w:tab/>
      </w:r>
      <w:hyperlink w:anchor="bookmark=id.k9zmz9">
        <w:r>
          <w:rPr>
            <w:rFonts w:ascii="Helvetica Neue" w:eastAsia="Helvetica Neue" w:hAnsi="Helvetica Neue" w:cs="Helvetica Neue"/>
            <w:color w:val="0000FF"/>
            <w:u w:val="single"/>
          </w:rPr>
          <w:t>Reminders</w:t>
        </w:r>
      </w:hyperlink>
      <w:r>
        <w:rPr>
          <w:rFonts w:ascii="Helvetica Neue" w:eastAsia="Helvetica Neue" w:hAnsi="Helvetica Neue" w:cs="Helvetica Neue"/>
          <w:color w:val="0000FF"/>
          <w:u w:val="single"/>
        </w:rPr>
        <w:t xml:space="preserve">  </w:t>
      </w:r>
    </w:p>
    <w:p w:rsidR="00470506" w:rsidRDefault="00470506">
      <w:pPr>
        <w:rPr>
          <w:rFonts w:ascii="Helvetica Neue" w:eastAsia="Helvetica Neue" w:hAnsi="Helvetica Neue" w:cs="Helvetica Neue"/>
          <w:color w:val="0000FF"/>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wu3btw">
        <w:r>
          <w:rPr>
            <w:rFonts w:ascii="Helvetica Neue" w:eastAsia="Helvetica Neue" w:hAnsi="Helvetica Neue" w:cs="Helvetica Neue"/>
            <w:color w:val="0000FF"/>
            <w:highlight w:val="white"/>
            <w:u w:val="single"/>
          </w:rPr>
          <w:t>Fish and Wildlife Service</w:t>
        </w:r>
      </w:hyperlink>
      <w:hyperlink w:anchor="bookmark=id.1wu3btw">
        <w:r>
          <w:rPr>
            <w:rFonts w:ascii="Helvetica Neue" w:eastAsia="Helvetica Neue" w:hAnsi="Helvetica Neue" w:cs="Helvetica Neue"/>
            <w:color w:val="0000FF"/>
            <w:u w:val="single"/>
          </w:rPr>
          <w:br/>
        </w:r>
      </w:hyperlink>
      <w:hyperlink w:anchor="bookmark=id.1wu3btw">
        <w:r>
          <w:rPr>
            <w:rFonts w:ascii="Helvetica Neue" w:eastAsia="Helvetica Neue" w:hAnsi="Helvetica Neue" w:cs="Helvetica Neue"/>
            <w:color w:val="0000FF"/>
            <w:highlight w:val="white"/>
            <w:u w:val="single"/>
          </w:rPr>
          <w:t>2021 National Fish Habitat Action Plan</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hot1m3">
        <w:r>
          <w:rPr>
            <w:rFonts w:ascii="Helvetica Neue" w:eastAsia="Helvetica Neue" w:hAnsi="Helvetica Neue" w:cs="Helvetica Neue"/>
            <w:color w:val="0000FF"/>
            <w:highlight w:val="white"/>
            <w:u w:val="single"/>
          </w:rPr>
          <w:t>Fish and Wildlife Service</w:t>
        </w:r>
      </w:hyperlink>
      <w:hyperlink w:anchor="bookmark=id.3hot1m3">
        <w:r>
          <w:rPr>
            <w:rFonts w:ascii="Helvetica Neue" w:eastAsia="Helvetica Neue" w:hAnsi="Helvetica Neue" w:cs="Helvetica Neue"/>
            <w:color w:val="0000FF"/>
            <w:u w:val="single"/>
          </w:rPr>
          <w:br/>
        </w:r>
      </w:hyperlink>
      <w:hyperlink w:anchor="bookmark=id.3hot1m3">
        <w:r>
          <w:rPr>
            <w:rFonts w:ascii="Helvetica Neue" w:eastAsia="Helvetica Neue" w:hAnsi="Helvetica Neue" w:cs="Helvetica Neue"/>
            <w:color w:val="0000FF"/>
            <w:highlight w:val="white"/>
            <w:u w:val="single"/>
          </w:rPr>
          <w:t>2021 National Fish Passa</w:t>
        </w:r>
        <w:r>
          <w:rPr>
            <w:rFonts w:ascii="Helvetica Neue" w:eastAsia="Helvetica Neue" w:hAnsi="Helvetica Neue" w:cs="Helvetica Neue"/>
            <w:color w:val="0000FF"/>
            <w:highlight w:val="white"/>
            <w:u w:val="single"/>
          </w:rPr>
          <w:t>ge Program</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0000FF"/>
          <w:highlight w:val="white"/>
          <w:u w:val="single"/>
        </w:rPr>
      </w:pPr>
      <w:hyperlink w:anchor="bookmark=id.xp5iya">
        <w:r>
          <w:rPr>
            <w:rFonts w:ascii="Helvetica Neue" w:eastAsia="Helvetica Neue" w:hAnsi="Helvetica Neue" w:cs="Helvetica Neue"/>
            <w:color w:val="0000FF"/>
            <w:highlight w:val="white"/>
            <w:u w:val="single"/>
          </w:rPr>
          <w:t>National Park Service</w:t>
        </w:r>
      </w:hyperlink>
      <w:hyperlink w:anchor="bookmark=id.xp5iya">
        <w:r>
          <w:rPr>
            <w:rFonts w:ascii="Helvetica Neue" w:eastAsia="Helvetica Neue" w:hAnsi="Helvetica Neue" w:cs="Helvetica Neue"/>
            <w:color w:val="0000FF"/>
            <w:u w:val="single"/>
          </w:rPr>
          <w:br/>
        </w:r>
      </w:hyperlink>
      <w:hyperlink w:anchor="bookmark=id.xp5iya">
        <w:r>
          <w:rPr>
            <w:rFonts w:ascii="Helvetica Neue" w:eastAsia="Helvetica Neue" w:hAnsi="Helvetica Neue" w:cs="Helvetica Neue"/>
            <w:color w:val="0000FF"/>
            <w:highlight w:val="white"/>
            <w:u w:val="single"/>
          </w:rPr>
          <w:t>National Parks Business Plan Internship Program</w:t>
        </w:r>
      </w:hyperlink>
    </w:p>
    <w:p w:rsidR="00470506" w:rsidRDefault="00470506">
      <w:pPr>
        <w:rPr>
          <w:rFonts w:ascii="Helvetica Neue" w:eastAsia="Helvetica Neue" w:hAnsi="Helvetica Neue" w:cs="Helvetica Neue"/>
          <w:color w:val="0000FF"/>
          <w:highlight w:val="white"/>
          <w:u w:val="single"/>
        </w:rPr>
      </w:pPr>
    </w:p>
    <w:p w:rsidR="00470506" w:rsidRDefault="00A321D5">
      <w:pPr>
        <w:rPr>
          <w:rFonts w:ascii="Helvetica Neue" w:eastAsia="Helvetica Neue" w:hAnsi="Helvetica Neue" w:cs="Helvetica Neue"/>
          <w:color w:val="222222"/>
          <w:highlight w:val="white"/>
        </w:rPr>
      </w:pPr>
      <w:hyperlink w:anchor="bookmark=id.1b4bexb">
        <w:r>
          <w:rPr>
            <w:rFonts w:ascii="Helvetica Neue" w:eastAsia="Helvetica Neue" w:hAnsi="Helvetica Neue" w:cs="Helvetica Neue"/>
            <w:color w:val="0000FF"/>
            <w:highlight w:val="white"/>
            <w:u w:val="single"/>
          </w:rPr>
          <w:t>Fish and Wildlife Service</w:t>
        </w:r>
      </w:hyperlink>
      <w:hyperlink w:anchor="bookmark=id.1b4bexb">
        <w:r>
          <w:rPr>
            <w:rFonts w:ascii="Helvetica Neue" w:eastAsia="Helvetica Neue" w:hAnsi="Helvetica Neue" w:cs="Helvetica Neue"/>
            <w:color w:val="0000FF"/>
            <w:u w:val="single"/>
          </w:rPr>
          <w:br/>
        </w:r>
      </w:hyperlink>
      <w:hyperlink w:anchor="bookmark=id.1b4bexb">
        <w:r>
          <w:rPr>
            <w:rFonts w:ascii="Helvetica Neue" w:eastAsia="Helvetica Neue" w:hAnsi="Helvetica Neue" w:cs="Helvetica Neue"/>
            <w:color w:val="0000FF"/>
            <w:highlight w:val="white"/>
            <w:u w:val="single"/>
          </w:rPr>
          <w:t>Coastal Program</w:t>
        </w:r>
      </w:hyperlink>
    </w:p>
    <w:p w:rsidR="00470506" w:rsidRDefault="00470506">
      <w:pPr>
        <w:rPr>
          <w:rFonts w:ascii="Helvetica Neue" w:eastAsia="Helvetica Neue" w:hAnsi="Helvetica Neue" w:cs="Helvetica Neue"/>
          <w:color w:val="0000FF"/>
          <w:highlight w:val="white"/>
          <w:u w:val="single"/>
        </w:rPr>
      </w:pPr>
    </w:p>
    <w:p w:rsidR="00470506" w:rsidRDefault="00A321D5">
      <w:pPr>
        <w:rPr>
          <w:rFonts w:ascii="Helvetica Neue" w:eastAsia="Helvetica Neue" w:hAnsi="Helvetica Neue" w:cs="Helvetica Neue"/>
          <w:color w:val="222222"/>
          <w:highlight w:val="white"/>
        </w:rPr>
      </w:pPr>
      <w:hyperlink w:anchor="bookmark=id.peji0q">
        <w:r>
          <w:rPr>
            <w:rFonts w:ascii="Helvetica Neue" w:eastAsia="Helvetica Neue" w:hAnsi="Helvetica Neue" w:cs="Helvetica Neue"/>
            <w:color w:val="0000FF"/>
            <w:highlight w:val="white"/>
            <w:u w:val="single"/>
          </w:rPr>
          <w:t>Fish and Wildlife Service</w:t>
        </w:r>
      </w:hyperlink>
      <w:hyperlink w:anchor="bookmark=id.peji0q">
        <w:r>
          <w:rPr>
            <w:rFonts w:ascii="Helvetica Neue" w:eastAsia="Helvetica Neue" w:hAnsi="Helvetica Neue" w:cs="Helvetica Neue"/>
            <w:color w:val="0000FF"/>
            <w:u w:val="single"/>
          </w:rPr>
          <w:br/>
        </w:r>
      </w:hyperlink>
      <w:hyperlink w:anchor="bookmark=id.peji0q">
        <w:r>
          <w:rPr>
            <w:rFonts w:ascii="Helvetica Neue" w:eastAsia="Helvetica Neue" w:hAnsi="Helvetica Neue" w:cs="Helvetica Neue"/>
            <w:color w:val="0000FF"/>
            <w:highlight w:val="white"/>
            <w:u w:val="single"/>
          </w:rPr>
          <w:t>Candidate Species Conservation Fund</w:t>
        </w:r>
      </w:hyperlink>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hyperlink w:anchor="bookmark=id.39e70oj">
        <w:r>
          <w:rPr>
            <w:rFonts w:ascii="Helvetica Neue" w:eastAsia="Helvetica Neue" w:hAnsi="Helvetica Neue" w:cs="Helvetica Neue"/>
            <w:color w:val="0000FF"/>
            <w:highlight w:val="white"/>
            <w:u w:val="single"/>
          </w:rPr>
          <w:t>Fish and Wildlife Service</w:t>
        </w:r>
      </w:hyperlink>
      <w:hyperlink w:anchor="bookmark=id.39e70oj">
        <w:r>
          <w:rPr>
            <w:rFonts w:ascii="Helvetica Neue" w:eastAsia="Helvetica Neue" w:hAnsi="Helvetica Neue" w:cs="Helvetica Neue"/>
            <w:color w:val="0000FF"/>
            <w:u w:val="single"/>
          </w:rPr>
          <w:br/>
        </w:r>
      </w:hyperlink>
      <w:hyperlink w:anchor="bookmark=id.39e70oj">
        <w:r>
          <w:rPr>
            <w:rFonts w:ascii="Helvetica Neue" w:eastAsia="Helvetica Neue" w:hAnsi="Helvetica Neue" w:cs="Helvetica Neue"/>
            <w:color w:val="0000FF"/>
            <w:highlight w:val="white"/>
            <w:u w:val="single"/>
          </w:rPr>
          <w:t>Endangered Species Recovery Implementation</w:t>
        </w:r>
      </w:hyperlink>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70506" w:rsidRDefault="00A321D5">
      <w:pPr>
        <w:widowControl w:val="0"/>
        <w:rPr>
          <w:rFonts w:ascii="Helvetica Neue" w:eastAsia="Helvetica Neue" w:hAnsi="Helvetica Neue" w:cs="Helvetica Neue"/>
        </w:rPr>
      </w:pPr>
      <w:r>
        <w:fldChar w:fldCharType="begin"/>
      </w:r>
      <w:r>
        <w:instrText xml:space="preserve"> H</w:instrText>
      </w:r>
      <w:r>
        <w:instrText xml:space="preserve">YPERLINK \l "bookmark=id.3jgxii6" </w:instrText>
      </w:r>
      <w:r>
        <w:fldChar w:fldCharType="separate"/>
      </w:r>
    </w:p>
    <w:p w:rsidR="00470506" w:rsidRDefault="00A321D5">
      <w:pPr>
        <w:rPr>
          <w:rFonts w:ascii="Helvetica Neue" w:eastAsia="Helvetica Neue" w:hAnsi="Helvetica Neue" w:cs="Helvetica Neue"/>
        </w:rPr>
      </w:pPr>
      <w:r>
        <w:fldChar w:fldCharType="end"/>
      </w:r>
      <w:hyperlink w:anchor="bookmark=id.21yn6vd">
        <w:r>
          <w:rPr>
            <w:rFonts w:ascii="Helvetica Neue" w:eastAsia="Helvetica Neue" w:hAnsi="Helvetica Neue" w:cs="Helvetica Neue"/>
            <w:b/>
            <w:color w:val="0000FF"/>
            <w:sz w:val="28"/>
            <w:szCs w:val="28"/>
            <w:u w:val="single"/>
          </w:rPr>
          <w:t>Department of Justice</w:t>
        </w:r>
      </w:hyperlink>
      <w:r>
        <w:rPr>
          <w:rFonts w:ascii="Helvetica Neue" w:eastAsia="Helvetica Neue" w:hAnsi="Helvetica Neue" w:cs="Helvetica Neue"/>
          <w:b/>
          <w:sz w:val="28"/>
          <w:szCs w:val="28"/>
        </w:rPr>
        <w:tab/>
      </w:r>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313kzqz">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1ldf509">
        <w:r>
          <w:rPr>
            <w:rFonts w:ascii="Helvetica Neue" w:eastAsia="Helvetica Neue" w:hAnsi="Helvetica Neue" w:cs="Helvetica Neue"/>
            <w:color w:val="0000FF"/>
            <w:highlight w:val="green"/>
            <w:u w:val="single"/>
          </w:rPr>
          <w:t>Bureau of Justice Assistance</w:t>
        </w:r>
        <w:r>
          <w:rPr>
            <w:rFonts w:ascii="Helvetica Neue" w:eastAsia="Helvetica Neue" w:hAnsi="Helvetica Neue" w:cs="Helvetica Neue"/>
            <w:color w:val="0000FF"/>
            <w:highlight w:val="green"/>
            <w:u w:val="single"/>
          </w:rPr>
          <w:br/>
        </w:r>
        <w:r>
          <w:rPr>
            <w:rFonts w:ascii="Helvetica Neue" w:eastAsia="Helvetica Neue" w:hAnsi="Helvetica Neue" w:cs="Helvetica Neue"/>
            <w:color w:val="0000FF"/>
            <w:highlight w:val="green"/>
            <w:u w:val="single"/>
          </w:rPr>
          <w:t>BJA FY 21 Edward Byrne Memorial Justice Assistance Grant (JAG) Program - Local Solicitation</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45d2no2">
        <w:r>
          <w:rPr>
            <w:rFonts w:ascii="Helvetica Neue" w:eastAsia="Helvetica Neue" w:hAnsi="Helvetica Neue" w:cs="Helvetica Neue"/>
            <w:color w:val="0000FF"/>
            <w:highlight w:val="cyan"/>
            <w:u w:val="single"/>
          </w:rPr>
          <w:t>Community Oriented Policing Services</w:t>
        </w:r>
        <w:r>
          <w:rPr>
            <w:rFonts w:ascii="Helvetica Neue" w:eastAsia="Helvetica Neue" w:hAnsi="Helvetica Neue" w:cs="Helvetica Neue"/>
            <w:color w:val="0000FF"/>
            <w:highlight w:val="cyan"/>
            <w:u w:val="single"/>
          </w:rPr>
          <w:br/>
          <w:t>Community Policing Development (CPD) Accreditation Solicitation</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2kicxvv">
        <w:r>
          <w:rPr>
            <w:rFonts w:ascii="Helvetica Neue" w:eastAsia="Helvetica Neue" w:hAnsi="Helvetica Neue" w:cs="Helvetica Neue"/>
            <w:color w:val="0000FF"/>
            <w:highlight w:val="cyan"/>
            <w:u w:val="single"/>
          </w:rPr>
          <w:t>Community Oriented Policing Services</w:t>
        </w:r>
        <w:r>
          <w:rPr>
            <w:rFonts w:ascii="Helvetica Neue" w:eastAsia="Helvetica Neue" w:hAnsi="Helvetica Neue" w:cs="Helvetica Neue"/>
            <w:color w:val="0000FF"/>
            <w:highlight w:val="cyan"/>
            <w:u w:val="single"/>
          </w:rPr>
          <w:br/>
          <w:t>Community Policing Development (CPD) De-Escalation Training Solicitation</w:t>
        </w:r>
        <w:r>
          <w:rPr>
            <w:rFonts w:ascii="Helvetica Neue" w:eastAsia="Helvetica Neue" w:hAnsi="Helvetica Neue" w:cs="Helvetica Neue"/>
            <w:color w:val="0000FF"/>
            <w:highlight w:val="cyan"/>
            <w:u w:val="single"/>
          </w:rPr>
          <w:br/>
        </w:r>
      </w:hyperlink>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hyperlink w:anchor="bookmark=id.znn83o">
        <w:r>
          <w:rPr>
            <w:rFonts w:ascii="Helvetica Neue" w:eastAsia="Helvetica Neue" w:hAnsi="Helvetica Neue" w:cs="Helvetica Neue"/>
            <w:color w:val="0000FF"/>
            <w:highlight w:val="cyan"/>
            <w:u w:val="single"/>
          </w:rPr>
          <w:t>Bureau of Justice Assistance</w:t>
        </w:r>
        <w:r>
          <w:rPr>
            <w:rFonts w:ascii="Helvetica Neue" w:eastAsia="Helvetica Neue" w:hAnsi="Helvetica Neue" w:cs="Helvetica Neue"/>
            <w:color w:val="0000FF"/>
            <w:highlight w:val="cyan"/>
            <w:u w:val="single"/>
          </w:rPr>
          <w:br/>
          <w:t>FY 21 BJA Visiting Fellows Program</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000000"/>
          <w:sz w:val="22"/>
          <w:szCs w:val="22"/>
        </w:rPr>
      </w:pPr>
      <w:hyperlink w:anchor="bookmark=id.3jnaqrh">
        <w:r>
          <w:rPr>
            <w:rFonts w:ascii="Helvetica Neue" w:eastAsia="Helvetica Neue" w:hAnsi="Helvetica Neue" w:cs="Helvetica Neue"/>
            <w:color w:val="0000FF"/>
            <w:highlight w:val="white"/>
            <w:u w:val="single"/>
          </w:rPr>
          <w:t>Office on Violence Against Women</w:t>
        </w:r>
      </w:hyperlink>
      <w:hyperlink w:anchor="bookmark=id.3jnaqrh">
        <w:r>
          <w:rPr>
            <w:rFonts w:ascii="Helvetica Neue" w:eastAsia="Helvetica Neue" w:hAnsi="Helvetica Neue" w:cs="Helvetica Neue"/>
            <w:color w:val="0000FF"/>
            <w:u w:val="single"/>
          </w:rPr>
          <w:br/>
        </w:r>
      </w:hyperlink>
      <w:hyperlink w:anchor="bookmark=id.3jnaqrh">
        <w:r>
          <w:rPr>
            <w:rFonts w:ascii="Helvetica Neue" w:eastAsia="Helvetica Neue" w:hAnsi="Helvetica Neue" w:cs="Helvetica Neue"/>
            <w:color w:val="0000FF"/>
            <w:highlight w:val="white"/>
            <w:u w:val="single"/>
          </w:rPr>
          <w:t>OVW Fiscal Year 2021 National Service Line for Incarcerated Survivors of Sexual Abuse Solicitati</w:t>
        </w:r>
        <w:r>
          <w:rPr>
            <w:rFonts w:ascii="Helvetica Neue" w:eastAsia="Helvetica Neue" w:hAnsi="Helvetica Neue" w:cs="Helvetica Neue"/>
            <w:color w:val="0000FF"/>
            <w:highlight w:val="white"/>
            <w:u w:val="single"/>
          </w:rPr>
          <w:t>on</w:t>
        </w:r>
      </w:hyperlink>
      <w:r>
        <w:rPr>
          <w:rFonts w:ascii="Helvetica Neue" w:eastAsia="Helvetica Neue" w:hAnsi="Helvetica Neue" w:cs="Helvetica Neue"/>
          <w:color w:val="222222"/>
        </w:rPr>
        <w:br/>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3x2gmqi">
        <w:r>
          <w:rPr>
            <w:rFonts w:ascii="Helvetica Neue" w:eastAsia="Helvetica Neue" w:hAnsi="Helvetica Neue" w:cs="Helvetica Neue"/>
            <w:color w:val="0000FF"/>
            <w:u w:val="single"/>
          </w:rPr>
          <w:t>Modifications</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4is8jn3">
        <w:r>
          <w:rPr>
            <w:rFonts w:ascii="Helvetica Neue" w:eastAsia="Helvetica Neue" w:hAnsi="Helvetica Neue" w:cs="Helvetica Neue"/>
            <w:color w:val="0000FF"/>
            <w:u w:val="single"/>
          </w:rPr>
          <w:t>Research</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00"/>
        </w:rPr>
      </w:pPr>
      <w:r>
        <w:rPr>
          <w:rFonts w:ascii="Helvetica Neue" w:eastAsia="Helvetica Neue" w:hAnsi="Helvetica Neue" w:cs="Helvetica Neue"/>
        </w:rPr>
        <w:tab/>
      </w:r>
      <w:hyperlink w:anchor="bookmark=id.1ym7spz">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sz w:val="22"/>
          <w:szCs w:val="22"/>
        </w:rPr>
      </w:pPr>
      <w:hyperlink w:anchor="bookmark=id.j2f68k">
        <w:r>
          <w:rPr>
            <w:rFonts w:ascii="Helvetica Neue" w:eastAsia="Helvetica Neue" w:hAnsi="Helvetica Neue" w:cs="Helvetica Neue"/>
            <w:color w:val="0000FF"/>
            <w:highlight w:val="cyan"/>
            <w:u w:val="single"/>
          </w:rPr>
          <w:t>Bureau of Justice Assistance</w:t>
        </w:r>
        <w:r>
          <w:rPr>
            <w:rFonts w:ascii="Helvetica Neue" w:eastAsia="Helvetica Neue" w:hAnsi="Helvetica Neue" w:cs="Helvetica Neue"/>
            <w:color w:val="0000FF"/>
            <w:highlight w:val="cyan"/>
            <w:u w:val="single"/>
          </w:rPr>
          <w:br/>
        </w:r>
        <w:r>
          <w:rPr>
            <w:rFonts w:ascii="Helvetica Neue" w:eastAsia="Helvetica Neue" w:hAnsi="Helvetica Neue" w:cs="Helvetica Neue"/>
            <w:color w:val="0000FF"/>
            <w:highlight w:val="cyan"/>
            <w:u w:val="single"/>
          </w:rPr>
          <w:t>BJA FY 21 Edward Byrne Memorial Justice Assistance Grant (JAG) Program - Local Solicitation</w:t>
        </w:r>
        <w:r>
          <w:rPr>
            <w:rFonts w:ascii="Helvetica Neue" w:eastAsia="Helvetica Neue" w:hAnsi="Helvetica Neue" w:cs="Helvetica Neue"/>
            <w:color w:val="0000FF"/>
            <w:highlight w:val="cyan"/>
            <w:u w:val="single"/>
          </w:rPr>
          <w:br/>
        </w:r>
      </w:hyperlink>
    </w:p>
    <w:p w:rsidR="00470506" w:rsidRDefault="00A321D5">
      <w:pPr>
        <w:widowControl w:val="0"/>
        <w:rPr>
          <w:rFonts w:ascii="Helvetica Neue" w:eastAsia="Helvetica Neue" w:hAnsi="Helvetica Neue" w:cs="Helvetica Neue"/>
          <w:highlight w:val="cyan"/>
        </w:rPr>
      </w:pPr>
      <w:r>
        <w:rPr>
          <w:rFonts w:ascii="Helvetica Neue" w:eastAsia="Helvetica Neue" w:hAnsi="Helvetica Neue" w:cs="Helvetica Neue"/>
        </w:rPr>
        <w:t>________________________________________________________________________</w:t>
      </w:r>
      <w:r>
        <w:rPr>
          <w:rFonts w:ascii="Helvetica Neue" w:eastAsia="Helvetica Neue" w:hAnsi="Helvetica Neue" w:cs="Helvetica Neue"/>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4270hrz">
        <w:r>
          <w:rPr>
            <w:rFonts w:ascii="Helvetica Neue" w:eastAsia="Helvetica Neue" w:hAnsi="Helvetica Neue" w:cs="Helvetica Neue"/>
            <w:b/>
            <w:color w:val="0000FF"/>
            <w:sz w:val="28"/>
            <w:szCs w:val="28"/>
            <w:u w:val="single"/>
          </w:rPr>
          <w:t>Department of Labor</w:t>
        </w:r>
      </w:hyperlink>
    </w:p>
    <w:p w:rsidR="00470506" w:rsidRDefault="00470506">
      <w:pPr>
        <w:widowControl w:val="0"/>
        <w:rPr>
          <w:rFonts w:ascii="Helvetica Neue" w:eastAsia="Helvetica Neue" w:hAnsi="Helvetica Neue" w:cs="Helvetica Neue"/>
          <w:b/>
        </w:rPr>
      </w:pPr>
    </w:p>
    <w:p w:rsidR="00470506" w:rsidRDefault="00A321D5">
      <w:pPr>
        <w:widowControl w:val="0"/>
        <w:ind w:firstLine="720"/>
        <w:rPr>
          <w:rFonts w:ascii="Helvetica Neue" w:eastAsia="Helvetica Neue" w:hAnsi="Helvetica Neue" w:cs="Helvetica Neue"/>
        </w:rPr>
      </w:pPr>
      <w:hyperlink w:anchor="bookmark=id.whl27l">
        <w:r>
          <w:rPr>
            <w:rFonts w:ascii="Helvetica Neue" w:eastAsia="Helvetica Neue" w:hAnsi="Helvetica Neue" w:cs="Helvetica Neue"/>
            <w:color w:val="0000FF"/>
            <w:u w:val="single"/>
          </w:rPr>
          <w:t>Programs</w:t>
        </w:r>
      </w:hyperlink>
    </w:p>
    <w:p w:rsidR="00470506" w:rsidRDefault="00470506">
      <w:pPr>
        <w:widowControl w:val="0"/>
        <w:rPr>
          <w:rFonts w:ascii="Helvetica Neue" w:eastAsia="Helvetica Neue" w:hAnsi="Helvetica Neue" w:cs="Helvetica Neue"/>
          <w:color w:val="222222"/>
        </w:rPr>
      </w:pPr>
    </w:p>
    <w:p w:rsidR="00470506" w:rsidRDefault="00A321D5">
      <w:pPr>
        <w:rPr>
          <w:rFonts w:ascii="Helvetica Neue" w:eastAsia="Helvetica Neue" w:hAnsi="Helvetica Neue" w:cs="Helvetica Neue"/>
        </w:rPr>
      </w:pPr>
      <w:hyperlink w:anchor="bookmark=id.2mgun19">
        <w:r>
          <w:rPr>
            <w:rFonts w:ascii="Helvetica Neue" w:eastAsia="Helvetica Neue" w:hAnsi="Helvetica Neue" w:cs="Helvetica Neue"/>
            <w:color w:val="0000FF"/>
            <w:highlight w:val="white"/>
            <w:u w:val="single"/>
          </w:rPr>
          <w:t>Occupational Safety and Health Administration</w:t>
        </w:r>
      </w:hyperlink>
      <w:hyperlink w:anchor="bookmark=id.2mgun19">
        <w:r>
          <w:rPr>
            <w:rFonts w:ascii="Helvetica Neue" w:eastAsia="Helvetica Neue" w:hAnsi="Helvetica Neue" w:cs="Helvetica Neue"/>
            <w:color w:val="0000FF"/>
            <w:u w:val="single"/>
          </w:rPr>
          <w:br/>
        </w:r>
      </w:hyperlink>
      <w:hyperlink w:anchor="bookmark=id.2mgun19">
        <w:r>
          <w:rPr>
            <w:rFonts w:ascii="Helvetica Neue" w:eastAsia="Helvetica Neue" w:hAnsi="Helvetica Neue" w:cs="Helvetica Neue"/>
            <w:color w:val="0000FF"/>
            <w:highlight w:val="white"/>
            <w:u w:val="single"/>
          </w:rPr>
          <w:t>Capacity Building Developmental &amp; C</w:t>
        </w:r>
        <w:r>
          <w:rPr>
            <w:rFonts w:ascii="Helvetica Neue" w:eastAsia="Helvetica Neue" w:hAnsi="Helvetica Neue" w:cs="Helvetica Neue"/>
            <w:color w:val="0000FF"/>
            <w:highlight w:val="white"/>
            <w:u w:val="single"/>
          </w:rPr>
          <w:t>apacity Building Pilot</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rPr>
      </w:pPr>
      <w:hyperlink w:anchor="bookmark=id.3llsfwv">
        <w:r>
          <w:rPr>
            <w:rFonts w:ascii="Helvetica Neue" w:eastAsia="Helvetica Neue" w:hAnsi="Helvetica Neue" w:cs="Helvetica Neue"/>
            <w:color w:val="0000FF"/>
            <w:highlight w:val="white"/>
            <w:u w:val="single"/>
          </w:rPr>
          <w:t>Occupational Safety and Health Administration</w:t>
        </w:r>
      </w:hyperlink>
      <w:hyperlink w:anchor="bookmark=id.3llsfwv">
        <w:r>
          <w:rPr>
            <w:rFonts w:ascii="Helvetica Neue" w:eastAsia="Helvetica Neue" w:hAnsi="Helvetica Neue" w:cs="Helvetica Neue"/>
            <w:color w:val="0000FF"/>
            <w:u w:val="single"/>
          </w:rPr>
          <w:br/>
        </w:r>
      </w:hyperlink>
      <w:hyperlink w:anchor="bookmark=id.3llsfwv">
        <w:r>
          <w:rPr>
            <w:rFonts w:ascii="Helvetica Neue" w:eastAsia="Helvetica Neue" w:hAnsi="Helvetica Neue" w:cs="Helvetica Neue"/>
            <w:color w:val="0000FF"/>
            <w:highlight w:val="white"/>
            <w:u w:val="single"/>
          </w:rPr>
          <w:t>Training and Educational Materials Development</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rPr>
      </w:pPr>
      <w:hyperlink w:anchor="bookmark=id.3llsfwv">
        <w:r>
          <w:rPr>
            <w:rFonts w:ascii="Helvetica Neue" w:eastAsia="Helvetica Neue" w:hAnsi="Helvetica Neue" w:cs="Helvetica Neue"/>
            <w:color w:val="0000FF"/>
            <w:highlight w:val="cyan"/>
            <w:u w:val="single"/>
          </w:rPr>
          <w:t>Occupational Safety and Health Administration</w:t>
        </w:r>
        <w:r>
          <w:rPr>
            <w:rFonts w:ascii="Helvetica Neue" w:eastAsia="Helvetica Neue" w:hAnsi="Helvetica Neue" w:cs="Helvetica Neue"/>
            <w:color w:val="0000FF"/>
            <w:highlight w:val="cyan"/>
            <w:u w:val="single"/>
          </w:rPr>
          <w:br/>
          <w:t>Workplace Safety and Health Training on Infectious Diseases, Including COVID-19</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rPr>
        <w:tab/>
      </w:r>
      <w:hyperlink w:anchor="bookmark=id.1f1at83">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color w:val="1155CC"/>
          <w:highlight w:val="white"/>
          <w:u w:val="single"/>
        </w:rPr>
      </w:pPr>
      <w:hyperlink w:anchor="bookmark=id.16qosaj">
        <w:r>
          <w:rPr>
            <w:rFonts w:ascii="Helvetica Neue" w:eastAsia="Helvetica Neue" w:hAnsi="Helvetica Neue" w:cs="Helvetica Neue"/>
            <w:color w:val="0000FF"/>
            <w:highlight w:val="cyan"/>
            <w:u w:val="single"/>
          </w:rPr>
          <w:t>Occupational Safety and Health Administration</w:t>
        </w:r>
        <w:r>
          <w:rPr>
            <w:rFonts w:ascii="Helvetica Neue" w:eastAsia="Helvetica Neue" w:hAnsi="Helvetica Neue" w:cs="Helvetica Neue"/>
            <w:color w:val="0000FF"/>
            <w:highlight w:val="cyan"/>
            <w:u w:val="single"/>
          </w:rPr>
          <w:br/>
          <w:t>Targeted Topic Training</w:t>
        </w:r>
      </w:hyperlink>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jash56">
        <w:r>
          <w:rPr>
            <w:rFonts w:ascii="Helvetica Neue" w:eastAsia="Helvetica Neue" w:hAnsi="Helvetica Neue" w:cs="Helvetica Neue"/>
            <w:color w:val="0000FF"/>
            <w:u w:val="single"/>
          </w:rPr>
          <w:t>Reminders</w:t>
        </w:r>
      </w:hyperlink>
    </w:p>
    <w:p w:rsidR="00470506" w:rsidRDefault="00470506"/>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paejb1">
        <w:r>
          <w:rPr>
            <w:rFonts w:ascii="Helvetica Neue" w:eastAsia="Helvetica Neue" w:hAnsi="Helvetica Neue" w:cs="Helvetica Neue"/>
            <w:color w:val="0000FF"/>
            <w:highlight w:val="white"/>
            <w:u w:val="single"/>
          </w:rPr>
          <w:t>Employment and Training Administration</w:t>
        </w:r>
      </w:hyperlink>
      <w:hyperlink w:anchor="bookmark=id.1paejb1">
        <w:r>
          <w:rPr>
            <w:rFonts w:ascii="Helvetica Neue" w:eastAsia="Helvetica Neue" w:hAnsi="Helvetica Neue" w:cs="Helvetica Neue"/>
            <w:color w:val="0000FF"/>
            <w:u w:val="single"/>
          </w:rPr>
          <w:br/>
        </w:r>
      </w:hyperlink>
      <w:hyperlink w:anchor="bookmark=id.1paejb1">
        <w:r>
          <w:rPr>
            <w:rFonts w:ascii="Helvetica Neue" w:eastAsia="Helvetica Neue" w:hAnsi="Helvetica Neue" w:cs="Helvetica Neue"/>
            <w:color w:val="0000FF"/>
            <w:highlight w:val="white"/>
            <w:u w:val="single"/>
          </w:rPr>
          <w:t>National Dislocated Worker Grants Program Guidance</w:t>
        </w:r>
      </w:hyperlink>
    </w:p>
    <w:p w:rsidR="00470506" w:rsidRDefault="00470506"/>
    <w:p w:rsidR="00470506" w:rsidRDefault="00470506">
      <w:pPr>
        <w:widowControl w:val="0"/>
        <w:pBdr>
          <w:bottom w:val="single" w:sz="6" w:space="1" w:color="000000"/>
        </w:pBd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rPr>
        <w:tab/>
      </w:r>
    </w:p>
    <w:p w:rsidR="00470506" w:rsidRDefault="00A321D5">
      <w:pPr>
        <w:rPr>
          <w:rFonts w:ascii="Helvetica Neue" w:eastAsia="Helvetica Neue" w:hAnsi="Helvetica Neue" w:cs="Helvetica Neue"/>
          <w:b/>
          <w:sz w:val="28"/>
          <w:szCs w:val="28"/>
        </w:rPr>
      </w:pPr>
      <w:hyperlink w:anchor="bookmark=id.4ilvbds">
        <w:r>
          <w:rPr>
            <w:rFonts w:ascii="Helvetica Neue" w:eastAsia="Helvetica Neue" w:hAnsi="Helvetica Neue" w:cs="Helvetica Neue"/>
            <w:b/>
            <w:color w:val="0000FF"/>
            <w:sz w:val="28"/>
            <w:szCs w:val="28"/>
            <w:u w:val="single"/>
          </w:rPr>
          <w:t>National Aeronautics and Space Administration</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r>
        <w:rPr>
          <w:rFonts w:ascii="Helvetica Neue" w:eastAsia="Helvetica Neue" w:hAnsi="Helvetica Neue" w:cs="Helvetica Neue"/>
          <w:b/>
        </w:rPr>
        <w:tab/>
      </w:r>
      <w:hyperlink w:anchor="bookmark=id.3f9o44p">
        <w:r>
          <w:rPr>
            <w:rFonts w:ascii="Helvetica Neue" w:eastAsia="Helvetica Neue" w:hAnsi="Helvetica Neue" w:cs="Helvetica Neue"/>
            <w:color w:val="0000FF"/>
            <w:u w:val="single"/>
          </w:rPr>
          <w:t>Research</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1ueyeci">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sz w:val="28"/>
          <w:szCs w:val="28"/>
        </w:rPr>
      </w:pPr>
      <w:hyperlink w:anchor="bookmark=id.4eelx0b">
        <w:r>
          <w:rPr>
            <w:rFonts w:ascii="Helvetica Neue" w:eastAsia="Helvetica Neue" w:hAnsi="Helvetica Neue" w:cs="Helvetica Neue"/>
            <w:b/>
            <w:color w:val="0000FF"/>
            <w:sz w:val="28"/>
            <w:szCs w:val="28"/>
            <w:u w:val="single"/>
          </w:rPr>
          <w:t>National Archives and Records Administration</w:t>
        </w:r>
      </w:hyperlink>
    </w:p>
    <w:p w:rsidR="00470506" w:rsidRDefault="00470506">
      <w:pPr>
        <w:widowControl w:val="0"/>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sz w:val="22"/>
          <w:szCs w:val="22"/>
        </w:rPr>
        <w:tab/>
      </w:r>
      <w:hyperlink w:anchor="bookmark=id.18p6hfx">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sz w:val="22"/>
          <w:szCs w:val="22"/>
          <w:highlight w:val="white"/>
        </w:rPr>
        <w:tab/>
      </w:r>
      <w:hyperlink w:anchor="bookmark=id.mzekjc">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1m4cdey">
        <w:r>
          <w:rPr>
            <w:rFonts w:ascii="Helvetica Neue" w:eastAsia="Helvetica Neue" w:hAnsi="Helvetica Neue" w:cs="Helvetica Neue"/>
            <w:color w:val="0000FF"/>
            <w:highlight w:val="white"/>
            <w:u w:val="single"/>
          </w:rPr>
          <w:t>Access to Historical Records: Archival Projects</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63zw2r">
        <w:r>
          <w:rPr>
            <w:rFonts w:ascii="Helvetica Neue" w:eastAsia="Helvetica Neue" w:hAnsi="Helvetica Neue" w:cs="Helvetica Neue"/>
            <w:color w:val="0000FF"/>
            <w:highlight w:val="white"/>
            <w:u w:val="single"/>
          </w:rPr>
          <w:t>Public Engagement with Historical Records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3ke7z66">
        <w:r>
          <w:rPr>
            <w:rFonts w:ascii="Helvetica Neue" w:eastAsia="Helvetica Neue" w:hAnsi="Helvetica Neue" w:cs="Helvetica Neue"/>
            <w:color w:val="0000FF"/>
            <w:highlight w:val="white"/>
            <w:u w:val="single"/>
          </w:rPr>
          <w:t>Publishing Historical Records in Documentary Editions</w:t>
        </w:r>
      </w:hyperlink>
    </w:p>
    <w:p w:rsidR="00470506" w:rsidRDefault="00A321D5">
      <w:pPr>
        <w:rPr>
          <w:rFonts w:ascii="Helvetica Neue" w:eastAsia="Helvetica Neue" w:hAnsi="Helvetica Neue" w:cs="Helvetica Neue"/>
        </w:rPr>
      </w:pPr>
      <w:r>
        <w:rPr>
          <w:rFonts w:ascii="Helvetica Neue" w:eastAsia="Helvetica Neue" w:hAnsi="Helvetica Neue" w:cs="Helvetica Neue"/>
        </w:rPr>
        <w:tab/>
      </w:r>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sz w:val="28"/>
          <w:szCs w:val="28"/>
        </w:rPr>
      </w:pPr>
      <w:hyperlink w:anchor="bookmark=id.1dtqche">
        <w:r>
          <w:rPr>
            <w:rFonts w:ascii="Helvetica Neue" w:eastAsia="Helvetica Neue" w:hAnsi="Helvetica Neue" w:cs="Helvetica Neue"/>
            <w:b/>
            <w:color w:val="0000FF"/>
            <w:sz w:val="28"/>
            <w:szCs w:val="28"/>
            <w:u w:val="single"/>
          </w:rPr>
          <w:t>National Endowment for the Arts</w:t>
        </w:r>
      </w:hyperlink>
    </w:p>
    <w:p w:rsidR="00470506" w:rsidRDefault="00470506">
      <w:pPr>
        <w:pBdr>
          <w:top w:val="nil"/>
          <w:left w:val="nil"/>
          <w:bottom w:val="nil"/>
          <w:right w:val="nil"/>
          <w:between w:val="nil"/>
        </w:pBdr>
        <w:ind w:left="-180"/>
        <w:rPr>
          <w:rFonts w:ascii="Helvetica Neue" w:eastAsia="Helvetica Neue" w:hAnsi="Helvetica Neue" w:cs="Helvetica Neue"/>
          <w:color w:val="000000"/>
        </w:rPr>
      </w:pPr>
    </w:p>
    <w:p w:rsidR="00470506" w:rsidRDefault="00A321D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000000"/>
        </w:rPr>
        <w:tab/>
      </w:r>
      <w:r>
        <w:rPr>
          <w:rFonts w:ascii="Helvetica Neue" w:eastAsia="Helvetica Neue" w:hAnsi="Helvetica Neue" w:cs="Helvetica Neue"/>
          <w:color w:val="000000"/>
        </w:rPr>
        <w:tab/>
      </w:r>
      <w:hyperlink w:anchor="bookmark=id.2xr5lll">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3h85ta3">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1wdg3hw">
        <w:r>
          <w:rPr>
            <w:rFonts w:ascii="Helvetica Neue" w:eastAsia="Helvetica Neue" w:hAnsi="Helvetica Neue" w:cs="Helvetica Neue"/>
            <w:color w:val="0000FF"/>
            <w:highlight w:val="cyan"/>
            <w:u w:val="single"/>
          </w:rPr>
          <w:t>NEA American Rescue Plan Grants to Organizations #1, FY2021</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rPr>
      </w:pPr>
      <w:hyperlink w:anchor="bookmark=id.4gd3m5p">
        <w:r>
          <w:rPr>
            <w:rFonts w:ascii="Helvetica Neue" w:eastAsia="Helvetica Neue" w:hAnsi="Helvetica Neue" w:cs="Helvetica Neue"/>
            <w:color w:val="0000FF"/>
            <w:highlight w:val="cyan"/>
            <w:u w:val="single"/>
          </w:rPr>
          <w:t>NEA American Rescue Plan Grants to Organizations #2, FY2021</w:t>
        </w:r>
      </w:hyperlink>
      <w:r>
        <w:rPr>
          <w:rFonts w:ascii="Helvetica Neue" w:eastAsia="Helvetica Neue" w:hAnsi="Helvetica Neue" w:cs="Helvetica Neue"/>
          <w:color w:val="222222"/>
          <w:highlight w:val="cyan"/>
        </w:rPr>
        <w:br/>
      </w:r>
    </w:p>
    <w:p w:rsidR="00470506" w:rsidRDefault="00A321D5">
      <w:pPr>
        <w:rPr>
          <w:rFonts w:ascii="Helvetica Neue" w:eastAsia="Helvetica Neue" w:hAnsi="Helvetica Neue" w:cs="Helvetica Neue"/>
          <w:color w:val="1155CC"/>
          <w:highlight w:val="white"/>
          <w:u w:val="single"/>
        </w:rPr>
      </w:pPr>
      <w:hyperlink w:anchor="bookmark=id.2vidwdi">
        <w:r>
          <w:rPr>
            <w:rFonts w:ascii="Helvetica Neue" w:eastAsia="Helvetica Neue" w:hAnsi="Helvetica Neue" w:cs="Helvetica Neue"/>
            <w:color w:val="0000FF"/>
            <w:highlight w:val="cyan"/>
            <w:u w:val="single"/>
          </w:rPr>
          <w:t>NEA American Rescue Plan Local Arts Agencies for Subgranting, FY2021</w:t>
        </w:r>
      </w:hyperlink>
      <w:r>
        <w:rPr>
          <w:rFonts w:ascii="Helvetica Neue" w:eastAsia="Helvetica Neue" w:hAnsi="Helvetica Neue" w:cs="Helvetica Neue"/>
          <w:color w:val="222222"/>
          <w:highlight w:val="cyan"/>
        </w:rPr>
        <w:br/>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1ano6lb">
        <w:r>
          <w:rPr>
            <w:rFonts w:ascii="Helvetica Neue" w:eastAsia="Helvetica Neue" w:hAnsi="Helvetica Neue" w:cs="Helvetica Neue"/>
            <w:color w:val="0000FF"/>
            <w:u w:val="single"/>
          </w:rPr>
          <w:t>Reminders</w:t>
        </w:r>
      </w:hyperlink>
    </w:p>
    <w:p w:rsidR="00470506" w:rsidRDefault="00470506">
      <w:pPr>
        <w:rPr>
          <w:rFonts w:ascii="Helvetica Neue" w:eastAsia="Helvetica Neue" w:hAnsi="Helvetica Neue" w:cs="Helvetica Neue"/>
          <w:color w:val="0000FF"/>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1o2u2kc">
        <w:r>
          <w:rPr>
            <w:rFonts w:ascii="Helvetica Neue" w:eastAsia="Helvetica Neue" w:hAnsi="Helvetica Neue" w:cs="Helvetica Neue"/>
            <w:color w:val="0000FF"/>
            <w:highlight w:val="cyan"/>
            <w:u w:val="single"/>
          </w:rPr>
          <w:t>NEA Our Town, FY2022</w:t>
        </w:r>
      </w:hyperlink>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sz w:val="28"/>
          <w:szCs w:val="28"/>
        </w:rPr>
      </w:pPr>
      <w:hyperlink w:anchor="bookmark=id.1cwfvte">
        <w:r>
          <w:rPr>
            <w:rFonts w:ascii="Helvetica Neue" w:eastAsia="Helvetica Neue" w:hAnsi="Helvetica Neue" w:cs="Helvetica Neue"/>
            <w:b/>
            <w:color w:val="0000FF"/>
            <w:sz w:val="28"/>
            <w:szCs w:val="28"/>
            <w:u w:val="single"/>
          </w:rPr>
          <w:t>National Endowment for the Humanities</w:t>
        </w:r>
      </w:hyperlink>
    </w:p>
    <w:p w:rsidR="00470506" w:rsidRDefault="00A321D5">
      <w:pPr>
        <w:rPr>
          <w:rFonts w:ascii="Helvetica Neue" w:eastAsia="Helvetica Neue" w:hAnsi="Helvetica Neue" w:cs="Helvetica Neue"/>
          <w:b/>
          <w:color w:val="000000"/>
        </w:rPr>
      </w:pPr>
      <w:r>
        <w:rPr>
          <w:rFonts w:ascii="Helvetica Neue" w:eastAsia="Helvetica Neue" w:hAnsi="Helvetica Neue" w:cs="Helvetica Neue"/>
          <w:b/>
        </w:rPr>
        <w:t xml:space="preserve"> </w:t>
      </w:r>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0000FF"/>
          <w:sz w:val="22"/>
          <w:szCs w:val="22"/>
        </w:rPr>
        <w:tab/>
      </w:r>
      <w:hyperlink w:anchor="bookmark=id.12d25nr">
        <w:r>
          <w:rPr>
            <w:rFonts w:ascii="Helvetica Neue" w:eastAsia="Helvetica Neue" w:hAnsi="Helvetica Neue" w:cs="Helvetica Neue"/>
            <w:color w:val="0000FF"/>
            <w:u w:val="single"/>
          </w:rPr>
          <w:t>Programs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gna8r6">
        <w:r>
          <w:rPr>
            <w:rFonts w:ascii="Helvetica Neue" w:eastAsia="Helvetica Neue" w:hAnsi="Helvetica Neue" w:cs="Helvetica Neue"/>
            <w:color w:val="0000FF"/>
            <w:highlight w:val="white"/>
            <w:u w:val="single"/>
          </w:rPr>
          <w:t>Dynamic Language Infrastructure – Documenting Endangered Languages Fellowships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30mxrez">
        <w:r>
          <w:rPr>
            <w:rFonts w:ascii="Helvetica Neue" w:eastAsia="Helvetica Neue" w:hAnsi="Helvetica Neue" w:cs="Helvetica Neue"/>
            <w:color w:val="0000FF"/>
            <w:highlight w:val="white"/>
            <w:u w:val="single"/>
          </w:rPr>
          <w:t>Humanities Connections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1fs81ms">
        <w:r>
          <w:rPr>
            <w:rFonts w:ascii="Helvetica Neue" w:eastAsia="Helvetica Neue" w:hAnsi="Helvetica Neue" w:cs="Helvetica Neue"/>
            <w:color w:val="0000FF"/>
            <w:highlight w:val="white"/>
            <w:u w:val="single"/>
          </w:rPr>
          <w:t xml:space="preserve">Dialogues on the </w:t>
        </w:r>
        <w:r>
          <w:rPr>
            <w:rFonts w:ascii="Helvetica Neue" w:eastAsia="Helvetica Neue" w:hAnsi="Helvetica Neue" w:cs="Helvetica Neue"/>
            <w:color w:val="0000FF"/>
            <w:highlight w:val="white"/>
            <w:u w:val="single"/>
          </w:rPr>
          <w:t>Experience of War</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ind w:firstLine="720"/>
        <w:rPr>
          <w:rFonts w:ascii="Helvetica Neue" w:eastAsia="Helvetica Neue" w:hAnsi="Helvetica Neue" w:cs="Helvetica Neue"/>
          <w:color w:val="222222"/>
        </w:rPr>
      </w:pPr>
      <w:hyperlink w:anchor="bookmark=id.u2g4q7">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e23ne0">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1t7dxlt">
        <w:r>
          <w:rPr>
            <w:rFonts w:ascii="Helvetica Neue" w:eastAsia="Helvetica Neue" w:hAnsi="Helvetica Neue" w:cs="Helvetica Neue"/>
            <w:color w:val="0000FF"/>
            <w:highlight w:val="cyan"/>
            <w:u w:val="single"/>
          </w:rPr>
          <w:t>Fellowship Programs at Independent Research Institutions</w:t>
        </w:r>
      </w:hyperlink>
    </w:p>
    <w:p w:rsidR="00470506" w:rsidRDefault="00470506">
      <w:pPr>
        <w:pBdr>
          <w:top w:val="nil"/>
          <w:left w:val="nil"/>
          <w:bottom w:val="nil"/>
          <w:right w:val="nil"/>
          <w:between w:val="nil"/>
        </w:pBdr>
        <w:ind w:left="-180"/>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4d71g9m">
        <w:r>
          <w:rPr>
            <w:rFonts w:ascii="Helvetica Neue" w:eastAsia="Helvetica Neue" w:hAnsi="Helvetica Neue" w:cs="Helvetica Neue"/>
            <w:color w:val="0000FF"/>
            <w:highlight w:val="cyan"/>
            <w:u w:val="single"/>
          </w:rPr>
          <w:t>Public Humanities Projects</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scbqhf">
        <w:r>
          <w:rPr>
            <w:rFonts w:ascii="Helvetica Neue" w:eastAsia="Helvetica Neue" w:hAnsi="Helvetica Neue" w:cs="Helvetica Neue"/>
            <w:color w:val="0000FF"/>
            <w:highlight w:val="white"/>
            <w:u w:val="single"/>
          </w:rPr>
          <w:t>Archaeological and Ethnographic Field Research</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w:anchor="bookmark=id.17hm0p8">
        <w:r>
          <w:rPr>
            <w:rFonts w:ascii="Helvetica Neue" w:eastAsia="Helvetica Neue" w:hAnsi="Helvetica Neue" w:cs="Helvetica Neue"/>
            <w:color w:val="0000FF"/>
            <w:highlight w:val="cyan"/>
            <w:u w:val="single"/>
          </w:rPr>
          <w:t>Media Projects</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FF"/>
          <w:highlight w:val="white"/>
          <w:u w:val="single"/>
        </w:rPr>
      </w:pPr>
      <w:hyperlink w:anchor="bookmark=id.3rh9jd1">
        <w:r>
          <w:rPr>
            <w:rFonts w:ascii="Helvetica Neue" w:eastAsia="Helvetica Neue" w:hAnsi="Helvetica Neue" w:cs="Helvetica Neue"/>
            <w:color w:val="0000FF"/>
            <w:highlight w:val="cyan"/>
            <w:u w:val="single"/>
          </w:rPr>
          <w:t>Short Documentaries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rPr>
      </w:pPr>
      <w:hyperlink w:anchor="bookmark=id.1kwrwo9">
        <w:r>
          <w:rPr>
            <w:rFonts w:ascii="Helvetica Neue" w:eastAsia="Helvetica Neue" w:hAnsi="Helvetica Neue" w:cs="Helvetica Neue"/>
            <w:color w:val="0000FF"/>
            <w:highlight w:val="white"/>
            <w:u w:val="single"/>
          </w:rPr>
          <w:t>Fellowships Open Book Program</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r>
        <w:rPr>
          <w:rFonts w:ascii="Helvetica Neue" w:eastAsia="Helvetica Neue" w:hAnsi="Helvetica Neue" w:cs="Helvetica Neue"/>
        </w:rPr>
        <w:br/>
      </w:r>
      <w:hyperlink w:anchor="bookmark=id.4iblbb3">
        <w:r>
          <w:rPr>
            <w:rFonts w:ascii="Helvetica Neue" w:eastAsia="Helvetica Neue" w:hAnsi="Helvetica Neue" w:cs="Helvetica Neue"/>
            <w:b/>
            <w:color w:val="0000FF"/>
            <w:sz w:val="28"/>
            <w:szCs w:val="28"/>
            <w:u w:val="single"/>
          </w:rPr>
          <w:t>National Science Foundation</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b/>
        </w:rPr>
        <w:tab/>
      </w:r>
      <w:hyperlink w:anchor="bookmark=id.1cm5vqp">
        <w:r>
          <w:rPr>
            <w:rFonts w:ascii="Helvetica Neue" w:eastAsia="Helvetica Neue" w:hAnsi="Helvetica Neue" w:cs="Helvetica Neue"/>
            <w:color w:val="0000FF"/>
            <w:u w:val="single"/>
          </w:rPr>
          <w:t>Research and Program Grants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3wlteei">
        <w:r>
          <w:rPr>
            <w:rFonts w:ascii="Helvetica Neue" w:eastAsia="Helvetica Neue" w:hAnsi="Helvetica Neue" w:cs="Helvetica Neue"/>
            <w:color w:val="0000FF"/>
            <w:u w:val="single"/>
          </w:rPr>
          <w:t>Modifications</w:t>
        </w:r>
      </w:hyperlink>
    </w:p>
    <w:p w:rsidR="00470506" w:rsidRDefault="00470506">
      <w:pPr>
        <w:rPr>
          <w:rFonts w:ascii="Helvetica Neue" w:eastAsia="Helvetica Neue" w:hAnsi="Helvetica Neue" w:cs="Helvetica Neue"/>
          <w:color w:val="0000FF"/>
          <w:u w:val="single"/>
        </w:rPr>
      </w:pPr>
    </w:p>
    <w:p w:rsidR="00470506" w:rsidRDefault="00A321D5">
      <w:pPr>
        <w:ind w:firstLine="720"/>
        <w:rPr>
          <w:rFonts w:ascii="Helvetica Neue" w:eastAsia="Helvetica Neue" w:hAnsi="Helvetica Neue" w:cs="Helvetica Neue"/>
        </w:rPr>
      </w:pPr>
      <w:hyperlink w:anchor="bookmark=id.2br3omb">
        <w:r>
          <w:rPr>
            <w:rFonts w:ascii="Helvetica Neue" w:eastAsia="Helvetica Neue" w:hAnsi="Helvetica Neue" w:cs="Helvetica Neue"/>
            <w:color w:val="0000FF"/>
            <w:u w:val="single"/>
          </w:rPr>
          <w:t>Reminders</w:t>
        </w:r>
      </w:hyperlink>
      <w:r>
        <w:rPr>
          <w:rFonts w:ascii="Helvetica Neue" w:eastAsia="Helvetica Neue" w:hAnsi="Helvetica Neue" w:cs="Helvetica Neue"/>
        </w:rPr>
        <w:tab/>
      </w:r>
    </w:p>
    <w:p w:rsidR="00470506" w:rsidRDefault="00470506">
      <w:pPr>
        <w:pBdr>
          <w:bottom w:val="single" w:sz="6" w:space="1" w:color="000000"/>
        </w:pBdr>
        <w:tabs>
          <w:tab w:val="left" w:pos="4253"/>
        </w:tabs>
        <w:rPr>
          <w:rFonts w:ascii="Helvetica Neue" w:eastAsia="Helvetica Neue" w:hAnsi="Helvetica Neue" w:cs="Helvetica Neue"/>
          <w:b/>
          <w:sz w:val="28"/>
          <w:szCs w:val="28"/>
        </w:rPr>
      </w:pPr>
    </w:p>
    <w:p w:rsidR="00470506" w:rsidRDefault="00470506">
      <w:pPr>
        <w:tabs>
          <w:tab w:val="left" w:pos="4253"/>
        </w:tabs>
        <w:rPr>
          <w:rFonts w:ascii="Helvetica Neue" w:eastAsia="Helvetica Neue" w:hAnsi="Helvetica Neue" w:cs="Helvetica Neue"/>
          <w:b/>
          <w:sz w:val="28"/>
          <w:szCs w:val="28"/>
        </w:rPr>
      </w:pPr>
    </w:p>
    <w:p w:rsidR="00470506" w:rsidRDefault="00A321D5">
      <w:pPr>
        <w:rPr>
          <w:rFonts w:ascii="Helvetica Neue" w:eastAsia="Helvetica Neue" w:hAnsi="Helvetica Neue" w:cs="Helvetica Neue"/>
          <w:b/>
          <w:sz w:val="28"/>
          <w:szCs w:val="28"/>
        </w:rPr>
      </w:pPr>
      <w:hyperlink w:anchor="bookmark=id.4a0zadj">
        <w:r>
          <w:rPr>
            <w:rFonts w:ascii="Helvetica Neue" w:eastAsia="Helvetica Neue" w:hAnsi="Helvetica Neue" w:cs="Helvetica Neue"/>
            <w:b/>
            <w:color w:val="0000FF"/>
            <w:sz w:val="28"/>
            <w:szCs w:val="28"/>
            <w:u w:val="single"/>
          </w:rPr>
          <w:t>Nuclear Regulatory Commission</w:t>
        </w:r>
      </w:hyperlink>
    </w:p>
    <w:p w:rsidR="00470506" w:rsidRDefault="00470506">
      <w:pPr>
        <w:rPr>
          <w:rFonts w:ascii="Helvetica Neue" w:eastAsia="Helvetica Neue" w:hAnsi="Helvetica Neue" w:cs="Helvetica Neue"/>
          <w:b/>
        </w:rPr>
      </w:pPr>
    </w:p>
    <w:p w:rsidR="00470506" w:rsidRDefault="00A321D5">
      <w:pPr>
        <w:ind w:firstLine="720"/>
        <w:rPr>
          <w:rFonts w:ascii="Helvetica Neue" w:eastAsia="Helvetica Neue" w:hAnsi="Helvetica Neue" w:cs="Helvetica Neue"/>
          <w:color w:val="0000FF"/>
          <w:u w:val="single"/>
        </w:rPr>
      </w:pPr>
      <w:hyperlink w:anchor="bookmark=id.2p69klc">
        <w:r>
          <w:rPr>
            <w:rFonts w:ascii="Helvetica Neue" w:eastAsia="Helvetica Neue" w:hAnsi="Helvetica Neue" w:cs="Helvetica Neue"/>
            <w:color w:val="0000FF"/>
            <w:u w:val="single"/>
          </w:rPr>
          <w:t>Programs</w:t>
        </w:r>
      </w:hyperlink>
    </w:p>
    <w:p w:rsidR="00470506" w:rsidRDefault="00470506">
      <w:pPr>
        <w:ind w:firstLine="720"/>
        <w:rPr>
          <w:rFonts w:ascii="Helvetica Neue" w:eastAsia="Helvetica Neue" w:hAnsi="Helvetica Neue" w:cs="Helvetica Neue"/>
        </w:rPr>
      </w:pPr>
    </w:p>
    <w:p w:rsidR="00470506" w:rsidRDefault="00A321D5">
      <w:pPr>
        <w:pBdr>
          <w:bottom w:val="single" w:sz="6" w:space="1" w:color="000000"/>
        </w:pBdr>
        <w:tabs>
          <w:tab w:val="left" w:pos="4253"/>
        </w:tabs>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br/>
      </w:r>
    </w:p>
    <w:p w:rsidR="00470506" w:rsidRDefault="00470506">
      <w:pPr>
        <w:tabs>
          <w:tab w:val="left" w:pos="4253"/>
        </w:tabs>
        <w:rPr>
          <w:rFonts w:ascii="Helvetica Neue" w:eastAsia="Helvetica Neue" w:hAnsi="Helvetica Neue" w:cs="Helvetica Neue"/>
          <w:b/>
          <w:sz w:val="28"/>
          <w:szCs w:val="28"/>
        </w:rPr>
      </w:pPr>
    </w:p>
    <w:p w:rsidR="00470506" w:rsidRDefault="00A321D5">
      <w:pPr>
        <w:tabs>
          <w:tab w:val="left" w:pos="4253"/>
        </w:tabs>
        <w:rPr>
          <w:rFonts w:ascii="Helvetica Neue" w:eastAsia="Helvetica Neue" w:hAnsi="Helvetica Neue" w:cs="Helvetica Neue"/>
          <w:b/>
          <w:color w:val="4472C4"/>
          <w:sz w:val="28"/>
          <w:szCs w:val="28"/>
        </w:rPr>
      </w:pPr>
      <w:hyperlink w:anchor="bookmark=id.23ghnor">
        <w:r>
          <w:rPr>
            <w:rFonts w:ascii="Helvetica Neue" w:eastAsia="Helvetica Neue" w:hAnsi="Helvetica Neue" w:cs="Helvetica Neue"/>
            <w:b/>
            <w:color w:val="4472C4"/>
            <w:sz w:val="28"/>
            <w:szCs w:val="28"/>
            <w:u w:val="single"/>
          </w:rPr>
          <w:t>Small Business Administration</w:t>
        </w:r>
      </w:hyperlink>
    </w:p>
    <w:p w:rsidR="00470506" w:rsidRDefault="00470506">
      <w:pPr>
        <w:tabs>
          <w:tab w:val="left" w:pos="4253"/>
        </w:tabs>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0000FF"/>
          <w:sz w:val="22"/>
          <w:szCs w:val="22"/>
          <w:u w:val="single"/>
        </w:rPr>
      </w:pPr>
      <w:r>
        <w:rPr>
          <w:rFonts w:ascii="Helvetica Neue" w:eastAsia="Helvetica Neue" w:hAnsi="Helvetica Neue" w:cs="Helvetica Neue"/>
          <w:color w:val="000000"/>
          <w:sz w:val="22"/>
          <w:szCs w:val="22"/>
        </w:rPr>
        <w:tab/>
      </w:r>
      <w:hyperlink w:anchor="bookmark=id.32lfgkd">
        <w:r>
          <w:rPr>
            <w:rFonts w:ascii="Helvetica Neue" w:eastAsia="Helvetica Neue" w:hAnsi="Helvetica Neue" w:cs="Helvetica Neue"/>
            <w:color w:val="0000FF"/>
            <w:sz w:val="22"/>
            <w:szCs w:val="22"/>
            <w:u w:val="single"/>
          </w:rPr>
          <w:t>Programs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1hqpqs6">
        <w:r>
          <w:rPr>
            <w:rFonts w:ascii="Helvetica Neue" w:eastAsia="Helvetica Neue" w:hAnsi="Helvetica Neue" w:cs="Helvetica Neue"/>
            <w:color w:val="0000FF"/>
            <w:u w:val="single"/>
          </w:rPr>
          <w:t>Modifications</w:t>
        </w:r>
      </w:hyperlink>
    </w:p>
    <w:p w:rsidR="00470506" w:rsidRDefault="00470506">
      <w:pPr>
        <w:pBdr>
          <w:top w:val="nil"/>
          <w:left w:val="nil"/>
          <w:bottom w:val="nil"/>
          <w:right w:val="nil"/>
          <w:between w:val="nil"/>
        </w:pBdr>
        <w:rPr>
          <w:rFonts w:ascii="Helvetica Neue" w:eastAsia="Helvetica Neue" w:hAnsi="Helvetica Neue" w:cs="Helvetica Neue"/>
          <w:color w:val="000000"/>
          <w:sz w:val="22"/>
          <w:szCs w:val="22"/>
          <w:highlight w:val="cyan"/>
        </w:rPr>
      </w:pPr>
    </w:p>
    <w:p w:rsidR="00470506" w:rsidRDefault="00A321D5">
      <w:pPr>
        <w:rPr>
          <w:rFonts w:ascii="Helvetica Neue" w:eastAsia="Helvetica Neue" w:hAnsi="Helvetica Neue" w:cs="Helvetica Neue"/>
          <w:color w:val="1A1A1A"/>
        </w:rPr>
      </w:pPr>
      <w:r>
        <w:rPr>
          <w:rFonts w:ascii="Helvetica Neue" w:eastAsia="Helvetica Neue" w:hAnsi="Helvetica Neue" w:cs="Helvetica Neue"/>
        </w:rPr>
        <w:tab/>
      </w:r>
      <w:hyperlink w:anchor="bookmark=id.3tfr8if">
        <w:r>
          <w:rPr>
            <w:rFonts w:ascii="Helvetica Neue" w:eastAsia="Helvetica Neue" w:hAnsi="Helvetica Neue" w:cs="Helvetica Neue"/>
            <w:color w:val="0000FF"/>
            <w:u w:val="single"/>
          </w:rPr>
          <w:t>Reminders</w:t>
        </w:r>
      </w:hyperlink>
      <w:r>
        <w:rPr>
          <w:rFonts w:ascii="Helvetica Neue" w:eastAsia="Helvetica Neue" w:hAnsi="Helvetica Neue" w:cs="Helvetica Neue"/>
          <w:color w:val="1A1A1A"/>
        </w:rPr>
        <w:t xml:space="preserve"> </w:t>
      </w:r>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rPr>
      </w:pPr>
      <w:hyperlink w:anchor="bookmark=id.4ka30gh">
        <w:r>
          <w:rPr>
            <w:rFonts w:ascii="Helvetica Neue" w:eastAsia="Helvetica Neue" w:hAnsi="Helvetica Neue" w:cs="Helvetica Neue"/>
            <w:color w:val="0000FF"/>
            <w:u w:val="single"/>
          </w:rPr>
          <w:t>Restaurant Revitalization Fund</w:t>
        </w:r>
      </w:hyperlink>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1B1E29"/>
        </w:rPr>
      </w:pPr>
      <w:hyperlink w:anchor="bookmark=id.2zfdaoa">
        <w:r>
          <w:rPr>
            <w:rFonts w:ascii="Helvetica Neue" w:eastAsia="Helvetica Neue" w:hAnsi="Helvetica Neue" w:cs="Helvetica Neue"/>
            <w:color w:val="0000FF"/>
            <w:u w:val="single"/>
          </w:rPr>
          <w:t>The Shuttered Venue Operators Grant (SVOG)</w:t>
        </w:r>
      </w:hyperlink>
    </w:p>
    <w:p w:rsidR="00470506" w:rsidRDefault="00470506">
      <w:pPr>
        <w:rPr>
          <w:rFonts w:ascii="Helvetica Neue" w:eastAsia="Helvetica Neue" w:hAnsi="Helvetica Neue" w:cs="Helvetica Neue"/>
          <w:color w:val="0000FF"/>
          <w:u w:val="single"/>
        </w:rPr>
      </w:pPr>
    </w:p>
    <w:p w:rsidR="00470506" w:rsidRDefault="00470506">
      <w:pPr>
        <w:pBdr>
          <w:bottom w:val="single" w:sz="6" w:space="1" w:color="000000"/>
        </w:pBdr>
        <w:tabs>
          <w:tab w:val="left" w:pos="4253"/>
        </w:tabs>
        <w:rPr>
          <w:rFonts w:ascii="Helvetica Neue" w:eastAsia="Helvetica Neue" w:hAnsi="Helvetica Neue" w:cs="Helvetica Neue"/>
        </w:rPr>
      </w:pPr>
    </w:p>
    <w:p w:rsidR="00470506" w:rsidRDefault="00470506">
      <w:pPr>
        <w:tabs>
          <w:tab w:val="left" w:pos="4253"/>
        </w:tabs>
        <w:rPr>
          <w:rFonts w:ascii="Helvetica Neue" w:eastAsia="Helvetica Neue" w:hAnsi="Helvetica Neue" w:cs="Helvetica Neue"/>
        </w:rPr>
      </w:pPr>
    </w:p>
    <w:p w:rsidR="00470506" w:rsidRDefault="00A321D5">
      <w:pPr>
        <w:tabs>
          <w:tab w:val="left" w:pos="4253"/>
        </w:tabs>
        <w:rPr>
          <w:rFonts w:ascii="Helvetica Neue" w:eastAsia="Helvetica Neue" w:hAnsi="Helvetica Neue" w:cs="Helvetica Neue"/>
          <w:b/>
          <w:sz w:val="28"/>
          <w:szCs w:val="28"/>
        </w:rPr>
      </w:pPr>
      <w:hyperlink w:anchor="bookmark=id.3ykb3jw">
        <w:r>
          <w:rPr>
            <w:rFonts w:ascii="Helvetica Neue" w:eastAsia="Helvetica Neue" w:hAnsi="Helvetica Neue" w:cs="Helvetica Neue"/>
            <w:b/>
            <w:color w:val="0000FF"/>
            <w:sz w:val="28"/>
            <w:szCs w:val="28"/>
            <w:u w:val="single"/>
          </w:rPr>
          <w:t>State Department</w:t>
        </w:r>
      </w:hyperlink>
    </w:p>
    <w:p w:rsidR="00470506" w:rsidRDefault="00470506">
      <w:pPr>
        <w:tabs>
          <w:tab w:val="left" w:pos="4253"/>
        </w:tabs>
        <w:rPr>
          <w:rFonts w:ascii="Helvetica Neue" w:eastAsia="Helvetica Neue" w:hAnsi="Helvetica Neue" w:cs="Helvetica Neue"/>
          <w:b/>
        </w:rPr>
      </w:pPr>
    </w:p>
    <w:p w:rsidR="00470506" w:rsidRDefault="00A321D5">
      <w:pPr>
        <w:tabs>
          <w:tab w:val="left" w:pos="4253"/>
        </w:tabs>
        <w:ind w:left="720"/>
        <w:rPr>
          <w:rFonts w:ascii="Helvetica Neue" w:eastAsia="Helvetica Neue" w:hAnsi="Helvetica Neue" w:cs="Helvetica Neue"/>
        </w:rPr>
      </w:pPr>
      <w:hyperlink w:anchor="bookmark=id.suvnzi">
        <w:r>
          <w:rPr>
            <w:rFonts w:ascii="Helvetica Neue" w:eastAsia="Helvetica Neue" w:hAnsi="Helvetica Neue" w:cs="Helvetica Neue"/>
            <w:color w:val="0000FF"/>
            <w:u w:val="single"/>
          </w:rPr>
          <w:t>Programs</w:t>
        </w:r>
      </w:hyperlink>
    </w:p>
    <w:p w:rsidR="00470506" w:rsidRDefault="00470506">
      <w:pPr>
        <w:tabs>
          <w:tab w:val="left" w:pos="4253"/>
        </w:tabs>
        <w:ind w:left="720"/>
        <w:rPr>
          <w:rFonts w:ascii="Helvetica Neue" w:eastAsia="Helvetica Neue" w:hAnsi="Helvetica Neue" w:cs="Helvetica Neue"/>
        </w:rPr>
      </w:pPr>
    </w:p>
    <w:p w:rsidR="00470506" w:rsidRDefault="00A321D5">
      <w:pPr>
        <w:tabs>
          <w:tab w:val="left" w:pos="4253"/>
        </w:tabs>
        <w:ind w:left="720"/>
        <w:rPr>
          <w:rFonts w:ascii="Helvetica Neue" w:eastAsia="Helvetica Neue" w:hAnsi="Helvetica Neue" w:cs="Helvetica Neue"/>
        </w:rPr>
      </w:pPr>
      <w:hyperlink w:anchor="bookmark=id.3ww3eh7">
        <w:r>
          <w:rPr>
            <w:rFonts w:ascii="Helvetica Neue" w:eastAsia="Helvetica Neue" w:hAnsi="Helvetica Neue" w:cs="Helvetica Neue"/>
            <w:color w:val="0000FF"/>
            <w:u w:val="single"/>
          </w:rPr>
          <w:t>Modifications</w:t>
        </w:r>
      </w:hyperlink>
    </w:p>
    <w:p w:rsidR="00470506" w:rsidRDefault="00470506">
      <w:pPr>
        <w:tabs>
          <w:tab w:val="left" w:pos="4253"/>
        </w:tabs>
        <w:ind w:left="720"/>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rPr>
      </w:pPr>
      <w:r>
        <w:rPr>
          <w:rFonts w:ascii="Helvetica Neue" w:eastAsia="Helvetica Neue" w:hAnsi="Helvetica Neue" w:cs="Helvetica Neue"/>
        </w:rPr>
        <w:tab/>
      </w:r>
      <w:hyperlink w:anchor="bookmark=id.3cuj6nb">
        <w:r>
          <w:rPr>
            <w:rFonts w:ascii="Helvetica Neue" w:eastAsia="Helvetica Neue" w:hAnsi="Helvetica Neue" w:cs="Helvetica Neue"/>
            <w:color w:val="0000FF"/>
            <w:u w:val="single"/>
          </w:rPr>
          <w:t>Reminders</w:t>
        </w:r>
      </w:hyperlink>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hyperlink w:anchor="bookmark=id.1rztgv4">
        <w:r>
          <w:rPr>
            <w:rFonts w:ascii="Helvetica Neue" w:eastAsia="Helvetica Neue" w:hAnsi="Helvetica Neue" w:cs="Helvetica Neue"/>
            <w:b/>
            <w:color w:val="0000FF"/>
            <w:sz w:val="28"/>
            <w:szCs w:val="28"/>
            <w:u w:val="single"/>
          </w:rPr>
          <w:t>U.S. Department of Transportation</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4bzgzix">
        <w:r>
          <w:rPr>
            <w:rFonts w:ascii="Helvetica Neue" w:eastAsia="Helvetica Neue" w:hAnsi="Helvetica Neue" w:cs="Helvetica Neue"/>
            <w:color w:val="0000FF"/>
            <w:u w:val="single"/>
          </w:rPr>
          <w:t>Programs</w:t>
        </w:r>
      </w:hyperlink>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2nyp3un">
        <w:r>
          <w:rPr>
            <w:rFonts w:ascii="Helvetica Neue" w:eastAsia="Helvetica Neue" w:hAnsi="Helvetica Neue" w:cs="Helvetica Neue"/>
            <w:color w:val="0000FF"/>
            <w:u w:val="single"/>
          </w:rPr>
          <w:t>Research</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rPr>
        <w:tab/>
      </w:r>
      <w:hyperlink w:anchor="bookmark=id.3hz31os">
        <w:r>
          <w:rPr>
            <w:rFonts w:ascii="Helvetica Neue" w:eastAsia="Helvetica Neue" w:hAnsi="Helvetica Neue" w:cs="Helvetica Neue"/>
            <w:color w:val="0000FF"/>
            <w:u w:val="single"/>
          </w:rPr>
          <w:t>Modifications</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222222"/>
        </w:rPr>
      </w:pPr>
      <w:hyperlink w:anchor="bookmark=id.3ve8xnt">
        <w:r>
          <w:rPr>
            <w:rFonts w:ascii="Helvetica Neue" w:eastAsia="Helvetica Neue" w:hAnsi="Helvetica Neue" w:cs="Helvetica Neue"/>
            <w:color w:val="0000FF"/>
            <w:highlight w:val="white"/>
            <w:u w:val="single"/>
          </w:rPr>
          <w:t>DOT Federal Highway Administration</w:t>
        </w:r>
      </w:hyperlink>
      <w:hyperlink w:anchor="bookmark=id.3ve8xnt">
        <w:r>
          <w:rPr>
            <w:rFonts w:ascii="Helvetica Neue" w:eastAsia="Helvetica Neue" w:hAnsi="Helvetica Neue" w:cs="Helvetica Neue"/>
            <w:color w:val="0000FF"/>
            <w:u w:val="single"/>
          </w:rPr>
          <w:br/>
        </w:r>
      </w:hyperlink>
      <w:hyperlink w:anchor="bookmark=id.3ve8xnt">
        <w:r>
          <w:rPr>
            <w:rFonts w:ascii="Helvetica Neue" w:eastAsia="Helvetica Neue" w:hAnsi="Helvetica Neue" w:cs="Helvetica Neue"/>
            <w:color w:val="0000FF"/>
            <w:highlight w:val="white"/>
            <w:u w:val="single"/>
          </w:rPr>
          <w:t>Advanced Transportation and Congestion Management Technologies Deployment Initiative</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rPr>
        <w:tab/>
      </w:r>
      <w:hyperlink w:anchor="bookmark=id.2w9b4s7">
        <w:r>
          <w:rPr>
            <w:rFonts w:ascii="Helvetica Neue" w:eastAsia="Helvetica Neue" w:hAnsi="Helvetica Neue" w:cs="Helvetica Neue"/>
            <w:color w:val="0000FF"/>
            <w:u w:val="single"/>
          </w:rPr>
          <w:t>Reminders</w:t>
        </w:r>
      </w:hyperlink>
      <w:r>
        <w:rPr>
          <w:rFonts w:ascii="Helvetica Neue" w:eastAsia="Helvetica Neue" w:hAnsi="Helvetica Neue" w:cs="Helvetica Neue"/>
          <w:color w:val="222222"/>
          <w:highlight w:val="cyan"/>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hyperlink w:anchor="bookmark=id.2ksmxyk">
        <w:r>
          <w:rPr>
            <w:rFonts w:ascii="Helvetica Neue" w:eastAsia="Helvetica Neue" w:hAnsi="Helvetica Neue" w:cs="Helvetica Neue"/>
            <w:color w:val="0000FF"/>
            <w:highlight w:val="cyan"/>
            <w:u w:val="single"/>
          </w:rPr>
          <w:t>Maritime Administration</w:t>
        </w:r>
        <w:r>
          <w:rPr>
            <w:rFonts w:ascii="Helvetica Neue" w:eastAsia="Helvetica Neue" w:hAnsi="Helvetica Neue" w:cs="Helvetica Neue"/>
            <w:color w:val="0000FF"/>
            <w:highlight w:val="cyan"/>
            <w:u w:val="single"/>
          </w:rPr>
          <w:br/>
          <w:t>2021 Port Infrastructure Development Grants</w:t>
        </w:r>
      </w:hyperlink>
      <w:r>
        <w:rPr>
          <w:rFonts w:ascii="Helvetica Neue" w:eastAsia="Helvetica Neue" w:hAnsi="Helvetica Neue" w:cs="Helvetica Neue"/>
          <w:color w:val="222222"/>
        </w:rPr>
        <w:br/>
      </w: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hyperlink w:anchor="bookmark=id.2c1dop0">
        <w:r>
          <w:rPr>
            <w:rFonts w:ascii="Helvetica Neue" w:eastAsia="Helvetica Neue" w:hAnsi="Helvetica Neue" w:cs="Helvetica Neue"/>
            <w:b/>
            <w:color w:val="0000FF"/>
            <w:sz w:val="28"/>
            <w:szCs w:val="28"/>
            <w:u w:val="single"/>
          </w:rPr>
          <w:t>Department of the Treasury</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3jxkqu6">
        <w:r>
          <w:rPr>
            <w:rFonts w:ascii="Helvetica Neue" w:eastAsia="Helvetica Neue" w:hAnsi="Helvetica Neue" w:cs="Helvetica Neue"/>
            <w:color w:val="0000FF"/>
            <w:u w:val="single"/>
          </w:rPr>
          <w:t>Programs</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b/>
      </w:r>
      <w:hyperlink w:anchor="bookmark=id.1qs904f">
        <w:r>
          <w:rPr>
            <w:rFonts w:ascii="Helvetica Neue" w:eastAsia="Helvetica Neue" w:hAnsi="Helvetica Neue" w:cs="Helvetica Neue"/>
            <w:color w:val="0000FF"/>
            <w:u w:val="single"/>
          </w:rPr>
          <w:t>Modifications</w:t>
        </w:r>
      </w:hyperlink>
    </w:p>
    <w:p w:rsidR="00470506" w:rsidRDefault="00470506"/>
    <w:p w:rsidR="00470506" w:rsidRDefault="00A321D5">
      <w:r>
        <w:tab/>
      </w:r>
      <w:hyperlink w:anchor="bookmark=id.2px6t01">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pBdr>
          <w:bottom w:val="single" w:sz="6" w:space="1" w:color="000000"/>
        </w:pBdr>
        <w:rPr>
          <w:rFonts w:ascii="Helvetica Neue" w:eastAsia="Helvetica Neue" w:hAnsi="Helvetica Neue" w:cs="Helvetica Neue"/>
          <w:color w:val="0000FF"/>
          <w:u w:val="single"/>
        </w:rPr>
      </w:pPr>
    </w:p>
    <w:p w:rsidR="00470506" w:rsidRDefault="00470506">
      <w:pPr>
        <w:rPr>
          <w:rFonts w:ascii="Helvetica Neue" w:eastAsia="Helvetica Neue" w:hAnsi="Helvetica Neue" w:cs="Helvetica Neue"/>
          <w:color w:val="0000FF"/>
          <w:u w:val="single"/>
        </w:rPr>
      </w:pPr>
    </w:p>
    <w:p w:rsidR="00470506" w:rsidRDefault="00A321D5">
      <w:pPr>
        <w:pBdr>
          <w:top w:val="nil"/>
          <w:left w:val="nil"/>
          <w:bottom w:val="nil"/>
          <w:right w:val="nil"/>
          <w:between w:val="nil"/>
        </w:pBdr>
        <w:rPr>
          <w:rFonts w:ascii="Helvetica Neue" w:eastAsia="Helvetica Neue" w:hAnsi="Helvetica Neue" w:cs="Helvetica Neue"/>
          <w:b/>
          <w:color w:val="000000"/>
          <w:sz w:val="28"/>
          <w:szCs w:val="28"/>
        </w:rPr>
      </w:pPr>
      <w:hyperlink w:anchor="bookmark=id.ucq4sw">
        <w:r>
          <w:rPr>
            <w:rFonts w:ascii="Helvetica Neue" w:eastAsia="Helvetica Neue" w:hAnsi="Helvetica Neue" w:cs="Helvetica Neue"/>
            <w:b/>
            <w:color w:val="0000FF"/>
            <w:sz w:val="28"/>
            <w:szCs w:val="28"/>
            <w:u w:val="single"/>
          </w:rPr>
          <w:t>US Agency for International Development</w:t>
        </w:r>
      </w:hyperlink>
      <w:r>
        <w:rPr>
          <w:rFonts w:ascii="Helvetica Neue" w:eastAsia="Helvetica Neue" w:hAnsi="Helvetica Neue" w:cs="Helvetica Neue"/>
          <w:b/>
          <w:color w:val="000000"/>
          <w:sz w:val="28"/>
          <w:szCs w:val="28"/>
        </w:rPr>
        <w:t xml:space="preserve"> </w:t>
      </w:r>
    </w:p>
    <w:p w:rsidR="00470506" w:rsidRDefault="00A321D5">
      <w:pPr>
        <w:pBdr>
          <w:top w:val="nil"/>
          <w:left w:val="nil"/>
          <w:bottom w:val="nil"/>
          <w:right w:val="nil"/>
          <w:between w:val="nil"/>
        </w:pBdr>
        <w:rPr>
          <w:rFonts w:ascii="Helvetica Neue" w:eastAsia="Helvetica Neue" w:hAnsi="Helvetica Neue" w:cs="Helvetica Neue"/>
          <w:color w:val="0000FF"/>
          <w:u w:val="single"/>
        </w:rPr>
      </w:pPr>
      <w:r>
        <w:rPr>
          <w:rFonts w:ascii="Helvetica Neue" w:eastAsia="Helvetica Neue" w:hAnsi="Helvetica Neue" w:cs="Helvetica Neue"/>
          <w:b/>
          <w:color w:val="000000"/>
        </w:rPr>
        <w:tab/>
      </w:r>
      <w:hyperlink w:anchor="bookmark=id.2hmks2h">
        <w:r>
          <w:rPr>
            <w:rFonts w:ascii="Helvetica Neue" w:eastAsia="Helvetica Neue" w:hAnsi="Helvetica Neue" w:cs="Helvetica Neue"/>
            <w:color w:val="0000FF"/>
            <w:u w:val="single"/>
          </w:rPr>
          <w:t>Programs</w:t>
        </w:r>
      </w:hyperlink>
    </w:p>
    <w:p w:rsidR="00470506" w:rsidRDefault="00470506">
      <w:pPr>
        <w:pBdr>
          <w:top w:val="nil"/>
          <w:left w:val="nil"/>
          <w:bottom w:val="single" w:sz="6" w:space="2" w:color="000000"/>
          <w:right w:val="nil"/>
          <w:between w:val="nil"/>
        </w:pBdr>
        <w:ind w:firstLine="720"/>
        <w:rPr>
          <w:rFonts w:ascii="Helvetica Neue" w:eastAsia="Helvetica Neue" w:hAnsi="Helvetica Neue" w:cs="Helvetica Neue"/>
          <w:color w:val="0000FF"/>
          <w:u w:val="single"/>
        </w:rPr>
      </w:pPr>
    </w:p>
    <w:p w:rsidR="00470506" w:rsidRDefault="00A321D5">
      <w:pPr>
        <w:widowControl w:val="0"/>
        <w:rPr>
          <w:rFonts w:ascii="Helvetica Neue" w:eastAsia="Helvetica Neue" w:hAnsi="Helvetica Neue" w:cs="Helvetica Neue"/>
          <w:b/>
          <w:color w:val="0000FF"/>
          <w:sz w:val="28"/>
          <w:szCs w:val="28"/>
          <w:u w:val="single"/>
        </w:rPr>
      </w:pPr>
      <w:hyperlink w:anchor="bookmark=id.1vwsv5w">
        <w:r>
          <w:rPr>
            <w:rFonts w:ascii="Helvetica Neue" w:eastAsia="Helvetica Neue" w:hAnsi="Helvetica Neue" w:cs="Helvetica Neue"/>
            <w:b/>
            <w:color w:val="0000FF"/>
            <w:sz w:val="28"/>
            <w:szCs w:val="28"/>
            <w:u w:val="single"/>
          </w:rPr>
          <w:t>Department of Veterans Affairs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ind w:left="-180"/>
        <w:rPr>
          <w:rFonts w:ascii="Helvetica Neue" w:eastAsia="Helvetica Neue" w:hAnsi="Helvetica Neue" w:cs="Helvetica Neue"/>
          <w:color w:val="0000FF"/>
          <w:u w:val="single"/>
        </w:rPr>
      </w:pPr>
      <w:r>
        <w:rPr>
          <w:rFonts w:ascii="Calibri" w:eastAsia="Calibri" w:hAnsi="Calibri" w:cs="Calibri"/>
          <w:color w:val="000000"/>
          <w:sz w:val="22"/>
          <w:szCs w:val="22"/>
        </w:rPr>
        <w:tab/>
      </w:r>
      <w:r>
        <w:rPr>
          <w:rFonts w:ascii="Calibri" w:eastAsia="Calibri" w:hAnsi="Calibri" w:cs="Calibri"/>
          <w:color w:val="000000"/>
          <w:sz w:val="22"/>
          <w:szCs w:val="22"/>
        </w:rPr>
        <w:tab/>
      </w:r>
      <w:hyperlink w:anchor="bookmark=id.2v1qo1i">
        <w:r>
          <w:rPr>
            <w:rFonts w:ascii="Helvetica Neue" w:eastAsia="Helvetica Neue" w:hAnsi="Helvetica Neue" w:cs="Helvetica Neue"/>
            <w:color w:val="0000FF"/>
            <w:u w:val="single"/>
          </w:rPr>
          <w:t>Programs</w:t>
        </w:r>
      </w:hyperlink>
    </w:p>
    <w:p w:rsidR="00470506" w:rsidRDefault="00470506">
      <w:pPr>
        <w:rPr>
          <w:rFonts w:ascii="Helvetica Neue" w:eastAsia="Helvetica Neue" w:hAnsi="Helvetica Neue" w:cs="Helvetica Neue"/>
          <w:color w:val="000000"/>
        </w:rPr>
      </w:pPr>
    </w:p>
    <w:p w:rsidR="00470506" w:rsidRDefault="00A321D5">
      <w:pPr>
        <w:ind w:firstLine="720"/>
        <w:rPr>
          <w:rFonts w:ascii="Helvetica Neue" w:eastAsia="Helvetica Neue" w:hAnsi="Helvetica Neue" w:cs="Helvetica Neue"/>
          <w:color w:val="000000"/>
        </w:rPr>
      </w:pPr>
      <w:hyperlink w:anchor="bookmark=id.38gwk0j">
        <w:r>
          <w:rPr>
            <w:rFonts w:ascii="Helvetica Neue" w:eastAsia="Helvetica Neue" w:hAnsi="Helvetica Neue" w:cs="Helvetica Neue"/>
            <w:color w:val="0000FF"/>
            <w:u w:val="single"/>
          </w:rPr>
          <w:t>Reminders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bottom w:val="single" w:sz="6" w:space="1" w:color="000000"/>
        </w:pBdr>
        <w:rPr>
          <w:rFonts w:ascii="Helvetica Neue" w:eastAsia="Helvetica Neue" w:hAnsi="Helvetica Neue" w:cs="Helvetica Neue"/>
          <w:b/>
        </w:rPr>
      </w:pPr>
    </w:p>
    <w:p w:rsidR="00470506" w:rsidRDefault="00A321D5">
      <w:pPr>
        <w:rPr>
          <w:rFonts w:ascii="Helvetica Neue" w:eastAsia="Helvetica Neue" w:hAnsi="Helvetica Neue" w:cs="Helvetica Neue"/>
          <w:color w:val="222222"/>
          <w:highlight w:val="white"/>
        </w:rPr>
      </w:pPr>
      <w:r>
        <w:br w:type="page"/>
      </w:r>
    </w:p>
    <w:p w:rsidR="00470506" w:rsidRDefault="00470506">
      <w:pPr>
        <w:pBdr>
          <w:top w:val="nil"/>
          <w:left w:val="nil"/>
          <w:bottom w:val="nil"/>
          <w:right w:val="nil"/>
          <w:between w:val="nil"/>
        </w:pBdr>
        <w:ind w:left="-180"/>
        <w:rPr>
          <w:rFonts w:ascii="Helvetica Neue" w:eastAsia="Helvetica Neue" w:hAnsi="Helvetica Neue" w:cs="Helvetica Neue"/>
          <w:color w:val="222222"/>
          <w:highlight w:val="white"/>
        </w:rPr>
      </w:pP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32"/>
          <w:szCs w:val="32"/>
        </w:rPr>
      </w:pPr>
      <w:r>
        <w:rPr>
          <w:rFonts w:ascii="Helvetica Neue" w:eastAsia="Helvetica Neue" w:hAnsi="Helvetica Neue" w:cs="Helvetica Neue"/>
          <w:b/>
          <w:sz w:val="32"/>
          <w:szCs w:val="32"/>
        </w:rPr>
        <w:t>Current Federal Agency Grant and Cooperative Agreement Discretionary Program Summaries</w:t>
      </w:r>
    </w:p>
    <w:p w:rsidR="00470506" w:rsidRDefault="00470506">
      <w:pPr>
        <w:rPr>
          <w:rFonts w:ascii="Helvetica Neue" w:eastAsia="Helvetica Neue" w:hAnsi="Helvetica Neue" w:cs="Helvetica Neue"/>
          <w:b/>
          <w:sz w:val="32"/>
          <w:szCs w:val="32"/>
        </w:rPr>
      </w:pPr>
    </w:p>
    <w:p w:rsidR="00470506" w:rsidRDefault="00A321D5">
      <w:pPr>
        <w:rPr>
          <w:rFonts w:ascii="Helvetica Neue" w:eastAsia="Helvetica Neue" w:hAnsi="Helvetica Neue" w:cs="Helvetica Neue"/>
          <w:b/>
          <w:sz w:val="32"/>
          <w:szCs w:val="32"/>
        </w:rPr>
      </w:pPr>
      <w:r>
        <w:rPr>
          <w:rFonts w:ascii="Helvetica Neue" w:eastAsia="Helvetica Neue" w:hAnsi="Helvetica Neue" w:cs="Helvetica Neue"/>
          <w:b/>
          <w:sz w:val="32"/>
          <w:szCs w:val="32"/>
        </w:rPr>
        <w:t>Special Programs:</w:t>
      </w:r>
    </w:p>
    <w:p w:rsidR="00470506" w:rsidRDefault="00A321D5">
      <w:pPr>
        <w:spacing w:before="280" w:after="280"/>
        <w:rPr>
          <w:rFonts w:ascii="Helvetica Neue" w:eastAsia="Helvetica Neue" w:hAnsi="Helvetica Neue" w:cs="Helvetica Neue"/>
          <w:b/>
          <w:sz w:val="28"/>
          <w:szCs w:val="28"/>
        </w:rPr>
      </w:pPr>
      <w:r>
        <w:rPr>
          <w:rFonts w:ascii="Helvetica Neue" w:eastAsia="Helvetica Neue" w:hAnsi="Helvetica Neue" w:cs="Helvetica Neue"/>
          <w:b/>
          <w:sz w:val="28"/>
          <w:szCs w:val="28"/>
        </w:rPr>
        <w:t>For all Federal Government reports on Coronavirus see:</w:t>
      </w:r>
    </w:p>
    <w:p w:rsidR="00470506" w:rsidRDefault="00A321D5">
      <w:pPr>
        <w:pBdr>
          <w:bottom w:val="single" w:sz="6" w:space="1" w:color="000000"/>
        </w:pBdr>
        <w:spacing w:before="280" w:after="280"/>
        <w:rPr>
          <w:rFonts w:ascii="Helvetica Neue" w:eastAsia="Helvetica Neue" w:hAnsi="Helvetica Neue" w:cs="Helvetica Neue"/>
          <w:color w:val="0000FF"/>
          <w:sz w:val="28"/>
          <w:szCs w:val="28"/>
          <w:u w:val="single"/>
        </w:rPr>
      </w:pPr>
      <w:hyperlink r:id="rId6">
        <w:r>
          <w:rPr>
            <w:rFonts w:ascii="Helvetica Neue" w:eastAsia="Helvetica Neue" w:hAnsi="Helvetica Neue" w:cs="Helvetica Neue"/>
            <w:color w:val="0000FF"/>
            <w:sz w:val="28"/>
            <w:szCs w:val="28"/>
            <w:u w:val="single"/>
          </w:rPr>
          <w:t>https://www.coronavirus.gov</w:t>
        </w:r>
      </w:hyperlink>
    </w:p>
    <w:p w:rsidR="00470506" w:rsidRDefault="00470506">
      <w:pPr>
        <w:pBdr>
          <w:bottom w:val="single" w:sz="6" w:space="1" w:color="000000"/>
        </w:pBdr>
        <w:spacing w:before="280" w:after="280"/>
        <w:rPr>
          <w:rFonts w:ascii="Helvetica Neue" w:eastAsia="Helvetica Neue" w:hAnsi="Helvetica Neue" w:cs="Helvetica Neue"/>
          <w:color w:val="0000FF"/>
          <w:sz w:val="28"/>
          <w:szCs w:val="28"/>
          <w:u w:val="single"/>
        </w:rPr>
      </w:pPr>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b/>
          <w:sz w:val="28"/>
          <w:szCs w:val="28"/>
        </w:rPr>
        <w:t>For specific agency links on Coronavirus see:</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Department of Agriculture </w:t>
      </w:r>
    </w:p>
    <w:p w:rsidR="00470506" w:rsidRDefault="00A321D5">
      <w:pPr>
        <w:rPr>
          <w:rFonts w:ascii="Helvetica Neue" w:eastAsia="Helvetica Neue" w:hAnsi="Helvetica Neue" w:cs="Helvetica Neue"/>
        </w:rPr>
      </w:pPr>
      <w:hyperlink r:id="rId7">
        <w:r>
          <w:rPr>
            <w:rFonts w:ascii="Helvetica Neue" w:eastAsia="Helvetica Neue" w:hAnsi="Helvetica Neue" w:cs="Helvetica Neue"/>
            <w:color w:val="0000FF"/>
            <w:u w:val="single"/>
          </w:rPr>
          <w:t>https://www.usda.gov/coronavirus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Commerce:</w:t>
      </w:r>
    </w:p>
    <w:p w:rsidR="00470506" w:rsidRDefault="00A321D5">
      <w:pPr>
        <w:rPr>
          <w:rFonts w:ascii="Helvetica Neue" w:eastAsia="Helvetica Neue" w:hAnsi="Helvetica Neue" w:cs="Helvetica Neue"/>
        </w:rPr>
      </w:pPr>
      <w:hyperlink r:id="rId8">
        <w:r>
          <w:rPr>
            <w:rFonts w:ascii="Helvetica Neue" w:eastAsia="Helvetica Neue" w:hAnsi="Helvetica Neue" w:cs="Helvetica Neue"/>
            <w:color w:val="0000FF"/>
            <w:u w:val="single"/>
          </w:rPr>
          <w:t>https://www.comm</w:t>
        </w:r>
        <w:r>
          <w:rPr>
            <w:rFonts w:ascii="Helvetica Neue" w:eastAsia="Helvetica Neue" w:hAnsi="Helvetica Neue" w:cs="Helvetica Neue"/>
            <w:color w:val="0000FF"/>
            <w:u w:val="single"/>
          </w:rPr>
          <w:t>erce.gov/coronavirus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Corporation for National and Community Service:</w:t>
      </w:r>
    </w:p>
    <w:p w:rsidR="00470506" w:rsidRDefault="00A321D5">
      <w:pPr>
        <w:rPr>
          <w:rFonts w:ascii="Helvetica Neue" w:eastAsia="Helvetica Neue" w:hAnsi="Helvetica Neue" w:cs="Helvetica Neue"/>
        </w:rPr>
      </w:pPr>
      <w:hyperlink r:id="rId9">
        <w:r>
          <w:rPr>
            <w:rFonts w:ascii="Helvetica Neue" w:eastAsia="Helvetica Neue" w:hAnsi="Helvetica Neue" w:cs="Helvetica Neue"/>
            <w:color w:val="0000FF"/>
            <w:u w:val="single"/>
          </w:rPr>
          <w:t>https://www.nationalservice.gov/about-cncs/coronavirus-disease-2019-covid-19</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00"/>
        </w:rPr>
      </w:pPr>
      <w:r>
        <w:rPr>
          <w:rFonts w:ascii="Helvetica Neue" w:eastAsia="Helvetica Neue" w:hAnsi="Helvetica Neue" w:cs="Helvetica Neue"/>
          <w:color w:val="000000"/>
        </w:rPr>
        <w:t>Department of Defense</w:t>
      </w: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color w:val="0000FF"/>
          <w:u w:val="single"/>
        </w:rPr>
        <w:t xml:space="preserve"> -- </w:t>
      </w:r>
      <w:hyperlink r:id="rId10">
        <w:r>
          <w:rPr>
            <w:rFonts w:ascii="Helvetica Neue" w:eastAsia="Helvetica Neue" w:hAnsi="Helvetica Neue" w:cs="Helvetica Neue"/>
            <w:color w:val="0000FF"/>
            <w:u w:val="single"/>
          </w:rPr>
          <w:t>https://business.defense.gov/COVID-19-SMALL-BUSINESS-RESOURCES/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Education</w:t>
      </w:r>
    </w:p>
    <w:p w:rsidR="00470506" w:rsidRDefault="00A321D5">
      <w:pPr>
        <w:rPr>
          <w:rFonts w:ascii="Helvetica Neue" w:eastAsia="Helvetica Neue" w:hAnsi="Helvetica Neue" w:cs="Helvetica Neue"/>
        </w:rPr>
      </w:pPr>
      <w:hyperlink r:id="rId11">
        <w:r>
          <w:rPr>
            <w:rFonts w:ascii="Helvetica Neue" w:eastAsia="Helvetica Neue" w:hAnsi="Helvetica Neue" w:cs="Helvetica Neue"/>
            <w:color w:val="0000FF"/>
            <w:u w:val="single"/>
          </w:rPr>
          <w:t>htt</w:t>
        </w:r>
        <w:r>
          <w:rPr>
            <w:rFonts w:ascii="Helvetica Neue" w:eastAsia="Helvetica Neue" w:hAnsi="Helvetica Neue" w:cs="Helvetica Neue"/>
            <w:color w:val="0000FF"/>
            <w:u w:val="single"/>
          </w:rPr>
          <w:t>ps://www.ed.gov/coronavirus?%3F=</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Energy</w:t>
      </w:r>
    </w:p>
    <w:p w:rsidR="00470506" w:rsidRDefault="00A321D5">
      <w:pPr>
        <w:rPr>
          <w:rFonts w:ascii="Helvetica Neue" w:eastAsia="Helvetica Neue" w:hAnsi="Helvetica Neue" w:cs="Helvetica Neue"/>
        </w:rPr>
      </w:pPr>
      <w:hyperlink r:id="rId12">
        <w:r>
          <w:rPr>
            <w:rFonts w:ascii="Helvetica Neue" w:eastAsia="Helvetica Neue" w:hAnsi="Helvetica Neue" w:cs="Helvetica Neue"/>
            <w:color w:val="0000FF"/>
            <w:u w:val="single"/>
          </w:rPr>
          <w:t>https://www.energy.gov/covid-19-hub</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Environmental Protection Agency</w:t>
      </w:r>
    </w:p>
    <w:p w:rsidR="00470506" w:rsidRDefault="00A321D5">
      <w:pPr>
        <w:rPr>
          <w:rFonts w:ascii="Helvetica Neue" w:eastAsia="Helvetica Neue" w:hAnsi="Helvetica Neue" w:cs="Helvetica Neue"/>
        </w:rPr>
      </w:pPr>
      <w:hyperlink r:id="rId13">
        <w:r>
          <w:rPr>
            <w:rFonts w:ascii="Helvetica Neue" w:eastAsia="Helvetica Neue" w:hAnsi="Helvetica Neue" w:cs="Helvetica Neue"/>
            <w:color w:val="0000FF"/>
            <w:u w:val="single"/>
          </w:rPr>
          <w:t>https://www.epa.gov/grants/epa-frequent-questions-grant-issues-response-novel-coronavirus-covid-19-public-health</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Health and Human Services</w:t>
      </w:r>
    </w:p>
    <w:p w:rsidR="00470506" w:rsidRDefault="00A321D5">
      <w:pPr>
        <w:rPr>
          <w:rFonts w:ascii="Helvetica Neue" w:eastAsia="Helvetica Neue" w:hAnsi="Helvetica Neue" w:cs="Helvetica Neue"/>
        </w:rPr>
      </w:pPr>
      <w:hyperlink r:id="rId14">
        <w:r>
          <w:rPr>
            <w:rFonts w:ascii="Helvetica Neue" w:eastAsia="Helvetica Neue" w:hAnsi="Helvetica Neue" w:cs="Helvetica Neue"/>
            <w:color w:val="0000FF"/>
            <w:u w:val="single"/>
          </w:rPr>
          <w:t>https://www.hhs.gov/coronavirus/cares-act-provider-relief-fund/index.html</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Homeland Security</w:t>
      </w:r>
    </w:p>
    <w:p w:rsidR="00470506" w:rsidRDefault="00A321D5">
      <w:pPr>
        <w:rPr>
          <w:rFonts w:ascii="Helvetica Neue" w:eastAsia="Helvetica Neue" w:hAnsi="Helvetica Neue" w:cs="Helvetica Neue"/>
        </w:rPr>
      </w:pPr>
      <w:hyperlink r:id="rId15">
        <w:r>
          <w:rPr>
            <w:rFonts w:ascii="Helvetica Neue" w:eastAsia="Helvetica Neue" w:hAnsi="Helvetica Neue" w:cs="Helvetica Neue"/>
            <w:color w:val="0000FF"/>
            <w:u w:val="single"/>
          </w:rPr>
          <w:t>https://www.dhs.gov/coronavirus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Housing and Urban Development</w:t>
      </w:r>
    </w:p>
    <w:p w:rsidR="00470506" w:rsidRDefault="00A321D5">
      <w:pPr>
        <w:rPr>
          <w:rFonts w:ascii="Helvetica Neue" w:eastAsia="Helvetica Neue" w:hAnsi="Helvetica Neue" w:cs="Helvetica Neue"/>
        </w:rPr>
      </w:pPr>
      <w:hyperlink r:id="rId16">
        <w:r>
          <w:rPr>
            <w:rFonts w:ascii="Helvetica Neue" w:eastAsia="Helvetica Neue" w:hAnsi="Helvetica Neue" w:cs="Helvetica Neue"/>
            <w:color w:val="0000FF"/>
            <w:u w:val="single"/>
          </w:rPr>
          <w:t>https://www.hud.gov/coronavirus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Institute of Museum and Library Services</w:t>
      </w:r>
    </w:p>
    <w:p w:rsidR="00470506" w:rsidRDefault="00A321D5">
      <w:pPr>
        <w:rPr>
          <w:rFonts w:ascii="Helvetica Neue" w:eastAsia="Helvetica Neue" w:hAnsi="Helvetica Neue" w:cs="Helvetica Neue"/>
        </w:rPr>
      </w:pPr>
      <w:hyperlink r:id="rId17">
        <w:r>
          <w:rPr>
            <w:rFonts w:ascii="Helvetica Neue" w:eastAsia="Helvetica Neue" w:hAnsi="Helvetica Neue" w:cs="Helvetica Neue"/>
            <w:color w:val="0000FF"/>
            <w:u w:val="single"/>
          </w:rPr>
          <w:t>https://www.imls.g</w:t>
        </w:r>
        <w:r>
          <w:rPr>
            <w:rFonts w:ascii="Helvetica Neue" w:eastAsia="Helvetica Neue" w:hAnsi="Helvetica Neue" w:cs="Helvetica Neue"/>
            <w:color w:val="0000FF"/>
            <w:u w:val="single"/>
          </w:rPr>
          <w:t>ov/coronavirus-covid-19-updates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Justice</w:t>
      </w:r>
    </w:p>
    <w:p w:rsidR="00470506" w:rsidRDefault="00A321D5">
      <w:pPr>
        <w:rPr>
          <w:rFonts w:ascii="Helvetica Neue" w:eastAsia="Helvetica Neue" w:hAnsi="Helvetica Neue" w:cs="Helvetica Neue"/>
        </w:rPr>
      </w:pPr>
      <w:hyperlink r:id="rId18">
        <w:r>
          <w:rPr>
            <w:rFonts w:ascii="Helvetica Neue" w:eastAsia="Helvetica Neue" w:hAnsi="Helvetica Neue" w:cs="Helvetica Neue"/>
            <w:color w:val="0000FF"/>
            <w:u w:val="single"/>
          </w:rPr>
          <w:t>https://www.justice.gov/coronavirus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Labor</w:t>
      </w:r>
    </w:p>
    <w:p w:rsidR="00470506" w:rsidRDefault="00A321D5">
      <w:pPr>
        <w:rPr>
          <w:rFonts w:ascii="Helvetica Neue" w:eastAsia="Helvetica Neue" w:hAnsi="Helvetica Neue" w:cs="Helvetica Neue"/>
        </w:rPr>
      </w:pPr>
      <w:hyperlink r:id="rId19">
        <w:r>
          <w:rPr>
            <w:rFonts w:ascii="Helvetica Neue" w:eastAsia="Helvetica Neue" w:hAnsi="Helvetica Neue" w:cs="Helvetica Neue"/>
            <w:color w:val="0000FF"/>
            <w:u w:val="single"/>
          </w:rPr>
          <w:t>https://www.dol.gov/coronavirus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National Endowment for the Arts</w:t>
      </w:r>
    </w:p>
    <w:p w:rsidR="00470506" w:rsidRDefault="00A321D5">
      <w:pPr>
        <w:rPr>
          <w:rFonts w:ascii="Helvetica Neue" w:eastAsia="Helvetica Neue" w:hAnsi="Helvetica Neue" w:cs="Helvetica Neue"/>
        </w:rPr>
      </w:pPr>
      <w:hyperlink r:id="rId20">
        <w:r>
          <w:rPr>
            <w:rFonts w:ascii="Helvetica Neue" w:eastAsia="Helvetica Neue" w:hAnsi="Helvetica Neue" w:cs="Helvetica Neue"/>
            <w:color w:val="0000FF"/>
            <w:u w:val="single"/>
          </w:rPr>
          <w:t>https://www.arts.gov/covid-19-resources-for-artists-and-arts-organizations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National Endowment for the Humanities</w:t>
      </w:r>
    </w:p>
    <w:p w:rsidR="00470506" w:rsidRDefault="00A321D5">
      <w:pPr>
        <w:rPr>
          <w:rFonts w:ascii="Helvetica Neue" w:eastAsia="Helvetica Neue" w:hAnsi="Helvetica Neue" w:cs="Helvetica Neue"/>
        </w:rPr>
      </w:pPr>
      <w:hyperlink r:id="rId21">
        <w:r>
          <w:rPr>
            <w:rFonts w:ascii="Helvetica Neue" w:eastAsia="Helvetica Neue" w:hAnsi="Helvetica Neue" w:cs="Helvetica Neue"/>
            <w:color w:val="0000FF"/>
            <w:u w:val="single"/>
          </w:rPr>
          <w:t>https://www.neh.gov/coronavirus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National Science Foundation</w:t>
      </w:r>
    </w:p>
    <w:p w:rsidR="00470506" w:rsidRDefault="00A321D5">
      <w:pPr>
        <w:rPr>
          <w:rFonts w:ascii="Helvetica Neue" w:eastAsia="Helvetica Neue" w:hAnsi="Helvetica Neue" w:cs="Helvetica Neue"/>
        </w:rPr>
      </w:pPr>
      <w:hyperlink r:id="rId22">
        <w:r>
          <w:rPr>
            <w:rFonts w:ascii="Helvetica Neue" w:eastAsia="Helvetica Neue" w:hAnsi="Helvetica Neue" w:cs="Helvetica Neue"/>
            <w:color w:val="0000FF"/>
            <w:u w:val="single"/>
          </w:rPr>
          <w:t>https://www.nsf.gov/news/special_reports/coronavirus/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Small Business Administration</w:t>
      </w:r>
    </w:p>
    <w:p w:rsidR="00470506" w:rsidRDefault="00A321D5">
      <w:pPr>
        <w:rPr>
          <w:rFonts w:ascii="Helvetica Neue" w:eastAsia="Helvetica Neue" w:hAnsi="Helvetica Neue" w:cs="Helvetica Neue"/>
        </w:rPr>
      </w:pPr>
      <w:hyperlink r:id="rId23">
        <w:r>
          <w:rPr>
            <w:rFonts w:ascii="Helvetica Neue" w:eastAsia="Helvetica Neue" w:hAnsi="Helvetica Neue" w:cs="Helvetica Neue"/>
            <w:color w:val="0000FF"/>
            <w:u w:val="single"/>
          </w:rPr>
          <w:t>https://www.sba.gov/page/coronavirus-covid-19-small-business-guidance-loan-resources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State</w:t>
      </w:r>
    </w:p>
    <w:p w:rsidR="00470506" w:rsidRDefault="00A321D5">
      <w:pPr>
        <w:rPr>
          <w:rFonts w:ascii="Helvetica Neue" w:eastAsia="Helvetica Neue" w:hAnsi="Helvetica Neue" w:cs="Helvetica Neue"/>
        </w:rPr>
      </w:pPr>
      <w:hyperlink r:id="rId24">
        <w:r>
          <w:rPr>
            <w:rFonts w:ascii="Helvetica Neue" w:eastAsia="Helvetica Neue" w:hAnsi="Helvetica Neue" w:cs="Helvetica Neue"/>
            <w:color w:val="0000FF"/>
            <w:u w:val="single"/>
          </w:rPr>
          <w:t>https://covid19.state.gov</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Transportation</w:t>
      </w:r>
    </w:p>
    <w:p w:rsidR="00470506" w:rsidRDefault="00A321D5">
      <w:pPr>
        <w:rPr>
          <w:rFonts w:ascii="Helvetica Neue" w:eastAsia="Helvetica Neue" w:hAnsi="Helvetica Neue" w:cs="Helvetica Neue"/>
        </w:rPr>
      </w:pPr>
      <w:hyperlink r:id="rId25">
        <w:r>
          <w:rPr>
            <w:rFonts w:ascii="Helvetica Neue" w:eastAsia="Helvetica Neue" w:hAnsi="Helvetica Neue" w:cs="Helvetica Neue"/>
            <w:color w:val="0000FF"/>
            <w:u w:val="single"/>
          </w:rPr>
          <w:t>https://www.transportation.gov/coronavirus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Department of Treasury</w:t>
      </w:r>
    </w:p>
    <w:p w:rsidR="00470506" w:rsidRDefault="00A321D5">
      <w:pPr>
        <w:rPr>
          <w:rFonts w:ascii="Helvetica Neue" w:eastAsia="Helvetica Neue" w:hAnsi="Helvetica Neue" w:cs="Helvetica Neue"/>
        </w:rPr>
      </w:pPr>
      <w:hyperlink r:id="rId26">
        <w:r>
          <w:rPr>
            <w:rFonts w:ascii="Helvetica Neue" w:eastAsia="Helvetica Neue" w:hAnsi="Helvetica Neue" w:cs="Helvetica Neue"/>
            <w:color w:val="0000FF"/>
            <w:u w:val="single"/>
          </w:rPr>
          <w:t>https:</w:t>
        </w:r>
        <w:r>
          <w:rPr>
            <w:rFonts w:ascii="Helvetica Neue" w:eastAsia="Helvetica Neue" w:hAnsi="Helvetica Neue" w:cs="Helvetica Neue"/>
            <w:color w:val="0000FF"/>
            <w:u w:val="single"/>
          </w:rPr>
          <w:t>//home.treasury.gov/policy-issues/cares</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USAID</w:t>
      </w:r>
    </w:p>
    <w:p w:rsidR="00470506" w:rsidRDefault="00A321D5">
      <w:pPr>
        <w:rPr>
          <w:rFonts w:ascii="Helvetica Neue" w:eastAsia="Helvetica Neue" w:hAnsi="Helvetica Neue" w:cs="Helvetica Neue"/>
        </w:rPr>
      </w:pPr>
      <w:hyperlink r:id="rId27">
        <w:r>
          <w:rPr>
            <w:rFonts w:ascii="Helvetica Neue" w:eastAsia="Helvetica Neue" w:hAnsi="Helvetica Neue" w:cs="Helvetica Neue"/>
            <w:color w:val="0000FF"/>
            <w:u w:val="single"/>
          </w:rPr>
          <w:t>https://www.usaid.gov/coronavirus</w:t>
        </w:r>
      </w:hyperlink>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pBdr>
          <w:bottom w:val="single" w:sz="6" w:space="1" w:color="000000"/>
        </w:pBdr>
        <w:rPr>
          <w:rFonts w:ascii="Helvetica Neue" w:eastAsia="Helvetica Neue" w:hAnsi="Helvetica Neue" w:cs="Helvetica Neue"/>
          <w:b/>
        </w:rPr>
      </w:pPr>
      <w:r>
        <w:rPr>
          <w:rFonts w:ascii="Helvetica Neue" w:eastAsia="Helvetica Neue" w:hAnsi="Helvetica Neue" w:cs="Helvetica Neue"/>
          <w:b/>
          <w:sz w:val="44"/>
          <w:szCs w:val="44"/>
        </w:rPr>
        <w:tab/>
      </w:r>
      <w:r>
        <w:rPr>
          <w:rFonts w:ascii="Helvetica Neue" w:eastAsia="Helvetica Neue" w:hAnsi="Helvetica Neue" w:cs="Helvetica Neue"/>
          <w:b/>
          <w:sz w:val="44"/>
          <w:szCs w:val="44"/>
        </w:rPr>
        <w:tab/>
      </w: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b/>
          <w:sz w:val="32"/>
          <w:szCs w:val="32"/>
        </w:rPr>
      </w:pPr>
    </w:p>
    <w:p w:rsidR="00470506" w:rsidRDefault="00A321D5">
      <w:pPr>
        <w:rPr>
          <w:rFonts w:ascii="Helvetica Neue" w:eastAsia="Helvetica Neue" w:hAnsi="Helvetica Neue" w:cs="Helvetica Neue"/>
          <w:b/>
          <w:sz w:val="28"/>
          <w:szCs w:val="28"/>
        </w:rPr>
      </w:pPr>
      <w:bookmarkStart w:id="1" w:name="bookmark=id.dapw8lez3ycf" w:colFirst="0" w:colLast="0"/>
      <w:bookmarkEnd w:id="1"/>
      <w:r>
        <w:rPr>
          <w:rFonts w:ascii="Helvetica Neue" w:eastAsia="Helvetica Neue" w:hAnsi="Helvetica Neue" w:cs="Helvetica Neue"/>
          <w:b/>
          <w:sz w:val="28"/>
          <w:szCs w:val="28"/>
        </w:rPr>
        <w:t>HAWAII SPECIFIC APPLICANTS ENCOURAGED</w:t>
      </w:r>
    </w:p>
    <w:p w:rsidR="00470506" w:rsidRDefault="00470506">
      <w:pPr>
        <w:rPr>
          <w:rFonts w:ascii="Helvetica Neue" w:eastAsia="Helvetica Neue" w:hAnsi="Helvetica Neue" w:cs="Helvetica Neue"/>
        </w:rPr>
      </w:pPr>
    </w:p>
    <w:p w:rsidR="00470506" w:rsidRDefault="00A321D5">
      <w:bookmarkStart w:id="2" w:name="bookmark=id.17dp8vu" w:colFirst="0" w:colLast="0"/>
      <w:bookmarkEnd w:id="2"/>
      <w:r>
        <w:rPr>
          <w:rFonts w:ascii="Helvetica Neue" w:eastAsia="Helvetica Neue" w:hAnsi="Helvetica Neue" w:cs="Helvetica Neue"/>
          <w:b/>
        </w:rPr>
        <w:t>Current Notices</w:t>
      </w:r>
    </w:p>
    <w:p w:rsidR="00470506" w:rsidRDefault="00470506">
      <w:bookmarkStart w:id="3" w:name="bookmark=id.3rdcrjn" w:colFirst="0" w:colLast="0"/>
      <w:bookmarkEnd w:id="3"/>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 w:name="bookmark=id.26in1rg" w:colFirst="0" w:colLast="0"/>
      <w:bookmarkStart w:id="5" w:name="bookmark=id.35nkun2" w:colFirst="0" w:colLast="0"/>
      <w:bookmarkStart w:id="6" w:name="bookmark=id.lnxbz9" w:colFirst="0" w:colLast="0"/>
      <w:bookmarkEnd w:id="4"/>
      <w:bookmarkEnd w:id="5"/>
      <w:bookmarkEnd w:id="6"/>
      <w:r>
        <w:rPr>
          <w:rFonts w:ascii="Helvetica Neue" w:eastAsia="Helvetica Neue" w:hAnsi="Helvetica Neue" w:cs="Helvetica Neue"/>
          <w:color w:val="222222"/>
          <w:highlight w:val="white"/>
        </w:rPr>
        <w:t>Dept of the Army -- Materiel Command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Department Of Defense (DoD) FY 2022 Research and Education Program for Historically Black Colleges and Universities and Minority-Serving Institutions (HBCU/MI) Equipment/Instrumentation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tbl>
      <w:tblPr>
        <w:tblStyle w:val="a"/>
        <w:tblW w:w="10890" w:type="dxa"/>
        <w:tblLayout w:type="fixed"/>
        <w:tblLook w:val="0400" w:firstRow="0" w:lastRow="0" w:firstColumn="0" w:lastColumn="0" w:noHBand="0" w:noVBand="1"/>
      </w:tblPr>
      <w:tblGrid>
        <w:gridCol w:w="7386"/>
        <w:gridCol w:w="3504"/>
      </w:tblGrid>
      <w:tr w:rsidR="00470506">
        <w:tc>
          <w:tcPr>
            <w:tcW w:w="7386"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0"/>
              <w:tblW w:w="7186" w:type="dxa"/>
              <w:tblLayout w:type="fixed"/>
              <w:tblLook w:val="0400" w:firstRow="0" w:lastRow="0" w:firstColumn="0" w:lastColumn="0" w:noHBand="0" w:noVBand="1"/>
            </w:tblPr>
            <w:tblGrid>
              <w:gridCol w:w="4356"/>
              <w:gridCol w:w="2830"/>
            </w:tblGrid>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W911NF-21-S-0011</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Title:</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DEFENSE (DoD) FY 2022 Research and Education Program for Historically Black Colleges and Universities and Minority-Serving Institutions (HBCU/MI) Equipment/Instrumentation</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w:t>
                  </w:r>
                  <w:r>
                    <w:rPr>
                      <w:rFonts w:ascii="Helvetica Neue" w:eastAsia="Helvetica Neue" w:hAnsi="Helvetica Neue" w:cs="Helvetica Neue"/>
                      <w:color w:val="222222"/>
                      <w:sz w:val="22"/>
                      <w:szCs w:val="22"/>
                    </w:rPr>
                    <w:t>scretionary</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12.630 -- Basic, Applied, and Advanced Research in Science and Engineering</w:t>
                  </w:r>
                </w:p>
              </w:tc>
            </w:tr>
            <w:tr w:rsidR="00470506">
              <w:tc>
                <w:tcPr>
                  <w:tcW w:w="43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28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3504"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1"/>
              <w:tblW w:w="3304" w:type="dxa"/>
              <w:tblLayout w:type="fixed"/>
              <w:tblLook w:val="0400" w:firstRow="0" w:lastRow="0" w:firstColumn="0" w:lastColumn="0" w:noHBand="0" w:noVBand="1"/>
            </w:tblPr>
            <w:tblGrid>
              <w:gridCol w:w="1594"/>
              <w:gridCol w:w="1710"/>
            </w:tblGrid>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Last Updated Date:</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16, 2021  </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16, 2021  </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15, 2021</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$30,000,000</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70506">
              <w:tc>
                <w:tcPr>
                  <w:tcW w:w="1594"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171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2"/>
        <w:tblW w:w="10890" w:type="dxa"/>
        <w:tblLayout w:type="fixed"/>
        <w:tblLook w:val="0400" w:firstRow="0" w:lastRow="0" w:firstColumn="0" w:lastColumn="0" w:noHBand="0" w:noVBand="1"/>
      </w:tblPr>
      <w:tblGrid>
        <w:gridCol w:w="3989"/>
        <w:gridCol w:w="6901"/>
      </w:tblGrid>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 provided in 10 U.S.C. § 2362, eligibility for this competition is open only to “covered educational institutions,” which a</w:t>
            </w:r>
            <w:r>
              <w:rPr>
                <w:rFonts w:ascii="Helvetica Neue" w:eastAsia="Helvetica Neue" w:hAnsi="Helvetica Neue" w:cs="Helvetica Neue"/>
                <w:color w:val="222222"/>
                <w:sz w:val="22"/>
                <w:szCs w:val="22"/>
              </w:rPr>
              <w:t>re defined as: a. institutions of higher education eligible for assistance under Title III or V of the Higher Education Act of 1965 (20 U.S.C. 1051 et seq.); orb. accredited post-secondary minority institutions. Eligible applicants include community colleg</w:t>
            </w:r>
            <w:r>
              <w:rPr>
                <w:rFonts w:ascii="Helvetica Neue" w:eastAsia="Helvetica Neue" w:hAnsi="Helvetica Neue" w:cs="Helvetica Neue"/>
                <w:color w:val="222222"/>
                <w:sz w:val="22"/>
                <w:szCs w:val="22"/>
              </w:rPr>
              <w:t>es or other 2-year degree granting institutions meeting the definition of a “covered educational institution.”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3"/>
        <w:tblW w:w="10890" w:type="dxa"/>
        <w:tblLayout w:type="fixed"/>
        <w:tblLook w:val="0400" w:firstRow="0" w:lastRow="0" w:firstColumn="0" w:lastColumn="0" w:noHBand="0" w:noVBand="1"/>
      </w:tblPr>
      <w:tblGrid>
        <w:gridCol w:w="3402"/>
        <w:gridCol w:w="7488"/>
      </w:tblGrid>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Dept of the Army -- Materiel Command</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w:t>
            </w:r>
            <w:r>
              <w:rPr>
                <w:rFonts w:ascii="Helvetica Neue" w:eastAsia="Helvetica Neue" w:hAnsi="Helvetica Neue" w:cs="Helvetica Neue"/>
                <w:b/>
                <w:color w:val="222222"/>
                <w:sz w:val="22"/>
                <w:szCs w:val="22"/>
              </w:rPr>
              <w:t>Department of Defense (DoD) is soliciting applications for the acquisition of equipment/instrumentation under the Fiscal Year 2022 Research and Education Program for HBCU/MI</w:t>
            </w:r>
            <w:r>
              <w:rPr>
                <w:rFonts w:ascii="Helvetica Neue" w:eastAsia="Helvetica Neue" w:hAnsi="Helvetica Neue" w:cs="Helvetica Neue"/>
                <w:color w:val="222222"/>
                <w:sz w:val="22"/>
                <w:szCs w:val="22"/>
              </w:rPr>
              <w:t>. The Research and Education Program is designed to enhance the research capabiliti</w:t>
            </w:r>
            <w:r>
              <w:rPr>
                <w:rFonts w:ascii="Helvetica Neue" w:eastAsia="Helvetica Neue" w:hAnsi="Helvetica Neue" w:cs="Helvetica Neue"/>
                <w:color w:val="222222"/>
                <w:sz w:val="22"/>
                <w:szCs w:val="22"/>
              </w:rPr>
              <w:t xml:space="preserve">es of HBCUs and MIs and to strengthen their STEM education programs. The purpose of funding under this Funding Opportunity Announcement (FOA) is to (1) support the acquisition of equipment/instrumentation to augment </w:t>
            </w:r>
            <w:r>
              <w:rPr>
                <w:rFonts w:ascii="Helvetica Neue" w:eastAsia="Helvetica Neue" w:hAnsi="Helvetica Neue" w:cs="Helvetica Neue"/>
                <w:color w:val="222222"/>
                <w:sz w:val="22"/>
                <w:szCs w:val="22"/>
              </w:rPr>
              <w:lastRenderedPageBreak/>
              <w:t xml:space="preserve">existing capabilities or to develop new </w:t>
            </w:r>
            <w:r>
              <w:rPr>
                <w:rFonts w:ascii="Helvetica Neue" w:eastAsia="Helvetica Neue" w:hAnsi="Helvetica Neue" w:cs="Helvetica Neue"/>
                <w:color w:val="222222"/>
                <w:sz w:val="22"/>
                <w:szCs w:val="22"/>
              </w:rPr>
              <w:t xml:space="preserve">capabilities in research areas of interest to DoD, and (2) attract students to pursue studies leading to STEM careers. Although funding provided under this FOA cannot be used for student support, to further DoD’s objective of attracting students to pursue </w:t>
            </w:r>
            <w:r>
              <w:rPr>
                <w:rFonts w:ascii="Helvetica Neue" w:eastAsia="Helvetica Neue" w:hAnsi="Helvetica Neue" w:cs="Helvetica Neue"/>
                <w:color w:val="222222"/>
                <w:sz w:val="22"/>
                <w:szCs w:val="22"/>
              </w:rPr>
              <w:t>studies leading to STEM careers, applicants must address the impact of the requested equipment/instrumentation on student participation in research.</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w:t>
            </w:r>
            <w:r>
              <w:rPr>
                <w:rFonts w:ascii="Helvetica Neue" w:eastAsia="Helvetica Neue" w:hAnsi="Helvetica Neue" w:cs="Helvetica Neue"/>
                <w:color w:val="222222"/>
                <w:sz w:val="22"/>
                <w:szCs w:val="22"/>
              </w:rPr>
              <w:t xml:space="preserv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Kevin Bassler Grants Officer</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8">
              <w:r>
                <w:rPr>
                  <w:rFonts w:ascii="Helvetica Neue" w:eastAsia="Helvetica Neue" w:hAnsi="Helvetica Neue" w:cs="Helvetica Neue"/>
                  <w:color w:val="0000FF"/>
                  <w:sz w:val="22"/>
                  <w:szCs w:val="22"/>
                  <w:u w:val="single"/>
                </w:rPr>
                <w:t>Point of Contact</w:t>
              </w:r>
            </w:hyperlink>
          </w:p>
        </w:tc>
      </w:tr>
      <w:tr w:rsidR="00470506">
        <w:tc>
          <w:tcPr>
            <w:tcW w:w="3402" w:type="dxa"/>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7488" w:type="dxa"/>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9">
        <w:r>
          <w:rPr>
            <w:rFonts w:ascii="Helvetica Neue" w:eastAsia="Helvetica Neue" w:hAnsi="Helvetica Neue" w:cs="Helvetica Neue"/>
            <w:color w:val="1155CC"/>
            <w:highlight w:val="white"/>
            <w:u w:val="single"/>
          </w:rPr>
          <w:t>https://www.grants.gov/web/grants/view-opportunity.html?oppId=333481</w:t>
        </w:r>
      </w:hyperlink>
    </w:p>
    <w:p w:rsidR="00470506" w:rsidRDefault="00470506">
      <w:pPr>
        <w:pBdr>
          <w:top w:val="nil"/>
          <w:left w:val="nil"/>
          <w:bottom w:val="nil"/>
          <w:right w:val="nil"/>
          <w:between w:val="nil"/>
        </w:pBdr>
        <w:rPr>
          <w:rFonts w:ascii="Calibri" w:eastAsia="Calibri" w:hAnsi="Calibri" w:cs="Calibri"/>
          <w:color w:val="1155CC"/>
          <w:sz w:val="22"/>
          <w:szCs w:val="22"/>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bookmarkStart w:id="7" w:name="bookmark=id.1ksv4uv" w:colFirst="0" w:colLast="0"/>
      <w:bookmarkEnd w:id="7"/>
      <w:r>
        <w:rPr>
          <w:rFonts w:ascii="Helvetica Neue" w:eastAsia="Helvetica Neue" w:hAnsi="Helvetica Neue" w:cs="Helvetica Neue"/>
          <w:color w:val="000000"/>
        </w:rPr>
        <w:t>Department of Education</w:t>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Office of Elementary and Secondary Education (OESE): Rural, Insular, and Native Achievement Programs (RINAP): Native Hawaiian Education (NHE) Program Assistance Listing Number 84.362A</w:t>
      </w:r>
      <w:r>
        <w:rPr>
          <w:rFonts w:ascii="Helvetica Neue" w:eastAsia="Helvetica Neue" w:hAnsi="Helvetica Neue" w:cs="Helvetica Neue"/>
          <w:color w:val="222222"/>
          <w:highlight w:val="cyan"/>
        </w:rPr>
        <w:br/>
        <w:t>Synopsis 5</w:t>
      </w:r>
    </w:p>
    <w:tbl>
      <w:tblPr>
        <w:tblStyle w:val="a4"/>
        <w:tblW w:w="10890" w:type="dxa"/>
        <w:tblLayout w:type="fixed"/>
        <w:tblLook w:val="0400" w:firstRow="0" w:lastRow="0" w:firstColumn="0" w:lastColumn="0" w:noHBand="0" w:noVBand="1"/>
      </w:tblPr>
      <w:tblGrid>
        <w:gridCol w:w="5445"/>
        <w:gridCol w:w="5445"/>
      </w:tblGrid>
      <w:tr w:rsidR="00470506">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5"/>
              <w:tblW w:w="5148" w:type="dxa"/>
              <w:tblLayout w:type="fixed"/>
              <w:tblLook w:val="0400" w:firstRow="0" w:lastRow="0" w:firstColumn="0" w:lastColumn="0" w:noHBand="0" w:noVBand="1"/>
            </w:tblPr>
            <w:tblGrid>
              <w:gridCol w:w="1618"/>
              <w:gridCol w:w="3530"/>
            </w:tblGrid>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ED-GRANTS-052821-001</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Elementary and Secondary Education (OESE): Rural, Insular, and Native Achievement Programs (RINAP): Native Hawaiian Education (NHE) Program Assistance Listing Number 84.362A</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Explanation:</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36</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84.362 -- Native Hawaiian Education</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530"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6"/>
              <w:tblW w:w="5245" w:type="dxa"/>
              <w:tblLayout w:type="fixed"/>
              <w:tblLook w:val="0400" w:firstRow="0" w:lastRow="0" w:firstColumn="0" w:lastColumn="0" w:noHBand="0" w:noVBand="1"/>
            </w:tblPr>
            <w:tblGrid>
              <w:gridCol w:w="1809"/>
              <w:gridCol w:w="3436"/>
            </w:tblGrid>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28, 2021</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28, 2021</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02, 2021  Applications Available: May 28, 2021. Deadline for Transmittal of Applications: July 2, 2021 FOR FURTHER INFORMATION CONTACT: Joanne Osborne, U.S. Department of Education, 400 Maryland Avenue, SW., room 3E306, Washington, DC 20202. Telephone:</w:t>
                  </w:r>
                  <w:r>
                    <w:rPr>
                      <w:rFonts w:ascii="Helvetica Neue" w:eastAsia="Helvetica Neue" w:hAnsi="Helvetica Neue" w:cs="Helvetica Neue"/>
                      <w:color w:val="222222"/>
                      <w:sz w:val="22"/>
                      <w:szCs w:val="22"/>
                    </w:rPr>
                    <w:t xml:space="preserve"> (202) 401-1265. Email: Hawaiian@ed.gov.</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Jul 02, 2021  Applications Available: May 28, 2021. Deadline for Transmittal of Applications: July 2, 2021 FOR FURTHER INFORMATION CONTACT: Joanne Osborne, U.S. Department of </w:t>
                  </w:r>
                  <w:r>
                    <w:rPr>
                      <w:rFonts w:ascii="Helvetica Neue" w:eastAsia="Helvetica Neue" w:hAnsi="Helvetica Neue" w:cs="Helvetica Neue"/>
                      <w:color w:val="222222"/>
                      <w:sz w:val="22"/>
                      <w:szCs w:val="22"/>
                    </w:rPr>
                    <w:t xml:space="preserve">Education, 400 Maryland Avenue, SW., room 3E306, Washington, DC </w:t>
                  </w:r>
                  <w:r>
                    <w:rPr>
                      <w:rFonts w:ascii="Helvetica Neue" w:eastAsia="Helvetica Neue" w:hAnsi="Helvetica Neue" w:cs="Helvetica Neue"/>
                      <w:color w:val="222222"/>
                      <w:sz w:val="22"/>
                      <w:szCs w:val="22"/>
                    </w:rPr>
                    <w:lastRenderedPageBreak/>
                    <w:t>20202. Telephone: (202) 401-1265. Email: Hawaiian@ed.gov.</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Archive Date:</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2021</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$85,000,000</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80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343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7"/>
        <w:tblW w:w="10890" w:type="dxa"/>
        <w:tblLayout w:type="fixed"/>
        <w:tblLook w:val="0400" w:firstRow="0" w:lastRow="0" w:firstColumn="0" w:lastColumn="0" w:noHBand="0" w:noVBand="1"/>
      </w:tblPr>
      <w:tblGrid>
        <w:gridCol w:w="3989"/>
        <w:gridCol w:w="6901"/>
      </w:tblGrid>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1. Eligible Applicants: The following entities are eligible to apply under this competition: (a) Native Hawaiian educational </w:t>
            </w:r>
            <w:r>
              <w:rPr>
                <w:rFonts w:ascii="Helvetica Neue" w:eastAsia="Helvetica Neue" w:hAnsi="Helvetica Neue" w:cs="Helvetica Neue"/>
                <w:color w:val="222222"/>
                <w:sz w:val="22"/>
                <w:szCs w:val="22"/>
              </w:rPr>
              <w:t>organizations. (b) Native Hawaiian community-based organizations. (c) Public and private nonprofit organizations, agencies, and institutions with experience in developing or operating Native Hawaiian programs or programs of instruction in the Native Hawaii</w:t>
            </w:r>
            <w:r>
              <w:rPr>
                <w:rFonts w:ascii="Helvetica Neue" w:eastAsia="Helvetica Neue" w:hAnsi="Helvetica Neue" w:cs="Helvetica Neue"/>
                <w:color w:val="222222"/>
                <w:sz w:val="22"/>
                <w:szCs w:val="22"/>
              </w:rPr>
              <w:t>an language. (d) Charter schools. (e) Consortia of the organizations, agencies, and institutions described in paragraphs (a) through (c). Note: Although State educational agencies (SEAs) and LEAs are not eligible entities, applicants are encouraged to part</w:t>
            </w:r>
            <w:r>
              <w:rPr>
                <w:rFonts w:ascii="Helvetica Neue" w:eastAsia="Helvetica Neue" w:hAnsi="Helvetica Neue" w:cs="Helvetica Neue"/>
                <w:color w:val="222222"/>
                <w:sz w:val="22"/>
                <w:szCs w:val="22"/>
              </w:rPr>
              <w:t>ner and coordinate with an SEA or LEA in proposing and implementing a project. In addition, all applicants must meet the application requirement to solicit comments on the proposed project from the LEA and submit those comments, if any, with the applicatio</w:t>
            </w:r>
            <w:r>
              <w:rPr>
                <w:rFonts w:ascii="Helvetica Neue" w:eastAsia="Helvetica Neue" w:hAnsi="Helvetica Neue" w:cs="Helvetica Neue"/>
                <w:color w:val="222222"/>
                <w:sz w:val="22"/>
                <w:szCs w:val="22"/>
              </w:rPr>
              <w:t>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8"/>
        <w:tblW w:w="10890" w:type="dxa"/>
        <w:tblLayout w:type="fixed"/>
        <w:tblLook w:val="0400" w:firstRow="0" w:lastRow="0" w:firstColumn="0" w:lastColumn="0" w:noHBand="0" w:noVBand="1"/>
      </w:tblPr>
      <w:tblGrid>
        <w:gridCol w:w="3402"/>
        <w:gridCol w:w="7488"/>
      </w:tblGrid>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30">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and</w:t>
            </w:r>
            <w:r>
              <w:rPr>
                <w:rFonts w:ascii="Helvetica Neue" w:eastAsia="Helvetica Neue" w:hAnsi="Helvetica Neue" w:cs="Helvetica Neue"/>
                <w:color w:val="222222"/>
                <w:sz w:val="22"/>
                <w:szCs w:val="22"/>
              </w:rPr>
              <w:t xml:space="preserve"> submitting an application, please refer to our Common Instructions for Applicants to Department of Education Discretionary Grant Programs, published in the Federal Register on February 13, 2019 (</w:t>
            </w:r>
            <w:hyperlink r:id="rId31">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32">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xml:space="preserve">: The purpose of the NHE program is to support innovative projects that recognize and address the unique educational </w:t>
            </w:r>
            <w:r>
              <w:rPr>
                <w:rFonts w:ascii="Helvetica Neue" w:eastAsia="Helvetica Neue" w:hAnsi="Helvetica Neue" w:cs="Helvetica Neue"/>
                <w:color w:val="222222"/>
                <w:sz w:val="22"/>
                <w:szCs w:val="22"/>
              </w:rPr>
              <w:lastRenderedPageBreak/>
              <w:t xml:space="preserve">needs of Native Hawaiians. The ARP Act provides an additional $85 million to support Native Hawaiians and Native Hawaiian communities that </w:t>
            </w:r>
            <w:r>
              <w:rPr>
                <w:rFonts w:ascii="Helvetica Neue" w:eastAsia="Helvetica Neue" w:hAnsi="Helvetica Neue" w:cs="Helvetica Neue"/>
                <w:color w:val="222222"/>
                <w:sz w:val="22"/>
                <w:szCs w:val="22"/>
              </w:rPr>
              <w:t>have been significantly impacted by the novel coronavirus disease (COVID-19) pandemic by funding innovative projects that are distinct from the projects previously funded under the NHE program. These projects must include one or more of the activities auth</w:t>
            </w:r>
            <w:r>
              <w:rPr>
                <w:rFonts w:ascii="Helvetica Neue" w:eastAsia="Helvetica Neue" w:hAnsi="Helvetica Neue" w:cs="Helvetica Neue"/>
                <w:color w:val="222222"/>
                <w:sz w:val="22"/>
                <w:szCs w:val="22"/>
              </w:rPr>
              <w:t>orized under section 6205(a)(3) of the Elementary and Secondary Education Act of 1965, as amended (ESEA). New grantees may propose projects that address current needs in the Native Hawaiian community in connection with the COVID-19 pandemic. Existing grant</w:t>
            </w:r>
            <w:r>
              <w:rPr>
                <w:rFonts w:ascii="Helvetica Neue" w:eastAsia="Helvetica Neue" w:hAnsi="Helvetica Neue" w:cs="Helvetica Neue"/>
                <w:color w:val="222222"/>
                <w:sz w:val="22"/>
                <w:szCs w:val="22"/>
              </w:rPr>
              <w:t>ees may propose either new projects to address newly identified needs in response to COVID-19 or projects that build on and leverage current NHE-funded activities to address the additional impacts of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Although there are many types of a</w:t>
            </w:r>
            <w:r>
              <w:rPr>
                <w:rFonts w:ascii="Helvetica Neue" w:eastAsia="Helvetica Neue" w:hAnsi="Helvetica Neue" w:cs="Helvetica Neue"/>
                <w:color w:val="222222"/>
                <w:sz w:val="22"/>
                <w:szCs w:val="22"/>
              </w:rPr>
              <w:t xml:space="preserve">ctivities authorized under section 6205(a)(3) of the ESEA, NHE ARP program funding may not be used for the acquisition of real property or construction under 34 CFR 75.533. However, this general prohibition on construction and acquisition of real property </w:t>
            </w:r>
            <w:r>
              <w:rPr>
                <w:rFonts w:ascii="Helvetica Neue" w:eastAsia="Helvetica Neue" w:hAnsi="Helvetica Neue" w:cs="Helvetica Neue"/>
                <w:color w:val="222222"/>
                <w:sz w:val="22"/>
                <w:szCs w:val="22"/>
              </w:rPr>
              <w:t xml:space="preserve">does not extend to activities that meet the definition of “minor remodeling” under 34 CFR 77.1. For more information, see the </w:t>
            </w:r>
            <w:r>
              <w:rPr>
                <w:rFonts w:ascii="Helvetica Neue" w:eastAsia="Helvetica Neue" w:hAnsi="Helvetica Neue" w:cs="Helvetica Neue"/>
                <w:color w:val="222222"/>
                <w:sz w:val="22"/>
                <w:szCs w:val="22"/>
                <w:u w:val="single"/>
              </w:rPr>
              <w:t>Funding Restrictions</w:t>
            </w:r>
            <w:r>
              <w:rPr>
                <w:rFonts w:ascii="Helvetica Neue" w:eastAsia="Helvetica Neue" w:hAnsi="Helvetica Neue" w:cs="Helvetica Neue"/>
                <w:color w:val="222222"/>
                <w:sz w:val="22"/>
                <w:szCs w:val="22"/>
              </w:rPr>
              <w:t xml:space="preserve"> section of this notice.</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84.362A</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3">
              <w:r>
                <w:rPr>
                  <w:rFonts w:ascii="Helvetica Neue" w:eastAsia="Helvetica Neue" w:hAnsi="Helvetica Neue" w:cs="Helvetica Neue"/>
                  <w:color w:val="0000FF"/>
                  <w:sz w:val="22"/>
                  <w:szCs w:val="22"/>
                  <w:u w:val="single"/>
                </w:rPr>
                <w:t xml:space="preserve">Office of Elementary and Secondary Education (OESE): Rural, Insular, and Native Achievement Program: Native Hawaiian Education (NHE) Program Assistance Listing Number </w:t>
              </w:r>
              <w:r>
                <w:rPr>
                  <w:rFonts w:ascii="Helvetica Neue" w:eastAsia="Helvetica Neue" w:hAnsi="Helvetica Neue" w:cs="Helvetica Neue"/>
                  <w:color w:val="0000FF"/>
                  <w:sz w:val="22"/>
                  <w:szCs w:val="22"/>
                  <w:u w:val="single"/>
                </w:rPr>
                <w:t>84.362A; Notice Inviting Applications for New Awards for Fiscal Year (FY) 2021</w:t>
              </w:r>
            </w:hyperlink>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Julius C Cotton ED Grants.gov FIND Systems Admin. Phone 202</w:t>
            </w:r>
            <w:r>
              <w:rPr>
                <w:rFonts w:ascii="Helvetica Neue" w:eastAsia="Helvetica Neue" w:hAnsi="Helvetica Neue" w:cs="Helvetica Neue"/>
                <w:color w:val="222222"/>
                <w:sz w:val="22"/>
                <w:szCs w:val="22"/>
              </w:rPr>
              <w:t>-245-6288 julius.cotton@ed.gov Program Manager: Joanne Osborne, U.S. Department of Education, 400 Maryland Avenue, SW., room 3E306, Washington, DC 20202. Telephone: (202) 401-1265. Email: Hawaiian@ed.gov.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4">
              <w:r>
                <w:rPr>
                  <w:rFonts w:ascii="Helvetica Neue" w:eastAsia="Helvetica Neue" w:hAnsi="Helvetica Neue" w:cs="Helvetica Neue"/>
                  <w:color w:val="0000FF"/>
                  <w:sz w:val="22"/>
                  <w:szCs w:val="22"/>
                  <w:u w:val="single"/>
                </w:rPr>
                <w:t xml:space="preserve">Program </w:t>
              </w:r>
              <w:r>
                <w:rPr>
                  <w:rFonts w:ascii="Helvetica Neue" w:eastAsia="Helvetica Neue" w:hAnsi="Helvetica Neue" w:cs="Helvetica Neue"/>
                  <w:color w:val="0000FF"/>
                  <w:sz w:val="22"/>
                  <w:szCs w:val="22"/>
                  <w:u w:val="single"/>
                </w:rPr>
                <w:t>Mailbox</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color w:val="222222"/>
        </w:rPr>
        <w:br/>
      </w:r>
      <w:hyperlink r:id="rId35">
        <w:r>
          <w:rPr>
            <w:rFonts w:ascii="Helvetica Neue" w:eastAsia="Helvetica Neue" w:hAnsi="Helvetica Neue" w:cs="Helvetica Neue"/>
            <w:color w:val="1155CC"/>
            <w:highlight w:val="white"/>
            <w:u w:val="single"/>
          </w:rPr>
          <w:t>https://www.grants.gov/web/grants/view-opportunity.html?oppId=333828</w:t>
        </w:r>
      </w:hyperlink>
    </w:p>
    <w:p w:rsidR="00470506" w:rsidRDefault="00470506"/>
    <w:p w:rsidR="00470506" w:rsidRDefault="00A321D5">
      <w:pPr>
        <w:rPr>
          <w:rFonts w:ascii="Helvetica Neue" w:eastAsia="Helvetica Neue" w:hAnsi="Helvetica Neue" w:cs="Helvetica Neue"/>
          <w:color w:val="222222"/>
          <w:highlight w:val="white"/>
        </w:rPr>
      </w:pPr>
      <w:bookmarkStart w:id="8" w:name="bookmark=id.2jxsxqh" w:colFirst="0" w:colLast="0"/>
      <w:bookmarkStart w:id="9" w:name="bookmark=id.z337ya" w:colFirst="0" w:colLast="0"/>
      <w:bookmarkStart w:id="10" w:name="bookmark=id.3j2qqm3" w:colFirst="0" w:colLast="0"/>
      <w:bookmarkStart w:id="11" w:name="bookmark=id.44sinio" w:colFirst="0" w:colLast="0"/>
      <w:bookmarkEnd w:id="8"/>
      <w:bookmarkEnd w:id="9"/>
      <w:bookmarkEnd w:id="10"/>
      <w:bookmarkEnd w:id="11"/>
      <w:r>
        <w:rPr>
          <w:rFonts w:ascii="Helvetica Neue" w:eastAsia="Helvetica Neue" w:hAnsi="Helvetica Neue" w:cs="Helvetica Neue"/>
          <w:b/>
        </w:rPr>
        <w:t>Reminders:</w:t>
      </w:r>
      <w:r>
        <w:rPr>
          <w:rFonts w:ascii="Helvetica Neue" w:eastAsia="Helvetica Neue" w:hAnsi="Helvetica Neue" w:cs="Helvetica Neue"/>
          <w:color w:val="222222"/>
          <w:highlight w:val="white"/>
        </w:rPr>
        <w:t xml:space="preserve"> </w:t>
      </w:r>
    </w:p>
    <w:p w:rsidR="00470506" w:rsidRDefault="00470506">
      <w:pPr>
        <w:rPr>
          <w:rFonts w:ascii="Helvetica Neue" w:eastAsia="Helvetica Neue" w:hAnsi="Helvetica Neue" w:cs="Helvetica Neue"/>
          <w:color w:val="222222"/>
        </w:rPr>
      </w:pPr>
    </w:p>
    <w:p w:rsidR="00470506" w:rsidRDefault="00470506">
      <w:pP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2" w:name="bookmark=id.23ckvvd" w:colFirst="0" w:colLast="0"/>
      <w:bookmarkEnd w:id="12"/>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Intervention Research to Improve Native American Health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9"/>
        <w:tblW w:w="10890" w:type="dxa"/>
        <w:tblLayout w:type="fixed"/>
        <w:tblLook w:val="0400" w:firstRow="0" w:lastRow="0" w:firstColumn="0" w:lastColumn="0" w:noHBand="0" w:noVBand="1"/>
      </w:tblPr>
      <w:tblGrid>
        <w:gridCol w:w="5445"/>
        <w:gridCol w:w="5445"/>
      </w:tblGrid>
      <w:tr w:rsidR="00470506">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a"/>
              <w:tblW w:w="5245" w:type="dxa"/>
              <w:tblLayout w:type="fixed"/>
              <w:tblLook w:val="0400" w:firstRow="0" w:lastRow="0" w:firstColumn="0" w:lastColumn="0" w:noHBand="0" w:noVBand="1"/>
            </w:tblPr>
            <w:tblGrid>
              <w:gridCol w:w="1618"/>
              <w:gridCol w:w="3627"/>
            </w:tblGrid>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Funding Opportunity Number:</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PAR-20-238</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Intervention Research to Improve Native American Health (R01 Clinical Trial Optional)</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Health</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93.113 -- Environmental Health</w:t>
                  </w:r>
                  <w:r>
                    <w:rPr>
                      <w:rFonts w:ascii="Helvetica Neue" w:eastAsia="Helvetica Neue" w:hAnsi="Helvetica Neue" w:cs="Helvetica Neue"/>
                      <w:color w:val="222222"/>
                      <w:sz w:val="22"/>
                      <w:szCs w:val="22"/>
                    </w:rPr>
                    <w:br/>
                    <w:t>93.121 -- Oral Diseases and Disorders Research</w:t>
                  </w:r>
                  <w:r>
                    <w:rPr>
                      <w:rFonts w:ascii="Helvetica Neue" w:eastAsia="Helvetica Neue" w:hAnsi="Helvetica Neue" w:cs="Helvetica Neue"/>
                      <w:color w:val="222222"/>
                      <w:sz w:val="22"/>
                      <w:szCs w:val="22"/>
                    </w:rPr>
                    <w:br/>
                    <w:t>93.242 -- Mental Health Research Grants</w:t>
                  </w:r>
                  <w:r>
                    <w:rPr>
                      <w:rFonts w:ascii="Helvetica Neue" w:eastAsia="Helvetica Neue" w:hAnsi="Helvetica Neue" w:cs="Helvetica Neue"/>
                      <w:color w:val="222222"/>
                      <w:sz w:val="22"/>
                      <w:szCs w:val="22"/>
                    </w:rPr>
                    <w:br/>
                    <w:t>93.273 -- Alcohol Research Programs</w:t>
                  </w:r>
                  <w:r>
                    <w:rPr>
                      <w:rFonts w:ascii="Helvetica Neue" w:eastAsia="Helvetica Neue" w:hAnsi="Helvetica Neue" w:cs="Helvetica Neue"/>
                      <w:color w:val="222222"/>
                      <w:sz w:val="22"/>
                      <w:szCs w:val="22"/>
                    </w:rPr>
                    <w:br/>
                    <w:t>93.279 -- Drug Abuse and Addict</w:t>
                  </w:r>
                  <w:r>
                    <w:rPr>
                      <w:rFonts w:ascii="Helvetica Neue" w:eastAsia="Helvetica Neue" w:hAnsi="Helvetica Neue" w:cs="Helvetica Neue"/>
                      <w:color w:val="222222"/>
                      <w:sz w:val="22"/>
                      <w:szCs w:val="22"/>
                    </w:rPr>
                    <w:t>ion Research Programs</w:t>
                  </w:r>
                  <w:r>
                    <w:rPr>
                      <w:rFonts w:ascii="Helvetica Neue" w:eastAsia="Helvetica Neue" w:hAnsi="Helvetica Neue" w:cs="Helvetica Neue"/>
                      <w:color w:val="222222"/>
                      <w:sz w:val="22"/>
                      <w:szCs w:val="22"/>
                    </w:rPr>
                    <w:br/>
                    <w:t>93.286 -- Discovery and Applied Research for Technological Innovations to Improve Human Health</w:t>
                  </w:r>
                  <w:r>
                    <w:rPr>
                      <w:rFonts w:ascii="Helvetica Neue" w:eastAsia="Helvetica Neue" w:hAnsi="Helvetica Neue" w:cs="Helvetica Neue"/>
                      <w:color w:val="222222"/>
                      <w:sz w:val="22"/>
                      <w:szCs w:val="22"/>
                    </w:rPr>
                    <w:br/>
                    <w:t>93.307 -- Minority Health and Health Disparities Research</w:t>
                  </w:r>
                  <w:r>
                    <w:rPr>
                      <w:rFonts w:ascii="Helvetica Neue" w:eastAsia="Helvetica Neue" w:hAnsi="Helvetica Neue" w:cs="Helvetica Neue"/>
                      <w:color w:val="222222"/>
                      <w:sz w:val="22"/>
                      <w:szCs w:val="22"/>
                    </w:rPr>
                    <w:br/>
                    <w:t>93.361 -- Nursing Research</w:t>
                  </w:r>
                  <w:r>
                    <w:rPr>
                      <w:rFonts w:ascii="Helvetica Neue" w:eastAsia="Helvetica Neue" w:hAnsi="Helvetica Neue" w:cs="Helvetica Neue"/>
                      <w:color w:val="222222"/>
                      <w:sz w:val="22"/>
                      <w:szCs w:val="22"/>
                    </w:rPr>
                    <w:br/>
                    <w:t>93.399 -- Cancer Control</w:t>
                  </w:r>
                  <w:r>
                    <w:rPr>
                      <w:rFonts w:ascii="Helvetica Neue" w:eastAsia="Helvetica Neue" w:hAnsi="Helvetica Neue" w:cs="Helvetica Neue"/>
                      <w:color w:val="222222"/>
                      <w:sz w:val="22"/>
                      <w:szCs w:val="22"/>
                    </w:rPr>
                    <w:br/>
                    <w:t>93.846 -- Arthritis, Musculos</w:t>
                  </w:r>
                  <w:r>
                    <w:rPr>
                      <w:rFonts w:ascii="Helvetica Neue" w:eastAsia="Helvetica Neue" w:hAnsi="Helvetica Neue" w:cs="Helvetica Neue"/>
                      <w:color w:val="222222"/>
                      <w:sz w:val="22"/>
                      <w:szCs w:val="22"/>
                    </w:rPr>
                    <w:t>keletal and Skin Diseases Research</w:t>
                  </w:r>
                  <w:r>
                    <w:rPr>
                      <w:rFonts w:ascii="Helvetica Neue" w:eastAsia="Helvetica Neue" w:hAnsi="Helvetica Neue" w:cs="Helvetica Neue"/>
                      <w:color w:val="222222"/>
                      <w:sz w:val="22"/>
                      <w:szCs w:val="22"/>
                    </w:rPr>
                    <w:br/>
                    <w:t>93.855 -- Allergy and Infectious Diseases Research</w:t>
                  </w:r>
                  <w:r>
                    <w:rPr>
                      <w:rFonts w:ascii="Helvetica Neue" w:eastAsia="Helvetica Neue" w:hAnsi="Helvetica Neue" w:cs="Helvetica Neue"/>
                      <w:color w:val="222222"/>
                      <w:sz w:val="22"/>
                      <w:szCs w:val="22"/>
                    </w:rPr>
                    <w:br/>
                    <w:t>93.879 -- Medical Library Assistance</w:t>
                  </w:r>
                </w:p>
              </w:tc>
            </w:tr>
            <w:tr w:rsidR="00470506">
              <w:tc>
                <w:tcPr>
                  <w:tcW w:w="1618"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Cost Sharing or Matching Requirement:</w:t>
                  </w:r>
                </w:p>
              </w:tc>
              <w:tc>
                <w:tcPr>
                  <w:tcW w:w="3627"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b"/>
              <w:tblW w:w="5245" w:type="dxa"/>
              <w:tblLayout w:type="fixed"/>
              <w:tblLook w:val="0400" w:firstRow="0" w:lastRow="0" w:firstColumn="0" w:lastColumn="0" w:noHBand="0" w:noVBand="1"/>
            </w:tblPr>
            <w:tblGrid>
              <w:gridCol w:w="2743"/>
              <w:gridCol w:w="2502"/>
            </w:tblGrid>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2020</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Last Updated Date:</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2020</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07, 2023  </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07, 2023  </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13, 2023</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743"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502"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c"/>
        <w:tblW w:w="10890" w:type="dxa"/>
        <w:tblLayout w:type="fixed"/>
        <w:tblLook w:val="0400" w:firstRow="0" w:lastRow="0" w:firstColumn="0" w:lastColumn="0" w:noHBand="0" w:noVBand="1"/>
      </w:tblPr>
      <w:tblGrid>
        <w:gridCol w:w="3989"/>
        <w:gridCol w:w="6901"/>
      </w:tblGrid>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w:t>
            </w:r>
            <w:r>
              <w:rPr>
                <w:rFonts w:ascii="Helvetica Neue" w:eastAsia="Helvetica Neue" w:hAnsi="Helvetica Neue" w:cs="Helvetica Neue"/>
                <w:color w:val="222222"/>
                <w:sz w:val="22"/>
                <w:szCs w:val="22"/>
              </w:rPr>
              <w:t>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organizations (other than Federally recognized tribal governme</w:t>
            </w:r>
            <w:r>
              <w:rPr>
                <w:rFonts w:ascii="Helvetica Neue" w:eastAsia="Helvetica Neue" w:hAnsi="Helvetica Neue" w:cs="Helvetica Neue"/>
                <w:color w:val="222222"/>
                <w:sz w:val="22"/>
                <w:szCs w:val="22"/>
              </w:rPr>
              <w:t>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For profit organizations other t</w:t>
            </w:r>
            <w:r>
              <w:rPr>
                <w:rFonts w:ascii="Helvetica Neue" w:eastAsia="Helvetica Neue" w:hAnsi="Helvetica Neue" w:cs="Helvetica Neue"/>
                <w:color w:val="222222"/>
                <w:sz w:val="22"/>
                <w:szCs w:val="22"/>
              </w:rPr>
              <w:t>han small businesses</w:t>
            </w:r>
          </w:p>
        </w:tc>
      </w:tr>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Eligible Applicants include the following: Alaska Native and Native Hawaiian Serving Institutions; Asian American Native American Pacific Islander Serving Institutions (AANAPISISs); Eligibl</w:t>
            </w:r>
            <w:r>
              <w:rPr>
                <w:rFonts w:ascii="Helvetica Neue" w:eastAsia="Helvetica Neue" w:hAnsi="Helvetica Neue" w:cs="Helvetica Neue"/>
                <w:color w:val="222222"/>
                <w:sz w:val="22"/>
                <w:szCs w:val="22"/>
              </w:rPr>
              <w:t>e Agencies of the Federal Government; Faith-based or Community-based Organizations; Hispanic-serving Institutions; Historically Black Colleges and Universities (HBCUs); Indian/Native American Tribal Governments (Other than Federally Recognized); Regional O</w:t>
            </w:r>
            <w:r>
              <w:rPr>
                <w:rFonts w:ascii="Helvetica Neue" w:eastAsia="Helvetica Neue" w:hAnsi="Helvetica Neue" w:cs="Helvetica Neue"/>
                <w:color w:val="222222"/>
                <w:sz w:val="22"/>
                <w:szCs w:val="22"/>
              </w:rPr>
              <w:t>rganizations; Tribally Controlled Colleges and Universities (TCCUs) ; U.S. Territory or Possession; Non-domestic (non-U.S.) Entities (Foreign Institutions) are not eligible to apply. Non-domestic (non-U.S.) components of U.S. Organizations are not eligible</w:t>
            </w:r>
            <w:r>
              <w:rPr>
                <w:rFonts w:ascii="Helvetica Neue" w:eastAsia="Helvetica Neue" w:hAnsi="Helvetica Neue" w:cs="Helvetica Neue"/>
                <w:color w:val="222222"/>
                <w:sz w:val="22"/>
                <w:szCs w:val="22"/>
              </w:rPr>
              <w:t xml:space="preserve"> to apply. Foreign components, as defined in the NIH Grants Policy Statement, are allowed.</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d"/>
        <w:tblW w:w="10890" w:type="dxa"/>
        <w:tblLayout w:type="fixed"/>
        <w:tblLook w:val="0400" w:firstRow="0" w:lastRow="0" w:firstColumn="0" w:lastColumn="0" w:noHBand="0" w:noVBand="1"/>
      </w:tblPr>
      <w:tblGrid>
        <w:gridCol w:w="3402"/>
        <w:gridCol w:w="7488"/>
      </w:tblGrid>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Institutes of Health</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funding opportunity announcement (FOA) is to support research on interventions to improve health in Native American (NA) populations. This includes 1) etiologic research, where there is a significant gap in knowledge, that will directly</w:t>
            </w:r>
            <w:r>
              <w:rPr>
                <w:rFonts w:ascii="Helvetica Neue" w:eastAsia="Helvetica Neue" w:hAnsi="Helvetica Neue" w:cs="Helvetica Neue"/>
                <w:color w:val="222222"/>
                <w:sz w:val="22"/>
                <w:szCs w:val="22"/>
              </w:rPr>
              <w:t xml:space="preserve"> inform intervention development or adaptations, 2) research that develops, adapts, or tests the efficacy or effectiveness of health promotion and disease prevention interventions, 3) research that tests culturally informed treatment or recovery interventi</w:t>
            </w:r>
            <w:r>
              <w:rPr>
                <w:rFonts w:ascii="Helvetica Neue" w:eastAsia="Helvetica Neue" w:hAnsi="Helvetica Neue" w:cs="Helvetica Neue"/>
                <w:color w:val="222222"/>
                <w:sz w:val="22"/>
                <w:szCs w:val="22"/>
              </w:rPr>
              <w:t>ons and 4) where a sufficient body of knowledge on intervention efficacy exists, research on dissemination and implementation that develops and tests strategies to overcome barriers to the adoption, integration, scale-up, and sustainability of effective in</w:t>
            </w:r>
            <w:r>
              <w:rPr>
                <w:rFonts w:ascii="Helvetica Neue" w:eastAsia="Helvetica Neue" w:hAnsi="Helvetica Neue" w:cs="Helvetica Neue"/>
                <w:color w:val="222222"/>
                <w:sz w:val="22"/>
                <w:szCs w:val="22"/>
              </w:rPr>
              <w:t xml:space="preserve">terventions. Existing data suggest that significant acute and chronic </w:t>
            </w:r>
            <w:r>
              <w:rPr>
                <w:rFonts w:ascii="Helvetica Neue" w:eastAsia="Helvetica Neue" w:hAnsi="Helvetica Neue" w:cs="Helvetica Neue"/>
                <w:color w:val="222222"/>
                <w:sz w:val="22"/>
                <w:szCs w:val="22"/>
              </w:rPr>
              <w:lastRenderedPageBreak/>
              <w:t>disease inequities exist for NA populations. Concurrently, NA populations experience unique sociopolitical, historical, and environmental stressors and risks that may exacerbate health c</w:t>
            </w:r>
            <w:r>
              <w:rPr>
                <w:rFonts w:ascii="Helvetica Neue" w:eastAsia="Helvetica Neue" w:hAnsi="Helvetica Neue" w:cs="Helvetica Neue"/>
                <w:color w:val="222222"/>
                <w:sz w:val="22"/>
                <w:szCs w:val="22"/>
              </w:rPr>
              <w:t xml:space="preserve">onditions and/or impact the effectiveness of existing solutions to address the conditions. They also possess unique strengths and resiliencies that can mitigate stressors or inform intervention strategies. Through this initiative, intervention and related </w:t>
            </w:r>
            <w:r>
              <w:rPr>
                <w:rFonts w:ascii="Helvetica Neue" w:eastAsia="Helvetica Neue" w:hAnsi="Helvetica Neue" w:cs="Helvetica Neue"/>
                <w:color w:val="222222"/>
                <w:sz w:val="22"/>
                <w:szCs w:val="22"/>
              </w:rPr>
              <w:t>research is sought to build upon community knowledge, resources, and resilience to test science-based, culturally appropriate solutions to reduce morbidity and mortality through identification and remediation of precursors to diseases and disorders and thr</w:t>
            </w:r>
            <w:r>
              <w:rPr>
                <w:rFonts w:ascii="Helvetica Neue" w:eastAsia="Helvetica Neue" w:hAnsi="Helvetica Neue" w:cs="Helvetica Neue"/>
                <w:color w:val="222222"/>
                <w:sz w:val="22"/>
                <w:szCs w:val="22"/>
              </w:rPr>
              <w:t>ough culturally informed treatment. Interventions should be designed with a consideration for sustainability within the communities where they are tested, and have the flexibility to be readily adapted, disseminated, and scaled up to other communities wher</w:t>
            </w:r>
            <w:r>
              <w:rPr>
                <w:rFonts w:ascii="Helvetica Neue" w:eastAsia="Helvetica Neue" w:hAnsi="Helvetica Neue" w:cs="Helvetica Neue"/>
                <w:color w:val="222222"/>
                <w:sz w:val="22"/>
                <w:szCs w:val="22"/>
              </w:rPr>
              <w:t>e culturally appropriate. For the purposes of this FOA, Native Americans include the following populations: Alaska Natives, American Indians (whose ancestral lands fall at least partially within the U.S. ma</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Link to Additional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6">
              <w:r>
                <w:rPr>
                  <w:rFonts w:ascii="Helvetica Neue" w:eastAsia="Helvetica Neue" w:hAnsi="Helvetica Neue" w:cs="Helvetica Neue"/>
                  <w:color w:val="0000FF"/>
                  <w:sz w:val="22"/>
                  <w:szCs w:val="22"/>
                  <w:u w:val="single"/>
                </w:rPr>
                <w:t>http://grants.nih.gov/grants/guide/pa-files/PAR-20-238.html</w:t>
              </w:r>
            </w:hyperlink>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NIH OER Webmast</w:t>
            </w:r>
            <w:r>
              <w:rPr>
                <w:rFonts w:ascii="Helvetica Neue" w:eastAsia="Helvetica Neue" w:hAnsi="Helvetica Neue" w:cs="Helvetica Neue"/>
                <w:color w:val="222222"/>
                <w:sz w:val="22"/>
                <w:szCs w:val="22"/>
              </w:rPr>
              <w:t>er FBOWebmaster@OD.NIH.GOV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7">
              <w:r>
                <w:rPr>
                  <w:rFonts w:ascii="Helvetica Neue" w:eastAsia="Helvetica Neue" w:hAnsi="Helvetica Neue" w:cs="Helvetica Neue"/>
                  <w:color w:val="0000FF"/>
                  <w:sz w:val="22"/>
                  <w:szCs w:val="22"/>
                  <w:u w:val="single"/>
                </w:rPr>
                <w:t>If you have any problems linking to this funding announcement, please contact the NIH OER Webmaster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8">
        <w:r>
          <w:rPr>
            <w:rFonts w:ascii="Helvetica Neue" w:eastAsia="Helvetica Neue" w:hAnsi="Helvetica Neue" w:cs="Helvetica Neue"/>
            <w:color w:val="1155CC"/>
            <w:highlight w:val="white"/>
            <w:u w:val="single"/>
          </w:rPr>
          <w:t>https://www.grants.gov/web/grants/view-opportunity.html?oppId=328725</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Research to Improve Native American Health (R21 Clinical Trials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e"/>
        <w:tblW w:w="10890" w:type="dxa"/>
        <w:tblLayout w:type="fixed"/>
        <w:tblLook w:val="0400" w:firstRow="0" w:lastRow="0" w:firstColumn="0" w:lastColumn="0" w:noHBand="0" w:noVBand="1"/>
      </w:tblPr>
      <w:tblGrid>
        <w:gridCol w:w="5445"/>
        <w:gridCol w:w="5445"/>
      </w:tblGrid>
      <w:tr w:rsidR="00470506">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
              <w:tblW w:w="5245" w:type="dxa"/>
              <w:tblLayout w:type="fixed"/>
              <w:tblLook w:val="0400" w:firstRow="0" w:lastRow="0" w:firstColumn="0" w:lastColumn="0" w:noHBand="0" w:noVBand="1"/>
            </w:tblPr>
            <w:tblGrid>
              <w:gridCol w:w="2156"/>
              <w:gridCol w:w="3089"/>
            </w:tblGrid>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PAR-20-214</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Research to Improve Native American Health (R21 Clinical Trials Optional)</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Category of Funding Activity:</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Health</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93.113 -- Environmental Health</w:t>
                  </w:r>
                  <w:r>
                    <w:rPr>
                      <w:rFonts w:ascii="Helvetica Neue" w:eastAsia="Helvetica Neue" w:hAnsi="Helvetica Neue" w:cs="Helvetica Neue"/>
                      <w:color w:val="222222"/>
                      <w:sz w:val="22"/>
                      <w:szCs w:val="22"/>
                    </w:rPr>
                    <w:br/>
                    <w:t>93.121 -- Oral Diseases and Disorders Research</w:t>
                  </w:r>
                  <w:r>
                    <w:rPr>
                      <w:rFonts w:ascii="Helvetica Neue" w:eastAsia="Helvetica Neue" w:hAnsi="Helvetica Neue" w:cs="Helvetica Neue"/>
                      <w:color w:val="222222"/>
                      <w:sz w:val="22"/>
                      <w:szCs w:val="22"/>
                    </w:rPr>
                    <w:br/>
                    <w:t>93.213 -- Research and Training in Complementary and Integrative Health</w:t>
                  </w:r>
                  <w:r>
                    <w:rPr>
                      <w:rFonts w:ascii="Helvetica Neue" w:eastAsia="Helvetica Neue" w:hAnsi="Helvetica Neue" w:cs="Helvetica Neue"/>
                      <w:color w:val="222222"/>
                      <w:sz w:val="22"/>
                      <w:szCs w:val="22"/>
                    </w:rPr>
                    <w:br/>
                    <w:t>93.242 -- Mental Health Research Grants</w:t>
                  </w:r>
                  <w:r>
                    <w:rPr>
                      <w:rFonts w:ascii="Helvetica Neue" w:eastAsia="Helvetica Neue" w:hAnsi="Helvetica Neue" w:cs="Helvetica Neue"/>
                      <w:color w:val="222222"/>
                      <w:sz w:val="22"/>
                      <w:szCs w:val="22"/>
                    </w:rPr>
                    <w:br/>
                    <w:t>93.273 -- Alcohol Research Programs</w:t>
                  </w:r>
                  <w:r>
                    <w:rPr>
                      <w:rFonts w:ascii="Helvetica Neue" w:eastAsia="Helvetica Neue" w:hAnsi="Helvetica Neue" w:cs="Helvetica Neue"/>
                      <w:color w:val="222222"/>
                      <w:sz w:val="22"/>
                      <w:szCs w:val="22"/>
                    </w:rPr>
                    <w:br/>
                    <w:t>93.279 -- Drug Abuse and Addic</w:t>
                  </w:r>
                  <w:r>
                    <w:rPr>
                      <w:rFonts w:ascii="Helvetica Neue" w:eastAsia="Helvetica Neue" w:hAnsi="Helvetica Neue" w:cs="Helvetica Neue"/>
                      <w:color w:val="222222"/>
                      <w:sz w:val="22"/>
                      <w:szCs w:val="22"/>
                    </w:rPr>
                    <w:t>tion Research Programs</w:t>
                  </w:r>
                  <w:r>
                    <w:rPr>
                      <w:rFonts w:ascii="Helvetica Neue" w:eastAsia="Helvetica Neue" w:hAnsi="Helvetica Neue" w:cs="Helvetica Neue"/>
                      <w:color w:val="222222"/>
                      <w:sz w:val="22"/>
                      <w:szCs w:val="22"/>
                    </w:rPr>
                    <w:br/>
                    <w:t>93.307 -- Minority Health and Health Disparities Research</w:t>
                  </w:r>
                  <w:r>
                    <w:rPr>
                      <w:rFonts w:ascii="Helvetica Neue" w:eastAsia="Helvetica Neue" w:hAnsi="Helvetica Neue" w:cs="Helvetica Neue"/>
                      <w:color w:val="222222"/>
                      <w:sz w:val="22"/>
                      <w:szCs w:val="22"/>
                    </w:rPr>
                    <w:br/>
                    <w:t>93.350 -- National Center for Advancing Translational Sciences</w:t>
                  </w:r>
                  <w:r>
                    <w:rPr>
                      <w:rFonts w:ascii="Helvetica Neue" w:eastAsia="Helvetica Neue" w:hAnsi="Helvetica Neue" w:cs="Helvetica Neue"/>
                      <w:color w:val="222222"/>
                      <w:sz w:val="22"/>
                      <w:szCs w:val="22"/>
                    </w:rPr>
                    <w:br/>
                    <w:t>93.361 -- Nursing Research</w:t>
                  </w:r>
                  <w:r>
                    <w:rPr>
                      <w:rFonts w:ascii="Helvetica Neue" w:eastAsia="Helvetica Neue" w:hAnsi="Helvetica Neue" w:cs="Helvetica Neue"/>
                      <w:color w:val="222222"/>
                      <w:sz w:val="22"/>
                      <w:szCs w:val="22"/>
                    </w:rPr>
                    <w:br/>
                    <w:t>93.399 -- Cancer Control</w:t>
                  </w:r>
                  <w:r>
                    <w:rPr>
                      <w:rFonts w:ascii="Helvetica Neue" w:eastAsia="Helvetica Neue" w:hAnsi="Helvetica Neue" w:cs="Helvetica Neue"/>
                      <w:color w:val="222222"/>
                      <w:sz w:val="22"/>
                      <w:szCs w:val="22"/>
                    </w:rPr>
                    <w:br/>
                    <w:t>93.846 -- Arthritis, Musculoskeletal and Skin Diseases Resea</w:t>
                  </w:r>
                  <w:r>
                    <w:rPr>
                      <w:rFonts w:ascii="Helvetica Neue" w:eastAsia="Helvetica Neue" w:hAnsi="Helvetica Neue" w:cs="Helvetica Neue"/>
                      <w:color w:val="222222"/>
                      <w:sz w:val="22"/>
                      <w:szCs w:val="22"/>
                    </w:rPr>
                    <w:t>rch</w:t>
                  </w:r>
                  <w:r>
                    <w:rPr>
                      <w:rFonts w:ascii="Helvetica Neue" w:eastAsia="Helvetica Neue" w:hAnsi="Helvetica Neue" w:cs="Helvetica Neue"/>
                      <w:color w:val="222222"/>
                      <w:sz w:val="22"/>
                      <w:szCs w:val="22"/>
                    </w:rPr>
                    <w:br/>
                    <w:t>93.879 -- Medical Library Assistance</w:t>
                  </w:r>
                </w:p>
              </w:tc>
            </w:tr>
            <w:tr w:rsidR="00470506">
              <w:tc>
                <w:tcPr>
                  <w:tcW w:w="2156"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3089"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5445" w:type="dxa"/>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0"/>
              <w:tblW w:w="5245" w:type="dxa"/>
              <w:tblLayout w:type="fixed"/>
              <w:tblLook w:val="0400" w:firstRow="0" w:lastRow="0" w:firstColumn="0" w:lastColumn="0" w:noHBand="0" w:noVBand="1"/>
            </w:tblPr>
            <w:tblGrid>
              <w:gridCol w:w="2489"/>
              <w:gridCol w:w="2756"/>
            </w:tblGrid>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2020</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2020</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07, 2023  </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07, 2023  </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13, 2023</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70506">
              <w:tc>
                <w:tcPr>
                  <w:tcW w:w="24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2756"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1"/>
        <w:tblW w:w="10890" w:type="dxa"/>
        <w:tblLayout w:type="fixed"/>
        <w:tblLook w:val="0400" w:firstRow="0" w:lastRow="0" w:firstColumn="0" w:lastColumn="0" w:noHBand="0" w:noVBand="1"/>
      </w:tblPr>
      <w:tblGrid>
        <w:gridCol w:w="3989"/>
        <w:gridCol w:w="6901"/>
      </w:tblGrid>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Others (see text field entitled "Additio</w:t>
            </w:r>
            <w:r>
              <w:rPr>
                <w:rFonts w:ascii="Helvetica Neue" w:eastAsia="Helvetica Neue" w:hAnsi="Helvetica Neue" w:cs="Helvetica Neue"/>
                <w:color w:val="222222"/>
                <w:sz w:val="22"/>
                <w:szCs w:val="22"/>
              </w:rPr>
              <w:t>nal Information on Eligibility" for clarification)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 xml:space="preserve">Nonprofits having a 501(c)(3) status with the IRS, other than </w:t>
            </w:r>
            <w:r>
              <w:rPr>
                <w:rFonts w:ascii="Helvetica Neue" w:eastAsia="Helvetica Neue" w:hAnsi="Helvetica Neue" w:cs="Helvetica Neue"/>
                <w:color w:val="222222"/>
                <w:sz w:val="22"/>
                <w:szCs w:val="22"/>
              </w:rPr>
              <w:lastRenderedPageBreak/>
              <w:t>institutions of higher education</w:t>
            </w:r>
            <w:r>
              <w:rPr>
                <w:rFonts w:ascii="Helvetica Neue" w:eastAsia="Helvetica Neue" w:hAnsi="Helvetica Neue" w:cs="Helvetica Neue"/>
                <w:color w:val="222222"/>
                <w:sz w:val="22"/>
                <w:szCs w:val="22"/>
              </w:rPr>
              <w:br/>
              <w:t>In</w:t>
            </w:r>
            <w:r>
              <w:rPr>
                <w:rFonts w:ascii="Helvetica Neue" w:eastAsia="Helvetica Neue" w:hAnsi="Helvetica Neue" w:cs="Helvetica Neue"/>
                <w:color w:val="222222"/>
                <w:sz w:val="22"/>
                <w:szCs w:val="22"/>
              </w:rPr>
              <w:t>dependent school districts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governments (Federally recognized)</w:t>
            </w:r>
          </w:p>
        </w:tc>
      </w:tr>
      <w:tr w:rsidR="00470506">
        <w:tc>
          <w:tcPr>
            <w:tcW w:w="3989"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Additional Information on Eligibility:</w:t>
            </w:r>
          </w:p>
        </w:tc>
        <w:tc>
          <w:tcPr>
            <w:tcW w:w="6901"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Eligible Applicants include the following: Alaska Native and Native Hawaiian Serving Institutions; Asian American Native American Pacific Islander Serving Institutions (AANAPISISs); Eligible Agencies of the Federal Government; Faith-based or Communit</w:t>
            </w:r>
            <w:r>
              <w:rPr>
                <w:rFonts w:ascii="Helvetica Neue" w:eastAsia="Helvetica Neue" w:hAnsi="Helvetica Neue" w:cs="Helvetica Neue"/>
                <w:color w:val="222222"/>
                <w:sz w:val="22"/>
                <w:szCs w:val="22"/>
              </w:rPr>
              <w:t>y-based Organizations; Hispanic-serving Institutions; Historically Black Colleges and Universities (HBCUs); Indian/Native American Tribal Governments (Other than Federally Recognized); Regional Organizations; Tribally Controlled Colleges and Universities (</w:t>
            </w:r>
            <w:r>
              <w:rPr>
                <w:rFonts w:ascii="Helvetica Neue" w:eastAsia="Helvetica Neue" w:hAnsi="Helvetica Neue" w:cs="Helvetica Neue"/>
                <w:color w:val="222222"/>
                <w:sz w:val="22"/>
                <w:szCs w:val="22"/>
              </w:rPr>
              <w:t>TCCUs) ; U.S. Territory or Possession; Non-domestic (non-U.S.) Entities (Foreign Institutions) are not eligible to apply. Non-domestic (non-U.S.) components of U.S. Organizations are not eligible to apply. Foreign components, as defined in the NIH Grants P</w:t>
            </w:r>
            <w:r>
              <w:rPr>
                <w:rFonts w:ascii="Helvetica Neue" w:eastAsia="Helvetica Neue" w:hAnsi="Helvetica Neue" w:cs="Helvetica Neue"/>
                <w:color w:val="222222"/>
                <w:sz w:val="22"/>
                <w:szCs w:val="22"/>
              </w:rPr>
              <w:t>olicy Statement, are allowed.</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2"/>
        <w:tblW w:w="10890" w:type="dxa"/>
        <w:tblLayout w:type="fixed"/>
        <w:tblLook w:val="0400" w:firstRow="0" w:lastRow="0" w:firstColumn="0" w:lastColumn="0" w:noHBand="0" w:noVBand="1"/>
      </w:tblPr>
      <w:tblGrid>
        <w:gridCol w:w="3402"/>
        <w:gridCol w:w="7488"/>
      </w:tblGrid>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Institutes of Health</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funding opportunity announcement (FOA) is to support developmental/exploratory studies in preparation for health promotion, disease prevention, treatment, or treatment services research to improve health in Native American (NA) populati</w:t>
            </w:r>
            <w:r>
              <w:rPr>
                <w:rFonts w:ascii="Helvetica Neue" w:eastAsia="Helvetica Neue" w:hAnsi="Helvetica Neue" w:cs="Helvetica Neue"/>
                <w:color w:val="222222"/>
                <w:sz w:val="22"/>
                <w:szCs w:val="22"/>
              </w:rPr>
              <w:t>ons. Applications may include 1) etiologic research, where there is a significant gap in knowledge, that will directly inform intervention development or adaptations, 2) research to develop and pilot test new or adapted interventions for feasibility, accep</w:t>
            </w:r>
            <w:r>
              <w:rPr>
                <w:rFonts w:ascii="Helvetica Neue" w:eastAsia="Helvetica Neue" w:hAnsi="Helvetica Neue" w:cs="Helvetica Neue"/>
                <w:color w:val="222222"/>
                <w:sz w:val="22"/>
                <w:szCs w:val="22"/>
              </w:rPr>
              <w:t>tability, and scalability, 3) research to test the short-term efficacy of interventions, 4) where a sufficient body of knowledge on intervention efficacy exists, research on strategies to overcome barriers to the adoption, integration, scale-up, and sustai</w:t>
            </w:r>
            <w:r>
              <w:rPr>
                <w:rFonts w:ascii="Helvetica Neue" w:eastAsia="Helvetica Neue" w:hAnsi="Helvetica Neue" w:cs="Helvetica Neue"/>
                <w:color w:val="222222"/>
                <w:sz w:val="22"/>
                <w:szCs w:val="22"/>
              </w:rPr>
              <w:t>nability of effective interventions. Existing data suggest that significant acute and chronic disease inequities exist for NA populations. Concurrently, NA populations experience unique sociopolitical, historical, and environmental stressors and risks that</w:t>
            </w:r>
            <w:r>
              <w:rPr>
                <w:rFonts w:ascii="Helvetica Neue" w:eastAsia="Helvetica Neue" w:hAnsi="Helvetica Neue" w:cs="Helvetica Neue"/>
                <w:color w:val="222222"/>
                <w:sz w:val="22"/>
                <w:szCs w:val="22"/>
              </w:rPr>
              <w:t xml:space="preserve"> may exacerbate health conditions and/or impact the effectiveness of existing solutions to address the conditions. They also possess unique strengths and resiliencies that can mitigate stressors or inform intervention strategies. Through this announcement,</w:t>
            </w:r>
            <w:r>
              <w:rPr>
                <w:rFonts w:ascii="Helvetica Neue" w:eastAsia="Helvetica Neue" w:hAnsi="Helvetica Neue" w:cs="Helvetica Neue"/>
                <w:color w:val="222222"/>
                <w:sz w:val="22"/>
                <w:szCs w:val="22"/>
              </w:rPr>
              <w:t xml:space="preserve"> culturally informed exploratory/developmental research is sought that builds upon community knowledge, resources, and resilience to provide foundational knowledge for future science-based, culturally appropriate solutions to reduce morbidity and mortality</w:t>
            </w:r>
            <w:r>
              <w:rPr>
                <w:rFonts w:ascii="Helvetica Neue" w:eastAsia="Helvetica Neue" w:hAnsi="Helvetica Neue" w:cs="Helvetica Neue"/>
                <w:color w:val="222222"/>
                <w:sz w:val="22"/>
                <w:szCs w:val="22"/>
              </w:rPr>
              <w:t xml:space="preserve"> through identification and remediation of precursors to diseases and disorders and through culturally informed treatment. For the purposes of this FOA, Native Americans include the following populations: Alaska Natives, American Indians (whose ancestral l</w:t>
            </w:r>
            <w:r>
              <w:rPr>
                <w:rFonts w:ascii="Helvetica Neue" w:eastAsia="Helvetica Neue" w:hAnsi="Helvetica Neue" w:cs="Helvetica Neue"/>
                <w:color w:val="222222"/>
                <w:sz w:val="22"/>
                <w:szCs w:val="22"/>
              </w:rPr>
              <w:t>ands fall at least partially within the U.S. mainland border), and Native Hawaiians. The term Native Hawaiian means any individual any of whose ancestors were natives, prior to 1778, of the area which</w:t>
            </w:r>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9">
              <w:r>
                <w:rPr>
                  <w:rFonts w:ascii="Helvetica Neue" w:eastAsia="Helvetica Neue" w:hAnsi="Helvetica Neue" w:cs="Helvetica Neue"/>
                  <w:color w:val="0000FF"/>
                  <w:sz w:val="22"/>
                  <w:szCs w:val="22"/>
                  <w:u w:val="single"/>
                </w:rPr>
                <w:t>http://grants.nih.gov/grants/guide/pa-files/PAR-20-214.html</w:t>
              </w:r>
            </w:hyperlink>
          </w:p>
        </w:tc>
      </w:tr>
      <w:tr w:rsidR="00470506">
        <w:tc>
          <w:tcPr>
            <w:tcW w:w="3402" w:type="dxa"/>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lastRenderedPageBreak/>
              <w:t>Grantor Contact Information:</w:t>
            </w:r>
          </w:p>
        </w:tc>
        <w:tc>
          <w:tcPr>
            <w:tcW w:w="7488" w:type="dxa"/>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NIH OER Webmaster FBO</w:t>
            </w:r>
            <w:r>
              <w:rPr>
                <w:rFonts w:ascii="Helvetica Neue" w:eastAsia="Helvetica Neue" w:hAnsi="Helvetica Neue" w:cs="Helvetica Neue"/>
                <w:color w:val="222222"/>
                <w:sz w:val="22"/>
                <w:szCs w:val="22"/>
              </w:rPr>
              <w:t>Webmaster@OD.NIH.GOV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0">
              <w:r>
                <w:rPr>
                  <w:rFonts w:ascii="Helvetica Neue" w:eastAsia="Helvetica Neue" w:hAnsi="Helvetica Neue" w:cs="Helvetica Neue"/>
                  <w:color w:val="0000FF"/>
                  <w:sz w:val="22"/>
                  <w:szCs w:val="22"/>
                  <w:u w:val="single"/>
                </w:rPr>
                <w:t>If you have any problems linking to this funding announcement, please contact the NIH OER Webmaster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1">
        <w:r>
          <w:rPr>
            <w:rFonts w:ascii="Helvetica Neue" w:eastAsia="Helvetica Neue" w:hAnsi="Helvetica Neue" w:cs="Helvetica Neue"/>
            <w:color w:val="1155CC"/>
            <w:highlight w:val="white"/>
            <w:u w:val="single"/>
          </w:rPr>
          <w:t>https://www.grants.gov/web/grants/view-opportunity.html?oppId=328702</w:t>
        </w:r>
      </w:hyperlink>
      <w:bookmarkStart w:id="13" w:name="bookmark=id.ihv636" w:colFirst="0" w:colLast="0"/>
      <w:bookmarkStart w:id="14" w:name="bookmark=id.32hioqz" w:colFirst="0" w:colLast="0"/>
      <w:bookmarkEnd w:id="13"/>
      <w:bookmarkEnd w:id="14"/>
      <w:r>
        <w:rPr>
          <w:rFonts w:ascii="Helvetica Neue" w:eastAsia="Helvetica Neue" w:hAnsi="Helvetica Neue" w:cs="Helvetica Neue"/>
          <w:color w:val="222222"/>
          <w:sz w:val="22"/>
          <w:szCs w:val="22"/>
        </w:rPr>
        <w:br/>
      </w:r>
    </w:p>
    <w:p w:rsidR="00470506" w:rsidRDefault="00470506">
      <w:pPr>
        <w:pBdr>
          <w:bottom w:val="single" w:sz="6" w:space="1" w:color="000000"/>
        </w:pBdr>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sz w:val="28"/>
          <w:szCs w:val="28"/>
        </w:rPr>
      </w:pPr>
      <w:bookmarkStart w:id="15" w:name="bookmark=id.1hmsyys" w:colFirst="0" w:colLast="0"/>
      <w:bookmarkEnd w:id="15"/>
      <w:r>
        <w:rPr>
          <w:rFonts w:ascii="Helvetica Neue" w:eastAsia="Helvetica Neue" w:hAnsi="Helvetica Neue" w:cs="Helvetica Neue"/>
          <w:b/>
          <w:sz w:val="28"/>
          <w:szCs w:val="28"/>
        </w:rPr>
        <w:t>U.S. Department of Agriculture</w:t>
      </w:r>
    </w:p>
    <w:p w:rsidR="00470506" w:rsidRDefault="00A321D5">
      <w:pPr>
        <w:widowControl w:val="0"/>
        <w:rPr>
          <w:rFonts w:ascii="Helvetica Neue" w:eastAsia="Helvetica Neue" w:hAnsi="Helvetica Neue" w:cs="Helvetica Neue"/>
          <w:b/>
        </w:rPr>
      </w:pPr>
      <w:bookmarkStart w:id="16" w:name="bookmark=id.2grqrue" w:colFirst="0" w:colLast="0"/>
      <w:bookmarkStart w:id="17" w:name="bookmark=id.41mghml" w:colFirst="0" w:colLast="0"/>
      <w:bookmarkEnd w:id="16"/>
      <w:bookmarkEnd w:id="17"/>
      <w:r>
        <w:rPr>
          <w:rFonts w:ascii="Helvetica Neue" w:eastAsia="Helvetica Neue" w:hAnsi="Helvetica Neue" w:cs="Helvetica Neue"/>
          <w:b/>
        </w:rPr>
        <w:tab/>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b/>
        </w:rPr>
        <w:t>Programs</w:t>
      </w:r>
      <w:r>
        <w:rPr>
          <w:rFonts w:ascii="Helvetica Neue" w:eastAsia="Helvetica Neue" w:hAnsi="Helvetica Neue" w:cs="Helvetica Neue"/>
        </w:rPr>
        <w:t>:</w:t>
      </w:r>
      <w:bookmarkStart w:id="18" w:name="bookmark=id.3fwokq0" w:colFirst="0" w:colLast="0"/>
      <w:bookmarkStart w:id="19" w:name="bookmark=id.1v1yuxt" w:colFirst="0" w:colLast="0"/>
      <w:bookmarkStart w:id="20" w:name="bookmark=id.vx1227" w:colFirst="0" w:colLast="0"/>
      <w:bookmarkEnd w:id="18"/>
      <w:bookmarkEnd w:id="19"/>
      <w:bookmarkEnd w:id="20"/>
    </w:p>
    <w:p w:rsidR="00470506" w:rsidRDefault="00470506">
      <w:pPr>
        <w:rPr>
          <w:rFonts w:ascii="Helvetica Neue" w:eastAsia="Helvetica Neue" w:hAnsi="Helvetica Neue" w:cs="Helvetica Neue"/>
        </w:rPr>
      </w:pPr>
      <w:bookmarkStart w:id="21" w:name="bookmark=id.19c6y18" w:colFirst="0" w:colLast="0"/>
      <w:bookmarkStart w:id="22" w:name="bookmark=id.2u6wntf" w:colFirst="0" w:colLast="0"/>
      <w:bookmarkStart w:id="23" w:name="bookmark=id.4f1mdlm" w:colFirst="0" w:colLast="0"/>
      <w:bookmarkStart w:id="24" w:name="bookmark=id.3tbugp1" w:colFirst="0" w:colLast="0"/>
      <w:bookmarkEnd w:id="21"/>
      <w:bookmarkEnd w:id="22"/>
      <w:bookmarkEnd w:id="23"/>
      <w:bookmarkEnd w:id="24"/>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Animal and Plant Health Inspection Service</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Joint National Animal Health Laboratory Network and National Animal Disease Preparedness and Response Programs 2021</w:t>
      </w:r>
      <w:r>
        <w:rPr>
          <w:rFonts w:ascii="Helvetica Neue" w:eastAsia="Helvetica Neue" w:hAnsi="Helvetica Neue" w:cs="Helvetica Neue"/>
          <w:color w:val="222222"/>
          <w:highlight w:val="cyan"/>
        </w:rPr>
        <w:br/>
        <w:t>Synopsis 1</w:t>
      </w:r>
    </w:p>
    <w:tbl>
      <w:tblPr>
        <w:tblStyle w:val="af3"/>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4"/>
              <w:tblW w:w="5245" w:type="dxa"/>
              <w:tblLayout w:type="fixed"/>
              <w:tblLook w:val="0400" w:firstRow="0" w:lastRow="0" w:firstColumn="0" w:lastColumn="0" w:noHBand="0" w:noVBand="1"/>
            </w:tblPr>
            <w:tblGrid>
              <w:gridCol w:w="1697"/>
              <w:gridCol w:w="35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USDA-APHIS-10025-VSDB000-22-0001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Joint National Animal Health Laboratory Network and National Animal Disease Preparedness and Response Programs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w:t>
                  </w:r>
                  <w:r>
                    <w:rPr>
                      <w:rFonts w:ascii="Helvetica Neue" w:eastAsia="Helvetica Neue" w:hAnsi="Helvetica Neue" w:cs="Helvetica Neue"/>
                      <w:b/>
                      <w:color w:val="222222"/>
                      <w:sz w:val="22"/>
                      <w:szCs w:val="22"/>
                    </w:rPr>
                    <w:t xml:space="preserve">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10.025 -- Plant and Animal Disease, Pest Control, and Animal Care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5"/>
              <w:tblW w:w="5245" w:type="dxa"/>
              <w:tblLayout w:type="fixed"/>
              <w:tblLook w:val="0400" w:firstRow="0" w:lastRow="0" w:firstColumn="0" w:lastColumn="0" w:noHBand="0" w:noVBand="1"/>
            </w:tblPr>
            <w:tblGrid>
              <w:gridCol w:w="2585"/>
              <w:gridCol w:w="266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6"/>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Any persons directly associated with a laboratory approved by and part of the National Animal Health Laboratory Network (NAHLN) and all eligible entities for NADPRP. NADPRP eligible entities include State departments of agriculture</w:t>
            </w:r>
            <w:r>
              <w:rPr>
                <w:rFonts w:ascii="Helvetica Neue" w:eastAsia="Helvetica Neue" w:hAnsi="Helvetica Neue" w:cs="Helvetica Neue"/>
                <w:color w:val="222222"/>
                <w:sz w:val="22"/>
                <w:szCs w:val="22"/>
              </w:rPr>
              <w:t>; offices of State chief animal health officials; land-grant universities and other entities eligible to receive funds under a capacity and infrastructure program (as defined in section 251(f)(1)(C) of the Department of Agriculture Reorganization Act of 19</w:t>
            </w:r>
            <w:r>
              <w:rPr>
                <w:rFonts w:ascii="Helvetica Neue" w:eastAsia="Helvetica Neue" w:hAnsi="Helvetica Neue" w:cs="Helvetica Neue"/>
                <w:color w:val="222222"/>
                <w:sz w:val="22"/>
                <w:szCs w:val="22"/>
              </w:rPr>
              <w:t>94 (7 U.S.C. 6971); colleges of veterinary medicine, including veterinary emergency teams at such colleges; State, regional, or national livestock producer organizations with direct and significant economic interest in livestock production; State emergency</w:t>
            </w:r>
            <w:r>
              <w:rPr>
                <w:rFonts w:ascii="Helvetica Neue" w:eastAsia="Helvetica Neue" w:hAnsi="Helvetica Neue" w:cs="Helvetica Neue"/>
                <w:color w:val="222222"/>
                <w:sz w:val="22"/>
                <w:szCs w:val="22"/>
              </w:rPr>
              <w:t xml:space="preserve"> agencies; State, national, allied, or regional veterinary organizations or specialty boards recognized by the American Veterinary Medical Association; Indian Tribes; or Federal agencies.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7"/>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Animal and Plant Health Inspection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Agriculture (USDA), Animal and Plant Health Inspection Service (APHIS), Veterinary Services (VS) is announcing the availability of up to $5 million in funds to be provided to support successful projects that will develop</w:t>
            </w:r>
            <w:r>
              <w:rPr>
                <w:rFonts w:ascii="Helvetica Neue" w:eastAsia="Helvetica Neue" w:hAnsi="Helvetica Neue" w:cs="Helvetica Neue"/>
                <w:color w:val="222222"/>
                <w:sz w:val="22"/>
                <w:szCs w:val="22"/>
              </w:rPr>
              <w:t xml:space="preserve"> and/ or evaluate point-of-care diagnostic tests that will enhance the nation’s ability to quickly detect high-consequence foreign animal diseases (FADs) and accelerate our response and containment efforts.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2"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Connie Osmundson, Supervisory Financial Analyst Phone: (515) 337-7571</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3">
              <w:r>
                <w:rPr>
                  <w:rFonts w:ascii="Helvetica Neue" w:eastAsia="Helvetica Neue" w:hAnsi="Helvetica Neue" w:cs="Helvetica Neue"/>
                  <w:color w:val="0000FF"/>
                  <w:sz w:val="22"/>
                  <w:szCs w:val="22"/>
                  <w:u w:val="single"/>
                </w:rPr>
                <w:t>For Cooperative Agreement proposal and administrative questions</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4">
        <w:r>
          <w:rPr>
            <w:rFonts w:ascii="Helvetica Neue" w:eastAsia="Helvetica Neue" w:hAnsi="Helvetica Neue" w:cs="Helvetica Neue"/>
            <w:color w:val="1155CC"/>
            <w:highlight w:val="white"/>
            <w:u w:val="single"/>
          </w:rPr>
          <w:t>https://www.grants.gov/web/grants/view-opportunity.html?oppId=334064</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5" w:name="bookmark=id.28h4qwu" w:colFirst="0" w:colLast="0"/>
      <w:bookmarkEnd w:id="25"/>
      <w:r>
        <w:rPr>
          <w:rFonts w:ascii="Helvetica Neue" w:eastAsia="Helvetica Neue" w:hAnsi="Helvetica Neue" w:cs="Helvetica Neue"/>
          <w:color w:val="222222"/>
          <w:highlight w:val="cyan"/>
        </w:rPr>
        <w:t>Animal and Plant Health Inspection Service</w:t>
      </w:r>
      <w:r>
        <w:rPr>
          <w:rFonts w:ascii="Helvetica Neue" w:eastAsia="Helvetica Neue" w:hAnsi="Helvetica Neue" w:cs="Helvetica Neue"/>
          <w:color w:val="222222"/>
          <w:highlight w:val="cyan"/>
        </w:rPr>
        <w:br/>
        <w:t>National Animal Disease Preparedness and Response Program 2021 Cooperative/Interagency Agreements</w:t>
      </w:r>
      <w:r>
        <w:rPr>
          <w:rFonts w:ascii="Helvetica Neue" w:eastAsia="Helvetica Neue" w:hAnsi="Helvetica Neue" w:cs="Helvetica Neue"/>
          <w:color w:val="222222"/>
          <w:highlight w:val="cyan"/>
        </w:rPr>
        <w:br/>
        <w:t>Synopsis 1</w:t>
      </w:r>
    </w:p>
    <w:tbl>
      <w:tblPr>
        <w:tblStyle w:val="af8"/>
        <w:tblW w:w="10890" w:type="dxa"/>
        <w:tblLayout w:type="fixed"/>
        <w:tblLook w:val="0400" w:firstRow="0" w:lastRow="0" w:firstColumn="0" w:lastColumn="0" w:noHBand="0" w:noVBand="1"/>
      </w:tblPr>
      <w:tblGrid>
        <w:gridCol w:w="7154"/>
        <w:gridCol w:w="3736"/>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9"/>
              <w:tblW w:w="6954" w:type="dxa"/>
              <w:tblLayout w:type="fixed"/>
              <w:tblLook w:val="0400" w:firstRow="0" w:lastRow="0" w:firstColumn="0" w:lastColumn="0" w:noHBand="0" w:noVBand="1"/>
            </w:tblPr>
            <w:tblGrid>
              <w:gridCol w:w="4356"/>
              <w:gridCol w:w="259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USDA-APHIS-10025-VSSP0000-22-0001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Animal Disease Preparedness and Response Program 2021 Cooperative/Interagency Agreements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10.025 -- Plant and Animal Disease, Pest Control, and Animal Care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a"/>
              <w:tblW w:w="3536" w:type="dxa"/>
              <w:tblLayout w:type="fixed"/>
              <w:tblLook w:val="0400" w:firstRow="0" w:lastRow="0" w:firstColumn="0" w:lastColumn="0" w:noHBand="0" w:noVBand="1"/>
            </w:tblPr>
            <w:tblGrid>
              <w:gridCol w:w="1594"/>
              <w:gridCol w:w="194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NADPRP eligible applicants are:1. State departments of agriculture.2. Offices of the chief animal health official of a State.3. Land-Grant Universities and other entities eligible to receive funds under a capacity and infrastructure program (as defined in </w:t>
            </w:r>
            <w:r>
              <w:rPr>
                <w:rFonts w:ascii="Helvetica Neue" w:eastAsia="Helvetica Neue" w:hAnsi="Helvetica Neue" w:cs="Helvetica Neue"/>
                <w:color w:val="222222"/>
                <w:sz w:val="22"/>
                <w:szCs w:val="22"/>
              </w:rPr>
              <w:t xml:space="preserve">section 251(f)(1)(C) of the Department of Agriculture9Reorganization Act of 1994 (7 U.S.C. 6971(f)(1)(C))). This includes entities eligible for the National Institute of Food and Agriculture Federal Assistance Programs. 4. Colleges of veterinary medicine, </w:t>
            </w:r>
            <w:r>
              <w:rPr>
                <w:rFonts w:ascii="Helvetica Neue" w:eastAsia="Helvetica Neue" w:hAnsi="Helvetica Neue" w:cs="Helvetica Neue"/>
                <w:color w:val="222222"/>
                <w:sz w:val="22"/>
                <w:szCs w:val="22"/>
              </w:rPr>
              <w:t>including a veterinary emergency team at such college.5. State or national livestock, poultry, or aquaculture producer organizations with direct and significant economic interest in livestock, poultry, or aquaculture production.6. State emergency agencies.</w:t>
            </w:r>
            <w:r>
              <w:rPr>
                <w:rFonts w:ascii="Helvetica Neue" w:eastAsia="Helvetica Neue" w:hAnsi="Helvetica Neue" w:cs="Helvetica Neue"/>
                <w:color w:val="222222"/>
                <w:sz w:val="22"/>
                <w:szCs w:val="22"/>
              </w:rPr>
              <w:t>7. State, national, allied, or regional veterinary organizations or specialty boards recognized by the American Veterinary Medical Association.8. Indian Tribes.9. Federal agencies.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c"/>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Animal and Plant Health Inspection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funding opportunity is provided to carry out the NADPRP as described in Section 12101 of the Agriculture Improvement Act of 2018 (aka "2018 Farm Bill"). Through the NADPRP program, APHIS provides funds to support high-value projects that will help pre</w:t>
            </w:r>
            <w:r>
              <w:rPr>
                <w:rFonts w:ascii="Helvetica Neue" w:eastAsia="Helvetica Neue" w:hAnsi="Helvetica Neue" w:cs="Helvetica Neue"/>
                <w:color w:val="222222"/>
                <w:sz w:val="22"/>
                <w:szCs w:val="22"/>
              </w:rPr>
              <w:t xml:space="preserve">vent the introduction and spread of foreign and emerging animal diseases that threaten U.S. agriculture. Each year, APHIS makes funding available to support projects in priority areas of animal disease preparedness and response that are identified through </w:t>
            </w:r>
            <w:r>
              <w:rPr>
                <w:rFonts w:ascii="Helvetica Neue" w:eastAsia="Helvetica Neue" w:hAnsi="Helvetica Neue" w:cs="Helvetica Neue"/>
                <w:color w:val="222222"/>
                <w:sz w:val="22"/>
                <w:szCs w:val="22"/>
              </w:rPr>
              <w:t>consultation with eligible entities and stakeholders. Additional details about the program are available on the USDA APHIS NADPRP website.</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APHIS will make available up to $10 million in funds to support NADPRP projects in 2021. In this funding opportunity, the NADPRP is seeking proposals for projects that will (1) develop and/or enhance State and Tribal foreign animal disease (FAD) vaccinatio</w:t>
            </w:r>
            <w:r>
              <w:rPr>
                <w:rFonts w:ascii="Helvetica Neue" w:eastAsia="Helvetica Neue" w:hAnsi="Helvetica Neue" w:cs="Helvetica Neue"/>
                <w:color w:val="222222"/>
                <w:sz w:val="22"/>
                <w:szCs w:val="22"/>
              </w:rPr>
              <w:t xml:space="preserve">n plans to improve animal disease outbreak response capabilities, (2) support animal movement decisions in an FAD outbreak, or (3) strengthen outreach and education on animal disease prevention, preparedness, and response to specific audiences. Additional </w:t>
            </w:r>
            <w:r>
              <w:rPr>
                <w:rFonts w:ascii="Helvetica Neue" w:eastAsia="Helvetica Neue" w:hAnsi="Helvetica Neue" w:cs="Helvetica Neue"/>
                <w:color w:val="222222"/>
                <w:sz w:val="22"/>
                <w:szCs w:val="22"/>
              </w:rPr>
              <w:t>information is available on the USDA APHIS NADPRP website.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5">
              <w:r>
                <w:rPr>
                  <w:rFonts w:ascii="Helvetica Neue" w:eastAsia="Helvetica Neue" w:hAnsi="Helvetica Neue" w:cs="Helvetica Neue"/>
                  <w:color w:val="0000FF"/>
                  <w:sz w:val="22"/>
                  <w:szCs w:val="22"/>
                  <w:u w:val="single"/>
                </w:rPr>
                <w:t>ezFedGrants system to apply</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w:t>
            </w:r>
            <w:r>
              <w:rPr>
                <w:rFonts w:ascii="Helvetica Neue" w:eastAsia="Helvetica Neue" w:hAnsi="Helvetica Neue" w:cs="Helvetica Neue"/>
                <w:color w:val="222222"/>
                <w:sz w:val="22"/>
                <w:szCs w:val="22"/>
              </w:rPr>
              <w: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Laura Wilson Laura.s.wilson@usda.gov 970-494-7208</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6">
              <w:r>
                <w:rPr>
                  <w:rFonts w:ascii="Helvetica Neue" w:eastAsia="Helvetica Neue" w:hAnsi="Helvetica Neue" w:cs="Helvetica Neue"/>
                  <w:color w:val="0000FF"/>
                  <w:sz w:val="22"/>
                  <w:szCs w:val="22"/>
                  <w:u w:val="single"/>
                </w:rPr>
                <w:t>For questions about this funding opportunity and the NADPRP program</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7">
        <w:r>
          <w:rPr>
            <w:rFonts w:ascii="Helvetica Neue" w:eastAsia="Helvetica Neue" w:hAnsi="Helvetica Neue" w:cs="Helvetica Neue"/>
            <w:color w:val="1155CC"/>
            <w:highlight w:val="white"/>
            <w:u w:val="single"/>
          </w:rPr>
          <w:t>https://www.grants.gov/web/grants/view-opportunity.html?oppId=334034</w:t>
        </w:r>
      </w:hyperlink>
      <w:r>
        <w:rPr>
          <w:rFonts w:ascii="Helvetica Neue" w:eastAsia="Helvetica Neue" w:hAnsi="Helvetica Neue" w:cs="Helvetica Neue"/>
          <w:color w:val="222222"/>
        </w:rPr>
        <w:br/>
      </w: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26" w:name="bookmark=id.111kx3o" w:colFirst="0" w:colLast="0"/>
      <w:bookmarkStart w:id="27" w:name="bookmark=id.37m2jsg" w:colFirst="0" w:colLast="0"/>
      <w:bookmarkStart w:id="28" w:name="bookmark=id.206ipza" w:colFirst="0" w:colLast="0"/>
      <w:bookmarkStart w:id="29" w:name="bookmark=id.2lwamvv" w:colFirst="0" w:colLast="0"/>
      <w:bookmarkStart w:id="30" w:name="bookmark=id.1mrcu09" w:colFirst="0" w:colLast="0"/>
      <w:bookmarkStart w:id="31" w:name="bookmark=id.46r0co2" w:colFirst="0" w:colLast="0"/>
      <w:bookmarkStart w:id="32" w:name="bookmark=id.3l18frh" w:colFirst="0" w:colLast="0"/>
      <w:bookmarkStart w:id="33" w:name="bookmark=id.nmf14n" w:colFirst="0" w:colLast="0"/>
      <w:bookmarkEnd w:id="26"/>
      <w:bookmarkEnd w:id="27"/>
      <w:bookmarkEnd w:id="28"/>
      <w:bookmarkEnd w:id="29"/>
      <w:bookmarkEnd w:id="30"/>
      <w:bookmarkEnd w:id="31"/>
      <w:bookmarkEnd w:id="32"/>
      <w:bookmarkEnd w:id="33"/>
      <w:r>
        <w:rPr>
          <w:rFonts w:ascii="Helvetica Neue" w:eastAsia="Helvetica Neue" w:hAnsi="Helvetica Neue" w:cs="Helvetica Neue"/>
          <w:b/>
        </w:rPr>
        <w:t>Modifications: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bookmarkStart w:id="34" w:name="bookmark=id.2zbgiuw" w:colFirst="0" w:colLast="0"/>
      <w:bookmarkStart w:id="35" w:name="bookmark=id.1egqt2p" w:colFirst="0" w:colLast="0"/>
      <w:bookmarkStart w:id="36" w:name="bookmark=id.4k668n3" w:colFirst="0" w:colLast="0"/>
      <w:bookmarkEnd w:id="34"/>
      <w:bookmarkEnd w:id="35"/>
      <w:bookmarkEnd w:id="36"/>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7" w:name="bookmark=id.3ygebqi" w:colFirst="0" w:colLast="0"/>
      <w:bookmarkEnd w:id="37"/>
      <w:r>
        <w:rPr>
          <w:rFonts w:ascii="Helvetica Neue" w:eastAsia="Helvetica Neue" w:hAnsi="Helvetica Neue" w:cs="Helvetica Neue"/>
          <w:color w:val="222222"/>
          <w:highlight w:val="white"/>
        </w:rPr>
        <w:t>Agriculture Innovation Center Grant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d"/>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e"/>
              <w:tblW w:w="5245" w:type="dxa"/>
              <w:tblLayout w:type="fixed"/>
              <w:tblLook w:val="0400" w:firstRow="0" w:lastRow="0" w:firstColumn="0" w:lastColumn="0" w:noHBand="0" w:noVBand="1"/>
            </w:tblPr>
            <w:tblGrid>
              <w:gridCol w:w="2055"/>
              <w:gridCol w:w="319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RBCS-AIC-2021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 Innovation Center Grant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r>
                    <w:rPr>
                      <w:rFonts w:ascii="Helvetica Neue" w:eastAsia="Helvetica Neue" w:hAnsi="Helvetica Neue" w:cs="Helvetica Neue"/>
                      <w:color w:val="222222"/>
                      <w:sz w:val="22"/>
                      <w:szCs w:val="22"/>
                    </w:rPr>
                    <w:br/>
                    <w:t>Business and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10.377 -- Agriculture Innovation Center Demonstration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
              <w:tblW w:w="5245" w:type="dxa"/>
              <w:tblLayout w:type="fixed"/>
              <w:tblLook w:val="0400" w:firstRow="0" w:lastRow="0" w:firstColumn="0" w:lastColumn="0" w:noHBand="0" w:noVBand="1"/>
            </w:tblPr>
            <w:tblGrid>
              <w:gridCol w:w="2145"/>
              <w:gridCol w:w="310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27,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$7,392,479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Nonprofits having a 501(c)(3) st</w:t>
            </w:r>
            <w:r>
              <w:rPr>
                <w:rFonts w:ascii="Helvetica Neue" w:eastAsia="Helvetica Neue" w:hAnsi="Helvetica Neue" w:cs="Helvetica Neue"/>
                <w:color w:val="222222"/>
                <w:sz w:val="22"/>
                <w:szCs w:val="22"/>
              </w:rPr>
              <w: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1"/>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Business-Cooperative Service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objective of the program is to provide grants to Agriculture Innovation Centers that will provide technical assistance to agricultural producers to market value-added agricultural products.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8">
              <w:r>
                <w:rPr>
                  <w:rFonts w:ascii="Helvetica Neue" w:eastAsia="Helvetica Neue" w:hAnsi="Helvetica Neue" w:cs="Helvetica Neue"/>
                  <w:color w:val="0000FF"/>
                  <w:sz w:val="22"/>
                  <w:szCs w:val="22"/>
                  <w:u w:val="single"/>
                </w:rPr>
                <w:t>Agriculture Innovation Center Program</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Gail Thuner Management</w:t>
            </w:r>
            <w:r>
              <w:rPr>
                <w:rFonts w:ascii="Helvetica Neue" w:eastAsia="Helvetica Neue" w:hAnsi="Helvetica Neue" w:cs="Helvetica Neue"/>
                <w:color w:val="222222"/>
                <w:sz w:val="22"/>
                <w:szCs w:val="22"/>
              </w:rPr>
              <w:t xml:space="preserve"> and Program Analyst Direct Programs Branch</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9">
              <w:r>
                <w:rPr>
                  <w:rFonts w:ascii="Helvetica Neue" w:eastAsia="Helvetica Neue" w:hAnsi="Helvetica Neue" w:cs="Helvetica Neue"/>
                  <w:color w:val="0000FF"/>
                  <w:sz w:val="22"/>
                  <w:szCs w:val="22"/>
                  <w:u w:val="single"/>
                </w:rPr>
                <w:t>Program Contact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0">
        <w:r>
          <w:rPr>
            <w:rFonts w:ascii="Helvetica Neue" w:eastAsia="Helvetica Neue" w:hAnsi="Helvetica Neue" w:cs="Helvetica Neue"/>
            <w:color w:val="1155CC"/>
            <w:highlight w:val="white"/>
            <w:u w:val="single"/>
          </w:rPr>
          <w:t>https://www.grants.gov/web/grants/view-opportunity.html?oppId=334366</w:t>
        </w:r>
      </w:hyperlink>
      <w:r>
        <w:rPr>
          <w:rFonts w:ascii="Helvetica Neue" w:eastAsia="Helvetica Neue" w:hAnsi="Helvetica Neue" w:cs="Helvetica Neue"/>
          <w:color w:val="1155CC"/>
          <w:highlight w:val="white"/>
          <w:u w:val="single"/>
        </w:rPr>
        <w:t xml:space="preserve"> </w:t>
      </w:r>
    </w:p>
    <w:p w:rsidR="00470506" w:rsidRDefault="00470506">
      <w:pPr>
        <w:pBdr>
          <w:top w:val="nil"/>
          <w:left w:val="nil"/>
          <w:bottom w:val="nil"/>
          <w:right w:val="nil"/>
          <w:between w:val="nil"/>
        </w:pBdr>
        <w:rPr>
          <w:rFonts w:ascii="Calibri" w:eastAsia="Calibri" w:hAnsi="Calibri" w:cs="Calibri"/>
          <w:color w:val="1155CC"/>
          <w:sz w:val="22"/>
          <w:szCs w:val="22"/>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8" w:name="bookmark=id.2dlolyb" w:colFirst="0" w:colLast="0"/>
      <w:bookmarkEnd w:id="38"/>
      <w:r>
        <w:rPr>
          <w:rFonts w:ascii="Helvetica Neue" w:eastAsia="Helvetica Neue" w:hAnsi="Helvetica Neue" w:cs="Helvetica Neue"/>
          <w:color w:val="222222"/>
          <w:highlight w:val="cyan"/>
        </w:rPr>
        <w:t>Department of Homeland Security - FEMA</w:t>
      </w:r>
      <w:r>
        <w:rPr>
          <w:rFonts w:ascii="Helvetica Neue" w:eastAsia="Helvetica Neue" w:hAnsi="Helvetica Neue" w:cs="Helvetica Neue"/>
          <w:color w:val="222222"/>
          <w:highlight w:val="cyan"/>
        </w:rPr>
        <w:br/>
        <w:t>Fiscal Year (FY) 2021 Homeland Security National Training Program (HSNTP) - National Domestic Preparedness Consortium (NDPC)</w:t>
      </w:r>
      <w:r>
        <w:rPr>
          <w:rFonts w:ascii="Helvetica Neue" w:eastAsia="Helvetica Neue" w:hAnsi="Helvetica Neue" w:cs="Helvetica Neue"/>
          <w:color w:val="222222"/>
          <w:highlight w:val="cyan"/>
        </w:rPr>
        <w:br/>
        <w:t>Synopsis 2</w:t>
      </w:r>
    </w:p>
    <w:tbl>
      <w:tblPr>
        <w:tblStyle w:val="a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3"/>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DHS-21-NPD-005-00-01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 (FY) 2021 Homeland Security National Training Program (HSNTP) - National Domestic Preparedness Consortium (NDPC)</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w:t>
                  </w:r>
                  <w:r>
                    <w:rPr>
                      <w:rFonts w:ascii="Helvetica Neue" w:eastAsia="Helvetica Neue" w:hAnsi="Helvetica Neue" w:cs="Helvetica Neue"/>
                      <w:color w:val="222222"/>
                      <w:sz w:val="22"/>
                      <w:szCs w:val="22"/>
                    </w:rPr>
                    <w:t>raining for State, local, tribal and territorial responders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97.005 -- State and Local Homeland Security National Training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4"/>
              <w:tblW w:w="5245" w:type="dxa"/>
              <w:tblLayout w:type="fixed"/>
              <w:tblLook w:val="0400" w:firstRow="0" w:lastRow="0" w:firstColumn="0" w:lastColumn="0" w:noHBand="0" w:noVBand="1"/>
            </w:tblPr>
            <w:tblGrid>
              <w:gridCol w:w="1815"/>
              <w:gridCol w:w="343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$79,000,000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$79,000,000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5"/>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Center for Biomedical Research and Training, Louisiana State University; The National Energetic Materials Research and Testing Center, New Mexico Institute of Mining and Technology; The National Emergency Response and Recovery Training Center,</w:t>
            </w:r>
            <w:r>
              <w:rPr>
                <w:rFonts w:ascii="Helvetica Neue" w:eastAsia="Helvetica Neue" w:hAnsi="Helvetica Neue" w:cs="Helvetica Neue"/>
                <w:color w:val="222222"/>
                <w:sz w:val="22"/>
                <w:szCs w:val="22"/>
              </w:rPr>
              <w:t xml:space="preserve"> Texas A&amp;M University; The Security and Emergency Response Training Center, Transportation Technology Center, Incorporated, in Pueblo, Colorado; and The National Disaster Preparedness Training Center, </w:t>
            </w:r>
            <w:r>
              <w:rPr>
                <w:rFonts w:ascii="Helvetica Neue" w:eastAsia="Helvetica Neue" w:hAnsi="Helvetica Neue" w:cs="Helvetica Neue"/>
                <w:color w:val="222222"/>
                <w:sz w:val="22"/>
                <w:szCs w:val="22"/>
                <w:highlight w:val="yellow"/>
              </w:rPr>
              <w:t>University of Hawaii</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6"/>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Homeland Security - FEMA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Department of Homeland Security Fiscal Year (FY) 2021 Homeland Security National Training Program (HSNTP), National Domestic Preparedness Consortium (NDPC) provides funding to eligible applicants to develop and deliver training solutions to address nat</w:t>
            </w:r>
            <w:r>
              <w:rPr>
                <w:rFonts w:ascii="Helvetica Neue" w:eastAsia="Helvetica Neue" w:hAnsi="Helvetica Neue" w:cs="Helvetica Neue"/>
                <w:color w:val="222222"/>
                <w:sz w:val="22"/>
                <w:szCs w:val="22"/>
              </w:rPr>
              <w:t>ional preparedness gaps, map training to the core capabilities, and ensure training is available and accessible to a nationwide audience. The NDPC addresses the below Presidential Policy Directives through training of State, Local, Tribal and Territorial (</w:t>
            </w:r>
            <w:r>
              <w:rPr>
                <w:rFonts w:ascii="Helvetica Neue" w:eastAsia="Helvetica Neue" w:hAnsi="Helvetica Neue" w:cs="Helvetica Neue"/>
                <w:color w:val="222222"/>
                <w:sz w:val="22"/>
                <w:szCs w:val="22"/>
              </w:rPr>
              <w:t>SLTT) first responders.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51">
              <w:r>
                <w:rPr>
                  <w:rFonts w:ascii="Helvetica Neue" w:eastAsia="Helvetica Neue" w:hAnsi="Helvetica Neue" w:cs="Helvetica Neue"/>
                  <w:color w:val="0000FF"/>
                  <w:sz w:val="22"/>
                  <w:szCs w:val="22"/>
                  <w:u w:val="single"/>
                </w:rPr>
                <w:t>askcsid@fema.dhs.gov</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Centralized S</w:t>
            </w:r>
            <w:r>
              <w:rPr>
                <w:rFonts w:ascii="Helvetica Neue" w:eastAsia="Helvetica Neue" w:hAnsi="Helvetica Neue" w:cs="Helvetica Neue"/>
                <w:color w:val="222222"/>
                <w:sz w:val="22"/>
                <w:szCs w:val="22"/>
              </w:rPr>
              <w:t>cheduling and Information Desk (CSID) Phone: (800) 368-6498 E-mail: askcsid@fema.dhs.gov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2">
              <w:r>
                <w:rPr>
                  <w:rFonts w:ascii="Helvetica Neue" w:eastAsia="Helvetica Neue" w:hAnsi="Helvetica Neue" w:cs="Helvetica Neue"/>
                  <w:color w:val="0000FF"/>
                  <w:sz w:val="22"/>
                  <w:szCs w:val="22"/>
                  <w:u w:val="single"/>
                </w:rPr>
                <w:t>askcsid@fema.dhs.gov</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3">
        <w:r>
          <w:rPr>
            <w:rFonts w:ascii="Helvetica Neue" w:eastAsia="Helvetica Neue" w:hAnsi="Helvetica Neue" w:cs="Helvetica Neue"/>
            <w:color w:val="1155CC"/>
            <w:highlight w:val="white"/>
            <w:u w:val="single"/>
          </w:rPr>
          <w:t>https://www.grants.gov/web/grants/view-opportunity.html?oppId=334330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widowControl w:val="0"/>
        <w:rPr>
          <w:rFonts w:ascii="Helvetica Neue" w:eastAsia="Helvetica Neue" w:hAnsi="Helvetica Neue" w:cs="Helvetica Neue"/>
          <w:b/>
        </w:rPr>
      </w:pPr>
      <w:bookmarkStart w:id="39" w:name="bookmark=id.3cqmetx" w:colFirst="0" w:colLast="0"/>
      <w:bookmarkStart w:id="40" w:name="bookmark=id.2r0uhxc" w:colFirst="0" w:colLast="0"/>
      <w:bookmarkStart w:id="41" w:name="bookmark=id.sqyw64" w:colFirst="0" w:colLast="0"/>
      <w:bookmarkStart w:id="42" w:name="bookmark=id.1rvwp1q" w:colFirst="0" w:colLast="0"/>
      <w:bookmarkStart w:id="43" w:name="bookmark=id.4bvk7pj" w:colFirst="0" w:colLast="0"/>
      <w:bookmarkEnd w:id="39"/>
      <w:bookmarkEnd w:id="40"/>
      <w:bookmarkEnd w:id="41"/>
      <w:bookmarkEnd w:id="42"/>
      <w:bookmarkEnd w:id="43"/>
      <w:r>
        <w:rPr>
          <w:rFonts w:ascii="Helvetica Neue" w:eastAsia="Helvetica Neue" w:hAnsi="Helvetica Neue" w:cs="Helvetica Neue"/>
          <w:b/>
        </w:rPr>
        <w:t>Research:</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widowControl w:val="0"/>
        <w:rPr>
          <w:rFonts w:ascii="Helvetica Neue" w:eastAsia="Helvetica Neue" w:hAnsi="Helvetica Neue" w:cs="Helvetica Neue"/>
          <w:b/>
        </w:rPr>
      </w:pPr>
      <w:bookmarkStart w:id="44" w:name="bookmark=id.1664s55" w:colFirst="0" w:colLast="0"/>
      <w:bookmarkEnd w:id="44"/>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000000"/>
        </w:rPr>
      </w:pPr>
      <w:bookmarkStart w:id="45" w:name="bookmark=id.kgcv8k" w:colFirst="0" w:colLast="0"/>
      <w:bookmarkStart w:id="46" w:name="bookmark=id.3q5sasy" w:colFirst="0" w:colLast="0"/>
      <w:bookmarkStart w:id="47" w:name="bookmark=id.25b2l0r" w:colFirst="0" w:colLast="0"/>
      <w:bookmarkEnd w:id="45"/>
      <w:bookmarkEnd w:id="46"/>
      <w:bookmarkEnd w:id="47"/>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8" w:name="bookmark=id.34g0dwd" w:colFirst="0" w:colLast="0"/>
      <w:bookmarkEnd w:id="48"/>
      <w:r>
        <w:rPr>
          <w:rFonts w:ascii="Helvetica Neue" w:eastAsia="Helvetica Neue" w:hAnsi="Helvetica Neue" w:cs="Helvetica Neue"/>
          <w:color w:val="222222"/>
          <w:highlight w:val="cyan"/>
        </w:rPr>
        <w:t>Utilities Programs</w:t>
      </w:r>
      <w:r>
        <w:rPr>
          <w:rFonts w:ascii="Helvetica Neue" w:eastAsia="Helvetica Neue" w:hAnsi="Helvetica Neue" w:cs="Helvetica Neue"/>
          <w:color w:val="222222"/>
          <w:highlight w:val="cyan"/>
        </w:rPr>
        <w:br/>
        <w:t>RPIC Cooperative Agreement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8"/>
              <w:tblW w:w="5245" w:type="dxa"/>
              <w:tblLayout w:type="fixed"/>
              <w:tblLook w:val="0400" w:firstRow="0" w:lastRow="0" w:firstColumn="0" w:lastColumn="0" w:noHBand="0" w:noVBand="1"/>
            </w:tblPr>
            <w:tblGrid>
              <w:gridCol w:w="2060"/>
              <w:gridCol w:w="318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RPIC2021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RPIC 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Regional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10.890 -- Rural Development Cooperative Agreement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9"/>
              <w:tblW w:w="5245" w:type="dxa"/>
              <w:tblLayout w:type="fixed"/>
              <w:tblLook w:val="0400" w:firstRow="0" w:lastRow="0" w:firstColumn="0" w:lastColumn="0" w:noHBand="0" w:noVBand="1"/>
            </w:tblPr>
            <w:tblGrid>
              <w:gridCol w:w="2943"/>
              <w:gridCol w:w="230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a"/>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Public and State controlled insti</w:t>
            </w:r>
            <w:r>
              <w:rPr>
                <w:rFonts w:ascii="Helvetica Neue" w:eastAsia="Helvetica Neue" w:hAnsi="Helvetica Neue" w:cs="Helvetica Neue"/>
                <w:color w:val="222222"/>
                <w:sz w:val="22"/>
                <w:szCs w:val="22"/>
              </w:rPr>
              <w:t>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b"/>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Utilities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Rural Placemaking Innovation Challenge is a technical assistance and planning process for qualified entities to support rural community leaders to create places where people want to live, work, and play. This initiative is to provide planning support, </w:t>
            </w:r>
            <w:r>
              <w:rPr>
                <w:rFonts w:ascii="Helvetica Neue" w:eastAsia="Helvetica Neue" w:hAnsi="Helvetica Neue" w:cs="Helvetica Neue"/>
                <w:color w:val="222222"/>
                <w:sz w:val="22"/>
                <w:szCs w:val="22"/>
              </w:rPr>
              <w:t>technical assistance, and training to communities to foster placemaking activities in rural communities. Funds can help enhance capacity for broadband access, preserve cultural and historic structures, and support the development of transportation, housing</w:t>
            </w:r>
            <w:r>
              <w:rPr>
                <w:rFonts w:ascii="Helvetica Neue" w:eastAsia="Helvetica Neue" w:hAnsi="Helvetica Neue" w:cs="Helvetica Neue"/>
                <w:color w:val="222222"/>
                <w:sz w:val="22"/>
                <w:szCs w:val="22"/>
              </w:rPr>
              <w:t>, and recreational spaces. Applicants must demonstrate existing and proposed partnerships with public, private, philanthropic, and community partners to provide assistance. This funding announcement supports the delivery of technical assistance and trainin</w:t>
            </w:r>
            <w:r>
              <w:rPr>
                <w:rFonts w:ascii="Helvetica Neue" w:eastAsia="Helvetica Neue" w:hAnsi="Helvetica Neue" w:cs="Helvetica Neue"/>
                <w:color w:val="222222"/>
                <w:sz w:val="22"/>
                <w:szCs w:val="22"/>
              </w:rPr>
              <w:t>g in visioning, planning, and assisting communities to implement placemaking efforts in rural communities under the Rural Placemaking Innovation Challenge (RPIC).</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54">
              <w:r>
                <w:rPr>
                  <w:rFonts w:ascii="Helvetica Neue" w:eastAsia="Helvetica Neue" w:hAnsi="Helvetica Neue" w:cs="Helvetica Neue"/>
                  <w:color w:val="0000FF"/>
                  <w:sz w:val="22"/>
                  <w:szCs w:val="22"/>
                  <w:u w:val="single"/>
                </w:rPr>
                <w:t>government website</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ANGELA CALLIE RD Innovation Center Phone 202-568-9738</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5">
              <w:r>
                <w:rPr>
                  <w:rFonts w:ascii="Helvetica Neue" w:eastAsia="Helvetica Neue" w:hAnsi="Helvetica Neue" w:cs="Helvetica Neue"/>
                  <w:color w:val="0000FF"/>
                  <w:sz w:val="22"/>
                  <w:szCs w:val="22"/>
                  <w:u w:val="single"/>
                </w:rPr>
                <w:t>government email address</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56">
        <w:r>
          <w:rPr>
            <w:rFonts w:ascii="Helvetica Neue" w:eastAsia="Helvetica Neue" w:hAnsi="Helvetica Neue" w:cs="Helvetica Neue"/>
            <w:color w:val="1155CC"/>
            <w:highlight w:val="white"/>
            <w:u w:val="single"/>
          </w:rPr>
          <w:t>https://www.grants.gov/web/grants/view-opportunity.html?oppId=333852</w:t>
        </w:r>
      </w:hyperlink>
    </w:p>
    <w:p w:rsidR="00470506" w:rsidRDefault="00470506">
      <w:pPr>
        <w:pBdr>
          <w:top w:val="nil"/>
          <w:left w:val="nil"/>
          <w:bottom w:val="nil"/>
          <w:right w:val="nil"/>
          <w:between w:val="nil"/>
        </w:pBdr>
        <w:rPr>
          <w:rFonts w:ascii="Helvetica Neue" w:eastAsia="Helvetica Neue" w:hAnsi="Helvetica Neue" w:cs="Helvetica Neue"/>
          <w:color w:val="000000"/>
        </w:rPr>
      </w:pPr>
      <w:bookmarkStart w:id="49" w:name="bookmark=id.1jlao46" w:colFirst="0" w:colLast="0"/>
      <w:bookmarkEnd w:id="49"/>
    </w:p>
    <w:p w:rsidR="00470506" w:rsidRDefault="00A321D5">
      <w:pPr>
        <w:rPr>
          <w:rFonts w:ascii="Helvetica Neue" w:eastAsia="Helvetica Neue" w:hAnsi="Helvetica Neue" w:cs="Helvetica Neue"/>
        </w:rPr>
      </w:pPr>
      <w:bookmarkStart w:id="50" w:name="bookmark=id.43ky6rz" w:colFirst="0" w:colLast="0"/>
      <w:bookmarkEnd w:id="50"/>
      <w:r>
        <w:rPr>
          <w:rFonts w:ascii="Helvetica Neue" w:eastAsia="Helvetica Neue" w:hAnsi="Helvetica Neue" w:cs="Helvetica Neue"/>
          <w:highlight w:val="cyan"/>
        </w:rPr>
        <w:t>Utilities Programs</w:t>
      </w:r>
      <w:r>
        <w:rPr>
          <w:rFonts w:ascii="Helvetica Neue" w:eastAsia="Helvetica Neue" w:hAnsi="Helvetica Neue" w:cs="Helvetica Neue"/>
          <w:highlight w:val="cyan"/>
        </w:rPr>
        <w:br/>
      </w:r>
      <w:r>
        <w:rPr>
          <w:rFonts w:ascii="Helvetica Neue" w:eastAsia="Helvetica Neue" w:hAnsi="Helvetica Neue" w:cs="Helvetica Neue"/>
          <w:highlight w:val="cyan"/>
        </w:rPr>
        <w:t>Rural Innovation Stronger Economy Grant Program</w:t>
      </w:r>
      <w:r>
        <w:rPr>
          <w:rFonts w:ascii="Helvetica Neue" w:eastAsia="Helvetica Neue" w:hAnsi="Helvetica Neue" w:cs="Helvetica Neue"/>
          <w:highlight w:val="cyan"/>
        </w:rPr>
        <w:br/>
        <w:t>Synopsis 4</w:t>
      </w:r>
    </w:p>
    <w:tbl>
      <w:tblPr>
        <w:tblStyle w:val="a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d"/>
              <w:tblW w:w="5245" w:type="dxa"/>
              <w:tblLayout w:type="fixed"/>
              <w:tblLook w:val="0400" w:firstRow="0" w:lastRow="0" w:firstColumn="0" w:lastColumn="0" w:noHBand="0" w:noVBand="1"/>
            </w:tblPr>
            <w:tblGrid>
              <w:gridCol w:w="2597"/>
              <w:gridCol w:w="2648"/>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Document Type: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Grants Notice</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Funding Opportunity Number:</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RD-RBS-21-01-RISE</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Funding Opportunity Title: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Rural Innovation Stronger Economy Grant Program</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Category: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Discretionary</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Category Explanation: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Funding Instrument Type: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Grant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Category of Funding Activity: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Agriculture</w:t>
                  </w:r>
                  <w:r>
                    <w:rPr>
                      <w:rFonts w:ascii="Helvetica Neue" w:eastAsia="Helvetica Neue" w:hAnsi="Helvetica Neue" w:cs="Helvetica Neue"/>
                    </w:rPr>
                    <w:br/>
                    <w:t>Business and Commerce</w:t>
                  </w:r>
                  <w:r>
                    <w:rPr>
                      <w:rFonts w:ascii="Helvetica Neue" w:eastAsia="Helvetica Neue" w:hAnsi="Helvetica Neue" w:cs="Helvetica Neue"/>
                    </w:rPr>
                    <w:br/>
                    <w:t>Community Development</w:t>
                  </w:r>
                  <w:r>
                    <w:rPr>
                      <w:rFonts w:ascii="Helvetica Neue" w:eastAsia="Helvetica Neue" w:hAnsi="Helvetica Neue" w:cs="Helvetica Neue"/>
                    </w:rPr>
                    <w:br/>
                    <w:t>Education</w:t>
                  </w:r>
                  <w:r>
                    <w:rPr>
                      <w:rFonts w:ascii="Helvetica Neue" w:eastAsia="Helvetica Neue" w:hAnsi="Helvetica Neue" w:cs="Helvetica Neue"/>
                    </w:rPr>
                    <w:br/>
                    <w:t>Employment, Labor and Training</w:t>
                  </w:r>
                  <w:r>
                    <w:rPr>
                      <w:rFonts w:ascii="Helvetica Neue" w:eastAsia="Helvetica Neue" w:hAnsi="Helvetica Neue" w:cs="Helvetica Neue"/>
                    </w:rPr>
                    <w:br/>
                    <w:t>Energy</w:t>
                  </w:r>
                  <w:r>
                    <w:rPr>
                      <w:rFonts w:ascii="Helvetica Neue" w:eastAsia="Helvetica Neue" w:hAnsi="Helvetica Neue" w:cs="Helvetica Neue"/>
                    </w:rPr>
                    <w:br/>
                    <w:t>Environment</w:t>
                  </w:r>
                  <w:r>
                    <w:rPr>
                      <w:rFonts w:ascii="Helvetica Neue" w:eastAsia="Helvetica Neue" w:hAnsi="Helvetica Neue" w:cs="Helvetica Neue"/>
                    </w:rPr>
                    <w:br/>
                    <w:t>Food and Nutrition</w:t>
                  </w:r>
                  <w:r>
                    <w:rPr>
                      <w:rFonts w:ascii="Helvetica Neue" w:eastAsia="Helvetica Neue" w:hAnsi="Helvetica Neue" w:cs="Helvetica Neue"/>
                    </w:rPr>
                    <w:br/>
                    <w:t>Health</w:t>
                  </w:r>
                  <w:r>
                    <w:rPr>
                      <w:rFonts w:ascii="Helvetica Neue" w:eastAsia="Helvetica Neue" w:hAnsi="Helvetica Neue" w:cs="Helvetica Neue"/>
                    </w:rPr>
                    <w:br/>
                    <w:t>Natural Resourc</w:t>
                  </w:r>
                  <w:r>
                    <w:rPr>
                      <w:rFonts w:ascii="Helvetica Neue" w:eastAsia="Helvetica Neue" w:hAnsi="Helvetica Neue" w:cs="Helvetica Neue"/>
                    </w:rPr>
                    <w:t>es</w:t>
                  </w:r>
                  <w:r>
                    <w:rPr>
                      <w:rFonts w:ascii="Helvetica Neue" w:eastAsia="Helvetica Neue" w:hAnsi="Helvetica Neue" w:cs="Helvetica Neue"/>
                    </w:rPr>
                    <w:br/>
                    <w:t>Opportunity Zone Benefits</w:t>
                  </w:r>
                  <w:r>
                    <w:rPr>
                      <w:rFonts w:ascii="Helvetica Neue" w:eastAsia="Helvetica Neue" w:hAnsi="Helvetica Neue" w:cs="Helvetica Neue"/>
                    </w:rPr>
                    <w:br/>
                    <w:t>Regional Development</w:t>
                  </w:r>
                  <w:r>
                    <w:rPr>
                      <w:rFonts w:ascii="Helvetica Neue" w:eastAsia="Helvetica Neue" w:hAnsi="Helvetica Neue" w:cs="Helvetica Neue"/>
                    </w:rPr>
                    <w:br/>
                    <w:t>Science and Technology and other Research and Development</w:t>
                  </w:r>
                  <w:r>
                    <w:rPr>
                      <w:rFonts w:ascii="Helvetica Neue" w:eastAsia="Helvetica Neue" w:hAnsi="Helvetica Neue" w:cs="Helvetica Neue"/>
                    </w:rPr>
                    <w:br/>
                    <w:t>Transportation</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Category Explanation: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Expected Number of Awards: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7</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CFDA Number(s):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10.755 -- Rural Innovation Stronger Economy</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Cost Sharing or Matching Requirement:</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Yes</w:t>
                  </w:r>
                </w:p>
              </w:tc>
            </w:tr>
          </w:tbl>
          <w:p w:rsidR="00470506" w:rsidRDefault="00470506">
            <w:pPr>
              <w:rPr>
                <w:rFonts w:ascii="Helvetica Neue" w:eastAsia="Helvetica Neue" w:hAnsi="Helvetica Neue" w:cs="Helvetica Neue"/>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e"/>
              <w:tblW w:w="5154" w:type="dxa"/>
              <w:tblLayout w:type="fixed"/>
              <w:tblLook w:val="0400" w:firstRow="0" w:lastRow="0" w:firstColumn="0" w:lastColumn="0" w:noHBand="0" w:noVBand="1"/>
            </w:tblPr>
            <w:tblGrid>
              <w:gridCol w:w="1561"/>
              <w:gridCol w:w="3593"/>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Version: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Synopsis 4</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Posted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Jun 17, 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Last Updated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Jun 17, 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Original Closing Date for Applications: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Aug 02, 2021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Current Closing Date for Applications: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Aug 02, 2021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Archive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Oct 01, 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Total Program Funding:</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$10,000,000</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Award Ceiling:</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$10,000,000</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Award Floor:</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$0</w:t>
                  </w:r>
                </w:p>
              </w:tc>
            </w:tr>
          </w:tbl>
          <w:p w:rsidR="00470506" w:rsidRDefault="00470506">
            <w:pPr>
              <w:rPr>
                <w:rFonts w:ascii="Helvetica Neue" w:eastAsia="Helvetica Neue" w:hAnsi="Helvetica Neue" w:cs="Helvetica Neue"/>
              </w:rPr>
            </w:pPr>
          </w:p>
        </w:tc>
      </w:tr>
    </w:tbl>
    <w:p w:rsidR="00470506" w:rsidRDefault="00A321D5">
      <w:pPr>
        <w:rPr>
          <w:rFonts w:ascii="Helvetica Neue" w:eastAsia="Helvetica Neue" w:hAnsi="Helvetica Neue" w:cs="Helvetica Neue"/>
        </w:rPr>
      </w:pPr>
      <w:r>
        <w:rPr>
          <w:rFonts w:ascii="Helvetica Neue" w:eastAsia="Helvetica Neue" w:hAnsi="Helvetica Neue" w:cs="Helvetica Neue"/>
        </w:rPr>
        <w:t>Eligibility</w:t>
      </w:r>
    </w:p>
    <w:tbl>
      <w:tblPr>
        <w:tblStyle w:val="afff"/>
        <w:tblW w:w="10890" w:type="dxa"/>
        <w:tblLayout w:type="fixed"/>
        <w:tblLook w:val="0400" w:firstRow="0" w:lastRow="0" w:firstColumn="0" w:lastColumn="0" w:noHBand="0" w:noVBand="1"/>
      </w:tblPr>
      <w:tblGrid>
        <w:gridCol w:w="3923"/>
        <w:gridCol w:w="6967"/>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Eligible Applicants: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Public and State controlled institutions of higher education</w:t>
            </w:r>
            <w:r>
              <w:rPr>
                <w:rFonts w:ascii="Helvetica Neue" w:eastAsia="Helvetica Neue" w:hAnsi="Helvetica Neue" w:cs="Helvetica Neue"/>
              </w:rPr>
              <w:br/>
              <w:t>Special district governments</w:t>
            </w:r>
            <w:r>
              <w:rPr>
                <w:rFonts w:ascii="Helvetica Neue" w:eastAsia="Helvetica Neue" w:hAnsi="Helvetica Neue" w:cs="Helvetica Neue"/>
              </w:rPr>
              <w:br/>
              <w:t>Nonprofits that do not hav</w:t>
            </w:r>
            <w:r>
              <w:rPr>
                <w:rFonts w:ascii="Helvetica Neue" w:eastAsia="Helvetica Neue" w:hAnsi="Helvetica Neue" w:cs="Helvetica Neue"/>
              </w:rPr>
              <w:t>e a 501(c)(3) status with the IRS, other than institutions of higher education</w:t>
            </w:r>
            <w:r>
              <w:rPr>
                <w:rFonts w:ascii="Helvetica Neue" w:eastAsia="Helvetica Neue" w:hAnsi="Helvetica Neue" w:cs="Helvetica Neue"/>
              </w:rPr>
              <w:br/>
              <w:t>Native American tribal organizations (other than Federally recognized tribal governments)</w:t>
            </w:r>
            <w:r>
              <w:rPr>
                <w:rFonts w:ascii="Helvetica Neue" w:eastAsia="Helvetica Neue" w:hAnsi="Helvetica Neue" w:cs="Helvetica Neue"/>
              </w:rPr>
              <w:br/>
              <w:t>Small businesses</w:t>
            </w:r>
            <w:r>
              <w:rPr>
                <w:rFonts w:ascii="Helvetica Neue" w:eastAsia="Helvetica Neue" w:hAnsi="Helvetica Neue" w:cs="Helvetica Neue"/>
              </w:rPr>
              <w:br/>
              <w:t>County governments</w:t>
            </w:r>
            <w:r>
              <w:rPr>
                <w:rFonts w:ascii="Helvetica Neue" w:eastAsia="Helvetica Neue" w:hAnsi="Helvetica Neue" w:cs="Helvetica Neue"/>
              </w:rPr>
              <w:br/>
              <w:t>Independent school districts</w:t>
            </w:r>
            <w:r>
              <w:rPr>
                <w:rFonts w:ascii="Helvetica Neue" w:eastAsia="Helvetica Neue" w:hAnsi="Helvetica Neue" w:cs="Helvetica Neue"/>
              </w:rPr>
              <w:br/>
              <w:t>Nonprofits having a 50</w:t>
            </w:r>
            <w:r>
              <w:rPr>
                <w:rFonts w:ascii="Helvetica Neue" w:eastAsia="Helvetica Neue" w:hAnsi="Helvetica Neue" w:cs="Helvetica Neue"/>
              </w:rPr>
              <w:t>1(c)(3) status with the IRS, other than institutions of higher education</w:t>
            </w:r>
            <w:r>
              <w:rPr>
                <w:rFonts w:ascii="Helvetica Neue" w:eastAsia="Helvetica Neue" w:hAnsi="Helvetica Neue" w:cs="Helvetica Neue"/>
              </w:rPr>
              <w:br/>
              <w:t>For profit organizations other than small businesses</w:t>
            </w:r>
            <w:r>
              <w:rPr>
                <w:rFonts w:ascii="Helvetica Neue" w:eastAsia="Helvetica Neue" w:hAnsi="Helvetica Neue" w:cs="Helvetica Neue"/>
              </w:rPr>
              <w:br/>
              <w:t>Private institutions of higher education</w:t>
            </w:r>
            <w:r>
              <w:rPr>
                <w:rFonts w:ascii="Helvetica Neue" w:eastAsia="Helvetica Neue" w:hAnsi="Helvetica Neue" w:cs="Helvetica Neue"/>
              </w:rPr>
              <w:br/>
              <w:t>Public housing authorities/Indian housing authorities</w:t>
            </w:r>
            <w:r>
              <w:rPr>
                <w:rFonts w:ascii="Helvetica Neue" w:eastAsia="Helvetica Neue" w:hAnsi="Helvetica Neue" w:cs="Helvetica Neue"/>
              </w:rPr>
              <w:br/>
              <w:t>City or township governments</w:t>
            </w:r>
            <w:r>
              <w:rPr>
                <w:rFonts w:ascii="Helvetica Neue" w:eastAsia="Helvetica Neue" w:hAnsi="Helvetica Neue" w:cs="Helvetica Neue"/>
              </w:rPr>
              <w:br/>
              <w:t>Native</w:t>
            </w:r>
            <w:r>
              <w:rPr>
                <w:rFonts w:ascii="Helvetica Neue" w:eastAsia="Helvetica Neue" w:hAnsi="Helvetica Neue" w:cs="Helvetica Neue"/>
              </w:rPr>
              <w:t xml:space="preserve"> American tribal governments (Federally recognized)</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Additional Information on Eligibility: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bl>
    <w:p w:rsidR="00470506" w:rsidRDefault="00A321D5">
      <w:pPr>
        <w:rPr>
          <w:rFonts w:ascii="Helvetica Neue" w:eastAsia="Helvetica Neue" w:hAnsi="Helvetica Neue" w:cs="Helvetica Neue"/>
        </w:rPr>
      </w:pPr>
      <w:r>
        <w:rPr>
          <w:rFonts w:ascii="Helvetica Neue" w:eastAsia="Helvetica Neue" w:hAnsi="Helvetica Neue" w:cs="Helvetica Neue"/>
        </w:rPr>
        <w:t>Additional Information</w:t>
      </w:r>
    </w:p>
    <w:tbl>
      <w:tblPr>
        <w:tblStyle w:val="afff0"/>
        <w:tblW w:w="10890" w:type="dxa"/>
        <w:tblLayout w:type="fixed"/>
        <w:tblLook w:val="0400" w:firstRow="0" w:lastRow="0" w:firstColumn="0" w:lastColumn="0" w:noHBand="0" w:noVBand="1"/>
      </w:tblPr>
      <w:tblGrid>
        <w:gridCol w:w="3363"/>
        <w:gridCol w:w="7527"/>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Agency Name: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Utilities Programs</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Description: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The primary objective of the RISE program is to support jobs accelerator partnerships to improve the ability of distressed rural and energy communities to create high wage jobs, accelerate the formation of new businesses, and help rural communities identif</w:t>
            </w:r>
            <w:r>
              <w:rPr>
                <w:rFonts w:ascii="Helvetica Neue" w:eastAsia="Helvetica Neue" w:hAnsi="Helvetica Neue" w:cs="Helvetica Neue"/>
              </w:rPr>
              <w:t>y and maximize local assets. Grants are awarded on a competitive basis. The minimum award per grant is $500,000 and the maximum award amount per grant is $2,000,000. Grant funds may be used to pay for up to 80 percent of eligible project costs. Grant funds</w:t>
            </w:r>
            <w:r>
              <w:rPr>
                <w:rFonts w:ascii="Helvetica Neue" w:eastAsia="Helvetica Neue" w:hAnsi="Helvetica Neue" w:cs="Helvetica Neue"/>
              </w:rPr>
              <w:t xml:space="preserve"> may be used to pay for costs directly related to the purchase or construction of an innovation center located in a rural area; costs directly related to operations of an innovation center including purchase of equipment, office supplies, and administrativ</w:t>
            </w:r>
            <w:r>
              <w:rPr>
                <w:rFonts w:ascii="Helvetica Neue" w:eastAsia="Helvetica Neue" w:hAnsi="Helvetica Neue" w:cs="Helvetica Neue"/>
              </w:rPr>
              <w:t>e costs including salaries directly related to the project; costs directly associated with support programs to be carried out at or in direct partnership with job accelerators; reasonable and customary travel expenses directly related to job accelerators a</w:t>
            </w:r>
            <w:r>
              <w:rPr>
                <w:rFonts w:ascii="Helvetica Neue" w:eastAsia="Helvetica Neue" w:hAnsi="Helvetica Neue" w:cs="Helvetica Neue"/>
              </w:rPr>
              <w:t>nd at rates in compliance with </w:t>
            </w:r>
            <w:hyperlink r:id="rId57">
              <w:r>
                <w:rPr>
                  <w:rFonts w:ascii="Helvetica Neue" w:eastAsia="Helvetica Neue" w:hAnsi="Helvetica Neue" w:cs="Helvetica Neue"/>
                  <w:color w:val="0000FF"/>
                  <w:u w:val="single"/>
                </w:rPr>
                <w:t>2 CFR 200.474</w:t>
              </w:r>
            </w:hyperlink>
            <w:r>
              <w:rPr>
                <w:rFonts w:ascii="Helvetica Neue" w:eastAsia="Helvetica Neue" w:hAnsi="Helvetica Neue" w:cs="Helvetica Neue"/>
              </w:rPr>
              <w:t>; utilities, operating expenses of the innovation center and job accelerator programs and associated programs; and administrative costs of the grantee not exceeding 10% of the grant amount for the duration of the project.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Link to Additional Information:</w:t>
            </w:r>
          </w:p>
        </w:tc>
        <w:tc>
          <w:tcPr>
            <w:tcW w:w="0" w:type="auto"/>
            <w:vAlign w:val="center"/>
          </w:tcPr>
          <w:p w:rsidR="00470506" w:rsidRDefault="00A321D5">
            <w:pPr>
              <w:rPr>
                <w:rFonts w:ascii="Helvetica Neue" w:eastAsia="Helvetica Neue" w:hAnsi="Helvetica Neue" w:cs="Helvetica Neue"/>
              </w:rPr>
            </w:pPr>
            <w:hyperlink r:id="rId58">
              <w:r>
                <w:rPr>
                  <w:rFonts w:ascii="Helvetica Neue" w:eastAsia="Helvetica Neue" w:hAnsi="Helvetica Neue" w:cs="Helvetica Neue"/>
                  <w:color w:val="0000FF"/>
                  <w:u w:val="single"/>
                </w:rPr>
                <w:t>Program Website</w:t>
              </w:r>
            </w:hyperlink>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Grantor Contact Information: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If you have difficulty accessing the full announcement electronically, please contact:</w:t>
            </w:r>
            <w:r>
              <w:rPr>
                <w:rFonts w:ascii="Helvetica Neue" w:eastAsia="Helvetica Neue" w:hAnsi="Helvetica Neue" w:cs="Helvetica Neue"/>
              </w:rPr>
              <w:br/>
            </w:r>
            <w:r>
              <w:rPr>
                <w:rFonts w:ascii="Helvetica Neue" w:eastAsia="Helvetica Neue" w:hAnsi="Helvetica Neue" w:cs="Helvetica Neue"/>
              </w:rPr>
              <w:br/>
              <w:t>Will Dodson Rura</w:t>
            </w:r>
            <w:r>
              <w:rPr>
                <w:rFonts w:ascii="Helvetica Neue" w:eastAsia="Helvetica Neue" w:hAnsi="Helvetica Neue" w:cs="Helvetica Neue"/>
              </w:rPr>
              <w:t>l Business-Cooperative Service Phone 202-720-1400</w:t>
            </w:r>
            <w:r>
              <w:rPr>
                <w:rFonts w:ascii="Helvetica Neue" w:eastAsia="Helvetica Neue" w:hAnsi="Helvetica Neue" w:cs="Helvetica Neue"/>
              </w:rPr>
              <w:br/>
            </w:r>
            <w:r>
              <w:rPr>
                <w:rFonts w:ascii="Helvetica Neue" w:eastAsia="Helvetica Neue" w:hAnsi="Helvetica Neue" w:cs="Helvetica Neue"/>
              </w:rPr>
              <w:br/>
            </w:r>
            <w:hyperlink r:id="rId59">
              <w:r>
                <w:rPr>
                  <w:rFonts w:ascii="Helvetica Neue" w:eastAsia="Helvetica Neue" w:hAnsi="Helvetica Neue" w:cs="Helvetica Neue"/>
                  <w:color w:val="0000FF"/>
                  <w:u w:val="single"/>
                </w:rPr>
                <w:t>Work email</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0">
        <w:r>
          <w:rPr>
            <w:rFonts w:ascii="Helvetica Neue" w:eastAsia="Helvetica Neue" w:hAnsi="Helvetica Neue" w:cs="Helvetica Neue"/>
            <w:color w:val="1155CC"/>
            <w:highlight w:val="white"/>
            <w:u w:val="single"/>
          </w:rPr>
          <w:t>https://www.grants.gov/web/grants/view-opportunity.html?oppId=334201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1" w:name="bookmark=id.xvir7l" w:colFirst="0" w:colLast="0"/>
      <w:bookmarkStart w:id="52" w:name="bookmark=id.2iq8gzs" w:colFirst="0" w:colLast="0"/>
      <w:bookmarkEnd w:id="51"/>
      <w:bookmarkEnd w:id="52"/>
      <w:r>
        <w:rPr>
          <w:rFonts w:ascii="Helvetica Neue" w:eastAsia="Helvetica Neue" w:hAnsi="Helvetica Neue" w:cs="Helvetica Neue"/>
          <w:color w:val="222222"/>
          <w:highlight w:val="cyan"/>
        </w:rPr>
        <w:t>Utilities Programs</w:t>
      </w:r>
      <w:r>
        <w:rPr>
          <w:rFonts w:ascii="Helvetica Neue" w:eastAsia="Helvetica Neue" w:hAnsi="Helvetica Neue" w:cs="Helvetica Neue"/>
          <w:color w:val="222222"/>
          <w:highlight w:val="cyan"/>
        </w:rPr>
        <w:br/>
        <w:t>Rural Decentralized Water System Grant Program</w:t>
      </w:r>
      <w:r>
        <w:rPr>
          <w:rFonts w:ascii="Helvetica Neue" w:eastAsia="Helvetica Neue" w:hAnsi="Helvetica Neue" w:cs="Helvetica Neue"/>
          <w:color w:val="222222"/>
          <w:highlight w:val="cyan"/>
        </w:rPr>
        <w:br/>
        <w:t>Synopsis 3</w:t>
      </w:r>
    </w:p>
    <w:tbl>
      <w:tblPr>
        <w:tblStyle w:val="a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2"/>
              <w:tblW w:w="5245" w:type="dxa"/>
              <w:tblLayout w:type="fixed"/>
              <w:tblLook w:val="0400" w:firstRow="0" w:lastRow="0" w:firstColumn="0" w:lastColumn="0" w:noHBand="0" w:noVBand="1"/>
            </w:tblPr>
            <w:tblGrid>
              <w:gridCol w:w="2237"/>
              <w:gridCol w:w="300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RDRUS-21-01-DWS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Decentralized Water System Grant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r>
                    <w:rPr>
                      <w:rFonts w:ascii="Helvetica Neue" w:eastAsia="Helvetica Neue" w:hAnsi="Helvetica Neue" w:cs="Helvetica Neue"/>
                      <w:color w:val="222222"/>
                      <w:sz w:val="22"/>
                      <w:szCs w:val="22"/>
                    </w:rPr>
                    <w:br/>
                    <w:t>Community Development</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Health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10.862 -- Household Water Well System Grant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3"/>
              <w:tblW w:w="5245" w:type="dxa"/>
              <w:tblLayout w:type="fixed"/>
              <w:tblLook w:val="0400" w:firstRow="0" w:lastRow="0" w:firstColumn="0" w:lastColumn="0" w:noHBand="0" w:noVBand="1"/>
            </w:tblPr>
            <w:tblGrid>
              <w:gridCol w:w="2717"/>
              <w:gridCol w:w="252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19,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19,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$10,044,020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4"/>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An organization is eligible to receive a DWS grant if it: i. has an active registration with current information in the Sy</w:t>
            </w:r>
            <w:r>
              <w:rPr>
                <w:rFonts w:ascii="Helvetica Neue" w:eastAsia="Helvetica Neue" w:hAnsi="Helvetica Neue" w:cs="Helvetica Neue"/>
                <w:color w:val="222222"/>
                <w:sz w:val="22"/>
                <w:szCs w:val="22"/>
              </w:rPr>
              <w:t xml:space="preserve">stem for Award Management (SAM) and has a Dun and Bradstreet (D&amp;B) Data Universal Numbering System (DUNS) number; ii. is a private, non-profit organization; iii. is legally established and located within one of the following: (1) a state within the United </w:t>
            </w:r>
            <w:r>
              <w:rPr>
                <w:rFonts w:ascii="Helvetica Neue" w:eastAsia="Helvetica Neue" w:hAnsi="Helvetica Neue" w:cs="Helvetica Neue"/>
                <w:color w:val="222222"/>
                <w:sz w:val="22"/>
                <w:szCs w:val="22"/>
              </w:rPr>
              <w:t xml:space="preserve">States; (2) the District of Columbia; (3) the Commonwealth of Puerto Rico, or (4) a United States territory; has the legal capacity and authority to carry out the grant purpose; has sufficient expertise and experience in lending activities; has sufficient </w:t>
            </w:r>
            <w:r>
              <w:rPr>
                <w:rFonts w:ascii="Helvetica Neue" w:eastAsia="Helvetica Neue" w:hAnsi="Helvetica Neue" w:cs="Helvetica Neue"/>
                <w:color w:val="222222"/>
                <w:sz w:val="22"/>
                <w:szCs w:val="22"/>
              </w:rPr>
              <w:t>expertise and experience in promoting the safe and productive use of individually-owned household water wells or decentralized wastewater systems; has no delinquent debt to the Federal government or no outstanding judgments to repay a Federal debt; demonst</w:t>
            </w:r>
            <w:r>
              <w:rPr>
                <w:rFonts w:ascii="Helvetica Neue" w:eastAsia="Helvetica Neue" w:hAnsi="Helvetica Neue" w:cs="Helvetica Neue"/>
                <w:color w:val="222222"/>
                <w:sz w:val="22"/>
                <w:szCs w:val="22"/>
              </w:rPr>
              <w:t>rates that it possesses the financial, technical, and managerial capability to comply with Federal and State laws and requirements, and is not a corporation that has been convicted of a felony (or had an officer or agent acting on behalf of the corporation</w:t>
            </w:r>
            <w:r>
              <w:rPr>
                <w:rFonts w:ascii="Helvetica Neue" w:eastAsia="Helvetica Neue" w:hAnsi="Helvetica Neue" w:cs="Helvetica Neue"/>
                <w:color w:val="222222"/>
                <w:sz w:val="22"/>
                <w:szCs w:val="22"/>
              </w:rPr>
              <w:t xml:space="preserve"> convicted of a felony) within the past 24 months. Any Corporation that has any unpaid Federal tax liability that has been assessed, for which all judicial and administrative remedies have been exhausted or have lapsed, and that is not being paid in a time</w:t>
            </w:r>
            <w:r>
              <w:rPr>
                <w:rFonts w:ascii="Helvetica Neue" w:eastAsia="Helvetica Neue" w:hAnsi="Helvetica Neue" w:cs="Helvetica Neue"/>
                <w:color w:val="222222"/>
                <w:sz w:val="22"/>
                <w:szCs w:val="22"/>
              </w:rPr>
              <w:t>ly manner pursuant to an agreement with the authority responsible for collecting the tax liability is not eligible. 2. An individual is ineligible to receive a DWS grant. however, an individual may receive a loan or sub-grant from an organization receiving</w:t>
            </w:r>
            <w:r>
              <w:rPr>
                <w:rFonts w:ascii="Helvetica Neue" w:eastAsia="Helvetica Neue" w:hAnsi="Helvetica Neue" w:cs="Helvetica Neue"/>
                <w:color w:val="222222"/>
                <w:sz w:val="22"/>
                <w:szCs w:val="22"/>
              </w:rPr>
              <w:t xml:space="preserve"> a grant award.</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5"/>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Utilities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DWS Grant Program has been established to help individuals with low to moderate incomes finance the costs of household water wells and individually owned decentralized wastewater systems that they own or will own. Grant funds must be used to establish </w:t>
            </w:r>
            <w:r>
              <w:rPr>
                <w:rFonts w:ascii="Helvetica Neue" w:eastAsia="Helvetica Neue" w:hAnsi="Helvetica Neue" w:cs="Helvetica Neue"/>
                <w:color w:val="222222"/>
                <w:sz w:val="22"/>
                <w:szCs w:val="22"/>
              </w:rPr>
              <w:t>and maintain a revolving fund to provide loans and sub-grants to eligible individuals for individually owned water well systems and/or individually owned wastewater systems. Individual households may use the loan and/or sub-grant funds to construct, refurb</w:t>
            </w:r>
            <w:r>
              <w:rPr>
                <w:rFonts w:ascii="Helvetica Neue" w:eastAsia="Helvetica Neue" w:hAnsi="Helvetica Neue" w:cs="Helvetica Neue"/>
                <w:color w:val="222222"/>
                <w:sz w:val="22"/>
                <w:szCs w:val="22"/>
              </w:rPr>
              <w:t>ish, rehabilitate, or replace decentralized water systems up to the point of entry to a home. Point of entry for the well system is the junction where water enters into a home water delivery system after being pumped from a well. For septic systems, in lie</w:t>
            </w:r>
            <w:r>
              <w:rPr>
                <w:rFonts w:ascii="Helvetica Neue" w:eastAsia="Helvetica Neue" w:hAnsi="Helvetica Neue" w:cs="Helvetica Neue"/>
                <w:color w:val="222222"/>
                <w:sz w:val="22"/>
                <w:szCs w:val="22"/>
              </w:rPr>
              <w:t>u of the point of entry, the point of exit is substituted. The point of exit is the junction where wastewater exits out of the home wastewater collection system into the septic tank and drain field. Grant funds may be used to pay administrative expenses as</w:t>
            </w:r>
            <w:r>
              <w:rPr>
                <w:rFonts w:ascii="Helvetica Neue" w:eastAsia="Helvetica Neue" w:hAnsi="Helvetica Neue" w:cs="Helvetica Neue"/>
                <w:color w:val="222222"/>
                <w:sz w:val="22"/>
                <w:szCs w:val="22"/>
              </w:rPr>
              <w:t>sociated with providing DWS loans and/or sub-grants.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61">
              <w:r>
                <w:rPr>
                  <w:rFonts w:ascii="Helvetica Neue" w:eastAsia="Helvetica Neue" w:hAnsi="Helvetica Neue" w:cs="Helvetica Neue"/>
                  <w:color w:val="0000FF"/>
                  <w:sz w:val="22"/>
                  <w:szCs w:val="22"/>
                  <w:u w:val="single"/>
                </w:rPr>
                <w:t>website</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Taylor Marable Community Programs Specialist 615.772.8726</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2">
              <w:r>
                <w:rPr>
                  <w:rFonts w:ascii="Helvetica Neue" w:eastAsia="Helvetica Neue" w:hAnsi="Helvetica Neue" w:cs="Helvetica Neue"/>
                  <w:color w:val="0000FF"/>
                  <w:sz w:val="22"/>
                  <w:szCs w:val="22"/>
                  <w:u w:val="single"/>
                </w:rPr>
                <w:t>email address</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3">
        <w:r>
          <w:rPr>
            <w:rFonts w:ascii="Helvetica Neue" w:eastAsia="Helvetica Neue" w:hAnsi="Helvetica Neue" w:cs="Helvetica Neue"/>
            <w:color w:val="1155CC"/>
            <w:highlight w:val="white"/>
            <w:u w:val="single"/>
          </w:rPr>
          <w:t>https://www.grants.gov/web/grants/view-opportunity.html?oppId=334025</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3" w:name="bookmark=id.3hv69ve" w:colFirst="0" w:colLast="0"/>
      <w:bookmarkEnd w:id="53"/>
      <w:r>
        <w:rPr>
          <w:rFonts w:ascii="Helvetica Neue" w:eastAsia="Helvetica Neue" w:hAnsi="Helvetica Neue" w:cs="Helvetica Neue"/>
          <w:color w:val="222222"/>
          <w:highlight w:val="cyan"/>
        </w:rPr>
        <w:t>Utilities Programs</w:t>
      </w:r>
      <w:r>
        <w:rPr>
          <w:rFonts w:ascii="Helvetica Neue" w:eastAsia="Helvetica Neue" w:hAnsi="Helvetica Neue" w:cs="Helvetica Neue"/>
          <w:color w:val="222222"/>
          <w:highlight w:val="cyan"/>
        </w:rPr>
        <w:br/>
        <w:t>Rural Housing Preservation Grant</w:t>
      </w:r>
      <w:r>
        <w:rPr>
          <w:rFonts w:ascii="Helvetica Neue" w:eastAsia="Helvetica Neue" w:hAnsi="Helvetica Neue" w:cs="Helvetica Neue"/>
          <w:color w:val="222222"/>
          <w:highlight w:val="cyan"/>
        </w:rPr>
        <w:br/>
        <w:t>Synopsis 9</w:t>
      </w:r>
    </w:p>
    <w:tbl>
      <w:tblPr>
        <w:tblStyle w:val="a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7"/>
              <w:tblW w:w="5245" w:type="dxa"/>
              <w:tblLayout w:type="fixed"/>
              <w:tblLook w:val="0400" w:firstRow="0" w:lastRow="0" w:firstColumn="0" w:lastColumn="0" w:noHBand="0" w:noVBand="1"/>
            </w:tblPr>
            <w:tblGrid>
              <w:gridCol w:w="1787"/>
              <w:gridCol w:w="345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USDA-RD-HCFP-HPG-2021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Housing Preservation 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r>
                    <w:rPr>
                      <w:rFonts w:ascii="Helvetica Neue" w:eastAsia="Helvetica Neue" w:hAnsi="Helvetica Neue" w:cs="Helvetica Neue"/>
                      <w:color w:val="222222"/>
                      <w:sz w:val="22"/>
                      <w:szCs w:val="22"/>
                    </w:rPr>
                    <w:br/>
                    <w:t>Housing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10.433 -- Rural Housing Preservation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8"/>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Jul 19, 2021  FY2021 HPG NOSA - The FY 2021 Housing Preservation Grant application period is Wednesday, June 2, 2021 - Monday, July 19, 2021. Please refer to the FY2021 HPG NOSA for additional information concerning </w:t>
                  </w:r>
                  <w:r>
                    <w:rPr>
                      <w:rFonts w:ascii="Helvetica Neue" w:eastAsia="Helvetica Neue" w:hAnsi="Helvetica Neue" w:cs="Helvetica Neue"/>
                      <w:color w:val="222222"/>
                      <w:sz w:val="22"/>
                      <w:szCs w:val="22"/>
                    </w:rPr>
                    <w:t>the application requirements.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19, 2021  FY2021 HPG NOSA - The FY 2021 Housing Preservation Grant application period is Wednesday, June 2, 2021 - Monday, July 19, 2021. Please refer to the FY2021 HPG NOSA for additional information concerning the application requirements.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w:t>
                  </w:r>
                  <w:r>
                    <w:rPr>
                      <w:rFonts w:ascii="Helvetica Neue" w:eastAsia="Helvetica Neue" w:hAnsi="Helvetica Neue" w:cs="Helvetica Neue"/>
                      <w:b/>
                      <w:color w:val="222222"/>
                      <w:sz w:val="22"/>
                      <w:szCs w:val="22"/>
                    </w:rPr>
                    <w:t>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$15,150,000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w:t>
            </w:r>
            <w:r>
              <w:rPr>
                <w:rFonts w:ascii="Helvetica Neue" w:eastAsia="Helvetica Neue" w:hAnsi="Helvetica Neue" w:cs="Helvetica Neue"/>
                <w:color w:val="222222"/>
                <w:sz w:val="22"/>
                <w:szCs w:val="22"/>
              </w:rPr>
              <w:t xml:space="preserve">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Faith-Based and Community Organizations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Utilities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Rural Housing Service (RHS) announces that it is soliciting applications under its Housing Preservation Grant (HPG) program. The HPG program is a grant program which provides qualified public agencies, private nonprofit organizations, whic</w:t>
            </w:r>
            <w:r>
              <w:rPr>
                <w:rFonts w:ascii="Helvetica Neue" w:eastAsia="Helvetica Neue" w:hAnsi="Helvetica Neue" w:cs="Helvetica Neue"/>
                <w:color w:val="222222"/>
                <w:sz w:val="22"/>
                <w:szCs w:val="22"/>
              </w:rPr>
              <w:t>h may include but not be limited to, Faith-Based and Community Organizations, and other eligible entities grant funds to assist very low- and low-income homeowners in repairing and rehabilitating their homes in rural areas. In addition, the HPG program ass</w:t>
            </w:r>
            <w:r>
              <w:rPr>
                <w:rFonts w:ascii="Helvetica Neue" w:eastAsia="Helvetica Neue" w:hAnsi="Helvetica Neue" w:cs="Helvetica Neue"/>
                <w:color w:val="222222"/>
                <w:sz w:val="22"/>
                <w:szCs w:val="22"/>
              </w:rPr>
              <w:t xml:space="preserve">ists rental property owners and cooperative housing complexes in repairing and rehabilitating their units if they agree to make such units available to low- and very low-income persons. This action is taken to comply with Agency regulations found in 7 CFR </w:t>
            </w:r>
            <w:r>
              <w:rPr>
                <w:rFonts w:ascii="Helvetica Neue" w:eastAsia="Helvetica Neue" w:hAnsi="Helvetica Neue" w:cs="Helvetica Neue"/>
                <w:color w:val="222222"/>
                <w:sz w:val="22"/>
                <w:szCs w:val="22"/>
              </w:rPr>
              <w:t>part 1944, subpart N, which require the Agency to announce the opening and closing dates for receipt of preapplications for HPG funds from eligible applicants. The intended effect of this Notice is to provide eligible organizations notice of these dates.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64">
              <w:r>
                <w:rPr>
                  <w:rFonts w:ascii="Helvetica Neue" w:eastAsia="Helvetica Neue" w:hAnsi="Helvetica Neue" w:cs="Helvetica Neue"/>
                  <w:color w:val="0000FF"/>
                  <w:sz w:val="22"/>
                  <w:szCs w:val="22"/>
                  <w:u w:val="single"/>
                </w:rPr>
                <w:t>NOSA for Housing Preservation Grant Program</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w:t>
            </w:r>
            <w:r>
              <w:rPr>
                <w:rFonts w:ascii="Helvetica Neue" w:eastAsia="Helvetica Neue" w:hAnsi="Helvetica Neue" w:cs="Helvetica Neue"/>
                <w:color w:val="222222"/>
                <w:sz w:val="22"/>
                <w:szCs w:val="22"/>
              </w:rPr>
              <w:t>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Bonnie Edwards-Jackson Finance and Loan Analyst Phone 202 690-0759</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65">
              <w:r>
                <w:rPr>
                  <w:rFonts w:ascii="Helvetica Neue" w:eastAsia="Helvetica Neue" w:hAnsi="Helvetica Neue" w:cs="Helvetica Neue"/>
                  <w:color w:val="0000FF"/>
                  <w:sz w:val="22"/>
                  <w:szCs w:val="22"/>
                  <w:u w:val="single"/>
                </w:rPr>
                <w:t>For additional questions</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6">
        <w:r>
          <w:rPr>
            <w:rFonts w:ascii="Helvetica Neue" w:eastAsia="Helvetica Neue" w:hAnsi="Helvetica Neue" w:cs="Helvetica Neue"/>
            <w:color w:val="1155CC"/>
            <w:highlight w:val="white"/>
            <w:u w:val="single"/>
          </w:rPr>
          <w:t>https://www.grants.gov/web/grants/view-opportunity.html?oppId=333826</w:t>
        </w:r>
      </w:hyperlink>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rPr>
          <w:rFonts w:ascii="Helvetica Neue" w:eastAsia="Helvetica Neue" w:hAnsi="Helvetica Neue" w:cs="Helvetica Neue"/>
          <w:color w:val="222222"/>
          <w:highlight w:val="white"/>
        </w:rPr>
      </w:pPr>
      <w:bookmarkStart w:id="54" w:name="bookmark=id.1x0gk37" w:colFirst="0" w:colLast="0"/>
      <w:bookmarkEnd w:id="54"/>
      <w:r>
        <w:rPr>
          <w:rFonts w:ascii="Helvetica Neue" w:eastAsia="Helvetica Neue" w:hAnsi="Helvetica Neue" w:cs="Helvetica Neue"/>
          <w:color w:val="222222"/>
          <w:highlight w:val="cyan"/>
        </w:rPr>
        <w:t>Agricultural Marketing Service</w:t>
      </w:r>
      <w:r>
        <w:rPr>
          <w:rFonts w:ascii="Helvetica Neue" w:eastAsia="Helvetica Neue" w:hAnsi="Helvetica Neue" w:cs="Helvetica Neue"/>
          <w:color w:val="222222"/>
          <w:highlight w:val="cyan"/>
        </w:rPr>
        <w:br/>
        <w:t>Meat and Poultry Inspection Readiness Grant (MPIRG)</w:t>
      </w:r>
      <w:r>
        <w:rPr>
          <w:rFonts w:ascii="Helvetica Neue" w:eastAsia="Helvetica Neue" w:hAnsi="Helvetica Neue" w:cs="Helvetica Neue"/>
          <w:color w:val="222222"/>
          <w:highlight w:val="cyan"/>
        </w:rPr>
        <w:br/>
        <w:t>Synopsis 1</w:t>
      </w:r>
    </w:p>
    <w:tbl>
      <w:tblPr>
        <w:tblStyle w:val="afffb"/>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c"/>
              <w:tblW w:w="5245" w:type="dxa"/>
              <w:tblLayout w:type="fixed"/>
              <w:tblLook w:val="0400" w:firstRow="0" w:lastRow="0" w:firstColumn="0" w:lastColumn="0" w:noHBand="0" w:noVBand="1"/>
            </w:tblPr>
            <w:tblGrid>
              <w:gridCol w:w="1747"/>
              <w:gridCol w:w="3498"/>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USDA-AMS-TM-MPIRG-G-21-0001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Meat and Poultry Inspection Readiness Grant (MPIRG)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Agriculture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276</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10.180 -- Meat and Poultry Interstate Shipment and Inspection Readiness Program (ISIRP)</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w:t>
                  </w:r>
                  <w:r>
                    <w:rPr>
                      <w:rFonts w:ascii="Helvetica Neue" w:eastAsia="Helvetica Neue" w:hAnsi="Helvetica Neue" w:cs="Helvetica Neue"/>
                      <w:b/>
                      <w:color w:val="222222"/>
                    </w:rPr>
                    <w: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d"/>
              <w:tblW w:w="5245" w:type="dxa"/>
              <w:tblLayout w:type="fixed"/>
              <w:tblLook w:val="0400" w:firstRow="0" w:lastRow="0" w:firstColumn="0" w:lastColumn="0" w:noHBand="0" w:noVBand="1"/>
            </w:tblPr>
            <w:tblGrid>
              <w:gridCol w:w="2304"/>
              <w:gridCol w:w="2941"/>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02,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02,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01,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e"/>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Consistent with 21 U.S.C. § 473, meat or poultry slaughter or processing facilities must be operational at the time they submit the grant application to be eligible for the program. In addition, such facilities must b</w:t>
            </w:r>
            <w:r>
              <w:rPr>
                <w:rFonts w:ascii="Helvetica Neue" w:eastAsia="Helvetica Neue" w:hAnsi="Helvetica Neue" w:cs="Helvetica Neue"/>
                <w:color w:val="222222"/>
              </w:rPr>
              <w:t xml:space="preserve">e: 1. Seeking to obtain a Federal Grant of Inspection under the FMIA or PPIA in the 50 States, American Samoa, the District of Columbia, Guam, the Federated States of Micronesia, the Commonwealth of the Northern Mariana Islands, the Commonwealth of Puerto </w:t>
            </w:r>
            <w:r>
              <w:rPr>
                <w:rFonts w:ascii="Helvetica Neue" w:eastAsia="Helvetica Neue" w:hAnsi="Helvetica Neue" w:cs="Helvetica Neue"/>
                <w:color w:val="222222"/>
              </w:rPr>
              <w:t>Rico, and the U.S. Virgin Islands, including those managed or owned by Tribal entities; or 2. Seeking to operate as a State-inspected facility compliant with either the FMIA under the CIS Program or the PPIA under the CIS Program by this RFA’s deadline. Fa</w:t>
            </w:r>
            <w:r>
              <w:rPr>
                <w:rFonts w:ascii="Helvetica Neue" w:eastAsia="Helvetica Neue" w:hAnsi="Helvetica Neue" w:cs="Helvetica Neue"/>
                <w:color w:val="222222"/>
              </w:rPr>
              <w:t>cilities that are exempt from Federal inspection under the FMIA and PPIA are also eligible. Exemptions may include, but are not limited to Custom, Retail, etc.</w:t>
            </w:r>
          </w:p>
        </w:tc>
      </w:tr>
    </w:tbl>
    <w:p w:rsidR="00470506" w:rsidRDefault="00470506">
      <w:pPr>
        <w:rPr>
          <w:rFonts w:ascii="Helvetica Neue" w:eastAsia="Helvetica Neue" w:hAnsi="Helvetica Neue" w:cs="Helvetica Neue"/>
          <w:color w:val="222222"/>
        </w:rPr>
      </w:pPr>
    </w:p>
    <w:tbl>
      <w:tblPr>
        <w:tblStyle w:val="affff"/>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Agricultural Marketing Service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MPIRG supports a range of eligib</w:t>
            </w:r>
            <w:r>
              <w:rPr>
                <w:rFonts w:ascii="Helvetica Neue" w:eastAsia="Helvetica Neue" w:hAnsi="Helvetica Neue" w:cs="Helvetica Neue"/>
                <w:color w:val="222222"/>
              </w:rPr>
              <w:t>le meat and poultry slaughter and processing facilities, including facilities operating under State inspection or those exempt from Federal inspection, in making facility improvements and carrying out other planning activities necessary to obtain a Federal</w:t>
            </w:r>
            <w:r>
              <w:rPr>
                <w:rFonts w:ascii="Helvetica Neue" w:eastAsia="Helvetica Neue" w:hAnsi="Helvetica Neue" w:cs="Helvetica Neue"/>
                <w:color w:val="222222"/>
              </w:rPr>
              <w:t xml:space="preserve"> Grant of Inspection or to operate as a State-inspected facility that is compliant with the cooperative interstate shipment program under the Federal Meat Inspection Act or Poultry Products Inspection Act. Such entities may include, but are not limited to,</w:t>
            </w:r>
            <w:r>
              <w:rPr>
                <w:rFonts w:ascii="Helvetica Neue" w:eastAsia="Helvetica Neue" w:hAnsi="Helvetica Neue" w:cs="Helvetica Neue"/>
                <w:color w:val="222222"/>
              </w:rPr>
              <w:t xml:space="preserve"> commercial businesses, cooperatives, tribal enterprises, etc. The program focuses on: • Improving meat and poultry slaughter and processing capacity and efficiency; • Developing new markets and expanding existing markets; • Increasing capacity and better </w:t>
            </w:r>
            <w:r>
              <w:rPr>
                <w:rFonts w:ascii="Helvetica Neue" w:eastAsia="Helvetica Neue" w:hAnsi="Helvetica Neue" w:cs="Helvetica Neue"/>
                <w:color w:val="222222"/>
              </w:rPr>
              <w:t>meeting consumer and producer demand; • Maintaining strong inspection and food safety standards; • Obtaining a larger commercial presence; • Increasing access to slaughter/processing facilities for smaller farms and ranches, new and beginning farmers and r</w:t>
            </w:r>
            <w:r>
              <w:rPr>
                <w:rFonts w:ascii="Helvetica Neue" w:eastAsia="Helvetica Neue" w:hAnsi="Helvetica Neue" w:cs="Helvetica Neue"/>
                <w:color w:val="222222"/>
              </w:rPr>
              <w:t>anchers, socially disadvantaged producers, veteran producers, and underserved communities.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67">
              <w:r>
                <w:rPr>
                  <w:rFonts w:ascii="Helvetica Neue" w:eastAsia="Helvetica Neue" w:hAnsi="Helvetica Neue" w:cs="Helvetica Neue"/>
                  <w:color w:val="0000FF"/>
                  <w:u w:val="single"/>
                </w:rPr>
                <w:t>Meat and Poultry Inspection Read</w:t>
              </w:r>
              <w:r>
                <w:rPr>
                  <w:rFonts w:ascii="Helvetica Neue" w:eastAsia="Helvetica Neue" w:hAnsi="Helvetica Neue" w:cs="Helvetica Neue"/>
                  <w:color w:val="0000FF"/>
                  <w:u w:val="single"/>
                </w:rPr>
                <w:t>iness Grant (MPIRG)</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Grants.gov Contact Center Phone Number: 1-800-518-4726 Hours of operation are 24 hours a day, 7 days a week. The conta</w:t>
            </w:r>
            <w:r>
              <w:rPr>
                <w:rFonts w:ascii="Helvetica Neue" w:eastAsia="Helvetica Neue" w:hAnsi="Helvetica Neue" w:cs="Helvetica Neue"/>
                <w:color w:val="222222"/>
              </w:rPr>
              <w:t>ct center is closed on federal holidays. support@grants.gov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68">
              <w:r>
                <w:rPr>
                  <w:rFonts w:ascii="Helvetica Neue" w:eastAsia="Helvetica Neue" w:hAnsi="Helvetica Neue" w:cs="Helvetica Neue"/>
                  <w:color w:val="0000FF"/>
                  <w:u w:val="single"/>
                </w:rPr>
                <w:t>Grants.gov Customer Support</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69">
        <w:r>
          <w:rPr>
            <w:rFonts w:ascii="Helvetica Neue" w:eastAsia="Helvetica Neue" w:hAnsi="Helvetica Neue" w:cs="Helvetica Neue"/>
            <w:color w:val="1155CC"/>
            <w:highlight w:val="white"/>
            <w:u w:val="single"/>
          </w:rPr>
          <w:t>https://www.grants.gov/web/grants/view-opportunity.html?oppId=334269</w:t>
        </w:r>
      </w:hyperlink>
    </w:p>
    <w:p w:rsidR="00470506" w:rsidRDefault="00470506">
      <w:pPr>
        <w:rPr>
          <w:rFonts w:ascii="Helvetica Neue" w:eastAsia="Helvetica Neue" w:hAnsi="Helvetica Neue" w:cs="Helvetica Neue"/>
          <w:color w:val="222222"/>
          <w:highlight w:val="cyan"/>
        </w:rPr>
      </w:pPr>
    </w:p>
    <w:p w:rsidR="00470506" w:rsidRDefault="00A321D5">
      <w:pPr>
        <w:rPr>
          <w:rFonts w:ascii="Helvetica Neue" w:eastAsia="Helvetica Neue" w:hAnsi="Helvetica Neue" w:cs="Helvetica Neue"/>
          <w:color w:val="222222"/>
          <w:highlight w:val="white"/>
        </w:rPr>
      </w:pPr>
      <w:bookmarkStart w:id="55" w:name="bookmark=id.4h042r0" w:colFirst="0" w:colLast="0"/>
      <w:bookmarkEnd w:id="55"/>
      <w:r>
        <w:rPr>
          <w:rFonts w:ascii="Helvetica Neue" w:eastAsia="Helvetica Neue" w:hAnsi="Helvetica Neue" w:cs="Helvetica Neue"/>
          <w:color w:val="222222"/>
          <w:highlight w:val="cyan"/>
        </w:rPr>
        <w:t>Socially Disadvantaged Groups Grant</w:t>
      </w:r>
      <w:r>
        <w:rPr>
          <w:rFonts w:ascii="Helvetica Neue" w:eastAsia="Helvetica Neue" w:hAnsi="Helvetica Neue" w:cs="Helvetica Neue"/>
          <w:color w:val="222222"/>
          <w:highlight w:val="cyan"/>
        </w:rPr>
        <w:br/>
        <w:t>Synopsis 1</w:t>
      </w:r>
    </w:p>
    <w:tbl>
      <w:tblPr>
        <w:tblStyle w:val="affff0"/>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1"/>
              <w:tblW w:w="5245" w:type="dxa"/>
              <w:tblLayout w:type="fixed"/>
              <w:tblLook w:val="0400" w:firstRow="0" w:lastRow="0" w:firstColumn="0" w:lastColumn="0" w:noHBand="0" w:noVBand="1"/>
            </w:tblPr>
            <w:tblGrid>
              <w:gridCol w:w="2147"/>
              <w:gridCol w:w="3098"/>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RBCS-SDGG-2021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Socially Disadvantaged Groups 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Business and Commerce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30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10.871 -- Socially-Disadvantaged Groups 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2"/>
              <w:tblW w:w="5245" w:type="dxa"/>
              <w:tblLayout w:type="fixed"/>
              <w:tblLook w:val="0400" w:firstRow="0" w:lastRow="0" w:firstColumn="0" w:lastColumn="0" w:noHBand="0" w:noVBand="1"/>
            </w:tblPr>
            <w:tblGrid>
              <w:gridCol w:w="1975"/>
              <w:gridCol w:w="327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24,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09,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09,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08,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$3,000,000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$175,000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3"/>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Native American tribal governments (Federally recognized)</w:t>
            </w:r>
            <w:r>
              <w:rPr>
                <w:rFonts w:ascii="Helvetica Neue" w:eastAsia="Helvetica Neue" w:hAnsi="Helvetica Neue" w:cs="Helvetica Neue"/>
                <w:color w:val="222222"/>
              </w:rPr>
              <w:br/>
            </w: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Cooperatives, Groups of Cooperatives, Cooperative Development Centers that serve socially disadvantaged groups</w:t>
            </w:r>
          </w:p>
        </w:tc>
      </w:tr>
    </w:tbl>
    <w:p w:rsidR="00470506" w:rsidRDefault="00470506">
      <w:pPr>
        <w:rPr>
          <w:rFonts w:ascii="Helvetica Neue" w:eastAsia="Helvetica Neue" w:hAnsi="Helvetica Neue" w:cs="Helvetica Neue"/>
          <w:color w:val="222222"/>
        </w:rPr>
      </w:pPr>
    </w:p>
    <w:tbl>
      <w:tblPr>
        <w:tblStyle w:val="affff4"/>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Business and Cooperative Programs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Rural Business-Cooperative Service announces the availability of $3,000,000 in competitive grant funds for the FY 2021 Socially-Disadvantaged Groups Grant (SDGG) program. The purpose of this program is t</w:t>
            </w:r>
            <w:r>
              <w:rPr>
                <w:rFonts w:ascii="Helvetica Neue" w:eastAsia="Helvetica Neue" w:hAnsi="Helvetica Neue" w:cs="Helvetica Neue"/>
                <w:color w:val="222222"/>
              </w:rPr>
              <w:t>o provide technical assistance to Socially-Disadvantaged Groups in rural areas. Eligible applicants include Cooperatives, Groups of Cooperatives, and Cooperative Development Centers. This program supports Rural Development’s (RD) mission of improving the q</w:t>
            </w:r>
            <w:r>
              <w:rPr>
                <w:rFonts w:ascii="Helvetica Neue" w:eastAsia="Helvetica Neue" w:hAnsi="Helvetica Neue" w:cs="Helvetica Neue"/>
                <w:color w:val="222222"/>
              </w:rPr>
              <w:t>uality of life for rural Americans and commitment to directing resources to those who most need them.</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70">
              <w:r>
                <w:rPr>
                  <w:rFonts w:ascii="Helvetica Neue" w:eastAsia="Helvetica Neue" w:hAnsi="Helvetica Neue" w:cs="Helvetica Neue"/>
                  <w:color w:val="0000FF"/>
                  <w:u w:val="single"/>
                </w:rPr>
                <w:t>SDGG Program Website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w:t>
            </w:r>
            <w:r>
              <w:rPr>
                <w:rFonts w:ascii="Helvetica Neue" w:eastAsia="Helvetica Neue" w:hAnsi="Helvetica Neue" w:cs="Helvetica Neue"/>
                <w:b/>
                <w:color w:val="222222"/>
              </w:rPr>
              <w:t>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Program Management Division Phone 202-720-1400</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71">
              <w:r>
                <w:rPr>
                  <w:rFonts w:ascii="Helvetica Neue" w:eastAsia="Helvetica Neue" w:hAnsi="Helvetica Neue" w:cs="Helvetica Neue"/>
                  <w:color w:val="0000FF"/>
                  <w:u w:val="single"/>
                </w:rPr>
                <w:t>Arti Kshirsagar</w:t>
              </w:r>
            </w:hyperlink>
          </w:p>
        </w:tc>
      </w:tr>
    </w:tbl>
    <w:p w:rsidR="00470506" w:rsidRDefault="00A321D5">
      <w:pPr>
        <w:rPr>
          <w:rFonts w:ascii="Helvetica Neue" w:eastAsia="Helvetica Neue" w:hAnsi="Helvetica Neue" w:cs="Helvetica Neue"/>
        </w:rPr>
      </w:pPr>
      <w:r>
        <w:rPr>
          <w:rFonts w:ascii="Helvetica Neue" w:eastAsia="Helvetica Neue" w:hAnsi="Helvetica Neue" w:cs="Helvetica Neue"/>
          <w:color w:val="222222"/>
        </w:rPr>
        <w:br/>
      </w:r>
      <w:hyperlink r:id="rId72">
        <w:r>
          <w:rPr>
            <w:rFonts w:ascii="Helvetica Neue" w:eastAsia="Helvetica Neue" w:hAnsi="Helvetica Neue" w:cs="Helvetica Neue"/>
            <w:color w:val="1155CC"/>
            <w:highlight w:val="white"/>
            <w:u w:val="single"/>
          </w:rPr>
          <w:t>https://www.grants.gov/web/grants/view-opportunity.html?oppId=334293</w:t>
        </w:r>
      </w:hyperlink>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6" w:name="bookmark=id.2w5ecyt" w:colFirst="0" w:colLast="0"/>
      <w:bookmarkEnd w:id="56"/>
      <w:r>
        <w:rPr>
          <w:rFonts w:ascii="Helvetica Neue" w:eastAsia="Helvetica Neue" w:hAnsi="Helvetica Neue" w:cs="Helvetica Neue"/>
          <w:color w:val="222222"/>
          <w:highlight w:val="cyan"/>
        </w:rPr>
        <w:t>Business and Cooperative Programs</w:t>
      </w:r>
      <w:r>
        <w:rPr>
          <w:rFonts w:ascii="Helvetica Neue" w:eastAsia="Helvetica Neue" w:hAnsi="Helvetica Neue" w:cs="Helvetica Neue"/>
          <w:color w:val="222222"/>
          <w:highlight w:val="cyan"/>
        </w:rPr>
        <w:br/>
        <w:t>Rural Cooperative Development Grant</w:t>
      </w:r>
      <w:r>
        <w:rPr>
          <w:rFonts w:ascii="Helvetica Neue" w:eastAsia="Helvetica Neue" w:hAnsi="Helvetica Neue" w:cs="Helvetica Neue"/>
          <w:color w:val="222222"/>
          <w:highlight w:val="cyan"/>
        </w:rPr>
        <w:br/>
        <w:t>Synopsis 1</w:t>
      </w:r>
    </w:p>
    <w:tbl>
      <w:tblPr>
        <w:tblStyle w:val="affff5"/>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6"/>
              <w:tblW w:w="5245" w:type="dxa"/>
              <w:tblLayout w:type="fixed"/>
              <w:tblLook w:val="0400" w:firstRow="0" w:lastRow="0" w:firstColumn="0" w:lastColumn="0" w:noHBand="0" w:noVBand="1"/>
            </w:tblPr>
            <w:tblGrid>
              <w:gridCol w:w="2147"/>
              <w:gridCol w:w="309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RBCS-RDCG-2021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Rural Cooperative Development 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w:t>
                  </w:r>
                  <w:r>
                    <w:rPr>
                      <w:rFonts w:ascii="Helvetica Neue" w:eastAsia="Helvetica Neue" w:hAnsi="Helvetica Neue" w:cs="Helvetica Neue"/>
                      <w:color w:val="222222"/>
                      <w:sz w:val="22"/>
                      <w:szCs w:val="22"/>
                    </w:rPr>
                    <w:t xml:space="preserve">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10.771 -- Rural Cooperative Development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7"/>
              <w:tblW w:w="5245" w:type="dxa"/>
              <w:tblLayout w:type="fixed"/>
              <w:tblLook w:val="0400" w:firstRow="0" w:lastRow="0" w:firstColumn="0" w:lastColumn="0" w:noHBand="0" w:noVBand="1"/>
            </w:tblPr>
            <w:tblGrid>
              <w:gridCol w:w="2675"/>
              <w:gridCol w:w="257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$5,800,000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8"/>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9"/>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and Cooperative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objective of the RCDG program is to improve the economic condition of rural areas by assisting individuals or entities in the startup, expansion or operational improvement of rural cooperatives and other business entities. Grants are awarded co</w:t>
            </w:r>
            <w:r>
              <w:rPr>
                <w:rFonts w:ascii="Helvetica Neue" w:eastAsia="Helvetica Neue" w:hAnsi="Helvetica Neue" w:cs="Helvetica Neue"/>
                <w:color w:val="222222"/>
                <w:sz w:val="22"/>
                <w:szCs w:val="22"/>
              </w:rPr>
              <w:t>mpetitively on an annual basis to Rural Cooperative Development Centers who in turn provide technical assistance to individuals and entities.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73">
              <w:r>
                <w:rPr>
                  <w:rFonts w:ascii="Helvetica Neue" w:eastAsia="Helvetica Neue" w:hAnsi="Helvetica Neue" w:cs="Helvetica Neue"/>
                  <w:color w:val="0000FF"/>
                  <w:sz w:val="22"/>
                  <w:szCs w:val="22"/>
                  <w:u w:val="single"/>
                </w:rPr>
                <w:t>RCDG Program Website</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Program Management Division (202)720-1400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74">
              <w:r>
                <w:rPr>
                  <w:rFonts w:ascii="Helvetica Neue" w:eastAsia="Helvetica Neue" w:hAnsi="Helvetica Neue" w:cs="Helvetica Neue"/>
                  <w:color w:val="0000FF"/>
                  <w:sz w:val="22"/>
                  <w:szCs w:val="22"/>
                  <w:u w:val="single"/>
                </w:rPr>
                <w:t>Program Management Division</w:t>
              </w:r>
            </w:hyperlink>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rPr>
        <w:br/>
      </w:r>
      <w:hyperlink r:id="rId75">
        <w:r>
          <w:rPr>
            <w:rFonts w:ascii="Helvetica Neue" w:eastAsia="Helvetica Neue" w:hAnsi="Helvetica Neue" w:cs="Helvetica Neue"/>
            <w:color w:val="1155CC"/>
            <w:highlight w:val="white"/>
            <w:u w:val="single"/>
          </w:rPr>
          <w:t>https://www.grants.gov/web/grants/view-opportunity.html?oppId=334209</w:t>
        </w:r>
      </w:hyperlink>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Natural Resources Conservation Service</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Urban Agriculture and Innovative Production (UAIP) Competitive Grants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a"/>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b"/>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USDA-NRCS-NHQ-UAIP-21-NOFO0001110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Urban Agriculture and Innovative Production (UAIP) Competitive Grants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10.935 -- Urban Agriculture and Innovative Production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c"/>
              <w:tblW w:w="5245" w:type="dxa"/>
              <w:tblLayout w:type="fixed"/>
              <w:tblLook w:val="0400" w:firstRow="0" w:lastRow="0" w:firstColumn="0" w:lastColumn="0" w:noHBand="0" w:noVBand="1"/>
            </w:tblPr>
            <w:tblGrid>
              <w:gridCol w:w="2301"/>
              <w:gridCol w:w="294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Applicants must submit their applications via Grants.gov by 11:59 p.m. Eastern Time on July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Applicants must submit their applications via Gr</w:t>
                  </w:r>
                  <w:r>
                    <w:rPr>
                      <w:rFonts w:ascii="Helvetica Neue" w:eastAsia="Helvetica Neue" w:hAnsi="Helvetica Neue" w:cs="Helvetica Neue"/>
                      <w:color w:val="222222"/>
                      <w:sz w:val="22"/>
                      <w:szCs w:val="22"/>
                    </w:rPr>
                    <w:t>ants.gov by 11:59 p.m. Eastern Time on July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d"/>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 xml:space="preserve">Native American tribal organizations (other than Federally recognized </w:t>
            </w:r>
            <w:r>
              <w:rPr>
                <w:rFonts w:ascii="Helvetica Neue" w:eastAsia="Helvetica Neue" w:hAnsi="Helvetica Neue" w:cs="Helvetica Neue"/>
                <w:color w:val="222222"/>
                <w:sz w:val="22"/>
                <w:szCs w:val="22"/>
              </w:rPr>
              <w:t>tribal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 unit of local government; and</w:t>
            </w:r>
            <w:r>
              <w:rPr>
                <w:rFonts w:ascii="Helvetica Neue" w:eastAsia="Helvetica Neue" w:hAnsi="Helvetica Neue" w:cs="Helvetica Neue"/>
                <w:color w:val="222222"/>
                <w:sz w:val="22"/>
                <w:szCs w:val="22"/>
              </w:rPr>
              <w:t xml:space="preserve"> • Any school that serves any of the grades kindergarten through grade 12. See the Notice of Funding Opportunity under the Related Documents tab for further details.</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e"/>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 Conservation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Agriculture (USDA), Natural Resources Conservation Service (NRCS) requests applications for the Urban Agriculture and Innovative Production (UAIP) Competitive Grants Program for fiscal year (FY) 2021. There are two types of UAIP Gran</w:t>
            </w:r>
            <w:r>
              <w:rPr>
                <w:rFonts w:ascii="Helvetica Neue" w:eastAsia="Helvetica Neue" w:hAnsi="Helvetica Neue" w:cs="Helvetica Neue"/>
                <w:color w:val="222222"/>
                <w:sz w:val="22"/>
                <w:szCs w:val="22"/>
              </w:rPr>
              <w:t xml:space="preserve">ts types which are entitled (1) Planning Projects and (2) Implementation Projects.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Planning Projects (PP): The estimated funding floor for PP is $50,000 and the funding ceiling is $200,000.</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 Implementation Projects (IP): The estimated funding floo</w:t>
            </w:r>
            <w:r>
              <w:rPr>
                <w:rFonts w:ascii="Helvetica Neue" w:eastAsia="Helvetica Neue" w:hAnsi="Helvetica Neue" w:cs="Helvetica Neue"/>
                <w:color w:val="222222"/>
                <w:sz w:val="22"/>
                <w:szCs w:val="22"/>
              </w:rPr>
              <w:t>r for IP is $50,000 and the funding ceiling is $300,000.</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funding floor means the minimum agreement funding amount for the Federal share per agreement awarded. The ceiling is the maximum agreement funding amount for the Federal share per agreement awar</w:t>
            </w:r>
            <w:r>
              <w:rPr>
                <w:rFonts w:ascii="Helvetica Neue" w:eastAsia="Helvetica Neue" w:hAnsi="Helvetica Neue" w:cs="Helvetica Neue"/>
                <w:color w:val="222222"/>
                <w:sz w:val="22"/>
                <w:szCs w:val="22"/>
              </w:rPr>
              <w:t>ded. These numbers refer to the total agreement amount, not any specific budget period.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primary goal of UAIP is to assist eligible entities with projects that support the development of urban agriculture and innovative production. NRCS anticipates tha</w:t>
            </w:r>
            <w:r>
              <w:rPr>
                <w:rFonts w:ascii="Helvetica Neue" w:eastAsia="Helvetica Neue" w:hAnsi="Helvetica Neue" w:cs="Helvetica Neue"/>
                <w:color w:val="222222"/>
                <w:sz w:val="22"/>
                <w:szCs w:val="22"/>
              </w:rPr>
              <w:t>t the amount available for support of this program in FY 2021 will be approximately $4 million.</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Notice of Funding Opportunity under the Related Documents tab for further information regarding eligibility, how to prepare an application and apply, e</w:t>
            </w:r>
            <w:r>
              <w:rPr>
                <w:rFonts w:ascii="Helvetica Neue" w:eastAsia="Helvetica Neue" w:hAnsi="Helvetica Neue" w:cs="Helvetica Neue"/>
                <w:color w:val="222222"/>
                <w:sz w:val="22"/>
                <w:szCs w:val="22"/>
              </w:rPr>
              <w:t>valuation criteria, etc.</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76"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Melanie Krizmanich Grantor Phone 202-572-5805</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77">
              <w:r>
                <w:rPr>
                  <w:rFonts w:ascii="Helvetica Neue" w:eastAsia="Helvetica Neue" w:hAnsi="Helvetica Neue" w:cs="Helvetica Neue"/>
                  <w:color w:val="0000FF"/>
                  <w:sz w:val="22"/>
                  <w:szCs w:val="22"/>
                  <w:u w:val="single"/>
                </w:rPr>
                <w:t>If you have any questions related to preparing application content.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78">
        <w:r>
          <w:rPr>
            <w:rFonts w:ascii="Helvetica Neue" w:eastAsia="Helvetica Neue" w:hAnsi="Helvetica Neue" w:cs="Helvetica Neue"/>
            <w:color w:val="1155CC"/>
            <w:highlight w:val="white"/>
            <w:u w:val="single"/>
          </w:rPr>
          <w:t>https://www.grants.gov/web/grants/view-opportunity.html?oppId=333854</w:t>
        </w:r>
      </w:hyperlink>
    </w:p>
    <w:p w:rsidR="00470506" w:rsidRDefault="00470506">
      <w:pPr>
        <w:pBdr>
          <w:top w:val="nil"/>
          <w:left w:val="nil"/>
          <w:bottom w:val="nil"/>
          <w:right w:val="nil"/>
          <w:between w:val="nil"/>
        </w:pBdr>
        <w:rPr>
          <w:rFonts w:ascii="Helvetica Neue" w:eastAsia="Helvetica Neue" w:hAnsi="Helvetica Neue" w:cs="Helvetica Neue"/>
          <w:color w:val="000000"/>
        </w:rPr>
      </w:pPr>
      <w:bookmarkStart w:id="57" w:name="bookmark=id.1baon6m" w:colFirst="0" w:colLast="0"/>
      <w:bookmarkEnd w:id="57"/>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Food for Progress 10.606</w:t>
      </w:r>
      <w:r>
        <w:rPr>
          <w:rFonts w:ascii="Helvetica Neue" w:eastAsia="Helvetica Neue" w:hAnsi="Helvetica Neue" w:cs="Helvetica Neue"/>
          <w:color w:val="222222"/>
          <w:highlight w:val="cyan"/>
        </w:rPr>
        <w:br/>
        <w:t>FY 2021 FFPr Standing NOFO</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0"/>
              <w:tblW w:w="5245" w:type="dxa"/>
              <w:tblLayout w:type="fixed"/>
              <w:tblLook w:val="0400" w:firstRow="0" w:lastRow="0" w:firstColumn="0" w:lastColumn="0" w:noHBand="0" w:noVBand="1"/>
            </w:tblPr>
            <w:tblGrid>
              <w:gridCol w:w="1796"/>
              <w:gridCol w:w="344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USDA-FAS-0700-10606-21-S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2021 FFPr Standing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10.606 -- Food for Progress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1"/>
              <w:tblW w:w="5245" w:type="dxa"/>
              <w:tblLayout w:type="fixed"/>
              <w:tblLook w:val="0400" w:firstRow="0" w:lastRow="0" w:firstColumn="0" w:lastColumn="0" w:noHBand="0" w:noVBand="1"/>
            </w:tblPr>
            <w:tblGrid>
              <w:gridCol w:w="2616"/>
              <w:gridCol w:w="262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Feb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2"/>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FFPr award recipients with active cooperative agreements and an invitation from FAS to apply to this NOF</w:t>
            </w:r>
            <w:r>
              <w:rPr>
                <w:rFonts w:ascii="Helvetica Neue" w:eastAsia="Helvetica Neue" w:hAnsi="Helvetica Neue" w:cs="Helvetica Neue"/>
                <w:color w:val="222222"/>
                <w:sz w:val="22"/>
                <w:szCs w:val="22"/>
              </w:rPr>
              <w:t>O. Pursuant to 2 CFR Part 415.1(d)(3), this NOFO supports continuing work already started under the base FFPr agreement. All applicants must have an active registration in the SAM database at www.sam.gov – pending or expired registrants are not eligible. T</w:t>
            </w:r>
            <w:r>
              <w:rPr>
                <w:rFonts w:ascii="Helvetica Neue" w:eastAsia="Helvetica Neue" w:hAnsi="Helvetica Neue" w:cs="Helvetica Neue"/>
                <w:color w:val="222222"/>
                <w:sz w:val="22"/>
                <w:szCs w:val="22"/>
              </w:rPr>
              <w:t>his requirement must be met before an amendment awarding supplemental funding can be signed. This requirement will not be waived. An invitation from the International Food Assistance Division (IFAD) is required before an eligible applicant may apply to thi</w:t>
            </w:r>
            <w:r>
              <w:rPr>
                <w:rFonts w:ascii="Helvetica Neue" w:eastAsia="Helvetica Neue" w:hAnsi="Helvetica Neue" w:cs="Helvetica Neue"/>
                <w:color w:val="222222"/>
                <w:sz w:val="22"/>
                <w:szCs w:val="22"/>
              </w:rPr>
              <w:t>s NOFO. If funding is available, eligible applicants will be contacted directly by IFAD. Applicants that respond to this solicitation without an invitation from IFAD will not be considered. Please contact FFPrAmendments@usda.gov if you have questions about</w:t>
            </w:r>
            <w:r>
              <w:rPr>
                <w:rFonts w:ascii="Helvetica Neue" w:eastAsia="Helvetica Neue" w:hAnsi="Helvetica Neue" w:cs="Helvetica Neue"/>
                <w:color w:val="222222"/>
                <w:sz w:val="22"/>
                <w:szCs w:val="22"/>
              </w:rPr>
              <w:t xml:space="preserve"> this requirement.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3"/>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Food for Progress 10.606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 xml:space="preserve">Program Overview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FFPr program provides for the donation of U.S. agricultural commodities to developing countries and emerging democracies committed to introducing and expanding free enterprise in the agricultural sector. The commodities are generally sold on the local </w:t>
            </w:r>
            <w:r>
              <w:rPr>
                <w:rFonts w:ascii="Helvetica Neue" w:eastAsia="Helvetica Neue" w:hAnsi="Helvetica Neue" w:cs="Helvetica Neue"/>
                <w:color w:val="222222"/>
                <w:sz w:val="22"/>
                <w:szCs w:val="22"/>
              </w:rPr>
              <w:t>market and the proceeds are used to support agricultural development activities.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 xml:space="preserve">Program Objectives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FFPr program has two principal objectives: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To improve agricultural productivity; and</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To expand trade of agricultural products.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Program Priorities</w:t>
            </w:r>
            <w:r>
              <w:rPr>
                <w:rFonts w:ascii="Helvetica Neue" w:eastAsia="Helvetica Neue" w:hAnsi="Helvetica Neue" w:cs="Helvetica Neue"/>
                <w:b/>
                <w:i/>
                <w:color w:val="222222"/>
                <w:sz w:val="22"/>
                <w:szCs w:val="22"/>
              </w:rPr>
              <w:t xml:space="preserve">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program funding priorities of this NOFO are to support active FFPr agreements experiencing monetization shortfalls by providing additional current year commodity and or freight funds.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79"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Ingrid Ardjosoediro Director, Food for Progress Branch International Food Assistance Division Global Programs, Foreign Agricultural Service U.S. Department of Agriculture 1400 Independence Avenue, SW Washington, DC 20250 Phone: (202) 720-2637 Fax: (202) 69</w:t>
            </w:r>
            <w:r>
              <w:rPr>
                <w:rFonts w:ascii="Helvetica Neue" w:eastAsia="Helvetica Neue" w:hAnsi="Helvetica Neue" w:cs="Helvetica Neue"/>
                <w:color w:val="222222"/>
                <w:sz w:val="22"/>
                <w:szCs w:val="22"/>
              </w:rPr>
              <w:t>0-0251 Email: FFPrAmendments@usda.gov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80">
              <w:r>
                <w:rPr>
                  <w:rFonts w:ascii="Helvetica Neue" w:eastAsia="Helvetica Neue" w:hAnsi="Helvetica Neue" w:cs="Helvetica Neue"/>
                  <w:color w:val="0000FF"/>
                  <w:sz w:val="22"/>
                  <w:szCs w:val="22"/>
                  <w:u w:val="single"/>
                </w:rPr>
                <w:t>USDA E-mail</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81">
        <w:r>
          <w:rPr>
            <w:rFonts w:ascii="Helvetica Neue" w:eastAsia="Helvetica Neue" w:hAnsi="Helvetica Neue" w:cs="Helvetica Neue"/>
            <w:color w:val="1155CC"/>
            <w:highlight w:val="white"/>
            <w:u w:val="single"/>
          </w:rPr>
          <w:t>https://www.grants.gov/web/grants/view-opportunity.html?oppId=331</w:t>
        </w:r>
        <w:r>
          <w:rPr>
            <w:rFonts w:ascii="Helvetica Neue" w:eastAsia="Helvetica Neue" w:hAnsi="Helvetica Neue" w:cs="Helvetica Neue"/>
            <w:color w:val="1155CC"/>
            <w:highlight w:val="white"/>
            <w:u w:val="single"/>
          </w:rPr>
          <w:t>266</w:t>
        </w:r>
      </w:hyperlink>
    </w:p>
    <w:p w:rsidR="00470506" w:rsidRDefault="00470506">
      <w:pPr>
        <w:widowControl w:val="0"/>
        <w:rPr>
          <w:rFonts w:ascii="Helvetica Neue" w:eastAsia="Helvetica Neue" w:hAnsi="Helvetica Neue" w:cs="Helvetica Neue"/>
          <w:b/>
          <w:color w:val="222222"/>
          <w:sz w:val="22"/>
          <w:szCs w:val="22"/>
        </w:rPr>
      </w:pPr>
      <w:bookmarkStart w:id="58" w:name="bookmark=id.1opuj5n" w:colFirst="0" w:colLast="0"/>
      <w:bookmarkStart w:id="59" w:name="bookmark=id.3vac5uf" w:colFirst="0" w:colLast="0"/>
      <w:bookmarkStart w:id="60" w:name="bookmark=id.39kk8xu" w:colFirst="0" w:colLast="0"/>
      <w:bookmarkStart w:id="61" w:name="bookmark=id.pkwqa1" w:colFirst="0" w:colLast="0"/>
      <w:bookmarkStart w:id="62" w:name="bookmark=id.2afmg28" w:colFirst="0" w:colLast="0"/>
      <w:bookmarkEnd w:id="58"/>
      <w:bookmarkEnd w:id="59"/>
      <w:bookmarkEnd w:id="60"/>
      <w:bookmarkEnd w:id="61"/>
      <w:bookmarkEnd w:id="62"/>
    </w:p>
    <w:p w:rsidR="00470506" w:rsidRDefault="00A321D5">
      <w:pPr>
        <w:widowControl w:val="0"/>
        <w:rPr>
          <w:rFonts w:ascii="Helvetica Neue" w:eastAsia="Helvetica Neue" w:hAnsi="Helvetica Neue" w:cs="Helvetica Neue"/>
          <w:color w:val="222222"/>
          <w:sz w:val="22"/>
          <w:szCs w:val="22"/>
        </w:rPr>
      </w:pPr>
      <w:bookmarkStart w:id="63" w:name="bookmark=id.48pi1tg" w:colFirst="0" w:colLast="0"/>
      <w:bookmarkEnd w:id="63"/>
      <w:r>
        <w:rPr>
          <w:rFonts w:ascii="Helvetica Neue" w:eastAsia="Helvetica Neue" w:hAnsi="Helvetica Neue" w:cs="Helvetica Neue"/>
          <w:color w:val="222222"/>
          <w:highlight w:val="cyan"/>
        </w:rPr>
        <w:t>McGovern-Dole Food for Education 10.608</w:t>
      </w:r>
      <w:r>
        <w:rPr>
          <w:rFonts w:ascii="Helvetica Neue" w:eastAsia="Helvetica Neue" w:hAnsi="Helvetica Neue" w:cs="Helvetica Neue"/>
          <w:color w:val="222222"/>
          <w:highlight w:val="cyan"/>
        </w:rPr>
        <w:br/>
        <w:t>FY 2021 McGovern-Dole Standing Supplemental NOFO</w:t>
      </w:r>
      <w:r>
        <w:rPr>
          <w:rFonts w:ascii="Helvetica Neue" w:eastAsia="Helvetica Neue" w:hAnsi="Helvetica Neue" w:cs="Helvetica Neue"/>
          <w:color w:val="222222"/>
        </w:rPr>
        <w:br/>
      </w:r>
      <w:r>
        <w:rPr>
          <w:rFonts w:ascii="Helvetica Neue" w:eastAsia="Helvetica Neue" w:hAnsi="Helvetica Neue" w:cs="Helvetica Neue"/>
          <w:color w:val="222222"/>
          <w:sz w:val="22"/>
          <w:szCs w:val="22"/>
        </w:rPr>
        <w:t>Synopsis 4</w:t>
      </w:r>
    </w:p>
    <w:tbl>
      <w:tblPr>
        <w:tblStyle w:val="afffff4"/>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5"/>
              <w:tblW w:w="5245" w:type="dxa"/>
              <w:tblLayout w:type="fixed"/>
              <w:tblLook w:val="0400" w:firstRow="0" w:lastRow="0" w:firstColumn="0" w:lastColumn="0" w:noHBand="0" w:noVBand="1"/>
            </w:tblPr>
            <w:tblGrid>
              <w:gridCol w:w="2152"/>
              <w:gridCol w:w="3093"/>
            </w:tblGrid>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USDA-FAS-0700-10608-21-S</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2021 McGovern-Dole Standing Supplemental NOFO</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10.608 -- Food for Education</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widowControl w:val="0"/>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6"/>
              <w:tblW w:w="5245" w:type="dxa"/>
              <w:tblLayout w:type="fixed"/>
              <w:tblLook w:val="0400" w:firstRow="0" w:lastRow="0" w:firstColumn="0" w:lastColumn="0" w:noHBand="0" w:noVBand="1"/>
            </w:tblPr>
            <w:tblGrid>
              <w:gridCol w:w="2350"/>
              <w:gridCol w:w="2895"/>
            </w:tblGrid>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01, 2020</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01, 2020</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2021  </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01, 2021  </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$35,000,000</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70506" w:rsidRDefault="00470506">
            <w:pPr>
              <w:widowControl w:val="0"/>
              <w:rPr>
                <w:rFonts w:ascii="Helvetica Neue" w:eastAsia="Helvetica Neue" w:hAnsi="Helvetica Neue" w:cs="Helvetica Neue"/>
                <w:color w:val="222222"/>
                <w:sz w:val="22"/>
                <w:szCs w:val="22"/>
              </w:rPr>
            </w:pPr>
          </w:p>
        </w:tc>
      </w:tr>
    </w:tbl>
    <w:p w:rsidR="00470506" w:rsidRDefault="00470506">
      <w:pPr>
        <w:widowControl w:val="0"/>
        <w:rPr>
          <w:rFonts w:ascii="Helvetica Neue" w:eastAsia="Helvetica Neue" w:hAnsi="Helvetica Neue" w:cs="Helvetica Neue"/>
          <w:color w:val="222222"/>
          <w:sz w:val="22"/>
          <w:szCs w:val="22"/>
        </w:rPr>
      </w:pPr>
    </w:p>
    <w:tbl>
      <w:tblPr>
        <w:tblStyle w:val="afffff7"/>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Current McGovern-Dole award recipients with active cooperative agreements and an invitation from FAS/IFAD. Pursuant to 2 CFR Part 415.1(d)(3), this NOFO supports continuing work already started under the base McGovern-Dole agreement. Organizations without </w:t>
            </w:r>
            <w:r>
              <w:rPr>
                <w:rFonts w:ascii="Helvetica Neue" w:eastAsia="Helvetica Neue" w:hAnsi="Helvetica Neue" w:cs="Helvetica Neue"/>
                <w:color w:val="222222"/>
                <w:sz w:val="22"/>
                <w:szCs w:val="22"/>
              </w:rPr>
              <w:t>an active McGovern-Dole agreement are ineligible. All applicants must have an active registration in the SAM database at SAM.gov; pending or expired registrants are not eligible. This requirement must be met before the supplement amendment will be signed a</w:t>
            </w:r>
            <w:r>
              <w:rPr>
                <w:rFonts w:ascii="Helvetica Neue" w:eastAsia="Helvetica Neue" w:hAnsi="Helvetica Neue" w:cs="Helvetica Neue"/>
                <w:color w:val="222222"/>
                <w:sz w:val="22"/>
                <w:szCs w:val="22"/>
              </w:rPr>
              <w:t>nd will not be waived. Please contact MGDAmendments@usda.gov if you have questions about this requirement.</w:t>
            </w:r>
          </w:p>
        </w:tc>
      </w:tr>
    </w:tbl>
    <w:p w:rsidR="00470506" w:rsidRDefault="00470506">
      <w:pPr>
        <w:widowControl w:val="0"/>
        <w:rPr>
          <w:rFonts w:ascii="Helvetica Neue" w:eastAsia="Helvetica Neue" w:hAnsi="Helvetica Neue" w:cs="Helvetica Neue"/>
          <w:color w:val="222222"/>
          <w:sz w:val="22"/>
          <w:szCs w:val="22"/>
        </w:rPr>
      </w:pPr>
    </w:p>
    <w:tbl>
      <w:tblPr>
        <w:tblStyle w:val="afffff8"/>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McGovern-Dole Food for Education 10.608</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Program Overview</w:t>
            </w:r>
          </w:p>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McGovern-Dole program feeds school children and improves li</w:t>
            </w:r>
            <w:r>
              <w:rPr>
                <w:rFonts w:ascii="Helvetica Neue" w:eastAsia="Helvetica Neue" w:hAnsi="Helvetica Neue" w:cs="Helvetica Neue"/>
                <w:color w:val="222222"/>
                <w:sz w:val="22"/>
                <w:szCs w:val="22"/>
              </w:rPr>
              <w:t>teracy (especially for girls) in low-income, food-deficit countries around the world. The program provides for the donation of U.S. agricultural commodities, as well as financial and technical assistance, to support school feeding, literacy, maternal and c</w:t>
            </w:r>
            <w:r>
              <w:rPr>
                <w:rFonts w:ascii="Helvetica Neue" w:eastAsia="Helvetica Neue" w:hAnsi="Helvetica Neue" w:cs="Helvetica Neue"/>
                <w:color w:val="222222"/>
                <w:sz w:val="22"/>
                <w:szCs w:val="22"/>
              </w:rPr>
              <w:t>hild health and nutrition projects worldwide pursuant to an agreement with USDA-FAS. The program requires the inclusion of graduation as stipulated in the legislation.</w:t>
            </w:r>
          </w:p>
          <w:p w:rsidR="00470506" w:rsidRDefault="00470506">
            <w:pPr>
              <w:widowControl w:val="0"/>
              <w:rPr>
                <w:rFonts w:ascii="Helvetica Neue" w:eastAsia="Helvetica Neue" w:hAnsi="Helvetica Neue" w:cs="Helvetica Neue"/>
                <w:color w:val="222222"/>
                <w:sz w:val="22"/>
                <w:szCs w:val="22"/>
              </w:rPr>
            </w:pPr>
          </w:p>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Program Objectives</w:t>
            </w:r>
          </w:p>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McGovern-Dole program key objectives are to carry out:</w:t>
            </w:r>
          </w:p>
          <w:p w:rsidR="00470506" w:rsidRDefault="00A321D5">
            <w:pPr>
              <w:widowControl w:val="0"/>
              <w:numPr>
                <w:ilvl w:val="0"/>
                <w:numId w:val="7"/>
              </w:numP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Preschoo</w:t>
            </w:r>
            <w:r>
              <w:rPr>
                <w:rFonts w:ascii="Helvetica Neue" w:eastAsia="Helvetica Neue" w:hAnsi="Helvetica Neue" w:cs="Helvetica Neue"/>
                <w:color w:val="222222"/>
                <w:sz w:val="22"/>
                <w:szCs w:val="22"/>
              </w:rPr>
              <w:t>l and primary school food for education programs in foreign countries to improve food security, reduce the incidence of hunger, and improve literacy and primary education, particularly with respect to girls; and</w:t>
            </w:r>
          </w:p>
          <w:p w:rsidR="00470506" w:rsidRDefault="00A321D5">
            <w:pPr>
              <w:widowControl w:val="0"/>
              <w:numPr>
                <w:ilvl w:val="0"/>
                <w:numId w:val="7"/>
              </w:numP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Maternal, infant, and child nutrition progr</w:t>
            </w:r>
            <w:r>
              <w:rPr>
                <w:rFonts w:ascii="Helvetica Neue" w:eastAsia="Helvetica Neue" w:hAnsi="Helvetica Neue" w:cs="Helvetica Neue"/>
                <w:color w:val="222222"/>
                <w:sz w:val="22"/>
                <w:szCs w:val="22"/>
              </w:rPr>
              <w:t>ams for pregnant women, nursing mothers, infants, and children who are five years of age or younger.</w:t>
            </w:r>
          </w:p>
          <w:p w:rsidR="00470506" w:rsidRDefault="00470506">
            <w:pPr>
              <w:widowControl w:val="0"/>
              <w:rPr>
                <w:rFonts w:ascii="Helvetica Neue" w:eastAsia="Helvetica Neue" w:hAnsi="Helvetica Neue" w:cs="Helvetica Neue"/>
                <w:color w:val="222222"/>
                <w:sz w:val="22"/>
                <w:szCs w:val="22"/>
              </w:rPr>
            </w:pPr>
          </w:p>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b/>
                <w:i/>
                <w:color w:val="222222"/>
                <w:sz w:val="22"/>
                <w:szCs w:val="22"/>
              </w:rPr>
              <w:t>Program Priorities</w:t>
            </w:r>
          </w:p>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program funding priorities of this NOFO are to provide additional freight, commodity, and/or administrative funds to </w:t>
            </w:r>
            <w:r>
              <w:rPr>
                <w:rFonts w:ascii="Helvetica Neue" w:eastAsia="Helvetica Neue" w:hAnsi="Helvetica Neue" w:cs="Helvetica Neue"/>
                <w:b/>
                <w:color w:val="222222"/>
                <w:sz w:val="22"/>
                <w:szCs w:val="22"/>
              </w:rPr>
              <w:t xml:space="preserve">active McGovern-Dole cooperative agreements. </w:t>
            </w:r>
            <w:r>
              <w:rPr>
                <w:rFonts w:ascii="Helvetica Neue" w:eastAsia="Helvetica Neue" w:hAnsi="Helvetica Neue" w:cs="Helvetica Neue"/>
                <w:color w:val="222222"/>
                <w:sz w:val="22"/>
                <w:szCs w:val="22"/>
              </w:rPr>
              <w:t>Generally, additional funding is needed due to natural disasters, complications related to COVID-19, higher than anticipated commodity and/or freight rates, continuation of program activities/school feeding, pol</w:t>
            </w:r>
            <w:r>
              <w:rPr>
                <w:rFonts w:ascii="Helvetica Neue" w:eastAsia="Helvetica Neue" w:hAnsi="Helvetica Neue" w:cs="Helvetica Neue"/>
                <w:color w:val="222222"/>
                <w:sz w:val="22"/>
                <w:szCs w:val="22"/>
              </w:rPr>
              <w:t>itical instability delaying key project dates, pipeline breaks in school feeding, or commodity loss.</w:t>
            </w:r>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hyperlink r:id="rId82"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widowControl w:val="0"/>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w:t>
            </w:r>
            <w:r>
              <w:rPr>
                <w:rFonts w:ascii="Helvetica Neue" w:eastAsia="Helvetica Neue" w:hAnsi="Helvetica Neue" w:cs="Helvetica Neue"/>
                <w:b/>
                <w:color w:val="222222"/>
                <w:sz w:val="22"/>
                <w:szCs w:val="22"/>
              </w:rPr>
              <w:t>r Contact Information:</w:t>
            </w:r>
          </w:p>
        </w:tc>
        <w:tc>
          <w:tcPr>
            <w:tcW w:w="0" w:type="auto"/>
            <w:vAlign w:val="center"/>
          </w:tcPr>
          <w:p w:rsidR="00470506" w:rsidRDefault="00A321D5">
            <w:pPr>
              <w:widowControl w:val="0"/>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Lindsay Carter Director, McGovern-Dole Branch International Food Assistance Division Global Programs, Foreign Agricultural Service U.S. Department of Agriculture 1400 Independence Avenue, SW Room 6970 Washington, DC 20250 Phone: (202) 720-1008 Fax: (202) 6</w:t>
            </w:r>
            <w:r>
              <w:rPr>
                <w:rFonts w:ascii="Helvetica Neue" w:eastAsia="Helvetica Neue" w:hAnsi="Helvetica Neue" w:cs="Helvetica Neue"/>
                <w:color w:val="222222"/>
                <w:sz w:val="22"/>
                <w:szCs w:val="22"/>
              </w:rPr>
              <w:t>90-0251 Email at:MGDAmendments@usda.gov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83">
              <w:r>
                <w:rPr>
                  <w:rFonts w:ascii="Helvetica Neue" w:eastAsia="Helvetica Neue" w:hAnsi="Helvetica Neue" w:cs="Helvetica Neue"/>
                  <w:color w:val="0000FF"/>
                  <w:sz w:val="22"/>
                  <w:szCs w:val="22"/>
                  <w:u w:val="single"/>
                </w:rPr>
                <w:t>USDA email address</w:t>
              </w:r>
            </w:hyperlink>
          </w:p>
        </w:tc>
      </w:tr>
    </w:tbl>
    <w:p w:rsidR="00470506" w:rsidRDefault="00A321D5">
      <w:pPr>
        <w:widowControl w:val="0"/>
        <w:pBdr>
          <w:bottom w:val="single" w:sz="6" w:space="1" w:color="000000"/>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br/>
      </w:r>
      <w:hyperlink r:id="rId84">
        <w:r>
          <w:rPr>
            <w:rFonts w:ascii="Helvetica Neue" w:eastAsia="Helvetica Neue" w:hAnsi="Helvetica Neue" w:cs="Helvetica Neue"/>
            <w:color w:val="0000FF"/>
            <w:sz w:val="22"/>
            <w:szCs w:val="22"/>
            <w:u w:val="single"/>
          </w:rPr>
          <w:t>https://www.grants.gov/web/grants/view-opportunity.html?o</w:t>
        </w:r>
        <w:r>
          <w:rPr>
            <w:rFonts w:ascii="Helvetica Neue" w:eastAsia="Helvetica Neue" w:hAnsi="Helvetica Neue" w:cs="Helvetica Neue"/>
            <w:color w:val="0000FF"/>
            <w:sz w:val="22"/>
            <w:szCs w:val="22"/>
            <w:u w:val="single"/>
          </w:rPr>
          <w:t>ppId=330109</w:t>
        </w:r>
      </w:hyperlink>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bookmarkStart w:id="64" w:name="bookmark=id.2nusc19" w:colFirst="0" w:colLast="0"/>
      <w:bookmarkEnd w:id="64"/>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65" w:name="bookmark=id.1302m92" w:colFirst="0" w:colLast="0"/>
      <w:bookmarkEnd w:id="65"/>
      <w:r>
        <w:rPr>
          <w:rFonts w:ascii="Helvetica Neue" w:eastAsia="Helvetica Neue" w:hAnsi="Helvetica Neue" w:cs="Helvetica Neue"/>
          <w:color w:val="222222"/>
          <w:highlight w:val="cyan"/>
        </w:rPr>
        <w:t>National Institute of Food and Agriculture</w:t>
      </w:r>
      <w:r>
        <w:rPr>
          <w:rFonts w:ascii="Helvetica Neue" w:eastAsia="Helvetica Neue" w:hAnsi="Helvetica Neue" w:cs="Helvetica Neue"/>
          <w:color w:val="222222"/>
          <w:highlight w:val="cyan"/>
        </w:rPr>
        <w:br/>
        <w:t>Agriculture and Food Research Initiative - Foundational and Applied Science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p w:rsidR="00470506" w:rsidRDefault="00470506">
      <w:pPr>
        <w:pBdr>
          <w:top w:val="nil"/>
          <w:left w:val="nil"/>
          <w:bottom w:val="nil"/>
          <w:right w:val="nil"/>
          <w:between w:val="nil"/>
        </w:pBdr>
        <w:rPr>
          <w:rFonts w:ascii="Helvetica Neue" w:eastAsia="Helvetica Neue" w:hAnsi="Helvetica Neue" w:cs="Helvetica Neue"/>
          <w:color w:val="222222"/>
        </w:rPr>
      </w:pPr>
    </w:p>
    <w:tbl>
      <w:tblPr>
        <w:tblStyle w:val="afffff9"/>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a"/>
              <w:tblW w:w="5091" w:type="dxa"/>
              <w:tblLayout w:type="fixed"/>
              <w:tblLook w:val="0400" w:firstRow="0" w:lastRow="0" w:firstColumn="0" w:lastColumn="0" w:noHBand="0" w:noVBand="1"/>
            </w:tblPr>
            <w:tblGrid>
              <w:gridCol w:w="2234"/>
              <w:gridCol w:w="285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USDA-NIFA-AFRI-007692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 and Food Research Initiative - Foundational and Applied Science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Agriculture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10.310 -- Agriculture and Food Research Initiative (AFRI)</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b"/>
              <w:tblW w:w="5245" w:type="dxa"/>
              <w:tblLayout w:type="fixed"/>
              <w:tblLook w:val="0400" w:firstRow="0" w:lastRow="0" w:firstColumn="0" w:lastColumn="0" w:noHBand="0" w:noVBand="1"/>
            </w:tblPr>
            <w:tblGrid>
              <w:gridCol w:w="1797"/>
              <w:gridCol w:w="34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17,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17,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29,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29, 2021  Conference Grants - Letter of Intent required, Letter of Intent Deadline - Minimum of 195 days before the conference begins; Application Deadline D</w:t>
                  </w:r>
                  <w:r>
                    <w:rPr>
                      <w:rFonts w:ascii="Helvetica Neue" w:eastAsia="Helvetica Neue" w:hAnsi="Helvetica Neue" w:cs="Helvetica Neue"/>
                      <w:color w:val="222222"/>
                      <w:sz w:val="22"/>
                      <w:szCs w:val="22"/>
                    </w:rPr>
                    <w:t>ates - Dates vary by program area priority, see Program Area Descriptions for additional information (See Part I, C.).</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$290,000,000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c"/>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 on Eligibility: Applications may only be submitted by eligible entities. Failure to meet an eligibilit</w:t>
            </w:r>
            <w:r>
              <w:rPr>
                <w:rFonts w:ascii="Helvetica Neue" w:eastAsia="Helvetica Neue" w:hAnsi="Helvetica Neue" w:cs="Helvetica Neue"/>
                <w:color w:val="222222"/>
                <w:sz w:val="22"/>
                <w:szCs w:val="22"/>
              </w:rPr>
              <w:t>y criterion by the application deadline may result in the application being excluded from consideration or, even though an application may be reviewed, will preclude NIFA from making an award. Eligibility is linked to the project type as specified in the R</w:t>
            </w:r>
            <w:r>
              <w:rPr>
                <w:rFonts w:ascii="Helvetica Neue" w:eastAsia="Helvetica Neue" w:hAnsi="Helvetica Neue" w:cs="Helvetica Neue"/>
                <w:color w:val="222222"/>
                <w:sz w:val="22"/>
                <w:szCs w:val="22"/>
              </w:rPr>
              <w:t>FA.</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d"/>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Food and Agriculture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AFRI Foundational and Applied Science Program supports grants in six AFRI priority areas to advance knowledge in both fundamental and applied sciences important to agriculture. The six priority areas are: Plant Health and Production and Plant Products;</w:t>
            </w:r>
            <w:r>
              <w:rPr>
                <w:rFonts w:ascii="Helvetica Neue" w:eastAsia="Helvetica Neue" w:hAnsi="Helvetica Neue" w:cs="Helvetica Neue"/>
                <w:color w:val="222222"/>
                <w:sz w:val="22"/>
                <w:szCs w:val="22"/>
              </w:rPr>
              <w:t xml:space="preserve"> Animal Health and Production and Animal Products; Food Safety, Nutrition, and Health; Bioenergy, Natural Resources, and Environment; Agriculture Systems and Technology; and Agriculture Economics and Rural Communities. Research-only, extension-only, and in</w:t>
            </w:r>
            <w:r>
              <w:rPr>
                <w:rFonts w:ascii="Helvetica Neue" w:eastAsia="Helvetica Neue" w:hAnsi="Helvetica Neue" w:cs="Helvetica Neue"/>
                <w:color w:val="222222"/>
                <w:sz w:val="22"/>
                <w:szCs w:val="22"/>
              </w:rPr>
              <w:t>tegrated research, education and/or extension projects are solicited in this Request for Applications (RFA). See Foundational and Applied Science RFA for specific details.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85">
              <w:r>
                <w:rPr>
                  <w:rFonts w:ascii="Helvetica Neue" w:eastAsia="Helvetica Neue" w:hAnsi="Helvetica Neue" w:cs="Helvetica Neue"/>
                  <w:color w:val="0000FF"/>
                  <w:sz w:val="22"/>
                  <w:szCs w:val="22"/>
                  <w:u w:val="single"/>
                </w:rPr>
                <w:t>Agriculture and Food Research Initiative - Foundational and Applied Science Program</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w:t>
            </w:r>
            <w:r>
              <w:rPr>
                <w:rFonts w:ascii="Helvetica Neue" w:eastAsia="Helvetica Neue" w:hAnsi="Helvetica Neue" w:cs="Helvetica Neue"/>
                <w:color w:val="222222"/>
                <w:sz w:val="22"/>
                <w:szCs w:val="22"/>
              </w:rPr>
              <w:t xml:space="preserve">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NIFA Help Desk Business hours are M-F, 7:00 am -5:00 pm ET, excluding Federal holidays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86">
              <w:r>
                <w:rPr>
                  <w:rFonts w:ascii="Helvetica Neue" w:eastAsia="Helvetica Neue" w:hAnsi="Helvetica Neue" w:cs="Helvetica Neue"/>
                  <w:color w:val="0000FF"/>
                  <w:sz w:val="22"/>
                  <w:szCs w:val="22"/>
                  <w:u w:val="single"/>
                </w:rPr>
                <w:t>If you have any questions related to preparing application content.</w:t>
              </w:r>
            </w:hyperlink>
          </w:p>
        </w:tc>
      </w:tr>
    </w:tbl>
    <w:p w:rsidR="00470506" w:rsidRDefault="00A321D5">
      <w:r>
        <w:rPr>
          <w:rFonts w:ascii="Helvetica Neue" w:eastAsia="Helvetica Neue" w:hAnsi="Helvetica Neue" w:cs="Helvetica Neue"/>
          <w:color w:val="222222"/>
        </w:rPr>
        <w:br/>
      </w:r>
      <w:hyperlink r:id="rId87">
        <w:r>
          <w:rPr>
            <w:rFonts w:ascii="Helvetica Neue" w:eastAsia="Helvetica Neue" w:hAnsi="Helvetica Neue" w:cs="Helvetica Neue"/>
            <w:color w:val="1155CC"/>
            <w:highlight w:val="white"/>
            <w:u w:val="single"/>
          </w:rPr>
          <w:t>https://www.grants.gov/web/grants/view-opportunity.html?oppId=328182</w:t>
        </w:r>
      </w:hyperlink>
      <w:bookmarkStart w:id="66" w:name="bookmark=id.haapch" w:colFirst="0" w:colLast="0"/>
      <w:bookmarkStart w:id="67" w:name="bookmark=id.3mzq4wv" w:colFirst="0" w:colLast="0"/>
      <w:bookmarkStart w:id="68" w:name="bookmark=id.2250f4o" w:colFirst="0" w:colLast="0"/>
      <w:bookmarkEnd w:id="66"/>
      <w:bookmarkEnd w:id="67"/>
      <w:bookmarkEnd w:id="68"/>
    </w:p>
    <w:p w:rsidR="00470506" w:rsidRDefault="00470506">
      <w:bookmarkStart w:id="69" w:name="bookmark=id.40ew0vw" w:colFirst="0" w:colLast="0"/>
      <w:bookmarkStart w:id="70" w:name="bookmark=id.1gf8i83" w:colFirst="0" w:colLast="0"/>
      <w:bookmarkStart w:id="71" w:name="bookmark=id.319y80a" w:colFirst="0" w:colLast="0"/>
      <w:bookmarkEnd w:id="69"/>
      <w:bookmarkEnd w:id="70"/>
      <w:bookmarkEnd w:id="71"/>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72" w:name="bookmark=id.3ep43zb" w:colFirst="0" w:colLast="0"/>
      <w:bookmarkStart w:id="73" w:name="bookmark=id.2fk6b3p" w:colFirst="0" w:colLast="0"/>
      <w:bookmarkStart w:id="74" w:name="bookmark=id.upglbi" w:colFirst="0" w:colLast="0"/>
      <w:bookmarkEnd w:id="72"/>
      <w:bookmarkEnd w:id="73"/>
      <w:bookmarkEnd w:id="74"/>
      <w:r>
        <w:rPr>
          <w:rFonts w:ascii="Helvetica Neue" w:eastAsia="Helvetica Neue" w:hAnsi="Helvetica Neue" w:cs="Helvetica Neue"/>
          <w:b/>
          <w:sz w:val="28"/>
          <w:szCs w:val="28"/>
        </w:rPr>
        <w:t>Department of Commerce</w:t>
      </w: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rPr>
      </w:pPr>
      <w:bookmarkStart w:id="75" w:name="bookmark=id.1tuee74" w:colFirst="0" w:colLast="0"/>
      <w:bookmarkEnd w:id="75"/>
      <w:r>
        <w:rPr>
          <w:rFonts w:ascii="Helvetica Neue" w:eastAsia="Helvetica Neue" w:hAnsi="Helvetica Neue" w:cs="Helvetica Neue"/>
          <w:b/>
        </w:rPr>
        <w:t>Programs:</w:t>
      </w:r>
      <w:bookmarkStart w:id="76" w:name="bookmark=id.4du1wux" w:colFirst="0" w:colLast="0"/>
      <w:bookmarkEnd w:id="76"/>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77" w:name="bookmark=id.2szc72q" w:colFirst="0" w:colLast="0"/>
      <w:bookmarkEnd w:id="77"/>
      <w:r>
        <w:rPr>
          <w:rFonts w:ascii="Helvetica Neue" w:eastAsia="Helvetica Neue" w:hAnsi="Helvetica Neue" w:cs="Helvetica Neue"/>
          <w:color w:val="222222"/>
          <w:highlight w:val="white"/>
        </w:rPr>
        <w:t>Fiscal Year 2022 - FY2023 Margaret A. Davidson Graduate Fellowships for the National Estuarine Research Reserve System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e"/>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NOAA-NOS-OCM-2021-2006941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 2022 - FY2023 Margaret A. Davidson Graduate Fellowships for the National Estuarine Research Reserve System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w:t>
                  </w:r>
                  <w:r>
                    <w:rPr>
                      <w:rFonts w:ascii="Helvetica Neue" w:eastAsia="Helvetica Neue" w:hAnsi="Helvetica Neue" w:cs="Helvetica Neue"/>
                      <w:b/>
                      <w:color w:val="222222"/>
                      <w:sz w:val="22"/>
                      <w:szCs w:val="22"/>
                    </w:rPr>
                    <w:t>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11.420 -- Coastal Zone Management Estuarine Research Reserves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0"/>
              <w:tblW w:w="5245" w:type="dxa"/>
              <w:tblLayout w:type="fixed"/>
              <w:tblLook w:val="0400" w:firstRow="0" w:lastRow="0" w:firstColumn="0" w:lastColumn="0" w:noHBand="0" w:noVBand="1"/>
            </w:tblPr>
            <w:tblGrid>
              <w:gridCol w:w="2405"/>
              <w:gridCol w:w="284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10,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10,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09,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$1,740,000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1"/>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institutions of higher education or other research-related organizations. Students interested in this fellowship opportunity should work with their advisor and the university’s Office of Sponso</w:t>
            </w:r>
            <w:r>
              <w:rPr>
                <w:rFonts w:ascii="Helvetica Neue" w:eastAsia="Helvetica Neue" w:hAnsi="Helvetica Neue" w:cs="Helvetica Neue"/>
                <w:color w:val="222222"/>
                <w:sz w:val="22"/>
                <w:szCs w:val="22"/>
              </w:rPr>
              <w:t>red Programs, or equivalent. An authorized representative of the sponsoring organization will submit the application to Grants.gov. Typically awards will be made to the fellow's graduate institution through the use of a cooperative agreement. Funds are exp</w:t>
            </w:r>
            <w:r>
              <w:rPr>
                <w:rFonts w:ascii="Helvetica Neue" w:eastAsia="Helvetica Neue" w:hAnsi="Helvetica Neue" w:cs="Helvetica Neue"/>
                <w:color w:val="222222"/>
                <w:sz w:val="22"/>
                <w:szCs w:val="22"/>
              </w:rPr>
              <w:t xml:space="preserve">ected to be available on a competitive basis to qualified graduate students for research within a reserve(s) leading to a graduate degree. To be eligible to participate in an application, prospective fellows must be citizens or permanent residents of U.S. </w:t>
            </w:r>
            <w:r>
              <w:rPr>
                <w:rFonts w:ascii="Helvetica Neue" w:eastAsia="Helvetica Neue" w:hAnsi="Helvetica Neue" w:cs="Helvetica Neue"/>
                <w:color w:val="222222"/>
                <w:sz w:val="22"/>
                <w:szCs w:val="22"/>
              </w:rPr>
              <w:t xml:space="preserve">states or territories, and admitted to or enrolled full-time in a master's or doctoral program at a U.S. accredited university. The intent is for a two-year fellowship, thus successful prospective fellows must plan to be enrolled for all of the first year </w:t>
            </w:r>
            <w:r>
              <w:rPr>
                <w:rFonts w:ascii="Helvetica Neue" w:eastAsia="Helvetica Neue" w:hAnsi="Helvetica Neue" w:cs="Helvetica Neue"/>
                <w:color w:val="222222"/>
                <w:sz w:val="22"/>
                <w:szCs w:val="22"/>
              </w:rPr>
              <w:t>and the majority of the second year of funding. Students in the final year of their graduate program are not advised to participate in this fellowship. Federal agencies and employees are not allowed to receive funds under this announcement but may serve as</w:t>
            </w:r>
            <w:r>
              <w:rPr>
                <w:rFonts w:ascii="Helvetica Neue" w:eastAsia="Helvetica Neue" w:hAnsi="Helvetica Neue" w:cs="Helvetica Neue"/>
                <w:color w:val="222222"/>
                <w:sz w:val="22"/>
                <w:szCs w:val="22"/>
              </w:rPr>
              <w:t xml:space="preserve"> project partners. If federal agencies are collaborators, applicants are expected to provide details on the planned level of federal engagement in the application. Examples might include, but are not limited to participating in an advisory capacity or prov</w:t>
            </w:r>
            <w:r>
              <w:rPr>
                <w:rFonts w:ascii="Helvetica Neue" w:eastAsia="Helvetica Neue" w:hAnsi="Helvetica Neue" w:cs="Helvetica Neue"/>
                <w:color w:val="222222"/>
                <w:sz w:val="22"/>
                <w:szCs w:val="22"/>
              </w:rPr>
              <w:t>iding facilities for research. National Estuarine Research Reserve staff are ineligible to submit an application for a fellowship under this announcement.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2"/>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purpose of this notice is to solicit grant proposals for the National Estuarine Research Reserve System’s Margaret A. Davidson Graduate Fellowship (Davidson Fellowship) from master’s and doctoral students admitted to or enrolled full-time in a graduate</w:t>
            </w:r>
            <w:r>
              <w:rPr>
                <w:rFonts w:ascii="Helvetica Neue" w:eastAsia="Helvetica Neue" w:hAnsi="Helvetica Neue" w:cs="Helvetica Neue"/>
                <w:color w:val="222222"/>
                <w:sz w:val="22"/>
                <w:szCs w:val="22"/>
              </w:rPr>
              <w:t xml:space="preserve"> program at an accredited university. The National Estuarine Research Reserve System is a program of the Office for Coastal Management and authorized by the Coastal Zone Management Act. The program aims to balance the needs of the natural environment and c</w:t>
            </w:r>
            <w:r>
              <w:rPr>
                <w:rFonts w:ascii="Helvetica Neue" w:eastAsia="Helvetica Neue" w:hAnsi="Helvetica Neue" w:cs="Helvetica Neue"/>
                <w:color w:val="222222"/>
                <w:sz w:val="22"/>
                <w:szCs w:val="22"/>
              </w:rPr>
              <w:t>oastal communities. The goals of the Davidson Fellowship are to build the next generation of leaders in estuarine science and coastal management by affording qualified graduate students the opportunity to conduct collaborative science within the National E</w:t>
            </w:r>
            <w:r>
              <w:rPr>
                <w:rFonts w:ascii="Helvetica Neue" w:eastAsia="Helvetica Neue" w:hAnsi="Helvetica Neue" w:cs="Helvetica Neue"/>
                <w:color w:val="222222"/>
                <w:sz w:val="22"/>
                <w:szCs w:val="22"/>
              </w:rPr>
              <w:t xml:space="preserve">stuarine Research Reserve System; partake in professional development opportunities; and receive mentoring to support professional growth.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All Davidson Fellowship projects must be conducted in coordination with a research reserve, specified in the appli</w:t>
            </w:r>
            <w:r>
              <w:rPr>
                <w:rFonts w:ascii="Helvetica Neue" w:eastAsia="Helvetica Neue" w:hAnsi="Helvetica Neue" w:cs="Helvetica Neue"/>
                <w:color w:val="222222"/>
                <w:sz w:val="22"/>
                <w:szCs w:val="22"/>
              </w:rPr>
              <w:t xml:space="preserve">cation, and designed to address one of the reserve’s priority management questions. Approaches to these questions may be from a variety of disciplines spanning the range of natural and social sciences; cross-discipline approaches are encouraged. Mentoring </w:t>
            </w:r>
            <w:r>
              <w:rPr>
                <w:rFonts w:ascii="Helvetica Neue" w:eastAsia="Helvetica Neue" w:hAnsi="Helvetica Neue" w:cs="Helvetica Neue"/>
                <w:color w:val="222222"/>
                <w:sz w:val="22"/>
                <w:szCs w:val="22"/>
              </w:rPr>
              <w:t>and professional development activities will be provided to build the knowledge and skills needed to successfully contribute to the workforce responsible for the coast. These opportunities are also designed to create a strong network among the fellows duri</w:t>
            </w:r>
            <w:r>
              <w:rPr>
                <w:rFonts w:ascii="Helvetica Neue" w:eastAsia="Helvetica Neue" w:hAnsi="Helvetica Neue" w:cs="Helvetica Neue"/>
                <w:color w:val="222222"/>
                <w:sz w:val="22"/>
                <w:szCs w:val="22"/>
              </w:rPr>
              <w:t>ng their tenure and into the early portion of their careers.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One fellow will be selected for each of the 29 reserves for a two-year duration. Total anticipated funding for all awards is approximately $1,740,000 per year and is subject to the availability</w:t>
            </w:r>
            <w:r>
              <w:rPr>
                <w:rFonts w:ascii="Helvetica Neue" w:eastAsia="Helvetica Neue" w:hAnsi="Helvetica Neue" w:cs="Helvetica Neue"/>
                <w:color w:val="222222"/>
                <w:sz w:val="22"/>
                <w:szCs w:val="22"/>
              </w:rPr>
              <w:t xml:space="preserve"> of fiscal year (FY) 2022 and FY 2023 appropriations. The federal funding award should not exceed $60,000 per year (direct and indirect) with a 24-month project period (multi-year awards). Direct costs should not exceed $45,000 per year. Direct costs may i</w:t>
            </w:r>
            <w:r>
              <w:rPr>
                <w:rFonts w:ascii="Helvetica Neue" w:eastAsia="Helvetica Neue" w:hAnsi="Helvetica Neue" w:cs="Helvetica Neue"/>
                <w:color w:val="222222"/>
                <w:sz w:val="22"/>
                <w:szCs w:val="22"/>
              </w:rPr>
              <w:t xml:space="preserve">nclude stipend, supplies, travel, or tuition to support the student. Awards will be made to the fellow's graduate institution through the use of a cooperative agreement. Funds are expected to be available on a competitive basis. To be eligible, applicants </w:t>
            </w:r>
            <w:r>
              <w:rPr>
                <w:rFonts w:ascii="Helvetica Neue" w:eastAsia="Helvetica Neue" w:hAnsi="Helvetica Neue" w:cs="Helvetica Neue"/>
                <w:color w:val="222222"/>
                <w:sz w:val="22"/>
                <w:szCs w:val="22"/>
              </w:rPr>
              <w:t>must be citizens or permanent residents of U.S. states or territories, and admitted to or enrolled full-time in a master's or doctoral program at a U.S. accredited university. Minority students are encouraged to apply. Office for Coastal Management Fellows</w:t>
            </w:r>
            <w:r>
              <w:rPr>
                <w:rFonts w:ascii="Helvetica Neue" w:eastAsia="Helvetica Neue" w:hAnsi="Helvetica Neue" w:cs="Helvetica Neue"/>
                <w:color w:val="222222"/>
                <w:sz w:val="22"/>
                <w:szCs w:val="22"/>
              </w:rPr>
              <w:t>hips are committed to being accessible to all interested and eligible candidates, allowing all fellows to be comfortable in their identities and participate fully in their fellowships, and removing barriers to becoming part of the next generation of coasta</w:t>
            </w:r>
            <w:r>
              <w:rPr>
                <w:rFonts w:ascii="Helvetica Neue" w:eastAsia="Helvetica Neue" w:hAnsi="Helvetica Neue" w:cs="Helvetica Neue"/>
                <w:color w:val="222222"/>
                <w:sz w:val="22"/>
                <w:szCs w:val="22"/>
              </w:rPr>
              <w:t xml:space="preserve">l leaders. Additional information about the fellowship may be found at </w:t>
            </w:r>
            <w:hyperlink r:id="rId88">
              <w:r>
                <w:rPr>
                  <w:rFonts w:ascii="Helvetica Neue" w:eastAsia="Helvetica Neue" w:hAnsi="Helvetica Neue" w:cs="Helvetica Neue"/>
                  <w:color w:val="0000FF"/>
                  <w:sz w:val="22"/>
                  <w:szCs w:val="22"/>
                  <w:u w:val="single"/>
                </w:rPr>
                <w:t>https://coast.noaa.gov/nerrs/research/davidson-fellowship.html</w:t>
              </w:r>
            </w:hyperlink>
            <w:r>
              <w:rPr>
                <w:rFonts w:ascii="Helvetica Neue" w:eastAsia="Helvetica Neue" w:hAnsi="Helvetica Neue" w:cs="Helvetica Neue"/>
                <w:color w:val="222222"/>
                <w:sz w:val="22"/>
                <w:szCs w:val="22"/>
              </w:rPr>
              <w: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89"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Christopher Katalinas NOAA Of</w:t>
            </w:r>
            <w:r>
              <w:rPr>
                <w:rFonts w:ascii="Helvetica Neue" w:eastAsia="Helvetica Neue" w:hAnsi="Helvetica Neue" w:cs="Helvetica Neue"/>
                <w:color w:val="222222"/>
                <w:sz w:val="22"/>
                <w:szCs w:val="22"/>
              </w:rPr>
              <w:t>fice for Coastal Management 2234 South Hobson Ave., Charleston, SC 29405.</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90">
              <w:r>
                <w:rPr>
                  <w:rFonts w:ascii="Helvetica Neue" w:eastAsia="Helvetica Neue" w:hAnsi="Helvetica Neue" w:cs="Helvetica Neue"/>
                  <w:color w:val="0000FF"/>
                  <w:sz w:val="22"/>
                  <w:szCs w:val="22"/>
                  <w:u w:val="single"/>
                </w:rPr>
                <w:t>WORK</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91">
        <w:r>
          <w:rPr>
            <w:rFonts w:ascii="Helvetica Neue" w:eastAsia="Helvetica Neue" w:hAnsi="Helvetica Neue" w:cs="Helvetica Neue"/>
            <w:color w:val="1155CC"/>
            <w:highlight w:val="white"/>
            <w:u w:val="single"/>
          </w:rPr>
          <w:t>https://www.grants.gov/web/grants/view-opportunity.html?oppId=334046</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78" w:name="bookmark=id.184mhaj" w:colFirst="0" w:colLast="0"/>
      <w:bookmarkEnd w:id="78"/>
      <w:r>
        <w:rPr>
          <w:rFonts w:ascii="Helvetica Neue" w:eastAsia="Helvetica Neue" w:hAnsi="Helvetica Neue" w:cs="Helvetica Neue"/>
          <w:color w:val="222222"/>
          <w:highlight w:val="white"/>
        </w:rPr>
        <w:t>FY22 Bluefin Tuna Research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3"/>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4"/>
              <w:tblW w:w="5245" w:type="dxa"/>
              <w:tblLayout w:type="fixed"/>
              <w:tblLook w:val="0400" w:firstRow="0" w:lastRow="0" w:firstColumn="0" w:lastColumn="0" w:noHBand="0" w:noVBand="1"/>
            </w:tblPr>
            <w:tblGrid>
              <w:gridCol w:w="1697"/>
              <w:gridCol w:w="35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NOAA-NMFS-SE-2022-2006951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FY22 Bluefin Tuna Research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11.472 -- Unallied Science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5"/>
              <w:tblW w:w="5245" w:type="dxa"/>
              <w:tblLayout w:type="fixed"/>
              <w:tblLook w:val="0400" w:firstRow="0" w:lastRow="0" w:firstColumn="0" w:lastColumn="0" w:noHBand="0" w:noVBand="1"/>
            </w:tblPr>
            <w:tblGrid>
              <w:gridCol w:w="2228"/>
              <w:gridCol w:w="301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6"/>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may be institutions of higher education, nonprofits, commercial organizations, individuals, and state, lo</w:t>
            </w:r>
            <w:r>
              <w:rPr>
                <w:rFonts w:ascii="Helvetica Neue" w:eastAsia="Helvetica Neue" w:hAnsi="Helvetica Neue" w:cs="Helvetica Neue"/>
                <w:color w:val="222222"/>
                <w:sz w:val="22"/>
                <w:szCs w:val="22"/>
              </w:rPr>
              <w:t>cal, and Indian tribal governments. Federal agencies or institutions are not eligible. Foreign governments, organizations under the jurisdiction of foreign governments, and international organizations are excluded for purposes of this solicitation since th</w:t>
            </w:r>
            <w:r>
              <w:rPr>
                <w:rFonts w:ascii="Helvetica Neue" w:eastAsia="Helvetica Neue" w:hAnsi="Helvetica Neue" w:cs="Helvetica Neue"/>
                <w:color w:val="222222"/>
                <w:sz w:val="22"/>
                <w:szCs w:val="22"/>
              </w:rPr>
              <w:t>e objective of the BTRP is to optimize research and development benefits from U.S. marine fishery resources.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7"/>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objective of the program is to provide a basis for advancing science-based fisheries management for Atlantic bluefin tuna. Such advancement will depend upon improvements in understanding of the fisheries and biology of bluefin tuna, especially regardin</w:t>
            </w:r>
            <w:r>
              <w:rPr>
                <w:rFonts w:ascii="Helvetica Neue" w:eastAsia="Helvetica Neue" w:hAnsi="Helvetica Neue" w:cs="Helvetica Neue"/>
                <w:color w:val="222222"/>
                <w:sz w:val="22"/>
                <w:szCs w:val="22"/>
              </w:rPr>
              <w:t>g the effects of mixing and movement between the eastern and western Atlantic populations. Contracting Parties to the International Convention for the Conservation of Atlantic Tunas (ICCAT), of which the US is one, and other partners have embarked upon a m</w:t>
            </w:r>
            <w:r>
              <w:rPr>
                <w:rFonts w:ascii="Helvetica Neue" w:eastAsia="Helvetica Neue" w:hAnsi="Helvetica Neue" w:cs="Helvetica Neue"/>
                <w:color w:val="222222"/>
                <w:sz w:val="22"/>
                <w:szCs w:val="22"/>
              </w:rPr>
              <w:t>ulti-year research program on bluefin tuna as a step toward improving ICCAT's science-based management of Bluefin fisheries. Research sponsored under this funding opportunity represents a contribution to this partnership. Proposals that demonstrate collabo</w:t>
            </w:r>
            <w:r>
              <w:rPr>
                <w:rFonts w:ascii="Helvetica Neue" w:eastAsia="Helvetica Neue" w:hAnsi="Helvetica Neue" w:cs="Helvetica Neue"/>
                <w:color w:val="222222"/>
                <w:sz w:val="22"/>
                <w:szCs w:val="22"/>
              </w:rPr>
              <w:t>rations with the ICCAT Atlantic Bluefin Tuna Research Program and other ICCAT partners are strongly encouraged.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92" w:anchor="relatedDocumentsTab">
              <w:r>
                <w:rPr>
                  <w:rFonts w:ascii="Helvetica Neue" w:eastAsia="Helvetica Neue" w:hAnsi="Helvetica Neue" w:cs="Helvetica Neue"/>
                  <w:color w:val="0000FF"/>
                  <w:sz w:val="22"/>
                  <w:szCs w:val="22"/>
                  <w:u w:val="single"/>
                </w:rPr>
                <w:t>See Related Docume</w:t>
              </w:r>
              <w:r>
                <w:rPr>
                  <w:rFonts w:ascii="Helvetica Neue" w:eastAsia="Helvetica Neue" w:hAnsi="Helvetica Neue" w:cs="Helvetica Neue"/>
                  <w:color w:val="0000FF"/>
                  <w:sz w:val="22"/>
                  <w:szCs w:val="22"/>
                  <w:u w:val="single"/>
                </w:rPr>
                <w:t>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Dax Ruiz, Federal Grants Program Manager, NOAA/NMFS/SERO; 263 13th Avenue, South, St. Petersburg, FL, 33701, Phone: (727) 824-5324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93">
              <w:r>
                <w:rPr>
                  <w:rFonts w:ascii="Helvetica Neue" w:eastAsia="Helvetica Neue" w:hAnsi="Helvetica Neue" w:cs="Helvetica Neue"/>
                  <w:color w:val="0000FF"/>
                  <w:sz w:val="22"/>
                  <w:szCs w:val="22"/>
                  <w:u w:val="single"/>
                </w:rPr>
                <w:t>work</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94">
        <w:r>
          <w:rPr>
            <w:rFonts w:ascii="Helvetica Neue" w:eastAsia="Helvetica Neue" w:hAnsi="Helvetica Neue" w:cs="Helvetica Neue"/>
            <w:color w:val="1155CC"/>
            <w:highlight w:val="white"/>
            <w:u w:val="single"/>
          </w:rPr>
          <w:t>https://www.grants.gov/web/grants/view-opportunity.html?oppId=334031</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79" w:name="bookmark=id.3s49zyc" w:colFirst="0" w:colLast="0"/>
      <w:bookmarkEnd w:id="79"/>
      <w:r>
        <w:rPr>
          <w:rFonts w:ascii="Helvetica Neue" w:eastAsia="Helvetica Neue" w:hAnsi="Helvetica Neue" w:cs="Helvetica Neue"/>
          <w:color w:val="222222"/>
          <w:highlight w:val="white"/>
        </w:rPr>
        <w:t>FY22 Saltonstall-Kennedy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8"/>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9"/>
              <w:tblW w:w="5245" w:type="dxa"/>
              <w:tblLayout w:type="fixed"/>
              <w:tblLook w:val="0400" w:firstRow="0" w:lastRow="0" w:firstColumn="0" w:lastColumn="0" w:noHBand="0" w:noVBand="1"/>
            </w:tblPr>
            <w:tblGrid>
              <w:gridCol w:w="1787"/>
              <w:gridCol w:w="345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NOAA-NMFS-FHQ-2022-2006956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FY22 Saltonstall-Kennedy Competition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11.427 -- Fisheries Development and Utilization Research and Development Grants and Cooperative Agreements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a"/>
              <w:tblW w:w="5245" w:type="dxa"/>
              <w:tblLayout w:type="fixed"/>
              <w:tblLook w:val="0400" w:firstRow="0" w:lastRow="0" w:firstColumn="0" w:lastColumn="0" w:noHBand="0" w:noVBand="1"/>
            </w:tblPr>
            <w:tblGrid>
              <w:gridCol w:w="2537"/>
              <w:gridCol w:w="270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29,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29,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w:t>
      </w:r>
    </w:p>
    <w:tbl>
      <w:tblPr>
        <w:tblStyle w:val="afffff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You are eligible to apply for a grant or a cooperative agreement under the Saltonstall- Kennedy Grant Competition if:1. You are a citizen or national of the United States;2. You represent an entity that is a corporation, partnership, association, or other </w:t>
            </w:r>
            <w:r>
              <w:rPr>
                <w:rFonts w:ascii="Helvetica Neue" w:eastAsia="Helvetica Neue" w:hAnsi="Helvetica Neue" w:cs="Helvetica Neue"/>
                <w:color w:val="222222"/>
                <w:sz w:val="22"/>
                <w:szCs w:val="22"/>
              </w:rPr>
              <w:t>non-Federal entity, non-profit or otherwise (including Indian tribes), if such entity is a citizen of the United States within the meaning of section 2 of the Shipping Act, 1916, as amended (46 U.S.C. app. 802); or3. You are a citizen of the Republic of th</w:t>
            </w:r>
            <w:r>
              <w:rPr>
                <w:rFonts w:ascii="Helvetica Neue" w:eastAsia="Helvetica Neue" w:hAnsi="Helvetica Neue" w:cs="Helvetica Neue"/>
                <w:color w:val="222222"/>
                <w:sz w:val="22"/>
                <w:szCs w:val="22"/>
              </w:rPr>
              <w:t>e Marshall Islands, Republic of Palau, or the States of Micronesia. We recognize the interest of the Secretaries of Commerce and Interior in defining appropriate fisheries policies and programs that meet the needs of the U.S. insular areas, so we encourage</w:t>
            </w:r>
            <w:r>
              <w:rPr>
                <w:rFonts w:ascii="Helvetica Neue" w:eastAsia="Helvetica Neue" w:hAnsi="Helvetica Neue" w:cs="Helvetica Neue"/>
                <w:color w:val="222222"/>
                <w:sz w:val="22"/>
                <w:szCs w:val="22"/>
              </w:rPr>
              <w:t xml:space="preserve"> applications from individuals, government entities, and businesses in U.S. insular areas. We support cultural and gender diversity in our programs and encourage women and minority individuals and groups to submit applications. We are also committed to bro</w:t>
            </w:r>
            <w:r>
              <w:rPr>
                <w:rFonts w:ascii="Helvetica Neue" w:eastAsia="Helvetica Neue" w:hAnsi="Helvetica Neue" w:cs="Helvetica Neue"/>
                <w:color w:val="222222"/>
                <w:sz w:val="22"/>
                <w:szCs w:val="22"/>
              </w:rPr>
              <w:t>adening the participation of Minority Serving Institutions (MSIs), which include Historically Black Colleges and Universities, Hispanic Serving Institutions, and Tribal Colleges and Universities, in our grant programs. To find out more about MSIs go to htt</w:t>
            </w:r>
            <w:r>
              <w:rPr>
                <w:rFonts w:ascii="Helvetica Neue" w:eastAsia="Helvetica Neue" w:hAnsi="Helvetica Neue" w:cs="Helvetica Neue"/>
                <w:color w:val="222222"/>
                <w:sz w:val="22"/>
                <w:szCs w:val="22"/>
              </w:rPr>
              <w:t>ps://www.doi.gov/pmb/eeo/doi-minority-serving-institutions-programWe encourage applications from members of the fishing community and applications that involve fishing community cooperation and participation. We will consider the extent of fishing communit</w:t>
            </w:r>
            <w:r>
              <w:rPr>
                <w:rFonts w:ascii="Helvetica Neue" w:eastAsia="Helvetica Neue" w:hAnsi="Helvetica Neue" w:cs="Helvetica Neue"/>
                <w:color w:val="222222"/>
                <w:sz w:val="22"/>
                <w:szCs w:val="22"/>
              </w:rPr>
              <w:t>y involvement when evaluating the potential benefit of funding a proposal. Eligible Applicants must submit a pre-proposal that meets the submission requirements listed in this NOFO by the established due date. Full proposals will not be reviewed or evaluat</w:t>
            </w:r>
            <w:r>
              <w:rPr>
                <w:rFonts w:ascii="Helvetica Neue" w:eastAsia="Helvetica Neue" w:hAnsi="Helvetica Neue" w:cs="Helvetica Neue"/>
                <w:color w:val="222222"/>
                <w:sz w:val="22"/>
                <w:szCs w:val="22"/>
              </w:rPr>
              <w:t>ed if a pre-proposal was not received on time and ranked.</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c"/>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Saltonstall-Kennedy Act established a fund (known as the S-K fund) used by the Secretary of Commerce to provide grants or cooperative agreements for fisheries research and development projects addressing aspects of U.S. fisheries, including, but not li</w:t>
            </w:r>
            <w:r>
              <w:rPr>
                <w:rFonts w:ascii="Helvetica Neue" w:eastAsia="Helvetica Neue" w:hAnsi="Helvetica Neue" w:cs="Helvetica Neue"/>
                <w:color w:val="222222"/>
                <w:sz w:val="22"/>
                <w:szCs w:val="22"/>
              </w:rPr>
              <w:t xml:space="preserve">mited to, harvesting, processing, marketing, and associated business infrastructures (see section IV, F; Funding Restrictions). Under this authority, grants and cooperative agreements are made on a competitive basis (subject to availability of funding) to </w:t>
            </w:r>
            <w:r>
              <w:rPr>
                <w:rFonts w:ascii="Helvetica Neue" w:eastAsia="Helvetica Neue" w:hAnsi="Helvetica Neue" w:cs="Helvetica Neue"/>
                <w:color w:val="222222"/>
                <w:sz w:val="22"/>
                <w:szCs w:val="22"/>
              </w:rPr>
              <w:t>assist in carrying out projects to expand domestic and foreign markets related to U.S. commercial and recreational fisheries.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term “fisheries” encompasses wild capture, marine aquaculture and recreational fishing. The objective of the S-K Research and </w:t>
            </w:r>
            <w:r>
              <w:rPr>
                <w:rFonts w:ascii="Helvetica Neue" w:eastAsia="Helvetica Neue" w:hAnsi="Helvetica Neue" w:cs="Helvetica Neue"/>
                <w:color w:val="222222"/>
                <w:sz w:val="22"/>
                <w:szCs w:val="22"/>
              </w:rPr>
              <w:t>Development Program, referred to throughout this document as the S-K Program, is to address the needs of the fisheries and fishing communities in optimizing economic benefits by building and maintaining sustainable fisheries and practices, dealing with the</w:t>
            </w:r>
            <w:r>
              <w:rPr>
                <w:rFonts w:ascii="Helvetica Neue" w:eastAsia="Helvetica Neue" w:hAnsi="Helvetica Neue" w:cs="Helvetica Neue"/>
                <w:color w:val="222222"/>
                <w:sz w:val="22"/>
                <w:szCs w:val="22"/>
              </w:rPr>
              <w:t xml:space="preserve"> impacts of conservation and management measures, and increasing other opportunities to use existing infrastructure to support keeping working waterfronts viable. U.S. fisheries include any fishery, commercial or recreational, that is, or may be, engaged i</w:t>
            </w:r>
            <w:r>
              <w:rPr>
                <w:rFonts w:ascii="Helvetica Neue" w:eastAsia="Helvetica Neue" w:hAnsi="Helvetica Neue" w:cs="Helvetica Neue"/>
                <w:color w:val="222222"/>
                <w:sz w:val="22"/>
                <w:szCs w:val="22"/>
              </w:rPr>
              <w:t xml:space="preserve">n by citizens or nationals of the United States or other eligible applicants.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Proposals submitted to this competition must address at least one of the following priorities: Promotion, Development, and Marketing; Science or Technology that Promotes Sustain</w:t>
            </w:r>
            <w:r>
              <w:rPr>
                <w:rFonts w:ascii="Helvetica Neue" w:eastAsia="Helvetica Neue" w:hAnsi="Helvetica Neue" w:cs="Helvetica Neue"/>
                <w:color w:val="222222"/>
                <w:sz w:val="22"/>
                <w:szCs w:val="22"/>
              </w:rPr>
              <w:t>able U.S. Seafood Production and Harvesting. This Notice of Funding Opportunity (NOFO) includes information on application and criteria for research proposals requesting a maximum of $300,000 in Federal funding for up to a two-year period. Matching funds a</w:t>
            </w:r>
            <w:r>
              <w:rPr>
                <w:rFonts w:ascii="Helvetica Neue" w:eastAsia="Helvetica Neue" w:hAnsi="Helvetica Neue" w:cs="Helvetica Neue"/>
                <w:color w:val="222222"/>
                <w:sz w:val="22"/>
                <w:szCs w:val="22"/>
              </w:rPr>
              <w:t>re not required, nor will they be considered during the evaluation process. Awards are anticipated to start no earlier than September 1,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95"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Headquarters - Program Manager – Clifford Cosgrove, telephone (301) 427-8736</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96">
              <w:r>
                <w:rPr>
                  <w:rFonts w:ascii="Helvetica Neue" w:eastAsia="Helvetica Neue" w:hAnsi="Helvetica Neue" w:cs="Helvetica Neue"/>
                  <w:color w:val="0000FF"/>
                  <w:sz w:val="22"/>
                  <w:szCs w:val="22"/>
                  <w:u w:val="single"/>
                </w:rPr>
                <w:t>Work</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97">
        <w:r>
          <w:rPr>
            <w:rFonts w:ascii="Helvetica Neue" w:eastAsia="Helvetica Neue" w:hAnsi="Helvetica Neue" w:cs="Helvetica Neue"/>
            <w:color w:val="1155CC"/>
            <w:highlight w:val="white"/>
            <w:u w:val="single"/>
          </w:rPr>
          <w:t>https://www.grants.gov/web/grants/view-opportunity.html?oppId=334248</w:t>
        </w:r>
      </w:hyperlink>
    </w:p>
    <w:p w:rsidR="00470506" w:rsidRDefault="00470506">
      <w:pPr>
        <w:pBdr>
          <w:top w:val="nil"/>
          <w:left w:val="nil"/>
          <w:bottom w:val="nil"/>
          <w:right w:val="nil"/>
          <w:between w:val="nil"/>
        </w:pBdr>
        <w:ind w:left="-180"/>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80" w:name="bookmark=id.279ka65" w:colFirst="0" w:colLast="0"/>
      <w:bookmarkEnd w:id="80"/>
      <w:r>
        <w:rPr>
          <w:rFonts w:ascii="Helvetica Neue" w:eastAsia="Helvetica Neue" w:hAnsi="Helvetica Neue" w:cs="Helvetica Neue"/>
          <w:color w:val="222222"/>
          <w:highlight w:val="white"/>
        </w:rPr>
        <w:t>Climate Program Office FY2022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d"/>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e"/>
              <w:tblW w:w="5245" w:type="dxa"/>
              <w:tblLayout w:type="fixed"/>
              <w:tblLook w:val="0400" w:firstRow="0" w:lastRow="0" w:firstColumn="0" w:lastColumn="0" w:noHBand="0" w:noVBand="1"/>
            </w:tblPr>
            <w:tblGrid>
              <w:gridCol w:w="1880"/>
              <w:gridCol w:w="33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NOAA-OAR-CPO-2022-2006799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Climate Program Office FY2022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11.431 -- Climate and Atmospheric Research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
              <w:tblW w:w="5245" w:type="dxa"/>
              <w:tblLayout w:type="fixed"/>
              <w:tblLook w:val="0400" w:firstRow="0" w:lastRow="0" w:firstColumn="0" w:lastColumn="0" w:noHBand="0" w:noVBand="1"/>
            </w:tblPr>
            <w:tblGrid>
              <w:gridCol w:w="2436"/>
              <w:gridCol w:w="280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institutions of higher education, other nonprofits, commercial organizations, international organizations, and state, local and Indian tribal governments. For “CVP/OSTI Joint Competition - Focu</w:t>
            </w:r>
            <w:r>
              <w:rPr>
                <w:rFonts w:ascii="Helvetica Neue" w:eastAsia="Helvetica Neue" w:hAnsi="Helvetica Neue" w:cs="Helvetica Neue"/>
                <w:color w:val="222222"/>
                <w:sz w:val="22"/>
                <w:szCs w:val="22"/>
              </w:rPr>
              <w:t>s Area B” and for the “CEE/Climate-Smart Communities Initiative (CSCI)” competition, applicants are limited to U.S.-based eligible applicants. The CEE/CSCI competition is limited to institutions of higher learning, other non-profits, and commercial organiz</w:t>
            </w:r>
            <w:r>
              <w:rPr>
                <w:rFonts w:ascii="Helvetica Neue" w:eastAsia="Helvetica Neue" w:hAnsi="Helvetica Neue" w:cs="Helvetica Neue"/>
                <w:color w:val="222222"/>
                <w:sz w:val="22"/>
                <w:szCs w:val="22"/>
              </w:rPr>
              <w:t xml:space="preserve">ations. Federal agencies or institutions are not eligible to receive Federal assistance under this notice. Please see Section IV, “Application and Submission Information”, Subsection G. “Other Submission Requirements”, for additional information regarding </w:t>
            </w:r>
            <w:r>
              <w:rPr>
                <w:rFonts w:ascii="Helvetica Neue" w:eastAsia="Helvetica Neue" w:hAnsi="Helvetica Neue" w:cs="Helvetica Neue"/>
                <w:color w:val="222222"/>
                <w:sz w:val="22"/>
                <w:szCs w:val="22"/>
              </w:rPr>
              <w:t>Federal investigators/co-investigators.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1"/>
        <w:tblW w:w="10890" w:type="dxa"/>
        <w:tblLayout w:type="fixed"/>
        <w:tblLook w:val="0400" w:firstRow="0" w:lastRow="0" w:firstColumn="0" w:lastColumn="0" w:noHBand="0" w:noVBand="1"/>
      </w:tblPr>
      <w:tblGrid>
        <w:gridCol w:w="3325"/>
        <w:gridCol w:w="75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Climate variability and change present society with significant economic, health, safety, and security challenges. As part of the National Oceanic and Atmospheric Administration (NOAA) climate portfolio within the Office of Oceanic and Atmospheric Research</w:t>
            </w:r>
            <w:r>
              <w:rPr>
                <w:rFonts w:ascii="Helvetica Neue" w:eastAsia="Helvetica Neue" w:hAnsi="Helvetica Neue" w:cs="Helvetica Neue"/>
                <w:color w:val="222222"/>
                <w:sz w:val="22"/>
                <w:szCs w:val="22"/>
              </w:rPr>
              <w:t xml:space="preserve"> (OAR), the Climate Program Office (CPO) addresses these climate challenges by managing competitive research programs through which high-priority climate science, assessments, decision-support research, outreach, education, and capacity-building activities</w:t>
            </w:r>
            <w:r>
              <w:rPr>
                <w:rFonts w:ascii="Helvetica Neue" w:eastAsia="Helvetica Neue" w:hAnsi="Helvetica Neue" w:cs="Helvetica Neue"/>
                <w:color w:val="222222"/>
                <w:sz w:val="22"/>
                <w:szCs w:val="22"/>
              </w:rPr>
              <w:t xml:space="preserve"> are funded to advance our understanding of the Earth’s climate system, and to foster the application and use of this knowledge to improve the resilience of our Nation and its partners. Through this announcement, CPO is seeking applications for eight indiv</w:t>
            </w:r>
            <w:r>
              <w:rPr>
                <w:rFonts w:ascii="Helvetica Neue" w:eastAsia="Helvetica Neue" w:hAnsi="Helvetica Neue" w:cs="Helvetica Neue"/>
                <w:color w:val="222222"/>
                <w:sz w:val="22"/>
                <w:szCs w:val="22"/>
              </w:rPr>
              <w:t>idual competitions in FY22. Several of these competitions are relevant to four high-priority climate risk areas CPO is focusing on to improve science understanding and/or capabilities that result in user-driven outcomes: Coastal Inundation, Marine Ecosyste</w:t>
            </w:r>
            <w:r>
              <w:rPr>
                <w:rFonts w:ascii="Helvetica Neue" w:eastAsia="Helvetica Neue" w:hAnsi="Helvetica Neue" w:cs="Helvetica Neue"/>
                <w:color w:val="222222"/>
                <w:sz w:val="22"/>
                <w:szCs w:val="22"/>
              </w:rPr>
              <w:t>ms, Water Resources, and Extreme Heat. More information about CPO’s Climate Risk Areas Initiative can be found https://cpo.noaa.gov/News/ArtMID/7875/ArticleID/1945/NOAA%E2%80%99s-Climate-Program-Office-launches-Climate-Risk-Areas-Initiative.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 OAR, and</w:t>
            </w:r>
            <w:r>
              <w:rPr>
                <w:rFonts w:ascii="Helvetica Neue" w:eastAsia="Helvetica Neue" w:hAnsi="Helvetica Neue" w:cs="Helvetica Neue"/>
                <w:color w:val="222222"/>
                <w:sz w:val="22"/>
                <w:szCs w:val="22"/>
              </w:rPr>
              <w:t xml:space="preserve"> CPO encourage applicants and awardees to support the principles of diversity and inclusion when writing their proposals and performing their work. Diversity is defined as a collection of individual attributes that together help organizations achieve objec</w:t>
            </w:r>
            <w:r>
              <w:rPr>
                <w:rFonts w:ascii="Helvetica Neue" w:eastAsia="Helvetica Neue" w:hAnsi="Helvetica Neue" w:cs="Helvetica Neue"/>
                <w:color w:val="222222"/>
                <w:sz w:val="22"/>
                <w:szCs w:val="22"/>
              </w:rPr>
              <w:t>tives. Inclusion is defined as a culture that connects each employee to the organization. Promoting diversity and inclusion improves creativity, productivity, and the vitality of the climate research community in which CPO engages.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w:t>
            </w:r>
            <w:r>
              <w:rPr>
                <w:rFonts w:ascii="Helvetica Neue" w:eastAsia="Helvetica Neue" w:hAnsi="Helvetica Neue" w:cs="Helvetica Neue"/>
                <w:b/>
                <w:color w:val="222222"/>
                <w:sz w:val="22"/>
                <w:szCs w:val="22"/>
              </w:rPr>
              <w:t>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98"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Mrs. Diane Sal</w:t>
            </w:r>
            <w:r>
              <w:rPr>
                <w:rFonts w:ascii="Helvetica Neue" w:eastAsia="Helvetica Neue" w:hAnsi="Helvetica Neue" w:cs="Helvetica Neue"/>
                <w:color w:val="222222"/>
                <w:sz w:val="22"/>
                <w:szCs w:val="22"/>
              </w:rPr>
              <w:t>ena Brown 301-734-1206 1315 East West Highway Suite 12112, Silver Spring, MD 20910-5644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99">
              <w:r>
                <w:rPr>
                  <w:rFonts w:ascii="Helvetica Neue" w:eastAsia="Helvetica Neue" w:hAnsi="Helvetica Neue" w:cs="Helvetica Neue"/>
                  <w:color w:val="0000FF"/>
                  <w:sz w:val="22"/>
                  <w:szCs w:val="22"/>
                  <w:u w:val="single"/>
                </w:rPr>
                <w:t>Work</w:t>
              </w:r>
            </w:hyperlink>
          </w:p>
        </w:tc>
      </w:tr>
    </w:tbl>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0">
        <w:r>
          <w:rPr>
            <w:rFonts w:ascii="Helvetica Neue" w:eastAsia="Helvetica Neue" w:hAnsi="Helvetica Neue" w:cs="Helvetica Neue"/>
            <w:color w:val="1155CC"/>
            <w:highlight w:val="white"/>
            <w:u w:val="single"/>
          </w:rPr>
          <w:t>https://www.grants.gov/web/grants/view-opportunity.html?oppId=334633</w:t>
        </w:r>
      </w:hyperlink>
    </w:p>
    <w:p w:rsidR="00470506" w:rsidRDefault="00470506">
      <w:pPr>
        <w:pBdr>
          <w:top w:val="nil"/>
          <w:left w:val="nil"/>
          <w:bottom w:val="nil"/>
          <w:right w:val="nil"/>
          <w:between w:val="nil"/>
        </w:pBdr>
        <w:ind w:left="-180"/>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rPr>
          <w:rFonts w:ascii="Helvetica Neue" w:eastAsia="Helvetica Neue" w:hAnsi="Helvetica Neue" w:cs="Helvetica Neue"/>
          <w:b/>
        </w:rPr>
      </w:pPr>
      <w:bookmarkStart w:id="81" w:name="bookmark=id.meukdy" w:colFirst="0" w:colLast="0"/>
      <w:bookmarkEnd w:id="81"/>
    </w:p>
    <w:p w:rsidR="00470506" w:rsidRDefault="00A321D5">
      <w:pPr>
        <w:pBdr>
          <w:top w:val="nil"/>
          <w:left w:val="nil"/>
          <w:bottom w:val="nil"/>
          <w:right w:val="nil"/>
          <w:between w:val="nil"/>
        </w:pBdr>
        <w:rPr>
          <w:rFonts w:ascii="Helvetica Neue" w:eastAsia="Helvetica Neue" w:hAnsi="Helvetica Neue" w:cs="Helvetica Neue"/>
          <w:b/>
          <w:color w:val="222222"/>
          <w:highlight w:val="white"/>
        </w:rPr>
      </w:pPr>
      <w:bookmarkStart w:id="82" w:name="bookmark=id.1ljsd9k" w:colFirst="0" w:colLast="0"/>
      <w:bookmarkStart w:id="83" w:name="bookmark=id.36ei31r" w:colFirst="0" w:colLast="0"/>
      <w:bookmarkEnd w:id="82"/>
      <w:bookmarkEnd w:id="83"/>
      <w:r>
        <w:rPr>
          <w:rFonts w:ascii="Helvetica Neue" w:eastAsia="Helvetica Neue" w:hAnsi="Helvetica Neue" w:cs="Helvetica Neue"/>
          <w:b/>
          <w:color w:val="222222"/>
          <w:highlight w:val="white"/>
        </w:rPr>
        <w:t>Research:</w:t>
      </w:r>
      <w:bookmarkStart w:id="84" w:name="bookmark=id.zu0gcz" w:colFirst="0" w:colLast="0"/>
      <w:bookmarkStart w:id="85" w:name="bookmark=id.2koq656" w:colFirst="0" w:colLast="0"/>
      <w:bookmarkStart w:id="86" w:name="bookmark=id.45jfvxd" w:colFirst="0" w:colLast="0"/>
      <w:bookmarkEnd w:id="84"/>
      <w:bookmarkEnd w:id="85"/>
      <w:bookmarkEnd w:id="86"/>
    </w:p>
    <w:p w:rsidR="00470506" w:rsidRDefault="00470506">
      <w:pPr>
        <w:pBdr>
          <w:top w:val="nil"/>
          <w:left w:val="nil"/>
          <w:bottom w:val="nil"/>
          <w:right w:val="nil"/>
          <w:between w:val="nil"/>
        </w:pBdr>
        <w:rPr>
          <w:rFonts w:ascii="Helvetica Neue" w:eastAsia="Helvetica Neue" w:hAnsi="Helvetica Neue" w:cs="Helvetica Neue"/>
          <w:b/>
          <w:color w:val="222222"/>
          <w:highlight w:val="white"/>
        </w:rPr>
      </w:pPr>
    </w:p>
    <w:p w:rsidR="00470506" w:rsidRDefault="00A321D5">
      <w:pPr>
        <w:widowControl w:val="0"/>
        <w:rPr>
          <w:rFonts w:ascii="Helvetica Neue" w:eastAsia="Helvetica Neue" w:hAnsi="Helvetica Neue" w:cs="Helvetica Neue"/>
          <w:b/>
          <w:color w:val="1A1A1A"/>
        </w:rPr>
      </w:pPr>
      <w:bookmarkStart w:id="87" w:name="bookmark=id.1yyy98l" w:colFirst="0" w:colLast="0"/>
      <w:bookmarkStart w:id="88" w:name="bookmark=id.3jtnz0s" w:colFirst="0" w:colLast="0"/>
      <w:bookmarkEnd w:id="87"/>
      <w:bookmarkEnd w:id="88"/>
      <w:r>
        <w:rPr>
          <w:rFonts w:ascii="Helvetica Neue" w:eastAsia="Helvetica Neue" w:hAnsi="Helvetica Neue" w:cs="Helvetica Neue"/>
          <w:b/>
          <w:color w:val="1A1A1A"/>
        </w:rPr>
        <w:t>Modifications:</w:t>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bookmarkStart w:id="89" w:name="bookmark=id.4iylrwe" w:colFirst="0" w:colLast="0"/>
      <w:bookmarkEnd w:id="89"/>
    </w:p>
    <w:p w:rsidR="00470506" w:rsidRDefault="00470506">
      <w:pPr>
        <w:widowControl w:val="0"/>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b/>
        </w:rPr>
      </w:pPr>
      <w:bookmarkStart w:id="90" w:name="bookmark=id.3x8tuzt" w:colFirst="0" w:colLast="0"/>
      <w:bookmarkStart w:id="91" w:name="bookmark=id.2ce457m" w:colFirst="0" w:colLast="0"/>
      <w:bookmarkStart w:id="92" w:name="bookmark=id.1d96cc0" w:colFirst="0" w:colLast="0"/>
      <w:bookmarkStart w:id="93" w:name="bookmark=id.2y3w247" w:colFirst="0" w:colLast="0"/>
      <w:bookmarkStart w:id="94" w:name="bookmark=id.rjefff" w:colFirst="0" w:colLast="0"/>
      <w:bookmarkEnd w:id="90"/>
      <w:bookmarkEnd w:id="91"/>
      <w:bookmarkEnd w:id="92"/>
      <w:bookmarkEnd w:id="93"/>
      <w:bookmarkEnd w:id="94"/>
      <w:r>
        <w:rPr>
          <w:rFonts w:ascii="Helvetica Neue" w:eastAsia="Helvetica Neue" w:hAnsi="Helvetica Neue" w:cs="Helvetica Neue"/>
          <w:b/>
        </w:rPr>
        <w:t xml:space="preserve">Reminders: </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95" w:name="bookmark=id.3bj1y38" w:colFirst="0" w:colLast="0"/>
      <w:bookmarkEnd w:id="95"/>
      <w:r>
        <w:rPr>
          <w:rFonts w:ascii="Helvetica Neue" w:eastAsia="Helvetica Neue" w:hAnsi="Helvetica Neue" w:cs="Helvetica Neue"/>
          <w:color w:val="222222"/>
          <w:highlight w:val="white"/>
        </w:rPr>
        <w:t>Oceanic and Atmospheric Research (OAR), National Oceanic and Atmospheric Administration (NOAA), Department of Commerce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3"/>
              <w:tblW w:w="5245" w:type="dxa"/>
              <w:tblLayout w:type="fixed"/>
              <w:tblLook w:val="0400" w:firstRow="0" w:lastRow="0" w:firstColumn="0" w:lastColumn="0" w:noHBand="0" w:noVBand="1"/>
            </w:tblPr>
            <w:tblGrid>
              <w:gridCol w:w="2510"/>
              <w:gridCol w:w="273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NOAA-OAR-OER-2022-2006910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Oceanic and Atmospheric Research (OAR), National Oceanic and Atmospheric Administration (NOAA), 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r>
                    <w:rPr>
                      <w:rFonts w:ascii="Helvetica Neue" w:eastAsia="Helvetica Neue" w:hAnsi="Helvetica Neue" w:cs="Helvetica Neue"/>
                      <w:color w:val="222222"/>
                      <w:sz w:val="22"/>
                      <w:szCs w:val="22"/>
                    </w:rPr>
                    <w:br/>
                    <w:t>Natural Resources</w:t>
                  </w:r>
                  <w:r>
                    <w:rPr>
                      <w:rFonts w:ascii="Helvetica Neue" w:eastAsia="Helvetica Neue" w:hAnsi="Helvetica Neue" w:cs="Helvetica Neue"/>
                      <w:color w:val="222222"/>
                      <w:sz w:val="22"/>
                      <w:szCs w:val="22"/>
                    </w:rPr>
                    <w:b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11.011 -- Ocean Exploration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4"/>
              <w:tblW w:w="5245" w:type="dxa"/>
              <w:tblLayout w:type="fixed"/>
              <w:tblLook w:val="0400" w:firstRow="0" w:lastRow="0" w:firstColumn="0" w:lastColumn="0" w:noHBand="0" w:noVBand="1"/>
            </w:tblPr>
            <w:tblGrid>
              <w:gridCol w:w="2770"/>
              <w:gridCol w:w="247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08,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08,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5"/>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U.S.-based institutions of higher education; non-profit institutions; state, local, and tribal govern</w:t>
            </w:r>
            <w:r>
              <w:rPr>
                <w:rFonts w:ascii="Helvetica Neue" w:eastAsia="Helvetica Neue" w:hAnsi="Helvetica Neue" w:cs="Helvetica Neue"/>
                <w:color w:val="222222"/>
                <w:sz w:val="22"/>
                <w:szCs w:val="22"/>
              </w:rPr>
              <w:t>ments; federal agencies; for-profit organizations; and U.S. territories. PLEASE NOTE: Before non-NOAA federal applicants may be funded, they must affirm that they have legal authority to receive funds from another federal agency in excess of their appropri</w:t>
            </w:r>
            <w:r>
              <w:rPr>
                <w:rFonts w:ascii="Helvetica Neue" w:eastAsia="Helvetica Neue" w:hAnsi="Helvetica Neue" w:cs="Helvetica Neue"/>
                <w:color w:val="222222"/>
                <w:sz w:val="22"/>
                <w:szCs w:val="22"/>
              </w:rPr>
              <w:t>ation. Because this announcement is not proposing to procure goods or services from the applicants, the Economy Act (31 U.S.C. section 1535) is not an appropriate basis. NOAA and other federal agencies that possess the statutory authority to accept funding</w:t>
            </w:r>
            <w:r>
              <w:rPr>
                <w:rFonts w:ascii="Helvetica Neue" w:eastAsia="Helvetica Neue" w:hAnsi="Helvetica Neue" w:cs="Helvetica Neue"/>
                <w:color w:val="222222"/>
                <w:sz w:val="22"/>
                <w:szCs w:val="22"/>
              </w:rPr>
              <w:t xml:space="preserve"> for this type of work must agree to take FY 2022 funding for proposed projects (both one and two year projects) and allocate them in FY 2022. The DOC and NOAA support cultural and gender diversity and encourage women and minority individuals and groups to</w:t>
            </w:r>
            <w:r>
              <w:rPr>
                <w:rFonts w:ascii="Helvetica Neue" w:eastAsia="Helvetica Neue" w:hAnsi="Helvetica Neue" w:cs="Helvetica Neue"/>
                <w:color w:val="222222"/>
                <w:sz w:val="22"/>
                <w:szCs w:val="22"/>
              </w:rPr>
              <w:t xml:space="preserve"> submit applications to this NOFO. In addition, DOC/NOAA is strongly committed to broadening the participation of historically black colleges and universities, Hispanic serving institutions, tribal colleges and universities, and institutions that work in u</w:t>
            </w:r>
            <w:r>
              <w:rPr>
                <w:rFonts w:ascii="Helvetica Neue" w:eastAsia="Helvetica Neue" w:hAnsi="Helvetica Neue" w:cs="Helvetica Neue"/>
                <w:color w:val="222222"/>
                <w:sz w:val="22"/>
                <w:szCs w:val="22"/>
              </w:rPr>
              <w:t>nderserved areas. DOC/NOAA encourages applications involving any of the above institutions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6"/>
        <w:tblW w:w="10890" w:type="dxa"/>
        <w:tblLayout w:type="fixed"/>
        <w:tblLook w:val="0400" w:firstRow="0" w:lastRow="0" w:firstColumn="0" w:lastColumn="0" w:noHBand="0" w:noVBand="1"/>
      </w:tblPr>
      <w:tblGrid>
        <w:gridCol w:w="2906"/>
        <w:gridCol w:w="798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NOAA Office of Ocean Exploration and Research (OER), also known as NOAA Ocean Exploration, is soliciting proposals to conduct or support ocean exploration resulting in outcomes that provide or enable initial assessments about unknown or poorly understo</w:t>
            </w:r>
            <w:r>
              <w:rPr>
                <w:rFonts w:ascii="Helvetica Neue" w:eastAsia="Helvetica Neue" w:hAnsi="Helvetica Neue" w:cs="Helvetica Neue"/>
                <w:color w:val="222222"/>
                <w:sz w:val="22"/>
                <w:szCs w:val="22"/>
              </w:rPr>
              <w:t>od regions of U.S. waters. This funding opportunity will focus on the outcomes of the Workshop to Identify National Ocean Exploration Priorities in the Pacific hosted by the Consortium for Ocean Leadership (COL) in 2020 in partnership with OER. Proposals s</w:t>
            </w:r>
            <w:r>
              <w:rPr>
                <w:rFonts w:ascii="Helvetica Neue" w:eastAsia="Helvetica Neue" w:hAnsi="Helvetica Neue" w:cs="Helvetica Neue"/>
                <w:color w:val="222222"/>
                <w:sz w:val="22"/>
                <w:szCs w:val="22"/>
              </w:rPr>
              <w:t>hould support the ocean exploration topical priorities or spatial priorities in the U.S. Exclusive Economic Zone (EEZ) identified in the “Report on the Workshop to Identify National Ocean Exploration Priorities in the Pacific” (https://oceanleadership.org/</w:t>
            </w:r>
            <w:r>
              <w:rPr>
                <w:rFonts w:ascii="Helvetica Neue" w:eastAsia="Helvetica Neue" w:hAnsi="Helvetica Neue" w:cs="Helvetica Neue"/>
                <w:color w:val="222222"/>
                <w:sz w:val="22"/>
                <w:szCs w:val="22"/>
              </w:rPr>
              <w:t xml:space="preserve">wp-content/uploads/2020/11/OceanExploration_PacificPriorities_WorkshopReport_NOV2020.pdf).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Proposals should also support the National Strategy for Mapping, Exploring, and Characterizing the United States Exclusive Economic Zone (national strategy, https:/</w:t>
            </w:r>
            <w:r>
              <w:rPr>
                <w:rFonts w:ascii="Helvetica Neue" w:eastAsia="Helvetica Neue" w:hAnsi="Helvetica Neue" w:cs="Helvetica Neue"/>
                <w:color w:val="222222"/>
                <w:sz w:val="22"/>
                <w:szCs w:val="22"/>
              </w:rPr>
              <w:t>/oeab.noaa.gov/wp-content/uploads/2021/01/2020-national-strategy.pdf). Proposals for the ocean exploration and marine archaeology themes must be for projects in unknown or poorly understood areas as referenced in the national strategy’s implementation plan</w:t>
            </w:r>
            <w:r>
              <w:rPr>
                <w:rFonts w:ascii="Helvetica Neue" w:eastAsia="Helvetica Neue" w:hAnsi="Helvetica Neue" w:cs="Helvetica Neue"/>
                <w:color w:val="222222"/>
                <w:sz w:val="22"/>
                <w:szCs w:val="22"/>
              </w:rPr>
              <w:t xml:space="preserve"> (https://oeab.noaa.gov/wp-content/uploads/2021/01/2021-national-strategy-implementation.pdf) and within the U.S. EEZ in the Pacific Ocean.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Pacific priorities workshop report stresses the active awareness of the cultural context in which ocean explorat</w:t>
            </w:r>
            <w:r>
              <w:rPr>
                <w:rFonts w:ascii="Helvetica Neue" w:eastAsia="Helvetica Neue" w:hAnsi="Helvetica Neue" w:cs="Helvetica Neue"/>
                <w:color w:val="222222"/>
                <w:sz w:val="22"/>
                <w:szCs w:val="22"/>
              </w:rPr>
              <w:t>ion is often conducted. Recognizing the unique and numerous Pacific communities as partners and stakeholders enhances the overall impact of the ocean exploration enterprise through wider public support, a more diverse workforce and community of practitione</w:t>
            </w:r>
            <w:r>
              <w:rPr>
                <w:rFonts w:ascii="Helvetica Neue" w:eastAsia="Helvetica Neue" w:hAnsi="Helvetica Neue" w:cs="Helvetica Neue"/>
                <w:color w:val="222222"/>
                <w:sz w:val="22"/>
                <w:szCs w:val="22"/>
              </w:rPr>
              <w:t>rs, and incorporation of traditional knowledge systems throughout the process. Applicants should consider including the interests of tribal nations and Indigenous peoples within targeted exploration areas and engaging these communities in a meaningful way.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01"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w:t>
            </w:r>
            <w:r>
              <w:rPr>
                <w:rFonts w:ascii="Helvetica Neue" w:eastAsia="Helvetica Neue" w:hAnsi="Helvetica Neue" w:cs="Helvetica Neue"/>
                <w:color w:val="222222"/>
                <w:sz w:val="22"/>
                <w:szCs w:val="22"/>
              </w:rPr>
              <w:t xml:space="preserv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Adrienne Copeland 301-734-1172 1315 East West Highway, SSMC-3, 10 Floor, Silver Spring, MD 20910</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02">
              <w:r>
                <w:rPr>
                  <w:rFonts w:ascii="Helvetica Neue" w:eastAsia="Helvetica Neue" w:hAnsi="Helvetica Neue" w:cs="Helvetica Neue"/>
                  <w:color w:val="0000FF"/>
                  <w:sz w:val="22"/>
                  <w:szCs w:val="22"/>
                  <w:u w:val="single"/>
                </w:rPr>
                <w:t>Work</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103">
        <w:r>
          <w:rPr>
            <w:rFonts w:ascii="Helvetica Neue" w:eastAsia="Helvetica Neue" w:hAnsi="Helvetica Neue" w:cs="Helvetica Neue"/>
            <w:color w:val="1155CC"/>
            <w:highlight w:val="white"/>
            <w:u w:val="single"/>
          </w:rPr>
          <w:t>https://www.grants.gov/web/grants/view-opportunity.html?oppId=333585</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222222"/>
          <w:highlight w:val="white"/>
        </w:rPr>
      </w:pPr>
      <w:bookmarkStart w:id="96" w:name="bookmark=id.1qoc8b1" w:colFirst="0" w:colLast="0"/>
      <w:bookmarkEnd w:id="96"/>
      <w:r>
        <w:rPr>
          <w:rFonts w:ascii="Helvetica Neue" w:eastAsia="Helvetica Neue" w:hAnsi="Helvetica Neue" w:cs="Helvetica Neue"/>
          <w:color w:val="222222"/>
          <w:highlight w:val="white"/>
        </w:rPr>
        <w:t>National Telecommunications and Information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Broadband Infrastructure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8"/>
              <w:tblW w:w="5245" w:type="dxa"/>
              <w:tblLayout w:type="fixed"/>
              <w:tblLook w:val="0400" w:firstRow="0" w:lastRow="0" w:firstColumn="0" w:lastColumn="0" w:noHBand="0" w:noVBand="1"/>
            </w:tblPr>
            <w:tblGrid>
              <w:gridCol w:w="2420"/>
              <w:gridCol w:w="282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NTIA-BROADBAND-INFRASTR</w:t>
                  </w:r>
                  <w:r>
                    <w:rPr>
                      <w:rFonts w:ascii="Helvetica Neue" w:eastAsia="Helvetica Neue" w:hAnsi="Helvetica Neue" w:cs="Helvetica Neue"/>
                      <w:color w:val="222222"/>
                    </w:rPr>
                    <w:t>UCTURE-PROGRAM-21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BROADBAND INFRASTRUCTURE PROGRAM</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 (see text field entitled "Explanation of Other Category of Funding Activity"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Broadband Infrastructure Program</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11.031 -- Broadband Infrastructure Program</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 xml:space="preserve">Cost </w:t>
                  </w:r>
                  <w:r>
                    <w:rPr>
                      <w:rFonts w:ascii="Helvetica Neue" w:eastAsia="Helvetica Neue" w:hAnsi="Helvetica Neue" w:cs="Helvetica Neue"/>
                      <w:b/>
                      <w:color w:val="222222"/>
                    </w:rPr>
                    <w:t>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9"/>
              <w:tblW w:w="5245" w:type="dxa"/>
              <w:tblLayout w:type="fixed"/>
              <w:tblLook w:val="0400" w:firstRow="0" w:lastRow="0" w:firstColumn="0" w:lastColumn="0" w:noHBand="0" w:noVBand="1"/>
            </w:tblPr>
            <w:tblGrid>
              <w:gridCol w:w="2900"/>
              <w:gridCol w:w="234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May 19,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May 19,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17,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17,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16,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a"/>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 covered partnership is eligible for a grant under the Broadband Infrastructure Program. The Act defines a covered partnership as a partnership between: (A) a State, or one or more political subdivisions of a State; and (B) a provider of fixed broadband s</w:t>
            </w:r>
            <w:r>
              <w:rPr>
                <w:rFonts w:ascii="Helvetica Neue" w:eastAsia="Helvetica Neue" w:hAnsi="Helvetica Neue" w:cs="Helvetica Neue"/>
                <w:color w:val="222222"/>
              </w:rPr>
              <w:t>ervice. A covered partnership may include more than one provider of fixed broadband service as part of its application. Additionally, a provider of fixed broadband service may participate in more than one covered partnership. See Section III of this NOFO f</w:t>
            </w:r>
            <w:r>
              <w:rPr>
                <w:rFonts w:ascii="Helvetica Neue" w:eastAsia="Helvetica Neue" w:hAnsi="Helvetica Neue" w:cs="Helvetica Neue"/>
                <w:color w:val="222222"/>
              </w:rPr>
              <w:t>or additional information concerning the eligibility requirements for this program.</w:t>
            </w:r>
          </w:p>
        </w:tc>
      </w:tr>
    </w:tbl>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Additional Information</w:t>
      </w:r>
    </w:p>
    <w:tbl>
      <w:tblPr>
        <w:tblStyle w:val="afffffffb"/>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National Telecommunications and Information Administration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NTIA issues this NOFO to describe the requirements under which</w:t>
            </w:r>
            <w:r>
              <w:rPr>
                <w:rFonts w:ascii="Helvetica Neue" w:eastAsia="Helvetica Neue" w:hAnsi="Helvetica Neue" w:cs="Helvetica Neue"/>
                <w:color w:val="222222"/>
              </w:rPr>
              <w:t xml:space="preserve"> it will award grants for the Broadband Infrastructure Program, authorized by the Consolidated Appropriations Act, 2021, Division N, Title IX, Section 905, Public Law 116-260, 134 Stat. 1182 (Dec. 27, 2020) (Act). The Broadband Infrastructure Program provi</w:t>
            </w:r>
            <w:r>
              <w:rPr>
                <w:rFonts w:ascii="Helvetica Neue" w:eastAsia="Helvetica Neue" w:hAnsi="Helvetica Neue" w:cs="Helvetica Neue"/>
                <w:color w:val="222222"/>
              </w:rPr>
              <w:t>des new federal funding for the Assistant Secretary to make grants on a competitive basis for the deployment of broadband infrastructure. The Act authorizes grants to covered partnerships for covered broadband projects, defined as competitively and technol</w:t>
            </w:r>
            <w:r>
              <w:rPr>
                <w:rFonts w:ascii="Helvetica Neue" w:eastAsia="Helvetica Neue" w:hAnsi="Helvetica Neue" w:cs="Helvetica Neue"/>
                <w:color w:val="222222"/>
              </w:rPr>
              <w:t>ogically neutral projects for the deployment of fixed broadband service that provides qualifying broadband service in an eligible service area. </w:t>
            </w:r>
            <w:r>
              <w:rPr>
                <w:rFonts w:ascii="Helvetica Neue" w:eastAsia="Helvetica Neue" w:hAnsi="Helvetica Neue" w:cs="Helvetica Neue"/>
                <w:i/>
                <w:color w:val="222222"/>
              </w:rPr>
              <w:t>See</w:t>
            </w:r>
            <w:r>
              <w:rPr>
                <w:rFonts w:ascii="Helvetica Neue" w:eastAsia="Helvetica Neue" w:hAnsi="Helvetica Neue" w:cs="Helvetica Neue"/>
                <w:color w:val="222222"/>
              </w:rPr>
              <w:t xml:space="preserve"> Section I of this NOFO for the full Program Description.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104" w:anchor="relatedDocumentsTab">
              <w:r>
                <w:rPr>
                  <w:rFonts w:ascii="Helvetica Neue" w:eastAsia="Helvetica Neue" w:hAnsi="Helvetica Neue" w:cs="Helvetica Neue"/>
                  <w:color w:val="0000FF"/>
                  <w:u w:val="single"/>
                </w:rPr>
                <w:t>See Related Documents</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Jennifer Duane Senior Bro</w:t>
            </w:r>
            <w:r>
              <w:rPr>
                <w:rFonts w:ascii="Helvetica Neue" w:eastAsia="Helvetica Neue" w:hAnsi="Helvetica Neue" w:cs="Helvetica Neue"/>
                <w:color w:val="222222"/>
              </w:rPr>
              <w:t>adband Program Specialist Phone 202-482-2048</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105">
              <w:r>
                <w:rPr>
                  <w:rFonts w:ascii="Helvetica Neue" w:eastAsia="Helvetica Neue" w:hAnsi="Helvetica Neue" w:cs="Helvetica Neue"/>
                  <w:color w:val="0000FF"/>
                  <w:u w:val="single"/>
                </w:rPr>
                <w:t>Agency Contact</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6">
        <w:r>
          <w:rPr>
            <w:rFonts w:ascii="Helvetica Neue" w:eastAsia="Helvetica Neue" w:hAnsi="Helvetica Neue" w:cs="Helvetica Neue"/>
            <w:color w:val="1155CC"/>
            <w:highlight w:val="white"/>
            <w:u w:val="single"/>
          </w:rPr>
          <w:t>https://www.grants.gov/web/grants/view-opportunity.html?oppId=333684</w:t>
        </w:r>
      </w:hyperlink>
    </w:p>
    <w:p w:rsidR="00470506" w:rsidRDefault="00470506">
      <w:pP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97" w:name="bookmark=id.4anzqyu" w:colFirst="0" w:colLast="0"/>
      <w:bookmarkEnd w:id="97"/>
      <w:r>
        <w:rPr>
          <w:rFonts w:ascii="Helvetica Neue" w:eastAsia="Helvetica Neue" w:hAnsi="Helvetica Neue" w:cs="Helvetica Neue"/>
          <w:color w:val="222222"/>
          <w:highlight w:val="cyan"/>
        </w:rPr>
        <w:t>National Institute of Standards and Technology</w:t>
      </w:r>
      <w:r>
        <w:rPr>
          <w:rFonts w:ascii="Helvetica Neue" w:eastAsia="Helvetica Neue" w:hAnsi="Helvetica Neue" w:cs="Helvetica Neue"/>
          <w:color w:val="222222"/>
          <w:highlight w:val="cyan"/>
        </w:rPr>
        <w:br/>
        <w:t>NIST Public Safety Innovation Accelerator Program – Artificial Intelligence for IoT Information Prize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d"/>
              <w:tblW w:w="5245" w:type="dxa"/>
              <w:tblLayout w:type="fixed"/>
              <w:tblLook w:val="0400" w:firstRow="0" w:lastRow="0" w:firstColumn="0" w:lastColumn="0" w:noHBand="0" w:noVBand="1"/>
            </w:tblPr>
            <w:tblGrid>
              <w:gridCol w:w="2240"/>
              <w:gridCol w:w="300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2021-NIST-AI3-01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Public Safety Innovation Accelerator Program – Artificial Intelligence for IoT Information Prize Competition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11.609 -- Measurement and Engineering Research and Standards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e"/>
              <w:tblW w:w="5245" w:type="dxa"/>
              <w:tblLayout w:type="fixed"/>
              <w:tblLook w:val="0400" w:firstRow="0" w:lastRow="0" w:firstColumn="0" w:lastColumn="0" w:noHBand="0" w:noVBand="1"/>
            </w:tblPr>
            <w:tblGrid>
              <w:gridCol w:w="2380"/>
              <w:gridCol w:w="28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for all programs listed in this NOFO is open to U.S. non-Federal entities. Eligible applicants include: Instituti</w:t>
            </w:r>
            <w:r>
              <w:rPr>
                <w:rFonts w:ascii="Helvetica Neue" w:eastAsia="Helvetica Neue" w:hAnsi="Helvetica Neue" w:cs="Helvetica Neue"/>
                <w:color w:val="222222"/>
                <w:sz w:val="22"/>
                <w:szCs w:val="22"/>
              </w:rPr>
              <w:t xml:space="preserve">ons of higher education, non-profit organizations, and for-profit organizations organized in the United States. NIST will not be accepting proposals from foreign entities. Please note that individuals and unincorporated sole proprietors are not considered </w:t>
            </w:r>
            <w:r>
              <w:rPr>
                <w:rFonts w:ascii="Helvetica Neue" w:eastAsia="Helvetica Neue" w:hAnsi="Helvetica Neue" w:cs="Helvetica Neue"/>
                <w:color w:val="222222"/>
                <w:sz w:val="22"/>
                <w:szCs w:val="22"/>
              </w:rPr>
              <w:t>“non-Federal entities” and are not eligible to apply under this NOFO. Although Federal entities are not eligible to receive funding under this NOFO, they may participate as unfunded collaborators.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0"/>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NIST’s Public Safety Innovation Accelerator Program (PSIAP) is seeking applications from eligible applicants for activities to collaborate with technical experts from NIST, industry/academia,</w:t>
            </w:r>
            <w:r>
              <w:rPr>
                <w:rFonts w:ascii="Helvetica Neue" w:eastAsia="Helvetica Neue" w:hAnsi="Helvetica Neue" w:cs="Helvetica Neue"/>
                <w:color w:val="222222"/>
                <w:sz w:val="22"/>
                <w:szCs w:val="22"/>
              </w:rPr>
              <w:t xml:space="preserve"> and public safety in developing and implementing the Artificial Intelligence for IoT Information (AI3) Prize Competition. The AI3 Prize Competition aims to utilize artificial intelligence learning techniques to make disparate situational awareness data so</w:t>
            </w:r>
            <w:r>
              <w:rPr>
                <w:rFonts w:ascii="Helvetica Neue" w:eastAsia="Helvetica Neue" w:hAnsi="Helvetica Neue" w:cs="Helvetica Neue"/>
                <w:color w:val="222222"/>
                <w:sz w:val="22"/>
                <w:szCs w:val="22"/>
              </w:rPr>
              <w:t xml:space="preserve">urces actionable for first responders. The AI3 Prize Competition seeks to attract experts and innovators from industry and academia to focus on this difficult challenge by offering a monetary prize purse and an opportunity to help public safety solve this </w:t>
            </w:r>
            <w:r>
              <w:rPr>
                <w:rFonts w:ascii="Helvetica Neue" w:eastAsia="Helvetica Neue" w:hAnsi="Helvetica Neue" w:cs="Helvetica Neue"/>
                <w:color w:val="222222"/>
                <w:sz w:val="22"/>
                <w:szCs w:val="22"/>
              </w:rPr>
              <w:t>overarching problem. The AI3 Prize Competition award will include all aspects of prize development, implementation, and post-competition publicity and evaluation of the project impact.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07"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Misty L Roosa Management Analyst 301-975-3007</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08">
              <w:r>
                <w:rPr>
                  <w:rFonts w:ascii="Helvetica Neue" w:eastAsia="Helvetica Neue" w:hAnsi="Helvetica Neue" w:cs="Helvetica Neue"/>
                  <w:color w:val="0000FF"/>
                  <w:sz w:val="22"/>
                  <w:szCs w:val="22"/>
                  <w:u w:val="single"/>
                </w:rPr>
                <w:t>Agency Contact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09">
        <w:r>
          <w:rPr>
            <w:rFonts w:ascii="Helvetica Neue" w:eastAsia="Helvetica Neue" w:hAnsi="Helvetica Neue" w:cs="Helvetica Neue"/>
            <w:color w:val="1155CC"/>
            <w:highlight w:val="white"/>
            <w:u w:val="single"/>
          </w:rPr>
          <w:t>https://www.grants.gov/web/grants/view-opportunity.html?oppId=333855</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98" w:name="bookmark=id.14ykbeg" w:colFirst="0" w:colLast="0"/>
      <w:bookmarkStart w:id="99" w:name="bookmark=id.2pta16n" w:colFirst="0" w:colLast="0"/>
      <w:bookmarkEnd w:id="98"/>
      <w:bookmarkEnd w:id="99"/>
      <w:r>
        <w:rPr>
          <w:rFonts w:ascii="Helvetica Neue" w:eastAsia="Helvetica Neue" w:hAnsi="Helvetica Neue" w:cs="Helvetica Neue"/>
          <w:color w:val="222222"/>
          <w:highlight w:val="white"/>
        </w:rPr>
        <w:t>FY 2021 - 2023 Economic Development RNTA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2"/>
              <w:tblW w:w="5245" w:type="dxa"/>
              <w:tblLayout w:type="fixed"/>
              <w:tblLook w:val="0400" w:firstRow="0" w:lastRow="0" w:firstColumn="0" w:lastColumn="0" w:noHBand="0" w:noVBand="1"/>
            </w:tblPr>
            <w:tblGrid>
              <w:gridCol w:w="1876"/>
              <w:gridCol w:w="336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EDA-HDQ-RNTA-2021-2006892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2021 - 2023 Economic Development RNTA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"Explanation of Other Category of Funding Activity" for clarification)</w:t>
                  </w:r>
                  <w:r>
                    <w:rPr>
                      <w:rFonts w:ascii="Helvetica Neue" w:eastAsia="Helvetica Neue" w:hAnsi="Helvetica Neue" w:cs="Helvetica Neue"/>
                      <w:color w:val="222222"/>
                      <w:sz w:val="22"/>
                      <w:szCs w:val="22"/>
                    </w:rPr>
                    <w:br/>
                    <w:t>Opportunity Zone Benefits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 provides strategic investments on a compet</w:t>
                  </w:r>
                  <w:r>
                    <w:rPr>
                      <w:rFonts w:ascii="Helvetica Neue" w:eastAsia="Helvetica Neue" w:hAnsi="Helvetica Neue" w:cs="Helvetica Neue"/>
                      <w:color w:val="222222"/>
                      <w:sz w:val="22"/>
                      <w:szCs w:val="22"/>
                    </w:rPr>
                    <w:t>itive merit basis to support economic development, foster job creation, and attract private investment in economically distressed areas of the United States. Under this NOFO, EDA solicits applications from applicants in order to provide investments that su</w:t>
                  </w:r>
                  <w:r>
                    <w:rPr>
                      <w:rFonts w:ascii="Helvetica Neue" w:eastAsia="Helvetica Neue" w:hAnsi="Helvetica Neue" w:cs="Helvetica Neue"/>
                      <w:color w:val="222222"/>
                      <w:sz w:val="22"/>
                      <w:szCs w:val="22"/>
                    </w:rPr>
                    <w:t>pport research and technical assistance projects under EDA’s R&amp;E and NTA programs. Grants and cooperative agreements made under these programs are designed to leverage existing regional assets and support the implementation of economic development strategi</w:t>
                  </w:r>
                  <w:r>
                    <w:rPr>
                      <w:rFonts w:ascii="Helvetica Neue" w:eastAsia="Helvetica Neue" w:hAnsi="Helvetica Neue" w:cs="Helvetica Neue"/>
                      <w:color w:val="222222"/>
                      <w:sz w:val="22"/>
                      <w:szCs w:val="22"/>
                    </w:rPr>
                    <w:t xml:space="preserve">es that advance new ideas and creative approaches to advance economic prosperity in distressed communities. EDA reserves the right to determine if an award will be structured as a grant or a cooperative agreement. EDA may make changes or additions to this </w:t>
                  </w:r>
                  <w:r>
                    <w:rPr>
                      <w:rFonts w:ascii="Helvetica Neue" w:eastAsia="Helvetica Neue" w:hAnsi="Helvetica Neue" w:cs="Helvetica Neue"/>
                      <w:color w:val="222222"/>
                      <w:sz w:val="22"/>
                      <w:szCs w:val="22"/>
                    </w:rPr>
                    <w:t>NOFO. All changes will be communicated on Grants.gov.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11.303 -- Economic Development Technical Assistance</w:t>
                  </w:r>
                  <w:r>
                    <w:rPr>
                      <w:rFonts w:ascii="Helvetica Neue" w:eastAsia="Helvetica Neue" w:hAnsi="Helvetica Neue" w:cs="Helvetica Neue"/>
                      <w:color w:val="222222"/>
                      <w:sz w:val="22"/>
                      <w:szCs w:val="22"/>
                    </w:rPr>
                    <w:br/>
                    <w:t>11.312 -- Research and Evaluation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3"/>
              <w:tblW w:w="5245" w:type="dxa"/>
              <w:tblLayout w:type="fixed"/>
              <w:tblLook w:val="0400" w:firstRow="0" w:lastRow="0" w:firstColumn="0" w:lastColumn="0" w:noHBand="0" w:noVBand="1"/>
            </w:tblPr>
            <w:tblGrid>
              <w:gridCol w:w="2141"/>
              <w:gridCol w:w="310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no submission deadlines under this NOFO. Applications will be accepted on an ongoing basis until the termination of this NOFO or publi</w:t>
                  </w:r>
                  <w:r>
                    <w:rPr>
                      <w:rFonts w:ascii="Helvetica Neue" w:eastAsia="Helvetica Neue" w:hAnsi="Helvetica Neue" w:cs="Helvetica Neue"/>
                      <w:color w:val="222222"/>
                      <w:sz w:val="22"/>
                      <w:szCs w:val="22"/>
                    </w:rPr>
                    <w:t>cation of a superseding RNTA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no submission deadlines under this NOFO. Applications will be accepted on an ongoing basis until the termination of this NOFO or publication of a superseding RNTA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4"/>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Pursuant to Section 3(4) of PWEDA (42 U.S.C. § 3122(4)) and 13 C.F.R. § 300.3 (Eligible Recipient), eligible applicants for and recipients of EDA RNTA investment assistance include: a District Organization; an Indian Tribe or a consortium of Indian Tribes;</w:t>
            </w:r>
            <w:r>
              <w:rPr>
                <w:rFonts w:ascii="Helvetica Neue" w:eastAsia="Helvetica Neue" w:hAnsi="Helvetica Neue" w:cs="Helvetica Neue"/>
                <w:color w:val="222222"/>
                <w:sz w:val="22"/>
                <w:szCs w:val="22"/>
              </w:rPr>
              <w:t xml:space="preserve"> a State; a city or other political subdivision of a State, including a special purpose unit of a State or local government engaged in economic or infrastructure development activities, or a consortium of political subdivisions; an institution of higher ed</w:t>
            </w:r>
            <w:r>
              <w:rPr>
                <w:rFonts w:ascii="Helvetica Neue" w:eastAsia="Helvetica Neue" w:hAnsi="Helvetica Neue" w:cs="Helvetica Neue"/>
                <w:color w:val="222222"/>
                <w:sz w:val="22"/>
                <w:szCs w:val="22"/>
              </w:rPr>
              <w:t>ucation or a consortium of institutions of higher education; a public or private non-profit organization or association acting in cooperation with officials of a political subdivision of a State; private individual; or a for-profit organization.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5"/>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Commerce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EDA provides strategic investments on a competitive merit basis to support economic development, foster job creation, and attract private investment in economically distressed areas of the United States. Under this NOFO, EDA solicits applications from appl</w:t>
            </w:r>
            <w:r>
              <w:rPr>
                <w:rFonts w:ascii="Helvetica Neue" w:eastAsia="Helvetica Neue" w:hAnsi="Helvetica Neue" w:cs="Helvetica Neue"/>
                <w:color w:val="222222"/>
                <w:sz w:val="22"/>
                <w:szCs w:val="22"/>
              </w:rPr>
              <w:t>icants in order to provide investments that support research and technical assistance projects under EDA’s R&amp;E and NTA programs. Grants and cooperative agreements made under these programs are designed to leverage existing regional assets and support the i</w:t>
            </w:r>
            <w:r>
              <w:rPr>
                <w:rFonts w:ascii="Helvetica Neue" w:eastAsia="Helvetica Neue" w:hAnsi="Helvetica Neue" w:cs="Helvetica Neue"/>
                <w:color w:val="222222"/>
                <w:sz w:val="22"/>
                <w:szCs w:val="22"/>
              </w:rPr>
              <w:t>mplementation of economic development strategies that advance new ideas and creative approaches to advance economic prosperity in distressed communities.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10"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rnta@eda.gov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11">
              <w:r>
                <w:rPr>
                  <w:rFonts w:ascii="Helvetica Neue" w:eastAsia="Helvetica Neue" w:hAnsi="Helvetica Neue" w:cs="Helvetica Neue"/>
                  <w:color w:val="0000FF"/>
                  <w:sz w:val="22"/>
                  <w:szCs w:val="22"/>
                  <w:u w:val="single"/>
                </w:rPr>
                <w:t>rnta@eda.gov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112">
        <w:r>
          <w:rPr>
            <w:rFonts w:ascii="Helvetica Neue" w:eastAsia="Helvetica Neue" w:hAnsi="Helvetica Neue" w:cs="Helvetica Neue"/>
            <w:color w:val="1155CC"/>
            <w:highlight w:val="white"/>
            <w:u w:val="single"/>
          </w:rPr>
          <w:t>https://www.grants.gov/web/grants/view-opportunity.html?oppId=332576</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100" w:name="bookmark=id.3oy7u29" w:colFirst="0" w:colLast="0"/>
      <w:bookmarkStart w:id="101" w:name="bookmark=id.243i4a2" w:colFirst="0" w:colLast="0"/>
      <w:bookmarkEnd w:id="100"/>
      <w:bookmarkEnd w:id="101"/>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02" w:name="bookmark=id.j8sehv" w:colFirst="0" w:colLast="0"/>
      <w:bookmarkEnd w:id="102"/>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Measurement Science and Engineering (MSE) Research Grant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7"/>
              <w:tblW w:w="5245" w:type="dxa"/>
              <w:tblLayout w:type="fixed"/>
              <w:tblLook w:val="0400" w:firstRow="0" w:lastRow="0" w:firstColumn="0" w:lastColumn="0" w:noHBand="0" w:noVBand="1"/>
            </w:tblPr>
            <w:tblGrid>
              <w:gridCol w:w="1887"/>
              <w:gridCol w:w="335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2021-NIST-MSE-01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Measurement Science and Engineering (MSE) Research Grant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11.609 -- Measurement and Engineering Research and Standards</w:t>
                  </w:r>
                  <w:r>
                    <w:rPr>
                      <w:rFonts w:ascii="Helvetica Neue" w:eastAsia="Helvetica Neue" w:hAnsi="Helvetica Neue" w:cs="Helvetica Neue"/>
                      <w:color w:val="222222"/>
                      <w:sz w:val="22"/>
                      <w:szCs w:val="22"/>
                    </w:rPr>
                    <w:br/>
                    <w:t>11.619 -- Arrangements for Interdisciplinary Research Infrastructure</w:t>
                  </w:r>
                  <w:r>
                    <w:rPr>
                      <w:rFonts w:ascii="Helvetica Neue" w:eastAsia="Helvetica Neue" w:hAnsi="Helvetica Neue" w:cs="Helvetica Neue"/>
                      <w:color w:val="222222"/>
                      <w:sz w:val="22"/>
                      <w:szCs w:val="22"/>
                    </w:rPr>
                    <w:br/>
                    <w:t>11.620 -- Science, Technology, Business and/or Education Outreach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 xml:space="preserve">Cost Sharing </w:t>
                  </w:r>
                  <w:r>
                    <w:rPr>
                      <w:rFonts w:ascii="Helvetica Neue" w:eastAsia="Helvetica Neue" w:hAnsi="Helvetica Neue" w:cs="Helvetica Neue"/>
                      <w:b/>
                      <w:color w:val="222222"/>
                      <w:sz w:val="22"/>
                      <w:szCs w:val="22"/>
                    </w:rPr>
                    <w:t>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8"/>
              <w:tblW w:w="5245" w:type="dxa"/>
              <w:tblLayout w:type="fixed"/>
              <w:tblLook w:val="0400" w:firstRow="0" w:lastRow="0" w:firstColumn="0" w:lastColumn="0" w:noHBand="0" w:noVBand="1"/>
            </w:tblPr>
            <w:tblGrid>
              <w:gridCol w:w="2068"/>
              <w:gridCol w:w="317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See Section IV.4. in the Full Announcement Text of this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See Section IV.4. in the Full Announcement Text of this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for all programs listed in this NOFO is open to all non-Federal entities. Eligible applicants include institutions of higher education, non-profit organizations, for-profit organizations, state and local governments, Indian tribes, hospitals, f</w:t>
            </w:r>
            <w:r>
              <w:rPr>
                <w:rFonts w:ascii="Helvetica Neue" w:eastAsia="Helvetica Neue" w:hAnsi="Helvetica Neue" w:cs="Helvetica Neue"/>
                <w:color w:val="222222"/>
                <w:sz w:val="22"/>
                <w:szCs w:val="22"/>
              </w:rPr>
              <w:t>oreign public entities, and foreign governments. Please note that individuals and unincorporated sole proprietors are not considered “non-Federal entities” and are not eligible to apply under this NOFO.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is soliciting applications for financial assistance for Fiscal Year 2021 (FY21) within the following NIST grant programs:</w:t>
            </w:r>
            <w:r>
              <w:rPr>
                <w:rFonts w:ascii="Helvetica Neue" w:eastAsia="Helvetica Neue" w:hAnsi="Helvetica Neue" w:cs="Helvetica Neue"/>
                <w:i/>
                <w:color w:val="222222"/>
                <w:sz w:val="22"/>
                <w:szCs w:val="22"/>
              </w:rPr>
              <w:t>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Associate Director for Innovation and Industry Services (ADIIS);</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Associate Director for Laboratory Programs (ADLP);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Communications Technology Laboratory (CTL);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Engineering Laboratory (EL);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Fire Research (FR);</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Information</w:t>
            </w:r>
            <w:r>
              <w:rPr>
                <w:rFonts w:ascii="Helvetica Neue" w:eastAsia="Helvetica Neue" w:hAnsi="Helvetica Neue" w:cs="Helvetica Neue"/>
                <w:color w:val="222222"/>
                <w:sz w:val="22"/>
                <w:szCs w:val="22"/>
              </w:rPr>
              <w:t xml:space="preserve"> Technology Laboratory (ITL);</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International and Academic Affairs Office (IAAO);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Material Measurement Laboratory (MML);</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NIST Center for Neutron Research (NCNR);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the Physical Measurement Laboratory (PML); </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Special Programs Office (SPO); and</w:t>
            </w:r>
          </w:p>
          <w:p w:rsidR="00470506" w:rsidRDefault="00A321D5">
            <w:pPr>
              <w:numPr>
                <w:ilvl w:val="0"/>
                <w:numId w:val="9"/>
              </w:num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the Standards Coordination Office (SCO).</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13"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Misty L Roosa Management Analyst Phone 301-975-3007</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14">
              <w:r>
                <w:rPr>
                  <w:rFonts w:ascii="Helvetica Neue" w:eastAsia="Helvetica Neue" w:hAnsi="Helvetica Neue" w:cs="Helvetica Neue"/>
                  <w:color w:val="0000FF"/>
                  <w:sz w:val="22"/>
                  <w:szCs w:val="22"/>
                  <w:u w:val="single"/>
                </w:rPr>
                <w:t>Agency Contact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15">
        <w:r>
          <w:rPr>
            <w:rFonts w:ascii="Helvetica Neue" w:eastAsia="Helvetica Neue" w:hAnsi="Helvetica Neue" w:cs="Helvetica Neue"/>
            <w:color w:val="1155CC"/>
            <w:highlight w:val="white"/>
            <w:u w:val="single"/>
          </w:rPr>
          <w:t>https://www.grants.gov/web/grants/view-opportunity.html?oppId=331121</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bookmarkStart w:id="103" w:name="bookmark=id.1idq7dh" w:colFirst="0" w:colLast="0"/>
      <w:bookmarkStart w:id="104" w:name="bookmark=id.338fx5o" w:colFirst="0" w:colLast="0"/>
      <w:bookmarkEnd w:id="103"/>
      <w:bookmarkEnd w:id="104"/>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05" w:name="bookmark=id.42ddq1a" w:colFirst="0" w:colLast="0"/>
      <w:bookmarkEnd w:id="105"/>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NIST Public Safety Innovation Accelerator Program (PSIAP) – Follow-on Funding for Technical and Business Assistance and Demonstration Projects with Public Safety Agencies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b"/>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c"/>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2020-NIST-PSIAP-TABA-01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Public Safety Innovation Accelerator Program (PSIAP) – Follow-on Funding for Technical and Business Assistance and Demonstration Projects with Public Safety Agencies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w:t>
                  </w:r>
                  <w:r>
                    <w:rPr>
                      <w:rFonts w:ascii="Helvetica Neue" w:eastAsia="Helvetica Neue" w:hAnsi="Helvetica Neue" w:cs="Helvetica Neue"/>
                      <w:color w:val="222222"/>
                      <w:sz w:val="22"/>
                      <w:szCs w:val="22"/>
                    </w:rPr>
                    <w:t>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11.620 -- Science, Technology, Business and/or Education Outreach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d"/>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14,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This announcement will remain open until the next version is published. See Section IV.4 in the Full Announcement Text of this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w:t>
                  </w:r>
                  <w:r>
                    <w:rPr>
                      <w:rFonts w:ascii="Helvetica Neue" w:eastAsia="Helvetica Neue" w:hAnsi="Helvetica Neue" w:cs="Helvetica Neue"/>
                      <w:b/>
                      <w:color w:val="222222"/>
                      <w:sz w:val="22"/>
                      <w:szCs w:val="22"/>
                    </w:rPr>
                    <w: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will be accepted and considered on a rolling basis as they are received. This announcement will remain open until the next version is published. See Section IV.4 in the Full Announcement Text of this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 xml:space="preserve">Estimated Total </w:t>
                  </w:r>
                  <w:r>
                    <w:rPr>
                      <w:rFonts w:ascii="Helvetica Neue" w:eastAsia="Helvetica Neue" w:hAnsi="Helvetica Neue" w:cs="Helvetica Neue"/>
                      <w:b/>
                      <w:color w:val="222222"/>
                      <w:sz w:val="22"/>
                      <w:szCs w:val="22"/>
                    </w:rPr>
                    <w:t>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e"/>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NOFO is open to entities that have been awarded a grant or cooperative agreement (including Small Business Innovation Research and Small Business Technology Transfer awards originally made in the form of a procurement contract), or received an award a</w:t>
            </w:r>
            <w:r>
              <w:rPr>
                <w:rFonts w:ascii="Helvetica Neue" w:eastAsia="Helvetica Neue" w:hAnsi="Helvetica Neue" w:cs="Helvetica Neue"/>
                <w:color w:val="222222"/>
                <w:sz w:val="22"/>
                <w:szCs w:val="22"/>
              </w:rPr>
              <w:t>s part of a prize challenge, from a federal agency (“entities with a previous award”) for a public-safety focused communication technology innovation. NIST will only consider one application per applicant, for a single technology innovation, at a time. App</w:t>
            </w:r>
            <w:r>
              <w:rPr>
                <w:rFonts w:ascii="Helvetica Neue" w:eastAsia="Helvetica Neue" w:hAnsi="Helvetica Neue" w:cs="Helvetica Neue"/>
                <w:color w:val="222222"/>
                <w:sz w:val="22"/>
                <w:szCs w:val="22"/>
              </w:rPr>
              <w:t>licants may only request funding for either (1) technical and business assistance or (2) a demonstration project, in a single application. Entities with multiple eligible technology innovation awards may submit multiple applications, but only one applicati</w:t>
            </w:r>
            <w:r>
              <w:rPr>
                <w:rFonts w:ascii="Helvetica Neue" w:eastAsia="Helvetica Neue" w:hAnsi="Helvetica Neue" w:cs="Helvetica Neue"/>
                <w:color w:val="222222"/>
                <w:sz w:val="22"/>
                <w:szCs w:val="22"/>
              </w:rPr>
              <w:t>on per technology innovation will be considered at a time. After the applicant has completed their proposed technical and business assistance or demonstration project (or been notified that their initial application will not be funded), they may reapply to</w:t>
            </w:r>
            <w:r>
              <w:rPr>
                <w:rFonts w:ascii="Helvetica Neue" w:eastAsia="Helvetica Neue" w:hAnsi="Helvetica Neue" w:cs="Helvetica Neue"/>
                <w:color w:val="222222"/>
                <w:sz w:val="22"/>
                <w:szCs w:val="22"/>
              </w:rPr>
              <w:t xml:space="preserve"> this NOFO for the other funding opportunity (i.e., the same technology innovation may not receive two technical and business assistance awards or two demonstration project awards, but may receive one of each type).</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NIST PSIAP is seeking applications from eligible organizations - entities that previously were awarded a grant, cooperative agreement, prize challenge, including a Small Business Innovation R</w:t>
            </w:r>
            <w:r>
              <w:rPr>
                <w:rFonts w:ascii="Helvetica Neue" w:eastAsia="Helvetica Neue" w:hAnsi="Helvetica Neue" w:cs="Helvetica Neue"/>
                <w:color w:val="222222"/>
                <w:sz w:val="22"/>
                <w:szCs w:val="22"/>
              </w:rPr>
              <w:t>esearch or Small Business Technology Transfer award originally made in the form of a procurement contract, or subaward by a federal entity (‘entities with a previous award”), such as NIST Public Safety Communications Research Division, National Telecommuni</w:t>
            </w:r>
            <w:r>
              <w:rPr>
                <w:rFonts w:ascii="Helvetica Neue" w:eastAsia="Helvetica Neue" w:hAnsi="Helvetica Neue" w:cs="Helvetica Neue"/>
                <w:color w:val="222222"/>
                <w:sz w:val="22"/>
                <w:szCs w:val="22"/>
              </w:rPr>
              <w:t xml:space="preserve">cations and Information Administration, Department of Homeland Security, etc., for a public-safety focused communication technology innovation - to propose activities that will either: (1) more rapidly advance their prototypes through needed technical and </w:t>
            </w:r>
            <w:r>
              <w:rPr>
                <w:rFonts w:ascii="Helvetica Neue" w:eastAsia="Helvetica Neue" w:hAnsi="Helvetica Neue" w:cs="Helvetica Neue"/>
                <w:color w:val="222222"/>
                <w:sz w:val="22"/>
                <w:szCs w:val="22"/>
              </w:rPr>
              <w:t xml:space="preserve">business assistance or (2) a demonstration project with a partnering public safety agency, to provide additional testing and research.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16"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Christopher Hunton NOFO Coordinator Phone 301-975-5718</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17">
              <w:r>
                <w:rPr>
                  <w:rFonts w:ascii="Helvetica Neue" w:eastAsia="Helvetica Neue" w:hAnsi="Helvetica Neue" w:cs="Helvetica Neue"/>
                  <w:color w:val="0000FF"/>
                  <w:sz w:val="22"/>
                  <w:szCs w:val="22"/>
                  <w:u w:val="single"/>
                </w:rPr>
                <w:t>Agency Conta</w:t>
              </w:r>
              <w:r>
                <w:rPr>
                  <w:rFonts w:ascii="Helvetica Neue" w:eastAsia="Helvetica Neue" w:hAnsi="Helvetica Neue" w:cs="Helvetica Neue"/>
                  <w:color w:val="0000FF"/>
                  <w:sz w:val="22"/>
                  <w:szCs w:val="22"/>
                  <w:u w:val="single"/>
                </w:rPr>
                <w:t>ct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18">
        <w:r>
          <w:rPr>
            <w:rFonts w:ascii="Helvetica Neue" w:eastAsia="Helvetica Neue" w:hAnsi="Helvetica Neue" w:cs="Helvetica Neue"/>
            <w:color w:val="1155CC"/>
            <w:highlight w:val="white"/>
            <w:u w:val="single"/>
          </w:rPr>
          <w:t>https://www.grants.gov/web/grants/view-opportunity.html?oppId=327052</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06" w:name="bookmark=id.2hio093" w:colFirst="0" w:colLast="0"/>
      <w:bookmarkStart w:id="107" w:name="bookmark=id.3gnlt4p" w:colFirst="0" w:colLast="0"/>
      <w:bookmarkStart w:id="108" w:name="bookmark=id.wnyagw" w:colFirst="0" w:colLast="0"/>
      <w:bookmarkEnd w:id="106"/>
      <w:bookmarkEnd w:id="107"/>
      <w:bookmarkEnd w:id="108"/>
      <w:r>
        <w:rPr>
          <w:rFonts w:ascii="Helvetica Neue" w:eastAsia="Helvetica Neue" w:hAnsi="Helvetica Neue" w:cs="Helvetica Neue"/>
          <w:color w:val="222222"/>
          <w:highlight w:val="white"/>
        </w:rPr>
        <w:t>National Institute of Standards and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NIST Manufacturing USA National Emergency Assistance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0"/>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1"/>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2020-NIST-MFGUSA-NEAP-01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Manufacturing USA National Emergency Assistance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11.620 -- Science, Technology, Business and/or Education Outreach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2"/>
              <w:tblW w:w="5245" w:type="dxa"/>
              <w:tblLayout w:type="fixed"/>
              <w:tblLook w:val="0400" w:firstRow="0" w:lastRow="0" w:firstColumn="0" w:lastColumn="0" w:noHBand="0" w:noVBand="1"/>
            </w:tblPr>
            <w:tblGrid>
              <w:gridCol w:w="1875"/>
              <w:gridCol w:w="337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30,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27,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Applications for funding pursuant to this NOFO will be reviewed and considered on a rolling basis as they are received. Applications will be accepted until an amendment indicating 90 days to close this NOFO, subject </w:t>
                  </w:r>
                  <w:r>
                    <w:rPr>
                      <w:rFonts w:ascii="Helvetica Neue" w:eastAsia="Helvetica Neue" w:hAnsi="Helvetica Neue" w:cs="Helvetica Neue"/>
                      <w:color w:val="222222"/>
                      <w:sz w:val="22"/>
                      <w:szCs w:val="22"/>
                    </w:rPr>
                    <w:t>to the publication of a superseding NOFO. Funding is subject to availability.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Applications for funding pursuant to this NOFO will be reviewed and considered on a rolling basis as they are received. Applications will be accepted until an amendment indicating 90 days to close this NOFO, subject to the publication of a superseding NOFO</w:t>
                  </w:r>
                  <w:r>
                    <w:rPr>
                      <w:rFonts w:ascii="Helvetica Neue" w:eastAsia="Helvetica Neue" w:hAnsi="Helvetica Neue" w:cs="Helvetica Neue"/>
                      <w:color w:val="222222"/>
                      <w:sz w:val="22"/>
                      <w:szCs w:val="22"/>
                    </w:rPr>
                    <w:t>. Funding is subject to availability.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3"/>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invites applications from current Manufacturing USA institutes not receiving financial assistance under Section 1741(e) of the National Defense Authorization Act for Fiscal Year 2020 ((Pub. L. 116-92, December 20</w:t>
            </w:r>
            <w:r>
              <w:rPr>
                <w:rFonts w:ascii="Helvetica Neue" w:eastAsia="Helvetica Neue" w:hAnsi="Helvetica Neue" w:cs="Helvetica Neue"/>
                <w:color w:val="222222"/>
                <w:sz w:val="22"/>
                <w:szCs w:val="22"/>
              </w:rPr>
              <w:t>, 2019), to be codified at 15 U.S.C. § 278s(e)) at the time of proposal submission. An institute may work individually or may include proposed subawards to other institutes and/or proposed contracts with other organizations as part of the applicant’s propo</w:t>
            </w:r>
            <w:r>
              <w:rPr>
                <w:rFonts w:ascii="Helvetica Neue" w:eastAsia="Helvetica Neue" w:hAnsi="Helvetica Neue" w:cs="Helvetica Neue"/>
                <w:color w:val="222222"/>
                <w:sz w:val="22"/>
                <w:szCs w:val="22"/>
              </w:rPr>
              <w:t>sal.</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4"/>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Institute of Standards and Technology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NIST invites Manufacturing USA institutes to propose high-impact projects designed to respond to the COVID-19 pandemic.</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19"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Leon Sampson NOFO Coordin</w:t>
            </w:r>
            <w:r>
              <w:rPr>
                <w:rFonts w:ascii="Helvetica Neue" w:eastAsia="Helvetica Neue" w:hAnsi="Helvetica Neue" w:cs="Helvetica Neue"/>
                <w:color w:val="222222"/>
                <w:sz w:val="22"/>
                <w:szCs w:val="22"/>
              </w:rPr>
              <w:t>ator Phone 301-975-3086</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0">
              <w:r>
                <w:rPr>
                  <w:rFonts w:ascii="Helvetica Neue" w:eastAsia="Helvetica Neue" w:hAnsi="Helvetica Neue" w:cs="Helvetica Neue"/>
                  <w:color w:val="0000FF"/>
                  <w:sz w:val="22"/>
                  <w:szCs w:val="22"/>
                  <w:u w:val="single"/>
                </w:rPr>
                <w:t>Agency Contact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21">
        <w:r>
          <w:rPr>
            <w:rFonts w:ascii="Helvetica Neue" w:eastAsia="Helvetica Neue" w:hAnsi="Helvetica Neue" w:cs="Helvetica Neue"/>
            <w:color w:val="1155CC"/>
            <w:highlight w:val="white"/>
            <w:u w:val="single"/>
          </w:rPr>
          <w:t>https://www.grants.gov/web/grants/view-opportunity.html?oppId=325811</w:t>
        </w:r>
      </w:hyperlink>
    </w:p>
    <w:p w:rsidR="00470506" w:rsidRDefault="00470506">
      <w:pPr>
        <w:rPr>
          <w:rFonts w:ascii="Helvetica Neue" w:eastAsia="Helvetica Neue" w:hAnsi="Helvetica Neue" w:cs="Helvetica Neue"/>
          <w:color w:val="000000"/>
        </w:rPr>
      </w:pPr>
      <w:bookmarkStart w:id="109" w:name="bookmark=id.2uxtw84" w:colFirst="0" w:colLast="0"/>
      <w:bookmarkStart w:id="110" w:name="bookmark=id.1vsw3ci" w:colFirst="0" w:colLast="0"/>
      <w:bookmarkStart w:id="111" w:name="bookmark=id.4fsjm0b" w:colFirst="0" w:colLast="0"/>
      <w:bookmarkStart w:id="112" w:name="bookmark=id.1a346fx" w:colFirst="0" w:colLast="0"/>
      <w:bookmarkEnd w:id="109"/>
      <w:bookmarkEnd w:id="110"/>
      <w:bookmarkEnd w:id="111"/>
      <w:bookmarkEnd w:id="112"/>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13" w:name="bookmark=id.3u2rp3q" w:colFirst="0" w:colLast="0"/>
      <w:bookmarkEnd w:id="113"/>
      <w:r>
        <w:rPr>
          <w:rFonts w:ascii="Helvetica Neue" w:eastAsia="Helvetica Neue" w:hAnsi="Helvetica Neue" w:cs="Helvetica Neue"/>
          <w:color w:val="222222"/>
          <w:highlight w:val="yellow"/>
        </w:rPr>
        <w:t>Economic Development Administration</w:t>
      </w:r>
      <w:r>
        <w:rPr>
          <w:rFonts w:ascii="Helvetica Neue" w:eastAsia="Helvetica Neue" w:hAnsi="Helvetica Neue" w:cs="Helvetica Neue"/>
          <w:color w:val="222222"/>
          <w:highlight w:val="yellow"/>
        </w:rPr>
        <w:br/>
        <w:t>FY 2020 EDA Public Works and Economic Adjustment Assistance Programs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5"/>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6"/>
              <w:tblW w:w="5245" w:type="dxa"/>
              <w:tblLayout w:type="fixed"/>
              <w:tblLook w:val="0400" w:firstRow="0" w:lastRow="0" w:firstColumn="0" w:lastColumn="0" w:noHBand="0" w:noVBand="1"/>
            </w:tblPr>
            <w:tblGrid>
              <w:gridCol w:w="1881"/>
              <w:gridCol w:w="336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PWEAA2020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2020 EDA Public Works and Economic Adjustment Assistance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 (see text field entitled "Ex</w:t>
                  </w:r>
                  <w:r>
                    <w:rPr>
                      <w:rFonts w:ascii="Helvetica Neue" w:eastAsia="Helvetica Neue" w:hAnsi="Helvetica Neue" w:cs="Helvetica Neue"/>
                      <w:color w:val="222222"/>
                      <w:sz w:val="22"/>
                      <w:szCs w:val="22"/>
                    </w:rPr>
                    <w:t>planation of Other Category of Funding Activity"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Economic Development Administration's (EDA's) mission is to lead the Federal economic development agenda by promoting innovation and competitiveness, preparing A</w:t>
                  </w:r>
                  <w:r>
                    <w:rPr>
                      <w:rFonts w:ascii="Helvetica Neue" w:eastAsia="Helvetica Neue" w:hAnsi="Helvetica Neue" w:cs="Helvetica Neue"/>
                      <w:color w:val="222222"/>
                      <w:sz w:val="22"/>
                      <w:szCs w:val="22"/>
                    </w:rPr>
                    <w:t>merican regions for economic growth and success in the worldwide economy. EDA fulfills this mission through strategic investments and partnerships that create the regional economic ecosystems required to foster globally competitive regions throughout the U</w:t>
                  </w:r>
                  <w:r>
                    <w:rPr>
                      <w:rFonts w:ascii="Helvetica Neue" w:eastAsia="Helvetica Neue" w:hAnsi="Helvetica Neue" w:cs="Helvetica Neue"/>
                      <w:color w:val="222222"/>
                      <w:sz w:val="22"/>
                      <w:szCs w:val="22"/>
                    </w:rPr>
                    <w:t>nited States. EDA supports development in economically distressed areas of the United States by fostering job creation and attracting private investment. Under this NOFO, EDA solicits applications from applicants in order to provide investments that suppor</w:t>
                  </w:r>
                  <w:r>
                    <w:rPr>
                      <w:rFonts w:ascii="Helvetica Neue" w:eastAsia="Helvetica Neue" w:hAnsi="Helvetica Neue" w:cs="Helvetica Neue"/>
                      <w:color w:val="222222"/>
                      <w:sz w:val="22"/>
                      <w:szCs w:val="22"/>
                    </w:rPr>
                    <w:t>t construction, non-construction, planning, technical assistance, and revolving loan fund projects under EDA’s Public Works program and EAA program (which includes Assistance to Coal Communities). Grants and cooperative agreements made under these programs</w:t>
                  </w:r>
                  <w:r>
                    <w:rPr>
                      <w:rFonts w:ascii="Helvetica Neue" w:eastAsia="Helvetica Neue" w:hAnsi="Helvetica Neue" w:cs="Helvetica Neue"/>
                      <w:color w:val="222222"/>
                      <w:sz w:val="22"/>
                      <w:szCs w:val="22"/>
                    </w:rPr>
                    <w:t xml:space="preserve"> are designed to leverage existing regional assets and support the implementation of economic development strategies that advance new ideas and creative approaches to advance economic prosperity in distressed communities, including those negatively impacte</w:t>
                  </w:r>
                  <w:r>
                    <w:rPr>
                      <w:rFonts w:ascii="Helvetica Neue" w:eastAsia="Helvetica Neue" w:hAnsi="Helvetica Neue" w:cs="Helvetica Neue"/>
                      <w:color w:val="222222"/>
                      <w:sz w:val="22"/>
                      <w:szCs w:val="22"/>
                    </w:rPr>
                    <w:t>d by changes to the coal economy.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11.300 -- Investments for Public Works and Economic Development Facilities</w:t>
                  </w:r>
                  <w:r>
                    <w:rPr>
                      <w:rFonts w:ascii="Helvetica Neue" w:eastAsia="Helvetica Neue" w:hAnsi="Helvetica Neue" w:cs="Helvetica Neue"/>
                      <w:color w:val="222222"/>
                      <w:sz w:val="22"/>
                      <w:szCs w:val="22"/>
                    </w:rPr>
                    <w:br/>
                    <w:t>11.307 -- Economic Adjustment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7"/>
              <w:tblW w:w="5245" w:type="dxa"/>
              <w:tblLayout w:type="fixed"/>
              <w:tblLook w:val="0400" w:firstRow="0" w:lastRow="0" w:firstColumn="0" w:lastColumn="0" w:noHBand="0" w:noVBand="1"/>
            </w:tblPr>
            <w:tblGrid>
              <w:gridCol w:w="1951"/>
              <w:gridCol w:w="329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2019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18, 2019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no submission deadlines under this opportunity. Applications will be accepted on an ongoing basis until the publication of a new PWEAA</w:t>
                  </w:r>
                  <w:r>
                    <w:rPr>
                      <w:rFonts w:ascii="Helvetica Neue" w:eastAsia="Helvetica Neue" w:hAnsi="Helvetica Neue" w:cs="Helvetica Neue"/>
                      <w:color w:val="222222"/>
                      <w:sz w:val="22"/>
                      <w:szCs w:val="22"/>
                    </w:rPr>
                    <w:t xml:space="preserve">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There are no submission deadlines under this opportunity. Applications will be accepted on an ongoing basis until the publication of a new PWEAA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8"/>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w:t>
            </w:r>
            <w:r>
              <w:rPr>
                <w:rFonts w:ascii="Helvetica Neue" w:eastAsia="Helvetica Neue" w:hAnsi="Helvetica Neue" w:cs="Helvetica Neue"/>
                <w:color w:val="222222"/>
                <w:sz w:val="22"/>
                <w:szCs w:val="22"/>
              </w:rPr>
              <w:t>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for EDA financial assistance under the Public Works and EAA programs include a(n): (i) District Organization of a designated Economic Development District; (ii) Indian Tribe or a consortium of Indian Tribes; (iii) State, county, city, o</w:t>
            </w:r>
            <w:r>
              <w:rPr>
                <w:rFonts w:ascii="Helvetica Neue" w:eastAsia="Helvetica Neue" w:hAnsi="Helvetica Neue" w:cs="Helvetica Neue"/>
                <w:color w:val="222222"/>
                <w:sz w:val="22"/>
                <w:szCs w:val="22"/>
              </w:rPr>
              <w:t>r other political subdivision of a State, including a special purpose unit of a State or local government engaged in economic or infrastructure development activities, or a consortium of political subdivisions; (iv) institution of higher education or a con</w:t>
            </w:r>
            <w:r>
              <w:rPr>
                <w:rFonts w:ascii="Helvetica Neue" w:eastAsia="Helvetica Neue" w:hAnsi="Helvetica Neue" w:cs="Helvetica Neue"/>
                <w:color w:val="222222"/>
                <w:sz w:val="22"/>
                <w:szCs w:val="22"/>
              </w:rPr>
              <w:t xml:space="preserve">sortium of institutions of higher education; or (v) public or private non-profit organization or association acting in cooperation with officials of a political subdivision of a State. See Section 3 of the Public Works and Economic Development Act of 1965 </w:t>
            </w:r>
            <w:r>
              <w:rPr>
                <w:rFonts w:ascii="Helvetica Neue" w:eastAsia="Helvetica Neue" w:hAnsi="Helvetica Neue" w:cs="Helvetica Neue"/>
                <w:color w:val="222222"/>
                <w:sz w:val="22"/>
                <w:szCs w:val="22"/>
              </w:rPr>
              <w:t xml:space="preserve">(PWEDA) (42 U.S.C. § 3122) and 13 C.F.R. § 300.3. EDA is not authorized to provide grants or cooperative agreements to individuals or to for profit entities. Requests from such entities will not be considered for funding. For ACC funding, projects must be </w:t>
            </w:r>
            <w:r>
              <w:rPr>
                <w:rFonts w:ascii="Helvetica Neue" w:eastAsia="Helvetica Neue" w:hAnsi="Helvetica Neue" w:cs="Helvetica Neue"/>
                <w:color w:val="222222"/>
                <w:sz w:val="22"/>
                <w:szCs w:val="22"/>
              </w:rPr>
              <w:t>located within and targeted to communities or regions that have been impacted, or can reasonably demonstrate that they will be impacted, by coal mining or coal power plant employment loss, or employment loss in the supply chain industries of either.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9"/>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Economic Development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Under this NOFO, EDA solicits applications from applicants in rural and urban areas to provide investments that support construction, non-construction, technical assistance, and revolving loan fund projects under EDA’s Public Works and EAA programs. Grants</w:t>
            </w:r>
            <w:r>
              <w:rPr>
                <w:rFonts w:ascii="Helvetica Neue" w:eastAsia="Helvetica Neue" w:hAnsi="Helvetica Neue" w:cs="Helvetica Neue"/>
                <w:color w:val="222222"/>
                <w:sz w:val="22"/>
                <w:szCs w:val="22"/>
              </w:rPr>
              <w:t xml:space="preserve"> and cooperative agreements made under these programs are designed to leverage existing regional assets and support the implementation of economic development strategies that advance new ideas and creative approaches to advance economic prosperity in distr</w:t>
            </w:r>
            <w:r>
              <w:rPr>
                <w:rFonts w:ascii="Helvetica Neue" w:eastAsia="Helvetica Neue" w:hAnsi="Helvetica Neue" w:cs="Helvetica Neue"/>
                <w:color w:val="222222"/>
                <w:sz w:val="22"/>
                <w:szCs w:val="22"/>
              </w:rPr>
              <w:t>essed communities. EDA provides strategic investments on a competitive- merit-basis to support economic development, foster job creation, and attract private investment in economically distressed areas of the United States.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22">
              <w:r>
                <w:rPr>
                  <w:rFonts w:ascii="Helvetica Neue" w:eastAsia="Helvetica Neue" w:hAnsi="Helvetica Neue" w:cs="Helvetica Neue"/>
                  <w:color w:val="0000FF"/>
                  <w:sz w:val="22"/>
                  <w:szCs w:val="22"/>
                  <w:u w:val="single"/>
                </w:rPr>
                <w:t>EDA Website</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If you have difficulty accessing the full announcement electronically, please contact</w:t>
            </w:r>
            <w:r>
              <w:rPr>
                <w:rFonts w:ascii="Helvetica Neue" w:eastAsia="Helvetica Neue" w:hAnsi="Helvetica Neue" w:cs="Helvetica Neue"/>
                <w:color w:val="222222"/>
                <w:sz w:val="22"/>
                <w:szCs w:val="22"/>
              </w:rPr>
              <w:t>: the EDA representative for your state. A complete list of EDA representatives is available on EDA's website at http://www.eda.gov/contact/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3">
              <w:r>
                <w:rPr>
                  <w:rFonts w:ascii="Helvetica Neue" w:eastAsia="Helvetica Neue" w:hAnsi="Helvetica Neue" w:cs="Helvetica Neue"/>
                  <w:color w:val="0000FF"/>
                  <w:sz w:val="22"/>
                  <w:szCs w:val="22"/>
                  <w:u w:val="single"/>
                </w:rPr>
                <w:t>http://www.eda.gov/contact/</w:t>
              </w:r>
            </w:hyperlink>
          </w:p>
        </w:tc>
      </w:tr>
    </w:tbl>
    <w:p w:rsidR="00470506" w:rsidRDefault="00A321D5">
      <w:r>
        <w:rPr>
          <w:color w:val="222222"/>
        </w:rPr>
        <w:br/>
      </w:r>
      <w:hyperlink r:id="rId124">
        <w:r>
          <w:rPr>
            <w:rFonts w:ascii="Helvetica Neue" w:eastAsia="Helvetica Neue" w:hAnsi="Helvetica Neue" w:cs="Helvetica Neue"/>
            <w:color w:val="1155CC"/>
            <w:highlight w:val="white"/>
            <w:u w:val="single"/>
          </w:rPr>
          <w:t>https://www.grants.gov/web/grants/view-opportunity.html?oppId=321695</w:t>
        </w:r>
      </w:hyperlink>
    </w:p>
    <w:p w:rsidR="00470506" w:rsidRDefault="00470506">
      <w:bookmarkStart w:id="114" w:name="bookmark=id.2981zbj" w:colFirst="0" w:colLast="0"/>
      <w:bookmarkEnd w:id="114"/>
    </w:p>
    <w:p w:rsidR="00470506" w:rsidRDefault="00470506"/>
    <w:p w:rsidR="00470506" w:rsidRDefault="00470506">
      <w:pPr>
        <w:pBdr>
          <w:bottom w:val="single" w:sz="6" w:space="1" w:color="000000"/>
        </w:pBdr>
        <w:rPr>
          <w:rFonts w:ascii="Helvetica Neue" w:eastAsia="Helvetica Neue" w:hAnsi="Helvetica Neue" w:cs="Helvetica Neue"/>
          <w:b/>
        </w:rPr>
      </w:pPr>
      <w:bookmarkStart w:id="115" w:name="bookmark=id.2rrrqc1" w:colFirst="0" w:colLast="0"/>
      <w:bookmarkStart w:id="116" w:name="bookmark=id.11si5id" w:colFirst="0" w:colLast="0"/>
      <w:bookmarkStart w:id="117" w:name="bookmark=id.1kc7wiv" w:colFirst="0" w:colLast="0"/>
      <w:bookmarkStart w:id="118" w:name="bookmark=id.302dr9l" w:colFirst="0" w:colLast="0"/>
      <w:bookmarkStart w:id="119" w:name="bookmark=id.47hxl2r" w:colFirst="0" w:colLast="0"/>
      <w:bookmarkStart w:id="120" w:name="bookmark=id.38czs75" w:colFirst="0" w:colLast="0"/>
      <w:bookmarkStart w:id="121" w:name="bookmark=id.odc9jc" w:colFirst="0" w:colLast="0"/>
      <w:bookmarkStart w:id="122" w:name="bookmark=id.261ztfg" w:colFirst="0" w:colLast="0"/>
      <w:bookmarkStart w:id="123" w:name="bookmark=id.1smtxgf" w:colFirst="0" w:colLast="0"/>
      <w:bookmarkStart w:id="124" w:name="bookmark=id.16x20ju" w:colFirst="0" w:colLast="0"/>
      <w:bookmarkStart w:id="125" w:name="bookmark=id.3qwpj7n" w:colFirst="0" w:colLast="0"/>
      <w:bookmarkStart w:id="126" w:name="bookmark=id.2eclud0" w:colFirst="0" w:colLast="0"/>
      <w:bookmarkStart w:id="127" w:name="bookmark=id.44bvf6o" w:colFirst="0" w:colLast="0"/>
      <w:bookmarkStart w:id="128" w:name="bookmark=id.356xmb2" w:colFirst="0" w:colLast="0"/>
      <w:bookmarkStart w:id="129" w:name="bookmark=id.4kx3h1s" w:colFirst="0" w:colLast="0"/>
      <w:bookmarkStart w:id="130" w:name="bookmark=id.3z7bk57" w:colFirst="0" w:colLast="0"/>
      <w:bookmarkStart w:id="131" w:name="bookmark=id.l7a3n9" w:colFirst="0" w:colLast="0"/>
      <w:bookmarkStart w:id="132" w:name="bookmark=id.3dhjn8m" w:colFirst="0" w:colLast="0"/>
      <w:bookmarkStart w:id="133" w:name="bookmark=id.1f7o1he" w:colFirst="0" w:colLast="0"/>
      <w:bookmarkStart w:id="134" w:name="bookmark=id.thw4kt" w:colFirst="0" w:colLast="0"/>
      <w:bookmarkStart w:id="135" w:name="bookmark=id.2jh5peh" w:colFirst="0" w:colLast="0"/>
      <w:bookmarkStart w:id="136" w:name="bookmark=id.3ls5o66" w:colFirst="0" w:colLast="0"/>
      <w:bookmarkStart w:id="137" w:name="bookmark=id.20xfydz" w:colFirst="0" w:colLast="0"/>
      <w:bookmarkStart w:id="138" w:name="bookmark=id.1nia2ey" w:colFirst="0" w:colLast="0"/>
      <w:bookmarkStart w:id="139" w:name="bookmark=id.2mn7vak" w:colFirst="0" w:colLast="0"/>
      <w:bookmarkStart w:id="140" w:name="bookmark=id.4cmhg48" w:colFirst="0" w:colLast="0"/>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470506" w:rsidRDefault="00470506">
      <w:pPr>
        <w:rPr>
          <w:rFonts w:ascii="Helvetica Neue" w:eastAsia="Helvetica Neue" w:hAnsi="Helvetica Neue" w:cs="Helvetica Neue"/>
          <w:b/>
          <w:u w:val="single"/>
        </w:rPr>
      </w:pPr>
      <w:bookmarkStart w:id="141" w:name="bookmark=id.ymfzma" w:colFirst="0" w:colLast="0"/>
      <w:bookmarkEnd w:id="141"/>
    </w:p>
    <w:p w:rsidR="00470506" w:rsidRDefault="00A321D5">
      <w:pPr>
        <w:widowControl w:val="0"/>
        <w:rPr>
          <w:rFonts w:ascii="Helvetica Neue" w:eastAsia="Helvetica Neue" w:hAnsi="Helvetica Neue" w:cs="Helvetica Neue"/>
          <w:b/>
          <w:sz w:val="28"/>
          <w:szCs w:val="28"/>
        </w:rPr>
      </w:pPr>
      <w:bookmarkStart w:id="142" w:name="bookmark=id.3im3ia3" w:colFirst="0" w:colLast="0"/>
      <w:bookmarkEnd w:id="142"/>
      <w:r>
        <w:rPr>
          <w:rFonts w:ascii="Helvetica Neue" w:eastAsia="Helvetica Neue" w:hAnsi="Helvetica Neue" w:cs="Helvetica Neue"/>
          <w:b/>
          <w:sz w:val="28"/>
          <w:szCs w:val="28"/>
        </w:rPr>
        <w:t>Consumer Product Safety Commission</w:t>
      </w:r>
    </w:p>
    <w:p w:rsidR="00470506" w:rsidRDefault="00470506">
      <w:pPr>
        <w:widowControl w:val="0"/>
        <w:rPr>
          <w:rFonts w:ascii="Helvetica Neue" w:eastAsia="Helvetica Neue" w:hAnsi="Helvetica Neue" w:cs="Helvetica Neue"/>
          <w:b/>
          <w:sz w:val="28"/>
          <w:szCs w:val="28"/>
        </w:rPr>
      </w:pPr>
    </w:p>
    <w:p w:rsidR="00470506" w:rsidRDefault="00A321D5">
      <w:pPr>
        <w:rPr>
          <w:rFonts w:ascii="Helvetica Neue" w:eastAsia="Helvetica Neue" w:hAnsi="Helvetica Neue" w:cs="Helvetica Neue"/>
          <w:color w:val="222222"/>
          <w:highlight w:val="white"/>
        </w:rPr>
      </w:pPr>
      <w:bookmarkStart w:id="143" w:name="bookmark=id.1xrdshw" w:colFirst="0" w:colLast="0"/>
      <w:bookmarkEnd w:id="143"/>
      <w:r>
        <w:rPr>
          <w:rFonts w:ascii="Helvetica Neue" w:eastAsia="Helvetica Neue" w:hAnsi="Helvetica Neue" w:cs="Helvetica Neue"/>
          <w:color w:val="222222"/>
          <w:highlight w:val="cyan"/>
        </w:rPr>
        <w:t>Pool Safely Grant Program (PSGP)</w:t>
      </w:r>
      <w:r>
        <w:rPr>
          <w:rFonts w:ascii="Helvetica Neue" w:eastAsia="Helvetica Neue" w:hAnsi="Helvetica Neue" w:cs="Helvetica Neue"/>
          <w:color w:val="222222"/>
          <w:highlight w:val="cyan"/>
        </w:rPr>
        <w:br/>
        <w:t>Synopsis 2</w:t>
      </w:r>
    </w:p>
    <w:tbl>
      <w:tblPr>
        <w:tblStyle w:val="afffffffffa"/>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b"/>
              <w:tblW w:w="5245" w:type="dxa"/>
              <w:tblLayout w:type="fixed"/>
              <w:tblLook w:val="0400" w:firstRow="0" w:lastRow="0" w:firstColumn="0" w:lastColumn="0" w:noHBand="0" w:noVBand="1"/>
            </w:tblPr>
            <w:tblGrid>
              <w:gridCol w:w="1970"/>
              <w:gridCol w:w="327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CPSC-21-001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Pool Safely Grant Program (PSGP)</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Consumer Protection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87.002 -- Virginia Graeme Baker Pool and Spa Safety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c"/>
              <w:tblW w:w="5245" w:type="dxa"/>
              <w:tblLayout w:type="fixed"/>
              <w:tblLook w:val="0400" w:firstRow="0" w:lastRow="0" w:firstColumn="0" w:lastColumn="0" w:noHBand="0" w:noVBand="1"/>
            </w:tblPr>
            <w:tblGrid>
              <w:gridCol w:w="2970"/>
              <w:gridCol w:w="227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May 27,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May 27,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19,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19,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18,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$50,000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d"/>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County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State governments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rPr>
          <w:rFonts w:ascii="Helvetica Neue" w:eastAsia="Helvetica Neue" w:hAnsi="Helvetica Neue" w:cs="Helvetica Neue"/>
          <w:color w:val="222222"/>
        </w:rPr>
      </w:pPr>
    </w:p>
    <w:tbl>
      <w:tblPr>
        <w:tblStyle w:val="afffffffffe"/>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Consumer Product Safety Commission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This announcement solicits applications for the Pool Safely Grant Program, as authorized by PUB. L. No. 110-140. Virginia Graeme Baker Pool and Spa Safely Act (VGB Act), section 1405. The CPSC anticipates awarding up to, but no more than $2 million in FY20</w:t>
            </w:r>
            <w:r>
              <w:rPr>
                <w:rFonts w:ascii="Helvetica Neue" w:eastAsia="Helvetica Neue" w:hAnsi="Helvetica Neue" w:cs="Helvetica Neue"/>
                <w:color w:val="222222"/>
              </w:rPr>
              <w:t>21 through competitive project grant awards to eligible state and local governments that meet the requirements under the VGB Act, for a 2-year project period. This announcement provides potential applicants with the details of requirements for applying, pr</w:t>
            </w:r>
            <w:r>
              <w:rPr>
                <w:rFonts w:ascii="Helvetica Neue" w:eastAsia="Helvetica Neue" w:hAnsi="Helvetica Neue" w:cs="Helvetica Neue"/>
                <w:color w:val="222222"/>
              </w:rPr>
              <w:t>ocessing, and evaluating applications for financial assistance under the FY2021 PSGP.</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125">
              <w:r>
                <w:rPr>
                  <w:rFonts w:ascii="Helvetica Neue" w:eastAsia="Helvetica Neue" w:hAnsi="Helvetica Neue" w:cs="Helvetica Neue"/>
                  <w:color w:val="0000FF"/>
                  <w:u w:val="single"/>
                </w:rPr>
                <w:t>Related Documents</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w:t>
            </w:r>
            <w:r>
              <w:rPr>
                <w:rFonts w:ascii="Helvetica Neue" w:eastAsia="Helvetica Neue" w:hAnsi="Helvetica Neue" w:cs="Helvetica Neue"/>
                <w:color w:val="222222"/>
              </w:rPr>
              <w:t>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U.S. Consumer Product Safety Commission 4330 East West Highway Bethesda, MD 20814</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126">
              <w:r>
                <w:rPr>
                  <w:rFonts w:ascii="Helvetica Neue" w:eastAsia="Helvetica Neue" w:hAnsi="Helvetica Neue" w:cs="Helvetica Neue"/>
                  <w:color w:val="0000FF"/>
                  <w:u w:val="single"/>
                </w:rPr>
                <w:t>Grants Management</w:t>
              </w:r>
            </w:hyperlink>
          </w:p>
        </w:tc>
      </w:tr>
    </w:tbl>
    <w:p w:rsidR="00470506" w:rsidRDefault="00A321D5">
      <w:r>
        <w:rPr>
          <w:rFonts w:ascii="Helvetica Neue" w:eastAsia="Helvetica Neue" w:hAnsi="Helvetica Neue" w:cs="Helvetica Neue"/>
          <w:color w:val="222222"/>
        </w:rPr>
        <w:br/>
      </w:r>
      <w:hyperlink r:id="rId127">
        <w:r>
          <w:rPr>
            <w:rFonts w:ascii="Helvetica Neue" w:eastAsia="Helvetica Neue" w:hAnsi="Helvetica Neue" w:cs="Helvetica Neue"/>
            <w:color w:val="1155CC"/>
            <w:highlight w:val="white"/>
            <w:u w:val="single"/>
          </w:rPr>
          <w:t>https://www.grants.gov/web/grants/view-opportunity.html?oppId=333860</w:t>
        </w:r>
      </w:hyperlink>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widowControl w:val="0"/>
        <w:rPr>
          <w:rFonts w:ascii="Helvetica Neue" w:eastAsia="Helvetica Neue" w:hAnsi="Helvetica Neue" w:cs="Helvetica Neue"/>
          <w:b/>
          <w:sz w:val="28"/>
          <w:szCs w:val="28"/>
        </w:rPr>
      </w:pPr>
      <w:bookmarkStart w:id="144" w:name="bookmark=id.4hr1b5p" w:colFirst="0" w:colLast="0"/>
      <w:bookmarkEnd w:id="144"/>
      <w:r>
        <w:rPr>
          <w:rFonts w:ascii="Helvetica Neue" w:eastAsia="Helvetica Neue" w:hAnsi="Helvetica Neue" w:cs="Helvetica Neue"/>
          <w:b/>
          <w:sz w:val="28"/>
          <w:szCs w:val="28"/>
        </w:rPr>
        <w:t>Corporation for National and Community Service</w:t>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145" w:name="bookmark=id.2wwbldi" w:colFirst="0" w:colLast="0"/>
      <w:bookmarkEnd w:id="145"/>
      <w:r>
        <w:rPr>
          <w:rFonts w:ascii="Helvetica Neue" w:eastAsia="Helvetica Neue" w:hAnsi="Helvetica Neue" w:cs="Helvetica Neue"/>
          <w:b/>
        </w:rPr>
        <w:t>Programs:</w:t>
      </w:r>
      <w:bookmarkStart w:id="146" w:name="bookmark=id.1c1lvlb" w:colFirst="0" w:colLast="0"/>
      <w:bookmarkEnd w:id="146"/>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147" w:name="bookmark=id.3abhhcj" w:colFirst="0" w:colLast="0"/>
      <w:bookmarkStart w:id="148" w:name="bookmark=id.2b6jogx" w:colFirst="0" w:colLast="0"/>
      <w:bookmarkStart w:id="149" w:name="bookmark=id.3w19e94" w:colFirst="0" w:colLast="0"/>
      <w:bookmarkStart w:id="150" w:name="bookmark=id.qbtyoq" w:colFirst="0" w:colLast="0"/>
      <w:bookmarkEnd w:id="147"/>
      <w:bookmarkEnd w:id="148"/>
      <w:bookmarkEnd w:id="149"/>
      <w:bookmarkEnd w:id="150"/>
      <w:r>
        <w:rPr>
          <w:rFonts w:ascii="Helvetica Neue" w:eastAsia="Helvetica Neue" w:hAnsi="Helvetica Neue" w:cs="Helvetica Neue"/>
          <w:b/>
        </w:rPr>
        <w:t>Research:</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151" w:name="bookmark=id.1pgrrkc" w:colFirst="0" w:colLast="0"/>
      <w:bookmarkEnd w:id="151"/>
      <w:r>
        <w:rPr>
          <w:rFonts w:ascii="Helvetica Neue" w:eastAsia="Helvetica Neue" w:hAnsi="Helvetica Neue" w:cs="Helvetica Neue"/>
          <w:b/>
        </w:rPr>
        <w:t>Reminders</w:t>
      </w:r>
      <w:bookmarkStart w:id="152" w:name="bookmark=id.13qzunr" w:colFirst="0" w:colLast="0"/>
      <w:bookmarkStart w:id="153" w:name="bookmark=id.2olpkfy" w:colFirst="0" w:colLast="0"/>
      <w:bookmarkStart w:id="154" w:name="bookmark=id.49gfa85" w:colFirst="0" w:colLast="0"/>
      <w:bookmarkEnd w:id="152"/>
      <w:bookmarkEnd w:id="153"/>
      <w:bookmarkEnd w:id="154"/>
      <w:r>
        <w:rPr>
          <w:rFonts w:ascii="Helvetica Neue" w:eastAsia="Helvetica Neue" w:hAnsi="Helvetica Neue" w:cs="Helvetica Neue"/>
          <w:b/>
        </w:rPr>
        <w:t>:</w:t>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 xml:space="preserve"> </w:t>
      </w:r>
      <w:bookmarkStart w:id="155" w:name="bookmark=id.1h65qms" w:colFirst="0" w:colLast="0"/>
      <w:bookmarkStart w:id="156" w:name="bookmark=id.22vxnjd" w:colFirst="0" w:colLast="0"/>
      <w:bookmarkStart w:id="157" w:name="bookmark=id.2gb3jie" w:colFirst="0" w:colLast="0"/>
      <w:bookmarkStart w:id="158" w:name="bookmark=id.vgdtq7" w:colFirst="0" w:colLast="0"/>
      <w:bookmarkStart w:id="159" w:name="bookmark=id.415t9al" w:colFirst="0" w:colLast="0"/>
      <w:bookmarkStart w:id="160" w:name="bookmark=id.320vgez" w:colFirst="0" w:colLast="0"/>
      <w:bookmarkStart w:id="161" w:name="bookmark=id.3nqndbk" w:colFirst="0" w:colLast="0"/>
      <w:bookmarkStart w:id="162" w:name="bookmark=id.i17xr6" w:colFirst="0" w:colLast="0"/>
      <w:bookmarkEnd w:id="155"/>
      <w:bookmarkEnd w:id="156"/>
      <w:bookmarkEnd w:id="157"/>
      <w:bookmarkEnd w:id="158"/>
      <w:bookmarkEnd w:id="159"/>
      <w:bookmarkEnd w:id="160"/>
      <w:bookmarkEnd w:id="161"/>
      <w:bookmarkEnd w:id="162"/>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63" w:name="bookmark=id.3fg1ce0" w:colFirst="0" w:colLast="0"/>
      <w:bookmarkEnd w:id="163"/>
      <w:r>
        <w:rPr>
          <w:rFonts w:ascii="Helvetica Neue" w:eastAsia="Helvetica Neue" w:hAnsi="Helvetica Neue" w:cs="Helvetica Neue"/>
          <w:color w:val="222222"/>
          <w:highlight w:val="cyan"/>
        </w:rPr>
        <w:t>FY 2021 AmeriCorps State and National Tribal Grants</w:t>
      </w:r>
      <w:r>
        <w:rPr>
          <w:rFonts w:ascii="Helvetica Neue" w:eastAsia="Helvetica Neue" w:hAnsi="Helvetica Neue" w:cs="Helvetica Neue"/>
          <w:color w:val="222222"/>
          <w:highlight w:val="cyan"/>
        </w:rPr>
        <w:br/>
        <w:t>Synopsis 1</w:t>
      </w:r>
    </w:p>
    <w:tbl>
      <w:tblPr>
        <w:tblStyle w:val="affffffffff"/>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0"/>
              <w:tblW w:w="5245" w:type="dxa"/>
              <w:tblLayout w:type="fixed"/>
              <w:tblLook w:val="0400" w:firstRow="0" w:lastRow="0" w:firstColumn="0" w:lastColumn="0" w:noHBand="0" w:noVBand="1"/>
            </w:tblPr>
            <w:tblGrid>
              <w:gridCol w:w="2150"/>
              <w:gridCol w:w="309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AC-05-24-21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2021 AmeriCorps State and National Tribal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w:t>
                  </w:r>
                  <w:r>
                    <w:rPr>
                      <w:rFonts w:ascii="Helvetica Neue" w:eastAsia="Helvetica Neue" w:hAnsi="Helvetica Neue" w:cs="Helvetica Neue"/>
                      <w:b/>
                      <w:color w:val="222222"/>
                      <w:sz w:val="22"/>
                      <w:szCs w:val="22"/>
                    </w:rPr>
                    <w:t>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r>
                    <w:rPr>
                      <w:rFonts w:ascii="Helvetica Neue" w:eastAsia="Helvetica Neue" w:hAnsi="Helvetica Neue" w:cs="Helvetica Neue"/>
                      <w:color w:val="222222"/>
                      <w:sz w:val="22"/>
                      <w:szCs w:val="22"/>
                    </w:rPr>
                    <w:br/>
                    <w:t>Disaster Prevention and Relief</w:t>
                  </w:r>
                  <w:r>
                    <w:rPr>
                      <w:rFonts w:ascii="Helvetica Neue" w:eastAsia="Helvetica Neue" w:hAnsi="Helvetica Neue" w:cs="Helvetica Neue"/>
                      <w:color w:val="222222"/>
                      <w:sz w:val="22"/>
                      <w:szCs w:val="22"/>
                    </w:rPr>
                    <w:br/>
                    <w:t>Education</w:t>
                  </w:r>
                  <w:r>
                    <w:rPr>
                      <w:rFonts w:ascii="Helvetica Neue" w:eastAsia="Helvetica Neue" w:hAnsi="Helvetica Neue" w:cs="Helvetica Neue"/>
                      <w:color w:val="222222"/>
                      <w:sz w:val="22"/>
                      <w:szCs w:val="22"/>
                    </w:rPr>
                    <w:br/>
                    <w:t>Employment, Labor and Training</w:t>
                  </w:r>
                  <w:r>
                    <w:rPr>
                      <w:rFonts w:ascii="Helvetica Neue" w:eastAsia="Helvetica Neue" w:hAnsi="Helvetica Neue" w:cs="Helvetica Neue"/>
                      <w:color w:val="222222"/>
                      <w:sz w:val="22"/>
                      <w:szCs w:val="22"/>
                    </w:rPr>
                    <w:br/>
                    <w:t>Environment</w:t>
                  </w:r>
                  <w:r>
                    <w:rPr>
                      <w:rFonts w:ascii="Helvetica Neue" w:eastAsia="Helvetica Neue" w:hAnsi="Helvetica Neue" w:cs="Helvetica Neue"/>
                      <w:color w:val="222222"/>
                      <w:sz w:val="22"/>
                      <w:szCs w:val="22"/>
                    </w:rPr>
                    <w:br/>
                    <w:t>Food and Nutrition</w:t>
                  </w:r>
                  <w:r>
                    <w:rPr>
                      <w:rFonts w:ascii="Helvetica Neue" w:eastAsia="Helvetica Neue" w:hAnsi="Helvetica Neue" w:cs="Helvetica Neue"/>
                      <w:color w:val="222222"/>
                      <w:sz w:val="22"/>
                      <w:szCs w:val="22"/>
                    </w:rPr>
                    <w:br/>
                    <w:t>Health</w:t>
                  </w:r>
                  <w:r>
                    <w:rPr>
                      <w:rFonts w:ascii="Helvetica Neue" w:eastAsia="Helvetica Neue" w:hAnsi="Helvetica Neue" w:cs="Helvetica Neue"/>
                      <w:color w:val="222222"/>
                      <w:sz w:val="22"/>
                      <w:szCs w:val="22"/>
                    </w:rPr>
                    <w:br/>
                    <w:t>Housing</w:t>
                  </w:r>
                  <w:r>
                    <w:rPr>
                      <w:rFonts w:ascii="Helvetica Neue" w:eastAsia="Helvetica Neue" w:hAnsi="Helvetica Neue" w:cs="Helvetica Neue"/>
                      <w:color w:val="222222"/>
                      <w:sz w:val="22"/>
                      <w:szCs w:val="22"/>
                    </w:rPr>
                    <w:b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94.006 -- AmeriCorps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1"/>
              <w:tblW w:w="5245" w:type="dxa"/>
              <w:tblLayout w:type="fixed"/>
              <w:tblLook w:val="0400" w:firstRow="0" w:lastRow="0" w:firstColumn="0" w:lastColumn="0" w:noHBand="0" w:noVBand="1"/>
            </w:tblPr>
            <w:tblGrid>
              <w:gridCol w:w="2380"/>
              <w:gridCol w:w="28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23,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23,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2"/>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Independent school districts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Native American tribal organizations (o</w:t>
            </w:r>
            <w:r>
              <w:rPr>
                <w:rFonts w:ascii="Helvetica Neue" w:eastAsia="Helvetica Neue" w:hAnsi="Helvetica Neue" w:cs="Helvetica Neue"/>
                <w:color w:val="222222"/>
                <w:sz w:val="22"/>
                <w:szCs w:val="22"/>
              </w:rPr>
              <w:t>ther than Federally recognized tribal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 xml:space="preserve">Private institutions of higher </w:t>
            </w: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3"/>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AmeriCorps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AmeriCorps grants are awarded to eligible organizations proposing to engage AmeriCorps members in evidence-based or evidence-informed interventions to strengthen communities. An AmeriCorps member is an individual who engages in community service through an</w:t>
            </w:r>
            <w:r>
              <w:rPr>
                <w:rFonts w:ascii="Helvetica Neue" w:eastAsia="Helvetica Neue" w:hAnsi="Helvetica Neue" w:cs="Helvetica Neue"/>
                <w:color w:val="222222"/>
                <w:sz w:val="22"/>
                <w:szCs w:val="22"/>
              </w:rPr>
              <w:t xml:space="preserve"> approved national service position. Members may receive a living allowance and other benefits while serving. Upon successful completion of their service, members earn a Segal AmeriCorps Education Award from the National Service Trust that members can use </w:t>
            </w:r>
            <w:r>
              <w:rPr>
                <w:rFonts w:ascii="Helvetica Neue" w:eastAsia="Helvetica Neue" w:hAnsi="Helvetica Neue" w:cs="Helvetica Neue"/>
                <w:color w:val="222222"/>
                <w:sz w:val="22"/>
                <w:szCs w:val="22"/>
              </w:rPr>
              <w:t>to pay for higher education expenses or apply to qualified student loans.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28">
              <w:r>
                <w:rPr>
                  <w:rFonts w:ascii="Helvetica Neue" w:eastAsia="Helvetica Neue" w:hAnsi="Helvetica Neue" w:cs="Helvetica Neue"/>
                  <w:color w:val="0000FF"/>
                  <w:sz w:val="22"/>
                  <w:szCs w:val="22"/>
                  <w:u w:val="single"/>
                </w:rPr>
                <w:t>https://americorps.gov/funding-opportunity/fy-2021-americorps-indian-tribes-g</w:t>
              </w:r>
              <w:r>
                <w:rPr>
                  <w:rFonts w:ascii="Helvetica Neue" w:eastAsia="Helvetica Neue" w:hAnsi="Helvetica Neue" w:cs="Helvetica Neue"/>
                  <w:color w:val="0000FF"/>
                  <w:sz w:val="22"/>
                  <w:szCs w:val="22"/>
                  <w:u w:val="single"/>
                </w:rPr>
                <w:t>rants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Rafeeq Warfield Grantor AmeriCorpsGrants@cns.gov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29">
              <w:r>
                <w:rPr>
                  <w:rFonts w:ascii="Helvetica Neue" w:eastAsia="Helvetica Neue" w:hAnsi="Helvetica Neue" w:cs="Helvetica Neue"/>
                  <w:color w:val="0000FF"/>
                  <w:sz w:val="22"/>
                  <w:szCs w:val="22"/>
                  <w:u w:val="single"/>
                </w:rPr>
                <w:t>AmeriCorpsGrants@cns.gov</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30">
        <w:r>
          <w:rPr>
            <w:rFonts w:ascii="Helvetica Neue" w:eastAsia="Helvetica Neue" w:hAnsi="Helvetica Neue" w:cs="Helvetica Neue"/>
            <w:color w:val="1155CC"/>
            <w:highlight w:val="white"/>
            <w:u w:val="single"/>
          </w:rPr>
          <w:t>https://www.grants.gov/web/grants/view-opportunity.html?oppId=333777</w:t>
        </w:r>
      </w:hyperlink>
    </w:p>
    <w:p w:rsidR="00470506" w:rsidRDefault="00470506">
      <w:pPr>
        <w:widowControl w:val="0"/>
        <w:rPr>
          <w:rFonts w:ascii="Helvetica Neue" w:eastAsia="Helvetica Neue" w:hAnsi="Helvetica Neue" w:cs="Helvetica Neue"/>
          <w:color w:val="1155CC"/>
          <w:highlight w:val="white"/>
          <w:u w:val="single"/>
        </w:rPr>
      </w:pPr>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rPr>
        <w:t xml:space="preserve"> </w:t>
      </w:r>
    </w:p>
    <w:p w:rsidR="00470506" w:rsidRDefault="00A321D5">
      <w:pPr>
        <w:rPr>
          <w:rFonts w:ascii="Helvetica Neue" w:eastAsia="Helvetica Neue" w:hAnsi="Helvetica Neue" w:cs="Helvetica Neue"/>
          <w:b/>
          <w:sz w:val="28"/>
          <w:szCs w:val="28"/>
        </w:rPr>
      </w:pPr>
      <w:bookmarkStart w:id="164" w:name="bookmark=id.1ulbmlt" w:colFirst="0" w:colLast="0"/>
      <w:bookmarkEnd w:id="164"/>
      <w:r>
        <w:rPr>
          <w:rFonts w:ascii="Helvetica Neue" w:eastAsia="Helvetica Neue" w:hAnsi="Helvetica Neue" w:cs="Helvetica Neue"/>
          <w:b/>
          <w:sz w:val="28"/>
          <w:szCs w:val="28"/>
        </w:rPr>
        <w:t>U.S. Department of Defense</w:t>
      </w:r>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b/>
          <w:color w:val="222222"/>
          <w:highlight w:val="white"/>
        </w:rPr>
      </w:pPr>
      <w:bookmarkStart w:id="165" w:name="bookmark=id.4ekz59m" w:colFirst="0" w:colLast="0"/>
      <w:bookmarkEnd w:id="165"/>
      <w:r>
        <w:rPr>
          <w:rFonts w:ascii="Helvetica Neue" w:eastAsia="Helvetica Neue" w:hAnsi="Helvetica Neue" w:cs="Helvetica Neue"/>
          <w:b/>
          <w:color w:val="222222"/>
          <w:highlight w:val="white"/>
        </w:rPr>
        <w:t>Programs:</w:t>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rPr>
          <w:rFonts w:ascii="Helvetica Neue" w:eastAsia="Helvetica Neue" w:hAnsi="Helvetica Neue" w:cs="Helvetica Neue"/>
          <w:b/>
        </w:rPr>
      </w:pPr>
      <w:bookmarkStart w:id="166" w:name="bookmark=id.2tq9fhf" w:colFirst="0" w:colLast="0"/>
      <w:bookmarkEnd w:id="166"/>
      <w:r>
        <w:rPr>
          <w:rFonts w:ascii="Helvetica Neue" w:eastAsia="Helvetica Neue" w:hAnsi="Helvetica Neue" w:cs="Helvetica Neue"/>
          <w:b/>
        </w:rPr>
        <w:t>Research:</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Air Force Office of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Research Interests of the Air Force Office of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1">
        <w:r>
          <w:rPr>
            <w:rFonts w:ascii="Helvetica Neue" w:eastAsia="Helvetica Neue" w:hAnsi="Helvetica Neue" w:cs="Helvetica Neue"/>
            <w:color w:val="1155CC"/>
            <w:highlight w:val="white"/>
            <w:u w:val="single"/>
          </w:rPr>
          <w:t>https://www.grants.gov/web/grants/view-opportunity.html?oppId=334084</w:t>
        </w:r>
      </w:hyperlink>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 xml:space="preserve">Dept. of the Army -- </w:t>
      </w:r>
      <w:r>
        <w:rPr>
          <w:rFonts w:ascii="Helvetica Neue" w:eastAsia="Helvetica Neue" w:hAnsi="Helvetica Neue" w:cs="Helvetica Neue"/>
          <w:color w:val="222222"/>
          <w:highlight w:val="white"/>
        </w:rPr>
        <w:t>USAMRAA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DOD Chronic Pain Management, Investigator-Initiated Research Award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2">
        <w:r>
          <w:rPr>
            <w:rFonts w:ascii="Helvetica Neue" w:eastAsia="Helvetica Neue" w:hAnsi="Helvetica Neue" w:cs="Helvetica Neue"/>
            <w:color w:val="1155CC"/>
            <w:highlight w:val="white"/>
            <w:u w:val="single"/>
          </w:rPr>
          <w:t>https://www.grants.gov/web/grants/view-opportunity.html?oppId=334179</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DARPA - Microsystems Technology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Compact Front-end Filters at the Element-level (COFFEE)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3">
        <w:r>
          <w:rPr>
            <w:rFonts w:ascii="Helvetica Neue" w:eastAsia="Helvetica Neue" w:hAnsi="Helvetica Neue" w:cs="Helvetica Neue"/>
            <w:color w:val="1155CC"/>
            <w:highlight w:val="white"/>
            <w:u w:val="single"/>
          </w:rPr>
          <w:t>https://www.grants.gov/web/grants/view-opportunity.html?oppId=</w:t>
        </w:r>
        <w:r>
          <w:rPr>
            <w:rFonts w:ascii="Helvetica Neue" w:eastAsia="Helvetica Neue" w:hAnsi="Helvetica Neue" w:cs="Helvetica Neue"/>
            <w:color w:val="1155CC"/>
            <w:highlight w:val="white"/>
            <w:u w:val="single"/>
          </w:rPr>
          <w:t>334140</w:t>
        </w:r>
      </w:hyperlink>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DARPA - Defense Sciences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Knowledge Management at Scale and Speed (KMASS)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4">
        <w:r>
          <w:rPr>
            <w:rFonts w:ascii="Helvetica Neue" w:eastAsia="Helvetica Neue" w:hAnsi="Helvetica Neue" w:cs="Helvetica Neue"/>
            <w:color w:val="1155CC"/>
            <w:highlight w:val="white"/>
            <w:u w:val="single"/>
          </w:rPr>
          <w:t>https://www.grants.gov/web/grants/view-opportunity.html?oppId=334322</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Arial" w:eastAsia="Arial" w:hAnsi="Arial" w:cs="Arial"/>
          <w:color w:val="222222"/>
          <w:sz w:val="22"/>
          <w:szCs w:val="22"/>
          <w:highlight w:val="white"/>
        </w:rPr>
      </w:pPr>
      <w:r>
        <w:rPr>
          <w:rFonts w:ascii="Arial" w:eastAsia="Arial" w:hAnsi="Arial" w:cs="Arial"/>
          <w:color w:val="222222"/>
          <w:sz w:val="22"/>
          <w:szCs w:val="22"/>
          <w:highlight w:val="white"/>
        </w:rPr>
        <w:t>DARPA - Defense Sciences Office</w:t>
      </w:r>
      <w:r>
        <w:rPr>
          <w:rFonts w:ascii="Arial" w:eastAsia="Arial" w:hAnsi="Arial" w:cs="Arial"/>
          <w:color w:val="222222"/>
          <w:sz w:val="22"/>
          <w:szCs w:val="22"/>
        </w:rPr>
        <w:br/>
      </w:r>
      <w:r>
        <w:rPr>
          <w:rFonts w:ascii="Arial" w:eastAsia="Arial" w:hAnsi="Arial" w:cs="Arial"/>
          <w:color w:val="222222"/>
          <w:sz w:val="22"/>
          <w:szCs w:val="22"/>
          <w:highlight w:val="white"/>
        </w:rPr>
        <w:t>Defense Sciences Office Office-wide</w:t>
      </w:r>
      <w:r>
        <w:rPr>
          <w:rFonts w:ascii="Arial" w:eastAsia="Arial" w:hAnsi="Arial" w:cs="Arial"/>
          <w:color w:val="222222"/>
          <w:sz w:val="22"/>
          <w:szCs w:val="22"/>
        </w:rPr>
        <w:br/>
      </w:r>
      <w:r>
        <w:rPr>
          <w:rFonts w:ascii="Arial" w:eastAsia="Arial" w:hAnsi="Arial" w:cs="Arial"/>
          <w:color w:val="222222"/>
          <w:sz w:val="22"/>
          <w:szCs w:val="22"/>
          <w:highlight w:val="white"/>
        </w:rPr>
        <w:t>Synopsis 1</w:t>
      </w:r>
      <w:r>
        <w:rPr>
          <w:rFonts w:ascii="Arial" w:eastAsia="Arial" w:hAnsi="Arial" w:cs="Arial"/>
          <w:color w:val="222222"/>
          <w:sz w:val="22"/>
          <w:szCs w:val="22"/>
        </w:rPr>
        <w:br/>
      </w:r>
      <w:hyperlink r:id="rId135">
        <w:r>
          <w:rPr>
            <w:rFonts w:ascii="Arial" w:eastAsia="Arial" w:hAnsi="Arial" w:cs="Arial"/>
            <w:color w:val="1155CC"/>
            <w:sz w:val="22"/>
            <w:szCs w:val="22"/>
            <w:highlight w:val="white"/>
            <w:u w:val="single"/>
          </w:rPr>
          <w:t>https://www.grants.gov/web/grants/view-opportunity.html?oppId=334133</w:t>
        </w:r>
      </w:hyperlink>
      <w:r>
        <w:rPr>
          <w:rFonts w:ascii="Arial" w:eastAsia="Arial" w:hAnsi="Arial" w:cs="Arial"/>
          <w:color w:val="222222"/>
          <w:sz w:val="22"/>
          <w:szCs w:val="22"/>
        </w:rPr>
        <w:br/>
      </w:r>
    </w:p>
    <w:p w:rsidR="00470506" w:rsidRDefault="00A321D5">
      <w:pPr>
        <w:pBdr>
          <w:top w:val="nil"/>
          <w:left w:val="nil"/>
          <w:bottom w:val="nil"/>
          <w:right w:val="nil"/>
          <w:between w:val="nil"/>
        </w:pBdr>
        <w:rPr>
          <w:rFonts w:ascii="Arial" w:eastAsia="Arial" w:hAnsi="Arial" w:cs="Arial"/>
          <w:color w:val="1155CC"/>
          <w:sz w:val="22"/>
          <w:szCs w:val="22"/>
          <w:highlight w:val="white"/>
          <w:u w:val="single"/>
        </w:rPr>
      </w:pPr>
      <w:r>
        <w:rPr>
          <w:rFonts w:ascii="Arial" w:eastAsia="Arial" w:hAnsi="Arial" w:cs="Arial"/>
          <w:color w:val="222222"/>
          <w:sz w:val="22"/>
          <w:szCs w:val="22"/>
          <w:highlight w:val="white"/>
        </w:rPr>
        <w:t>DARPA - Tactical Technology Office</w:t>
      </w:r>
      <w:r>
        <w:rPr>
          <w:rFonts w:ascii="Arial" w:eastAsia="Arial" w:hAnsi="Arial" w:cs="Arial"/>
          <w:color w:val="222222"/>
          <w:sz w:val="22"/>
          <w:szCs w:val="22"/>
        </w:rPr>
        <w:br/>
      </w:r>
      <w:r>
        <w:rPr>
          <w:rFonts w:ascii="Arial" w:eastAsia="Arial" w:hAnsi="Arial" w:cs="Arial"/>
          <w:color w:val="222222"/>
          <w:sz w:val="22"/>
          <w:szCs w:val="22"/>
          <w:highlight w:val="white"/>
        </w:rPr>
        <w:t>Redefining Possible</w:t>
      </w:r>
      <w:r>
        <w:rPr>
          <w:rFonts w:ascii="Arial" w:eastAsia="Arial" w:hAnsi="Arial" w:cs="Arial"/>
          <w:color w:val="222222"/>
          <w:sz w:val="22"/>
          <w:szCs w:val="22"/>
        </w:rPr>
        <w:br/>
      </w:r>
      <w:r>
        <w:rPr>
          <w:rFonts w:ascii="Arial" w:eastAsia="Arial" w:hAnsi="Arial" w:cs="Arial"/>
          <w:color w:val="222222"/>
          <w:sz w:val="22"/>
          <w:szCs w:val="22"/>
          <w:highlight w:val="white"/>
        </w:rPr>
        <w:t>Synopsis 1</w:t>
      </w:r>
      <w:r>
        <w:rPr>
          <w:rFonts w:ascii="Arial" w:eastAsia="Arial" w:hAnsi="Arial" w:cs="Arial"/>
          <w:color w:val="222222"/>
          <w:sz w:val="22"/>
          <w:szCs w:val="22"/>
        </w:rPr>
        <w:br/>
      </w:r>
      <w:hyperlink r:id="rId136">
        <w:r>
          <w:rPr>
            <w:rFonts w:ascii="Arial" w:eastAsia="Arial" w:hAnsi="Arial" w:cs="Arial"/>
            <w:color w:val="1155CC"/>
            <w:sz w:val="22"/>
            <w:szCs w:val="22"/>
            <w:highlight w:val="white"/>
            <w:u w:val="single"/>
          </w:rPr>
          <w:t>https://www.grants.gov/web/grants/view-opportunity.html?oppId=334117</w:t>
        </w:r>
      </w:hyperlink>
    </w:p>
    <w:p w:rsidR="00470506" w:rsidRDefault="00470506">
      <w:pPr>
        <w:pBdr>
          <w:top w:val="nil"/>
          <w:left w:val="nil"/>
          <w:bottom w:val="nil"/>
          <w:right w:val="nil"/>
          <w:between w:val="nil"/>
        </w:pBdr>
        <w:rPr>
          <w:rFonts w:ascii="Arial" w:eastAsia="Arial" w:hAnsi="Arial" w:cs="Arial"/>
          <w:color w:val="1155CC"/>
          <w:sz w:val="22"/>
          <w:szCs w:val="22"/>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DARPA - Defense Sciences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Morphogenic Interfaces (MINT)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7">
        <w:r>
          <w:rPr>
            <w:rFonts w:ascii="Helvetica Neue" w:eastAsia="Helvetica Neue" w:hAnsi="Helvetica Neue" w:cs="Helvetica Neue"/>
            <w:color w:val="1155CC"/>
            <w:highlight w:val="white"/>
            <w:u w:val="single"/>
          </w:rPr>
          <w:t>https://www.grants.gov/web/grants/view-opportunity.html?oppId=334503</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Defense Logistics Agency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Procurement Technical Assistance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38">
        <w:r>
          <w:rPr>
            <w:rFonts w:ascii="Helvetica Neue" w:eastAsia="Helvetica Neue" w:hAnsi="Helvetica Neue" w:cs="Helvetica Neue"/>
            <w:color w:val="1155CC"/>
            <w:highlight w:val="white"/>
            <w:u w:val="single"/>
          </w:rPr>
          <w:t>https://www.grants.gov/web/grants/view-opportunity.html?oppId=334568</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Missile Defense Agency</w:t>
      </w:r>
      <w:r>
        <w:rPr>
          <w:rFonts w:ascii="Helvetica Neue" w:eastAsia="Helvetica Neue" w:hAnsi="Helvetica Neue" w:cs="Helvetica Neue"/>
          <w:color w:val="222222"/>
          <w:highlight w:val="cyan"/>
        </w:rPr>
        <w:br/>
        <w:t xml:space="preserve">Missile Defense Agency </w:t>
      </w:r>
      <w:r>
        <w:rPr>
          <w:rFonts w:ascii="Helvetica Neue" w:eastAsia="Helvetica Neue" w:hAnsi="Helvetica Neue" w:cs="Helvetica Neue"/>
          <w:color w:val="222222"/>
          <w:highlight w:val="cyan"/>
        </w:rPr>
        <w:t>(MDA) Science, Technology, Engineering &amp; Mathematics (STEM), Boosting Engineering Science &amp; Technology (BEST) Robotics Grant: Hub's Teacher Professional Development (HTPD) 2021</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139">
        <w:r>
          <w:rPr>
            <w:rFonts w:ascii="Helvetica Neue" w:eastAsia="Helvetica Neue" w:hAnsi="Helvetica Neue" w:cs="Helvetica Neue"/>
            <w:color w:val="1155CC"/>
            <w:highlight w:val="white"/>
            <w:u w:val="single"/>
          </w:rPr>
          <w:t>https://www.grants.gov/web/grants/view-opportunity.html?oppId=334255</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NAVAIR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FY21 Naval Air Warfare Center Aircraft Division (NAWCAD) Office-Wide Broad Agency Announcement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40">
        <w:r>
          <w:rPr>
            <w:rFonts w:ascii="Helvetica Neue" w:eastAsia="Helvetica Neue" w:hAnsi="Helvetica Neue" w:cs="Helvetica Neue"/>
            <w:color w:val="1155CC"/>
            <w:highlight w:val="white"/>
            <w:u w:val="single"/>
          </w:rPr>
          <w:t>https://www.grants.gov/web/grants/view-opportunity.html?oppId=333999</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Naval Information Warfare Center Pacific</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C4ISR, Information Operations, Cyberspace Operations and Information Technology System Research, Cryogenics &amp; </w:t>
      </w:r>
      <w:r>
        <w:rPr>
          <w:rFonts w:ascii="Helvetica Neue" w:eastAsia="Helvetica Neue" w:hAnsi="Helvetica Neue" w:cs="Helvetica Neue"/>
          <w:color w:val="222222"/>
          <w:highlight w:val="white"/>
        </w:rPr>
        <w:t>Quantum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141">
        <w:r>
          <w:rPr>
            <w:rFonts w:ascii="Helvetica Neue" w:eastAsia="Helvetica Neue" w:hAnsi="Helvetica Neue" w:cs="Helvetica Neue"/>
            <w:color w:val="1155CC"/>
            <w:highlight w:val="white"/>
            <w:u w:val="single"/>
          </w:rPr>
          <w:t>https://www.grants.gov/web/grants/view-opportunity.html?oppId=334026</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rPr>
          <w:rFonts w:ascii="Helvetica Neue" w:eastAsia="Helvetica Neue" w:hAnsi="Helvetica Neue" w:cs="Helvetica Neue"/>
          <w:b/>
        </w:rPr>
      </w:pP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widowControl w:val="0"/>
        <w:rPr>
          <w:rFonts w:ascii="Helvetica Neue" w:eastAsia="Helvetica Neue" w:hAnsi="Helvetica Neue" w:cs="Helvetica Neue"/>
          <w:color w:val="222222"/>
          <w:highlight w:val="white"/>
        </w:rPr>
      </w:pPr>
      <w:bookmarkStart w:id="167" w:name="bookmark=id.18vjpp8" w:colFirst="0" w:colLast="0"/>
      <w:bookmarkEnd w:id="167"/>
      <w:r>
        <w:rPr>
          <w:rFonts w:ascii="Helvetica Neue" w:eastAsia="Helvetica Neue" w:hAnsi="Helvetica Neue" w:cs="Helvetica Neue"/>
          <w:b/>
        </w:rPr>
        <w:t>Modifications:</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bookmarkStart w:id="168" w:name="bookmark=id.3sv78d1" w:colFirst="0" w:colLast="0"/>
      <w:bookmarkEnd w:id="168"/>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bookmarkStart w:id="169" w:name="bookmark=id.280hiku" w:colFirst="0" w:colLast="0"/>
      <w:bookmarkEnd w:id="169"/>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70" w:name="bookmark=id.n5rssn" w:colFirst="0" w:colLast="0"/>
      <w:bookmarkEnd w:id="170"/>
      <w:r>
        <w:rPr>
          <w:rFonts w:ascii="Helvetica Neue" w:eastAsia="Helvetica Neue" w:hAnsi="Helvetica Neue" w:cs="Helvetica Neue"/>
          <w:color w:val="222222"/>
          <w:highlight w:val="white"/>
        </w:rPr>
        <w:t>Air Force Office of Scientific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Multidisciplinary Research Program of the University Research Initiative (FY22 Air Force Submission)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14</w:t>
      </w:r>
    </w:p>
    <w:tbl>
      <w:tblPr>
        <w:tblStyle w:val="affffffffff4"/>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5"/>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FOA-AFRL-AFOSR-2021-0003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Multidisciplinary Research Program of the University Research Initiative (FY22 Air Force Submission)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12.800 -- Air Force Defense Research Sciences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6"/>
              <w:tblW w:w="5245" w:type="dxa"/>
              <w:tblLayout w:type="fixed"/>
              <w:tblLook w:val="0400" w:firstRow="0" w:lastRow="0" w:firstColumn="0" w:lastColumn="0" w:noHBand="0" w:noVBand="1"/>
            </w:tblPr>
            <w:tblGrid>
              <w:gridCol w:w="1954"/>
              <w:gridCol w:w="329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27,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27,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7"/>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This MURI competition is open only to, and proposals are to be submitted only by, U.S. institutions of higher education (universities) with degree-granting programs in science and/or engineering, including DoD institutions of higher education. To the exten</w:t>
            </w:r>
            <w:r>
              <w:rPr>
                <w:rFonts w:ascii="Helvetica Neue" w:eastAsia="Helvetica Neue" w:hAnsi="Helvetica Neue" w:cs="Helvetica Neue"/>
                <w:color w:val="222222"/>
                <w:sz w:val="22"/>
                <w:szCs w:val="22"/>
              </w:rPr>
              <w:t>t that it is a part of a U.S. institution of higher education and is not designated as a Federally Funded Research and Development Center (FFRDC), a University Affiliated Research Center (UARC) or other University Affiliated Laboratory (UAL) is eligible to</w:t>
            </w:r>
            <w:r>
              <w:rPr>
                <w:rFonts w:ascii="Helvetica Neue" w:eastAsia="Helvetica Neue" w:hAnsi="Helvetica Neue" w:cs="Helvetica Neue"/>
                <w:color w:val="222222"/>
                <w:sz w:val="22"/>
                <w:szCs w:val="22"/>
              </w:rPr>
              <w:t xml:space="preserve"> submit a proposal to this MURI competition and/or receive MURI funds. Ineligible organizations (e.g., industry, DoD laboratories, FFRDCs, and foreign entities) may collaborate on the research but may not receive MURI funds directly or via sub award. When </w:t>
            </w:r>
            <w:r>
              <w:rPr>
                <w:rFonts w:ascii="Helvetica Neue" w:eastAsia="Helvetica Neue" w:hAnsi="Helvetica Neue" w:cs="Helvetica Neue"/>
                <w:color w:val="222222"/>
                <w:sz w:val="22"/>
                <w:szCs w:val="22"/>
              </w:rPr>
              <w:t>additional funding for an ineligible organization is necessary to make the proposed collaboration possible, such funds may be identified via a separate proposal from that organization. This supplemental proposal shall be attached to the primary MURI propos</w:t>
            </w:r>
            <w:r>
              <w:rPr>
                <w:rFonts w:ascii="Helvetica Neue" w:eastAsia="Helvetica Neue" w:hAnsi="Helvetica Neue" w:cs="Helvetica Neue"/>
                <w:color w:val="222222"/>
                <w:sz w:val="22"/>
                <w:szCs w:val="22"/>
              </w:rPr>
              <w:t>al and will be evaluated in accordance with the MURI review criteria by the responsible Research Topic Chief. If approved, the supplemental proposal may be funded using non-MURI or non-Government funds.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8"/>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Air Force Office of Scientific Research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Agency Name: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Air Force Office of Scientific Research</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Description: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full announcement in Related Documents folder for detailed descriptions of the SPECIFIC MURI TOPICS.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Grantor Contact Information:</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Katie Wisecarver</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Program Coordinator</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Phone 703-696-9544</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Business Point of Contact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42"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Katie Wisecarver Program Coordinator Katie.wisecarver@us.af.mil Phone 703-696-9544</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43">
              <w:r>
                <w:rPr>
                  <w:rFonts w:ascii="Helvetica Neue" w:eastAsia="Helvetica Neue" w:hAnsi="Helvetica Neue" w:cs="Helvetica Neue"/>
                  <w:color w:val="0000FF"/>
                  <w:sz w:val="22"/>
                  <w:szCs w:val="22"/>
                  <w:u w:val="single"/>
                </w:rPr>
                <w:t>Katie.wisecarver@us.af.mil</w:t>
              </w:r>
            </w:hyperlink>
          </w:p>
        </w:tc>
      </w:tr>
    </w:tbl>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44">
        <w:r>
          <w:rPr>
            <w:rFonts w:ascii="Helvetica Neue" w:eastAsia="Helvetica Neue" w:hAnsi="Helvetica Neue" w:cs="Helvetica Neue"/>
            <w:color w:val="1155CC"/>
            <w:highlight w:val="white"/>
            <w:u w:val="single"/>
          </w:rPr>
          <w:t>ht</w:t>
        </w:r>
        <w:r>
          <w:rPr>
            <w:rFonts w:ascii="Helvetica Neue" w:eastAsia="Helvetica Neue" w:hAnsi="Helvetica Neue" w:cs="Helvetica Neue"/>
            <w:color w:val="1155CC"/>
            <w:highlight w:val="white"/>
            <w:u w:val="single"/>
          </w:rPr>
          <w:t>tps://www.grants.gov/web/grants/view-opportunity.html?oppId=332285</w:t>
        </w:r>
      </w:hyperlink>
    </w:p>
    <w:p w:rsidR="00470506" w:rsidRDefault="00470506">
      <w:pPr>
        <w:widowControl w:val="0"/>
        <w:rPr>
          <w:rFonts w:ascii="Helvetica Neue" w:eastAsia="Helvetica Neue" w:hAnsi="Helvetica Neue" w:cs="Helvetica Neue"/>
          <w:highlight w:val="yellow"/>
        </w:rPr>
      </w:pPr>
      <w:bookmarkStart w:id="171" w:name="bookmark=id.1maplo9" w:colFirst="0" w:colLast="0"/>
      <w:bookmarkStart w:id="172" w:name="bookmark=id.375fbgg" w:colFirst="0" w:colLast="0"/>
      <w:bookmarkEnd w:id="171"/>
      <w:bookmarkEnd w:id="172"/>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rPr>
      </w:pPr>
      <w:bookmarkStart w:id="173" w:name="bookmark=id.46ad4c2" w:colFirst="0" w:colLast="0"/>
      <w:bookmarkStart w:id="174" w:name="bookmark=id.2lfnejv" w:colFirst="0" w:colLast="0"/>
      <w:bookmarkStart w:id="175" w:name="bookmark=id.10kxoro" w:colFirst="0" w:colLast="0"/>
      <w:bookmarkEnd w:id="173"/>
      <w:bookmarkEnd w:id="174"/>
      <w:bookmarkEnd w:id="175"/>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b/>
          <w:sz w:val="28"/>
          <w:szCs w:val="28"/>
        </w:rPr>
        <w:t>Department of Education</w:t>
      </w:r>
      <w:bookmarkStart w:id="176" w:name="bookmark=id.3kkl7fh" w:colFirst="0" w:colLast="0"/>
      <w:bookmarkEnd w:id="176"/>
    </w:p>
    <w:p w:rsidR="00470506" w:rsidRDefault="00470506">
      <w:pPr>
        <w:widowControl w:val="0"/>
        <w:rPr>
          <w:rFonts w:ascii="Helvetica Neue" w:eastAsia="Helvetica Neue" w:hAnsi="Helvetica Neue" w:cs="Helvetica Neue"/>
          <w:b/>
        </w:rPr>
      </w:pPr>
      <w:bookmarkStart w:id="177" w:name="bookmark=id.1zpvhna" w:colFirst="0" w:colLast="0"/>
      <w:bookmarkEnd w:id="177"/>
    </w:p>
    <w:p w:rsidR="00470506" w:rsidRDefault="00A321D5">
      <w:pPr>
        <w:widowControl w:val="0"/>
        <w:rPr>
          <w:rFonts w:ascii="Helvetica Neue" w:eastAsia="Helvetica Neue" w:hAnsi="Helvetica Neue" w:cs="Helvetica Neue"/>
          <w:b/>
        </w:rPr>
      </w:pPr>
      <w:bookmarkStart w:id="178" w:name="bookmark=id.4jpj0b3" w:colFirst="0" w:colLast="0"/>
      <w:bookmarkEnd w:id="178"/>
      <w:r>
        <w:rPr>
          <w:rFonts w:ascii="Helvetica Neue" w:eastAsia="Helvetica Neue" w:hAnsi="Helvetica Neue" w:cs="Helvetica Neue"/>
          <w:b/>
        </w:rPr>
        <w:t xml:space="preserve">Programs: </w:t>
      </w:r>
      <w:bookmarkStart w:id="179" w:name="bookmark=id.sabnu4" w:colFirst="0" w:colLast="0"/>
      <w:bookmarkStart w:id="180" w:name="bookmark=id.2d51dmb" w:colFirst="0" w:colLast="0"/>
      <w:bookmarkStart w:id="181" w:name="bookmark=id.1e03kqp" w:colFirst="0" w:colLast="0"/>
      <w:bookmarkStart w:id="182" w:name="bookmark=id.3xzr3ei" w:colFirst="0" w:colLast="0"/>
      <w:bookmarkStart w:id="183" w:name="bookmark=id.2yutaiw" w:colFirst="0" w:colLast="0"/>
      <w:bookmarkEnd w:id="179"/>
      <w:bookmarkEnd w:id="180"/>
      <w:bookmarkEnd w:id="181"/>
      <w:bookmarkEnd w:id="182"/>
      <w:bookmarkEnd w:id="183"/>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bookmarkStart w:id="184" w:name="bookmark=id.15phjt5" w:colFirst="0" w:colLast="0"/>
      <w:bookmarkStart w:id="185" w:name="bookmark=id.1rf9gpq" w:colFirst="0" w:colLast="0"/>
      <w:bookmarkStart w:id="186" w:name="bookmark=id.2qk79lc" w:colFirst="0" w:colLast="0"/>
      <w:bookmarkStart w:id="187" w:name="bookmark=id.3c9z6hx" w:colFirst="0" w:colLast="0"/>
      <w:bookmarkStart w:id="188" w:name="bookmark=id.4bewzdj" w:colFirst="0" w:colLast="0"/>
      <w:bookmarkStart w:id="189" w:name="bookmark=id.3pp52gy" w:colFirst="0" w:colLast="0"/>
      <w:bookmarkEnd w:id="184"/>
      <w:bookmarkEnd w:id="185"/>
      <w:bookmarkEnd w:id="186"/>
      <w:bookmarkEnd w:id="187"/>
      <w:bookmarkEnd w:id="188"/>
      <w:bookmarkEnd w:id="189"/>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90" w:name="bookmark=id.24ufcor" w:colFirst="0" w:colLast="0"/>
      <w:bookmarkEnd w:id="190"/>
      <w:r>
        <w:rPr>
          <w:rFonts w:ascii="Helvetica Neue" w:eastAsia="Helvetica Neue" w:hAnsi="Helvetica Neue" w:cs="Helvetica Neue"/>
          <w:color w:val="222222"/>
          <w:highlight w:val="cyan"/>
        </w:rPr>
        <w:t>Office of Postsecondary Education (OPE): International Foreign Language Education (IFLE): Business and International Education (BIE) Program Assistance Listing Number 84.153A</w:t>
      </w:r>
      <w:r>
        <w:rPr>
          <w:rFonts w:ascii="Helvetica Neue" w:eastAsia="Helvetica Neue" w:hAnsi="Helvetica Neue" w:cs="Helvetica Neue"/>
          <w:color w:val="222222"/>
          <w:highlight w:val="cyan"/>
        </w:rPr>
        <w:br/>
        <w:t>Synopsis 1</w:t>
      </w:r>
    </w:p>
    <w:tbl>
      <w:tblPr>
        <w:tblStyle w:val="affffffffff9"/>
        <w:tblW w:w="10890" w:type="dxa"/>
        <w:tblLayout w:type="fixed"/>
        <w:tblLook w:val="0400" w:firstRow="0" w:lastRow="0" w:firstColumn="0" w:lastColumn="0" w:noHBand="0" w:noVBand="1"/>
      </w:tblPr>
      <w:tblGrid>
        <w:gridCol w:w="4011"/>
        <w:gridCol w:w="6879"/>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a"/>
              <w:tblW w:w="3811" w:type="dxa"/>
              <w:tblLayout w:type="fixed"/>
              <w:tblLook w:val="0400" w:firstRow="0" w:lastRow="0" w:firstColumn="0" w:lastColumn="0" w:noHBand="0" w:noVBand="1"/>
            </w:tblPr>
            <w:tblGrid>
              <w:gridCol w:w="2379"/>
              <w:gridCol w:w="143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ED-GRANTS-062421-001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International Foreign Language Education (IFLE): Business and International Education (BIE) Program Assistance Listing Number 84.153A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w:t>
                  </w:r>
                  <w:r>
                    <w:rPr>
                      <w:rFonts w:ascii="Helvetica Neue" w:eastAsia="Helvetica Neue" w:hAnsi="Helvetica Neue" w:cs="Helvetica Neue"/>
                      <w:color w:val="222222"/>
                      <w:sz w:val="22"/>
                      <w:szCs w:val="22"/>
                    </w:rPr>
                    <w:t>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84.153 -- Business and International Education Projects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b"/>
              <w:tblW w:w="6679" w:type="dxa"/>
              <w:tblLayout w:type="fixed"/>
              <w:tblLook w:val="0400" w:firstRow="0" w:lastRow="0" w:firstColumn="0" w:lastColumn="0" w:noHBand="0" w:noVBand="1"/>
            </w:tblPr>
            <w:tblGrid>
              <w:gridCol w:w="2163"/>
              <w:gridCol w:w="4516"/>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13, 2021  Applications Available: June 24, 2021. Deadline for Transmittal of Applications: August 13, 2021. Deadline for Intergovernmental Review: September 13, 2021. Pre-Application Webinar information: The Department will hold a pre-application meeti</w:t>
                  </w:r>
                  <w:r>
                    <w:rPr>
                      <w:rFonts w:ascii="Helvetica Neue" w:eastAsia="Helvetica Neue" w:hAnsi="Helvetica Neue" w:cs="Helvetica Neue"/>
                      <w:color w:val="222222"/>
                      <w:sz w:val="22"/>
                      <w:szCs w:val="22"/>
                    </w:rPr>
                    <w:t>ng via webinar for prospective applicants. Detailed information regarding this webinar will be provided on the International and Foreign Language Education website at www2.ed.gov/about/offices/list/ope/iegps/index.html. Additionally, for new potential gran</w:t>
                  </w:r>
                  <w:r>
                    <w:rPr>
                      <w:rFonts w:ascii="Helvetica Neue" w:eastAsia="Helvetica Neue" w:hAnsi="Helvetica Neue" w:cs="Helvetica Neue"/>
                      <w:color w:val="222222"/>
                      <w:sz w:val="22"/>
                      <w:szCs w:val="22"/>
                    </w:rPr>
                    <w:t>tees unfamiliar with grantmaking at the Department, please consult our funding basics resources at www2.ed.gov/documents/funding-101/funding-101-basics.pdf. FOR FURTHER INFORMATION CONTACT: Tanyelle Richardson, U.S. Department of Education, 400 Maryland Av</w:t>
                  </w:r>
                  <w:r>
                    <w:rPr>
                      <w:rFonts w:ascii="Helvetica Neue" w:eastAsia="Helvetica Neue" w:hAnsi="Helvetica Neue" w:cs="Helvetica Neue"/>
                      <w:color w:val="222222"/>
                      <w:sz w:val="22"/>
                      <w:szCs w:val="22"/>
                    </w:rPr>
                    <w:t>enue, SW, room 258-14, Washington, DC 20202. Telephone: (202) 453-6391. Email: tanyelle.richardson@ed.gov.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$1,663,532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c"/>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w:t>
            </w:r>
            <w:r>
              <w:rPr>
                <w:rFonts w:ascii="Helvetica Neue" w:eastAsia="Helvetica Neue" w:hAnsi="Helvetica Neue" w:cs="Helvetica Neue"/>
                <w:color w:val="222222"/>
                <w:sz w:val="22"/>
                <w:szCs w:val="22"/>
              </w:rPr>
              <w:t xml:space="preserve"> Institutions of higher education (IHEs) that have entered into agreements with business enterprises, trade organizations, or associations that are engaged in international economic activity--or a consortium of these enterprises, organizations, or associat</w:t>
            </w:r>
            <w:r>
              <w:rPr>
                <w:rFonts w:ascii="Helvetica Neue" w:eastAsia="Helvetica Neue" w:hAnsi="Helvetica Neue" w:cs="Helvetica Neue"/>
                <w:color w:val="222222"/>
                <w:sz w:val="22"/>
                <w:szCs w:val="22"/>
              </w:rPr>
              <w:t>ions--for the purposes of pursuing the activities authorized under this program.</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d"/>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45">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and</w:t>
            </w:r>
            <w:r>
              <w:rPr>
                <w:rFonts w:ascii="Helvetica Neue" w:eastAsia="Helvetica Neue" w:hAnsi="Helvetica Neue" w:cs="Helvetica Neue"/>
                <w:color w:val="222222"/>
                <w:sz w:val="22"/>
                <w:szCs w:val="22"/>
              </w:rPr>
              <w:t xml:space="preserve"> submitting an application, please refer to our Common Instructions for Applicants to Department of Education Discretionary Grant Programs, published in the Federal Register on February 13, 2019 (</w:t>
            </w:r>
            <w:hyperlink r:id="rId146">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47">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BIE Program provides grants to enhance international business education programs and to expand the capacity of the business community to engage in international economic activities.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84.153A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w:t>
            </w:r>
            <w:r>
              <w:rPr>
                <w:rFonts w:ascii="Helvetica Neue" w:eastAsia="Helvetica Neue" w:hAnsi="Helvetica Neue" w:cs="Helvetica Neue"/>
                <w:b/>
                <w:color w:val="222222"/>
                <w:sz w:val="22"/>
                <w:szCs w:val="22"/>
              </w:rPr>
              <w: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48">
              <w:r>
                <w:rPr>
                  <w:rFonts w:ascii="Helvetica Neue" w:eastAsia="Helvetica Neue" w:hAnsi="Helvetica Neue" w:cs="Helvetica Neue"/>
                  <w:color w:val="0000FF"/>
                  <w:sz w:val="22"/>
                  <w:szCs w:val="22"/>
                  <w:u w:val="single"/>
                </w:rPr>
                <w:t>Office of Postsecondary Education (OPE): International Foreign Language Education (IFLE): Business and International Education (BIE) Program Assistan</w:t>
              </w:r>
              <w:r>
                <w:rPr>
                  <w:rFonts w:ascii="Helvetica Neue" w:eastAsia="Helvetica Neue" w:hAnsi="Helvetica Neue" w:cs="Helvetica Neue"/>
                  <w:color w:val="0000FF"/>
                  <w:sz w:val="22"/>
                  <w:szCs w:val="22"/>
                  <w:u w:val="single"/>
                </w:rPr>
                <w:t>ce Listing Number 84.153A; Notice Inviting Applications for New Awards for Fiscal Year (FY) 2021</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Julius C Cotton ED Grants.gov FIND System</w:t>
            </w:r>
            <w:r>
              <w:rPr>
                <w:rFonts w:ascii="Helvetica Neue" w:eastAsia="Helvetica Neue" w:hAnsi="Helvetica Neue" w:cs="Helvetica Neue"/>
                <w:color w:val="222222"/>
                <w:sz w:val="22"/>
                <w:szCs w:val="22"/>
              </w:rPr>
              <w:t>s Admin. Phone 202-245-6288 julius.cotton@ed.gov Program Manager: Tanyelle Richardson, U.S. Department of Education, 400 Maryland Avenue, SW, room 258-14, Washington, DC 20202. Telephone: (202) 453-6391. Email: tanyelle.richardson@ed.gov.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49">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50">
        <w:r>
          <w:rPr>
            <w:rFonts w:ascii="Helvetica Neue" w:eastAsia="Helvetica Neue" w:hAnsi="Helvetica Neue" w:cs="Helvetica Neue"/>
            <w:color w:val="1155CC"/>
            <w:highlight w:val="white"/>
            <w:u w:val="single"/>
          </w:rPr>
          <w:t>https://www.grants.gov/web/grants/view-opportunity.html?oppId=334263</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91" w:name="bookmark=id.1j4nfs6" w:colFirst="0" w:colLast="0"/>
      <w:bookmarkStart w:id="192" w:name="bookmark=id.jzpmwk" w:colFirst="0" w:colLast="0"/>
      <w:bookmarkStart w:id="193" w:name="bookmark=id.33zd5kd" w:colFirst="0" w:colLast="0"/>
      <w:bookmarkEnd w:id="191"/>
      <w:bookmarkEnd w:id="192"/>
      <w:bookmarkEnd w:id="193"/>
      <w:r>
        <w:rPr>
          <w:rFonts w:ascii="Helvetica Neue" w:eastAsia="Helvetica Neue" w:hAnsi="Helvetica Neue" w:cs="Helvetica Neue"/>
          <w:color w:val="222222"/>
          <w:highlight w:val="cyan"/>
        </w:rPr>
        <w:t>OSERS: OSEP: Technical Assistance and Dissemination to Improve Services and Results for Children with Disabilities--Model Demonstration Projects to Improve Services and Results for Infants, Toddlers, and Children with Disabilities ALN 84.326M</w:t>
      </w:r>
      <w:r>
        <w:rPr>
          <w:rFonts w:ascii="Helvetica Neue" w:eastAsia="Helvetica Neue" w:hAnsi="Helvetica Neue" w:cs="Helvetica Neue"/>
          <w:color w:val="222222"/>
          <w:highlight w:val="cyan"/>
        </w:rPr>
        <w:br/>
        <w:t>Synopsis 1</w:t>
      </w:r>
    </w:p>
    <w:tbl>
      <w:tblPr>
        <w:tblStyle w:val="affffffffffe"/>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
              <w:tblW w:w="5228" w:type="dxa"/>
              <w:tblLayout w:type="fixed"/>
              <w:tblLook w:val="0400" w:firstRow="0" w:lastRow="0" w:firstColumn="0" w:lastColumn="0" w:noHBand="0" w:noVBand="1"/>
            </w:tblPr>
            <w:tblGrid>
              <w:gridCol w:w="1618"/>
              <w:gridCol w:w="361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w:t>
                  </w:r>
                  <w:r>
                    <w:rPr>
                      <w:rFonts w:ascii="Helvetica Neue" w:eastAsia="Helvetica Neue" w:hAnsi="Helvetica Neue" w:cs="Helvetica Neue"/>
                      <w:b/>
                      <w:color w:val="222222"/>
                      <w:sz w:val="22"/>
                      <w:szCs w:val="22"/>
                    </w:rPr>
                    <w:t>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ED-GRANTS-052121-002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OSERS: OSEP: Technical Assistance and Dissemination to Improve Services and Results for Children with Disabilities--Model Demonstration Projects to Improve Services and Results for Infants, Toddlers, and Children with Disabilities ALN 84.326M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 xml:space="preserve">Opportunity </w:t>
                  </w:r>
                  <w:r>
                    <w:rPr>
                      <w:rFonts w:ascii="Helvetica Neue" w:eastAsia="Helvetica Neue" w:hAnsi="Helvetica Neue" w:cs="Helvetica Neue"/>
                      <w:b/>
                      <w:color w:val="222222"/>
                      <w:sz w:val="22"/>
                      <w:szCs w:val="22"/>
                    </w:rPr>
                    <w:t>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84.326 -- Special Education Technical Assistance and Dissemination to Improve Services and Results for Children with Disabilities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0"/>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20, 2021 Applications Available: May 21, 2021. Deadline for Transmittal of Applications: July 20, 2021. Deadline for Intergovernmental Review: September 20, 2021. FOR FURTHER INFORMATION CONTACT: For Absolute Prio</w:t>
                  </w:r>
                  <w:r>
                    <w:rPr>
                      <w:rFonts w:ascii="Helvetica Neue" w:eastAsia="Helvetica Neue" w:hAnsi="Helvetica Neue" w:cs="Helvetica Neue"/>
                      <w:color w:val="222222"/>
                      <w:sz w:val="22"/>
                      <w:szCs w:val="22"/>
                    </w:rPr>
                    <w:t>rity 1: Yolanda Lusane, U.S. Department of Education, 400 Maryland Avenue, SW, room 5031A, Potomac Center Plaza, Washington, DC 20202-5076. Telephone: (202) 245-6545. Email: Yolanda.Lusane@ed.gov. For Absolute Priority 2: Tina Diamond, U.S. Department of E</w:t>
                  </w:r>
                  <w:r>
                    <w:rPr>
                      <w:rFonts w:ascii="Helvetica Neue" w:eastAsia="Helvetica Neue" w:hAnsi="Helvetica Neue" w:cs="Helvetica Neue"/>
                      <w:color w:val="222222"/>
                      <w:sz w:val="22"/>
                      <w:szCs w:val="22"/>
                    </w:rPr>
                    <w:t>ducation, 400 Maryland Avenue, SW, room 5142, Potomac Center Plaza, Washington, DC 20202-5076. Telephone: (202) 245-6723. Email: Christina.Diamond@ed.gov.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$2,400,000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1"/>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Private institutions of higher e</w:t>
            </w:r>
            <w:r>
              <w:rPr>
                <w:rFonts w:ascii="Helvetica Neue" w:eastAsia="Helvetica Neue" w:hAnsi="Helvetica Neue" w:cs="Helvetica Neue"/>
                <w:color w:val="222222"/>
                <w:sz w:val="22"/>
                <w:szCs w:val="22"/>
              </w:rPr>
              <w:t>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Others (see text field entitled "Additional Information on Eligibility" for clarificat</w:t>
            </w:r>
            <w:r>
              <w:rPr>
                <w:rFonts w:ascii="Helvetica Neue" w:eastAsia="Helvetica Neue" w:hAnsi="Helvetica Neue" w:cs="Helvetica Neue"/>
                <w:color w:val="222222"/>
                <w:sz w:val="22"/>
                <w:szCs w:val="22"/>
              </w:rPr>
              <w: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SEAs; State lead agencies under Part C of the IDEA; LEAs, including charter schools that are considered LEAs under State law; IHEs; other public agencies; private nonprofit organizations;</w:t>
            </w:r>
            <w:r>
              <w:rPr>
                <w:rFonts w:ascii="Helvetica Neue" w:eastAsia="Helvetica Neue" w:hAnsi="Helvetica Neue" w:cs="Helvetica Neue"/>
                <w:color w:val="222222"/>
                <w:sz w:val="22"/>
                <w:szCs w:val="22"/>
              </w:rPr>
              <w:t xml:space="preserve"> outlying areas; freely associated States; Indian Tribes or Tribal organizations; and for-profit organizations.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2"/>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51">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w:t>
            </w:r>
            <w:r>
              <w:rPr>
                <w:rFonts w:ascii="Helvetica Neue" w:eastAsia="Helvetica Neue" w:hAnsi="Helvetica Neue" w:cs="Helvetica Neue"/>
                <w:color w:val="222222"/>
                <w:sz w:val="22"/>
                <w:szCs w:val="22"/>
              </w:rPr>
              <w:t>d submitting an application, please refer to our Common Instructions for Applicants to Department of Education Discretionary Grant Programs, published in the Federal Register on February 13, 2019 (</w:t>
            </w:r>
            <w:hyperlink r:id="rId152">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53">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The purpose of the Technical Assistance and Dissemination to Improve Services and Results for Children with Disabilities program is to promote academic achievement and to improve results for children with disabilities by providing technical assistance (T</w:t>
            </w:r>
            <w:r>
              <w:rPr>
                <w:rFonts w:ascii="Helvetica Neue" w:eastAsia="Helvetica Neue" w:hAnsi="Helvetica Neue" w:cs="Helvetica Neue"/>
                <w:color w:val="222222"/>
                <w:sz w:val="22"/>
                <w:szCs w:val="22"/>
              </w:rPr>
              <w:t>A), supporting model demonstration projects, disseminating useful information, and implementing activities that are supported by scientifically based research.</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84.326M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54">
              <w:r>
                <w:rPr>
                  <w:rFonts w:ascii="Helvetica Neue" w:eastAsia="Helvetica Neue" w:hAnsi="Helvetica Neue" w:cs="Helvetica Neue"/>
                  <w:color w:val="0000FF"/>
                  <w:sz w:val="22"/>
                  <w:szCs w:val="22"/>
                  <w:u w:val="single"/>
                </w:rPr>
                <w:t>OSERS: OSEP: Technical Assistance and Dissemination to Improve Services and Results for Children with Disabilities--Model Demonstration Projects to Improve Services and Results</w:t>
              </w:r>
              <w:r>
                <w:rPr>
                  <w:rFonts w:ascii="Helvetica Neue" w:eastAsia="Helvetica Neue" w:hAnsi="Helvetica Neue" w:cs="Helvetica Neue"/>
                  <w:color w:val="0000FF"/>
                  <w:sz w:val="22"/>
                  <w:szCs w:val="22"/>
                  <w:u w:val="single"/>
                </w:rPr>
                <w:t xml:space="preserve"> for Infants, Toddlers, and Children with Disabilities ALN 84.326M</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Julius C Cotton ED Grants.gov FIND Systems Admin. Phone 202-245-6288 ju</w:t>
            </w:r>
            <w:r>
              <w:rPr>
                <w:rFonts w:ascii="Helvetica Neue" w:eastAsia="Helvetica Neue" w:hAnsi="Helvetica Neue" w:cs="Helvetica Neue"/>
                <w:color w:val="222222"/>
                <w:sz w:val="22"/>
                <w:szCs w:val="22"/>
              </w:rPr>
              <w:t>lius.cotton@ed.gov Program Managers: FOR FURTHER INFORMATION CONTACT: For Absolute Priority 1: Yolanda Lusane, U.S. Department of Education, 400 Maryland Avenue, SW, room 5031A, Potomac Center Plaza, Washington, DC 20202-5076. Telephone: (202) 245-6545. Em</w:t>
            </w:r>
            <w:r>
              <w:rPr>
                <w:rFonts w:ascii="Helvetica Neue" w:eastAsia="Helvetica Neue" w:hAnsi="Helvetica Neue" w:cs="Helvetica Neue"/>
                <w:color w:val="222222"/>
                <w:sz w:val="22"/>
                <w:szCs w:val="22"/>
              </w:rPr>
              <w:t>ail: Yolanda.Lusane@ed.gov. For Absolute Priority 2: Tina Diamond, U.S. Department of Education, 400 Maryland Avenue, SW, room 5142, Potomac Center Plaza, Washington, DC 20202-5076. Telephone: (202) 245-6723. Email: Christina.Diamond@ed.gov.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55">
              <w:r>
                <w:rPr>
                  <w:rFonts w:ascii="Helvetica Neue" w:eastAsia="Helvetica Neue" w:hAnsi="Helvetica Neue" w:cs="Helvetica Neue"/>
                  <w:color w:val="0000FF"/>
                  <w:sz w:val="22"/>
                  <w:szCs w:val="22"/>
                  <w:u w:val="single"/>
                </w:rPr>
                <w:t>Program Manager Absolute Priority 1</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56">
        <w:r>
          <w:rPr>
            <w:rFonts w:ascii="Helvetica Neue" w:eastAsia="Helvetica Neue" w:hAnsi="Helvetica Neue" w:cs="Helvetica Neue"/>
            <w:color w:val="1155CC"/>
            <w:highlight w:val="white"/>
            <w:u w:val="single"/>
          </w:rPr>
          <w:t>https://www.grants.gov/web/grants/view-opportunity.html?oppId=333640</w:t>
        </w:r>
      </w:hyperlink>
    </w:p>
    <w:p w:rsidR="00470506" w:rsidRDefault="00470506">
      <w:pPr>
        <w:pBdr>
          <w:top w:val="nil"/>
          <w:left w:val="nil"/>
          <w:bottom w:val="nil"/>
          <w:right w:val="nil"/>
          <w:between w:val="nil"/>
        </w:pBdr>
        <w:rPr>
          <w:rFonts w:ascii="Helvetica Neue" w:eastAsia="Helvetica Neue" w:hAnsi="Helvetica Neue" w:cs="Helvetica Neue"/>
          <w:color w:val="222222"/>
        </w:rPr>
      </w:pPr>
      <w:bookmarkStart w:id="194" w:name="bookmark=id.434ayfz" w:colFirst="0" w:colLast="0"/>
      <w:bookmarkEnd w:id="194"/>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95" w:name="bookmark=id.2i9l8ns" w:colFirst="0" w:colLast="0"/>
      <w:bookmarkEnd w:id="195"/>
      <w:r>
        <w:rPr>
          <w:rFonts w:ascii="Helvetica Neue" w:eastAsia="Helvetica Neue" w:hAnsi="Helvetica Neue" w:cs="Helvetica Neue"/>
          <w:color w:val="222222"/>
          <w:highlight w:val="cyan"/>
        </w:rPr>
        <w:t>Office of Postsecondary Education (OPE): Higher Education Under the Higher Education Emergency Relief Fund (HEERF), Section 2003 of the American Rescue Plan Act, 2021 (ARP) Assistance Listing Number 84.425E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3"/>
        <w:tblW w:w="10890" w:type="dxa"/>
        <w:tblLayout w:type="fixed"/>
        <w:tblLook w:val="0400" w:firstRow="0" w:lastRow="0" w:firstColumn="0" w:lastColumn="0" w:noHBand="0" w:noVBand="1"/>
      </w:tblPr>
      <w:tblGrid>
        <w:gridCol w:w="4591"/>
        <w:gridCol w:w="6299"/>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4"/>
              <w:tblW w:w="4391" w:type="dxa"/>
              <w:tblLayout w:type="fixed"/>
              <w:tblLook w:val="0400" w:firstRow="0" w:lastRow="0" w:firstColumn="0" w:lastColumn="0" w:noHBand="0" w:noVBand="1"/>
            </w:tblPr>
            <w:tblGrid>
              <w:gridCol w:w="1618"/>
              <w:gridCol w:w="2773"/>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ED-GRANTS-051321-001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Higher Education Under the Higher Education Emergency Relief Fund (HEERF), Section 2003 of the American Rescue Plan Act, 2021 (ARP) Assist</w:t>
                  </w:r>
                  <w:r>
                    <w:rPr>
                      <w:rFonts w:ascii="Helvetica Neue" w:eastAsia="Helvetica Neue" w:hAnsi="Helvetica Neue" w:cs="Helvetica Neue"/>
                      <w:color w:val="222222"/>
                      <w:sz w:val="22"/>
                      <w:szCs w:val="22"/>
                    </w:rPr>
                    <w:t>ance Listing Number 84.425E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84.425 -- Education Stabilization Fund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5"/>
              <w:tblW w:w="6099" w:type="dxa"/>
              <w:tblLayout w:type="fixed"/>
              <w:tblLook w:val="0400" w:firstRow="0" w:lastRow="0" w:firstColumn="0" w:lastColumn="0" w:noHBand="0" w:noVBand="1"/>
            </w:tblPr>
            <w:tblGrid>
              <w:gridCol w:w="1594"/>
              <w:gridCol w:w="450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11, 2021 Applications Available: May 13, 2021. Deadline for Transmittal of Applications: Applications will be accepted on a rolling basis until August 11, 2021. Deadline for Submission of Required Proprietary Institution Certification Form: August 11, </w:t>
                  </w:r>
                  <w:r>
                    <w:rPr>
                      <w:rFonts w:ascii="Helvetica Neue" w:eastAsia="Helvetica Neue" w:hAnsi="Helvetica Neue" w:cs="Helvetica Neue"/>
                      <w:color w:val="222222"/>
                      <w:sz w:val="22"/>
                      <w:szCs w:val="22"/>
                    </w:rPr>
                    <w:t xml:space="preserve">2021. FOR FURTHER INFORMATION CONTACT: Karen Epps, U.S. Department of Education, 400 Maryland Avenue, SW, room 250-64, Washington, DC 20202. Telephone: The Department of Education HEERF Call Center at (202) 377-3711. Email: HEERF@ed.gov. Please also visit </w:t>
                  </w:r>
                  <w:r>
                    <w:rPr>
                      <w:rFonts w:ascii="Helvetica Neue" w:eastAsia="Helvetica Neue" w:hAnsi="Helvetica Neue" w:cs="Helvetica Neue"/>
                      <w:color w:val="222222"/>
                      <w:sz w:val="22"/>
                      <w:szCs w:val="22"/>
                    </w:rPr>
                    <w:t>our HEERF website at: www2.ed.gov/about/offices/list/ope/arp.html.</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$39,600,000,000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6"/>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Public and Private Nonprofit IHEs, as defin</w:t>
            </w:r>
            <w:r>
              <w:rPr>
                <w:rFonts w:ascii="Helvetica Neue" w:eastAsia="Helvetica Neue" w:hAnsi="Helvetica Neue" w:cs="Helvetica Neue"/>
                <w:color w:val="222222"/>
                <w:sz w:val="22"/>
                <w:szCs w:val="22"/>
              </w:rPr>
              <w:t>ed in section 101 and section 102(c) of the HEA.</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7"/>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57">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w:t>
            </w:r>
            <w:r>
              <w:rPr>
                <w:rFonts w:ascii="Helvetica Neue" w:eastAsia="Helvetica Neue" w:hAnsi="Helvetica Neue" w:cs="Helvetica Neue"/>
                <w:color w:val="222222"/>
                <w:sz w:val="22"/>
                <w:szCs w:val="22"/>
              </w:rPr>
              <w:t>d submitting an application, please refer to our Common Instructions for Applicants to Department of Education Discretionary Grant Programs, published in the Federal Register on February 13, 2019 (</w:t>
            </w:r>
            <w:hyperlink r:id="rId158">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59">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On March 11, 2021, the President signed into law the ARP (P</w:t>
            </w:r>
            <w:r>
              <w:rPr>
                <w:rFonts w:ascii="Helvetica Neue" w:eastAsia="Helvetica Neue" w:hAnsi="Helvetica Neue" w:cs="Helvetica Neue"/>
                <w:color w:val="222222"/>
                <w:sz w:val="22"/>
                <w:szCs w:val="22"/>
              </w:rPr>
              <w:t>ub. L. 117-2). This new law makes available approximately $39.6 billion for institutions of higher education under HEERF, with funding appropriated through existing programs previously authorized under the CRRSAA (Pub. L. 116-260).</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With this n</w:t>
            </w:r>
            <w:r>
              <w:rPr>
                <w:rFonts w:ascii="Helvetica Neue" w:eastAsia="Helvetica Neue" w:hAnsi="Helvetica Neue" w:cs="Helvetica Neue"/>
                <w:color w:val="222222"/>
                <w:sz w:val="22"/>
                <w:szCs w:val="22"/>
              </w:rPr>
              <w:t>otice, the Secretary is announcing the availability of HEERF grant funds under the ARP (a)(1) programs under ALNs 84.425E and 84.425F. These programs, with some changes, are a continuation of the CRRSAA section 314(a)(1) program, which the Department imple</w:t>
            </w:r>
            <w:r>
              <w:rPr>
                <w:rFonts w:ascii="Helvetica Neue" w:eastAsia="Helvetica Neue" w:hAnsi="Helvetica Neue" w:cs="Helvetica Neue"/>
                <w:color w:val="222222"/>
                <w:sz w:val="22"/>
                <w:szCs w:val="22"/>
              </w:rPr>
              <w:t>mented as two funding streams: (1) the Student Aid Portion (ALN 84.425E) for financial grants to students, and (2) the Institutional Portion (ALN 84.425F) for institutional uses of funds related to the coronavirus.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Eligible institutions are institutions of higher education, as defined in sections 101 and 102(c) of the Higher Education Act of 1965, as amended (HEA), 20 U.S.C. 1001, 1002(c). Allocations for these programs will be calculated according to the </w:t>
            </w:r>
            <w:r>
              <w:rPr>
                <w:rFonts w:ascii="Helvetica Neue" w:eastAsia="Helvetica Neue" w:hAnsi="Helvetica Neue" w:cs="Helvetica Neue"/>
                <w:color w:val="222222"/>
                <w:sz w:val="22"/>
                <w:szCs w:val="22"/>
              </w:rPr>
              <w:t>formulas in ARP section 2003(1) and section 314(a)(1) of the CRRSAA. Under ARP section 2003, grant awards under these programs may be used to (1) defray expenses associated with coronavirus (including lost revenue, reimbursement for expenses already incurr</w:t>
            </w:r>
            <w:r>
              <w:rPr>
                <w:rFonts w:ascii="Helvetica Neue" w:eastAsia="Helvetica Neue" w:hAnsi="Helvetica Neue" w:cs="Helvetica Neue"/>
                <w:color w:val="222222"/>
                <w:sz w:val="22"/>
                <w:szCs w:val="22"/>
              </w:rPr>
              <w:t>ed, technology costs associated with a transition to distance education, faculty and staff trainings, and payroll) or (2) provide financial aid grants to students (including students exclusively enrolled in distance education), which may be used for any co</w:t>
            </w:r>
            <w:r>
              <w:rPr>
                <w:rFonts w:ascii="Helvetica Neue" w:eastAsia="Helvetica Neue" w:hAnsi="Helvetica Neue" w:cs="Helvetica Neue"/>
                <w:color w:val="222222"/>
                <w:sz w:val="22"/>
                <w:szCs w:val="22"/>
              </w:rPr>
              <w:t>mponent of the student’s cost of attendance or for emergency costs that arise due to coronavirus, such as tuition, food, housing, health care (including mental health care), or child care. In making financial aid grants to students, an institution of highe</w:t>
            </w:r>
            <w:r>
              <w:rPr>
                <w:rFonts w:ascii="Helvetica Neue" w:eastAsia="Helvetica Neue" w:hAnsi="Helvetica Neue" w:cs="Helvetica Neue"/>
                <w:color w:val="222222"/>
                <w:sz w:val="22"/>
                <w:szCs w:val="22"/>
              </w:rPr>
              <w:t xml:space="preserve">r education must prioritize grants to students with exceptional need, such as students who receive Pell Grants. The amount each institution must use for financial aid grants to students is determined by calculating the sum of 50 percent of the amount each </w:t>
            </w:r>
            <w:r>
              <w:rPr>
                <w:rFonts w:ascii="Helvetica Neue" w:eastAsia="Helvetica Neue" w:hAnsi="Helvetica Neue" w:cs="Helvetica Neue"/>
                <w:color w:val="222222"/>
                <w:sz w:val="22"/>
                <w:szCs w:val="22"/>
              </w:rPr>
              <w:t>institution receives under the formula factors in CRRSAA section 314(a)(1)(A)-(D); and 100 percent of the amount received under the formula factors in CRRSAA section 314(a)(1)(E)-(F). This amount is identified for each institution in the allocation table.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84.425E.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60">
              <w:r>
                <w:rPr>
                  <w:rFonts w:ascii="Helvetica Neue" w:eastAsia="Helvetica Neue" w:hAnsi="Helvetica Neue" w:cs="Helvetica Neue"/>
                  <w:color w:val="0000FF"/>
                  <w:sz w:val="22"/>
                  <w:szCs w:val="22"/>
                  <w:u w:val="single"/>
                </w:rPr>
                <w:t>Office of Postsecondary Education (OPE): Higher Education Under the Higher Educa</w:t>
              </w:r>
              <w:r>
                <w:rPr>
                  <w:rFonts w:ascii="Helvetica Neue" w:eastAsia="Helvetica Neue" w:hAnsi="Helvetica Neue" w:cs="Helvetica Neue"/>
                  <w:color w:val="0000FF"/>
                  <w:sz w:val="22"/>
                  <w:szCs w:val="22"/>
                  <w:u w:val="single"/>
                </w:rPr>
                <w:t>tion Emergency Relief Fund (HEERF), Section 2003 of the American Rescue Plan Act, 2021 (ARP) Assistance Listing Number 84.425E; Notice Inviting Applications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Julius C Cotton ED Grants.gov FIND Systems Admin. Phone 202-245-6288 julius.cotton@ed.gov Program Manager: Karen Epps, U.S. Department of Education, 400 Maryland Avenue</w:t>
            </w:r>
            <w:r>
              <w:rPr>
                <w:rFonts w:ascii="Helvetica Neue" w:eastAsia="Helvetica Neue" w:hAnsi="Helvetica Neue" w:cs="Helvetica Neue"/>
                <w:color w:val="222222"/>
                <w:sz w:val="22"/>
                <w:szCs w:val="22"/>
              </w:rPr>
              <w:t>, SW, room 250-64, Washington, DC 20202. Telephone: The Department of Education HEERF Call Center at (202) 377-3711. Email: HEERF@ed.gov.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61">
              <w:r>
                <w:rPr>
                  <w:rFonts w:ascii="Helvetica Neue" w:eastAsia="Helvetica Neue" w:hAnsi="Helvetica Neue" w:cs="Helvetica Neue"/>
                  <w:color w:val="0000FF"/>
                  <w:sz w:val="22"/>
                  <w:szCs w:val="22"/>
                  <w:u w:val="single"/>
                </w:rPr>
                <w:t>Program Mailbox</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62">
        <w:r>
          <w:rPr>
            <w:rFonts w:ascii="Helvetica Neue" w:eastAsia="Helvetica Neue" w:hAnsi="Helvetica Neue" w:cs="Helvetica Neue"/>
            <w:color w:val="1155CC"/>
            <w:highlight w:val="white"/>
            <w:u w:val="single"/>
          </w:rPr>
          <w:t>https://www.grants.gov/web/grants/view-opportunity.html?oppId=333492</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96" w:name="bookmark=id.xevivl" w:colFirst="0" w:colLast="0"/>
      <w:bookmarkEnd w:id="196"/>
      <w:r>
        <w:rPr>
          <w:rFonts w:ascii="Helvetica Neue" w:eastAsia="Helvetica Neue" w:hAnsi="Helvetica Neue" w:cs="Helvetica Neue"/>
          <w:color w:val="222222"/>
          <w:highlight w:val="cyan"/>
        </w:rPr>
        <w:t>Office of Postsecondary Education (OPE): Higher Education Under the Higher Education Emergency Relie</w:t>
      </w:r>
      <w:r>
        <w:rPr>
          <w:rFonts w:ascii="Helvetica Neue" w:eastAsia="Helvetica Neue" w:hAnsi="Helvetica Neue" w:cs="Helvetica Neue"/>
          <w:color w:val="222222"/>
          <w:highlight w:val="cyan"/>
        </w:rPr>
        <w:t>f Fund (HEERF), Section 2003 of the American Rescue Plan Act, 2021 (ARP) Assistance Listing Number 84.425F</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8"/>
        <w:tblW w:w="10890" w:type="dxa"/>
        <w:tblLayout w:type="fixed"/>
        <w:tblLook w:val="0400" w:firstRow="0" w:lastRow="0" w:firstColumn="0" w:lastColumn="0" w:noHBand="0" w:noVBand="1"/>
      </w:tblPr>
      <w:tblGrid>
        <w:gridCol w:w="4591"/>
        <w:gridCol w:w="6299"/>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9"/>
              <w:tblW w:w="4391" w:type="dxa"/>
              <w:tblLayout w:type="fixed"/>
              <w:tblLook w:val="0400" w:firstRow="0" w:lastRow="0" w:firstColumn="0" w:lastColumn="0" w:noHBand="0" w:noVBand="1"/>
            </w:tblPr>
            <w:tblGrid>
              <w:gridCol w:w="1618"/>
              <w:gridCol w:w="2773"/>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ED-GRANTS-051321-002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Higher Education Under the Higher Education Emergency Relief Fund (HEERF), Section 2003 of the American Rescue Plan Act, 2021 (ARP) Assistance Listing Number 84.425F</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84.425 -- Education Stabilization Fund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a"/>
              <w:tblW w:w="6099" w:type="dxa"/>
              <w:tblLayout w:type="fixed"/>
              <w:tblLook w:val="0400" w:firstRow="0" w:lastRow="0" w:firstColumn="0" w:lastColumn="0" w:noHBand="0" w:noVBand="1"/>
            </w:tblPr>
            <w:tblGrid>
              <w:gridCol w:w="1594"/>
              <w:gridCol w:w="450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11, 2021 Applications Available: May 13, 2021. Deadline for Transmittal of Applications: Applications will be accepted on a rolling basis until August 11, 2021. Deadline for Submission of Required Proprietary Institution Certification Form: August 11, </w:t>
                  </w:r>
                  <w:r>
                    <w:rPr>
                      <w:rFonts w:ascii="Helvetica Neue" w:eastAsia="Helvetica Neue" w:hAnsi="Helvetica Neue" w:cs="Helvetica Neue"/>
                      <w:color w:val="222222"/>
                      <w:sz w:val="22"/>
                      <w:szCs w:val="22"/>
                    </w:rPr>
                    <w:t xml:space="preserve">2021. FOR FURTHER INFORMATION CONTACT: Karen Epps, U.S. Department of Education, 400 Maryland Avenue, SW, room 250-64, Washington, DC 20202. Telephone: The Department of Education HEERF Call Center at (202) 377-3711. Email: HEERF@ed.gov. Please also visit </w:t>
                  </w:r>
                  <w:r>
                    <w:rPr>
                      <w:rFonts w:ascii="Helvetica Neue" w:eastAsia="Helvetica Neue" w:hAnsi="Helvetica Neue" w:cs="Helvetica Neue"/>
                      <w:color w:val="222222"/>
                      <w:sz w:val="22"/>
                      <w:szCs w:val="22"/>
                    </w:rPr>
                    <w:t>our HEERF website at: www2.ed.gov/about/offices/list/ope/arp.html.</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$39,600,000,000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Public and Private Nonprofit IHEs, as defin</w:t>
            </w:r>
            <w:r>
              <w:rPr>
                <w:rFonts w:ascii="Helvetica Neue" w:eastAsia="Helvetica Neue" w:hAnsi="Helvetica Neue" w:cs="Helvetica Neue"/>
                <w:color w:val="222222"/>
                <w:sz w:val="22"/>
                <w:szCs w:val="22"/>
              </w:rPr>
              <w:t>ed in section 101 and section 102(c) of the HEA.</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c"/>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63">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w:t>
            </w:r>
            <w:r>
              <w:rPr>
                <w:rFonts w:ascii="Helvetica Neue" w:eastAsia="Helvetica Neue" w:hAnsi="Helvetica Neue" w:cs="Helvetica Neue"/>
                <w:color w:val="222222"/>
                <w:sz w:val="22"/>
                <w:szCs w:val="22"/>
              </w:rPr>
              <w:t>d submitting an application, please refer to our Common Instructions for Applicants to Department of Education Discretionary Grant Programs, published in the Federal Register on February 13, 2019 (</w:t>
            </w:r>
            <w:hyperlink r:id="rId164">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65">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On March 11, 2021, the President signed into law the ARP (P</w:t>
            </w:r>
            <w:r>
              <w:rPr>
                <w:rFonts w:ascii="Helvetica Neue" w:eastAsia="Helvetica Neue" w:hAnsi="Helvetica Neue" w:cs="Helvetica Neue"/>
                <w:color w:val="222222"/>
                <w:sz w:val="22"/>
                <w:szCs w:val="22"/>
              </w:rPr>
              <w:t>ub. L. 117-2). This new law makes available approximately $39.6 billion for institutions of higher education under HEERF, with funding appropriated through existing programs previously authorized under the CRRSAA (Pub. L. 116-260).</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With this n</w:t>
            </w:r>
            <w:r>
              <w:rPr>
                <w:rFonts w:ascii="Helvetica Neue" w:eastAsia="Helvetica Neue" w:hAnsi="Helvetica Neue" w:cs="Helvetica Neue"/>
                <w:color w:val="222222"/>
                <w:sz w:val="22"/>
                <w:szCs w:val="22"/>
              </w:rPr>
              <w:t>otice, the Secretary is announcing the availability of HEERF grant funds under the ARP (a)(1) programs under ALNs 84.425E and 84.425F. These programs, with some changes, are a continuation of the CRRSAA section 314(a)(1) program, which the Department imple</w:t>
            </w:r>
            <w:r>
              <w:rPr>
                <w:rFonts w:ascii="Helvetica Neue" w:eastAsia="Helvetica Neue" w:hAnsi="Helvetica Neue" w:cs="Helvetica Neue"/>
                <w:color w:val="222222"/>
                <w:sz w:val="22"/>
                <w:szCs w:val="22"/>
              </w:rPr>
              <w:t>mented as two funding streams: (1) the Student Aid Portion (ALN 84.425E) for financial grants to students, and (2) the Institutional Portion (ALN 84.425F) for institutional uses of funds related to the coronavirus.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Eligible institutions are in</w:t>
            </w:r>
            <w:r>
              <w:rPr>
                <w:rFonts w:ascii="Helvetica Neue" w:eastAsia="Helvetica Neue" w:hAnsi="Helvetica Neue" w:cs="Helvetica Neue"/>
                <w:color w:val="222222"/>
                <w:sz w:val="22"/>
                <w:szCs w:val="22"/>
              </w:rPr>
              <w:t>stitutions of higher education, as defined in sections 101 and 102(c) of the Higher Education Act of 1965, as amended (HEA), 20 U.S.C. 1001, 1002(c). Allocations for these programs will be calculated according to the formulas in ARP section 2003(1) and sec</w:t>
            </w:r>
            <w:r>
              <w:rPr>
                <w:rFonts w:ascii="Helvetica Neue" w:eastAsia="Helvetica Neue" w:hAnsi="Helvetica Neue" w:cs="Helvetica Neue"/>
                <w:color w:val="222222"/>
                <w:sz w:val="22"/>
                <w:szCs w:val="22"/>
              </w:rPr>
              <w:t xml:space="preserve">tion 314(a)(1) of the CRRSAA. Under ARP section 2003, grant awards under these programs may be used to (1) defray expenses associated with coronavirus (including lost revenue, reimbursement for expenses already incurred, technology costs associated with a </w:t>
            </w:r>
            <w:r>
              <w:rPr>
                <w:rFonts w:ascii="Helvetica Neue" w:eastAsia="Helvetica Neue" w:hAnsi="Helvetica Neue" w:cs="Helvetica Neue"/>
                <w:color w:val="222222"/>
                <w:sz w:val="22"/>
                <w:szCs w:val="22"/>
              </w:rPr>
              <w:t>transition to distance education, faculty and staff trainings, and payroll) or (2) provide financial aid grants to students (including students exclusively enrolled in distance education), which may be used for any component of the student’s cost of attend</w:t>
            </w:r>
            <w:r>
              <w:rPr>
                <w:rFonts w:ascii="Helvetica Neue" w:eastAsia="Helvetica Neue" w:hAnsi="Helvetica Neue" w:cs="Helvetica Neue"/>
                <w:color w:val="222222"/>
                <w:sz w:val="22"/>
                <w:szCs w:val="22"/>
              </w:rPr>
              <w:t>ance or for emergency costs that arise due to coronavirus, such as tuition, food, housing, health care (including mental health care), or child care. In making financial aid grants to students, an institution of higher education must prioritize grants to s</w:t>
            </w:r>
            <w:r>
              <w:rPr>
                <w:rFonts w:ascii="Helvetica Neue" w:eastAsia="Helvetica Neue" w:hAnsi="Helvetica Neue" w:cs="Helvetica Neue"/>
                <w:color w:val="222222"/>
                <w:sz w:val="22"/>
                <w:szCs w:val="22"/>
              </w:rPr>
              <w:t xml:space="preserve">tudents with exceptional need, such as students who receive Pell Grants. The amount each institution must use for financial aid grants to students is determined by calculating the sum of 50 percent of the amount each institution receives under the formula </w:t>
            </w:r>
            <w:r>
              <w:rPr>
                <w:rFonts w:ascii="Helvetica Neue" w:eastAsia="Helvetica Neue" w:hAnsi="Helvetica Neue" w:cs="Helvetica Neue"/>
                <w:color w:val="222222"/>
                <w:sz w:val="22"/>
                <w:szCs w:val="22"/>
              </w:rPr>
              <w:t>factors in CRRSAA section 314(a)(1)(A)-(D); and 100 percent of the amount received under the formula factors in CRRSAA section 314(a)(1)(E)-(F). This amount is identified for each institution in the allocation table.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84.425F.</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66">
              <w:r>
                <w:rPr>
                  <w:rFonts w:ascii="Helvetica Neue" w:eastAsia="Helvetica Neue" w:hAnsi="Helvetica Neue" w:cs="Helvetica Neue"/>
                  <w:color w:val="0000FF"/>
                  <w:sz w:val="22"/>
                  <w:szCs w:val="22"/>
                  <w:u w:val="single"/>
                </w:rPr>
                <w:t>Office of Postsecondary Education (OPE): Higher Education Under the Higher Educatio</w:t>
              </w:r>
              <w:r>
                <w:rPr>
                  <w:rFonts w:ascii="Helvetica Neue" w:eastAsia="Helvetica Neue" w:hAnsi="Helvetica Neue" w:cs="Helvetica Neue"/>
                  <w:color w:val="0000FF"/>
                  <w:sz w:val="22"/>
                  <w:szCs w:val="22"/>
                  <w:u w:val="single"/>
                </w:rPr>
                <w:t>n Emergency Relief Fund (HEERF), Section 2003 of the American Rescue Plan Act, 2021 (ARP) Assistance Listing Number 84.425F; Notice Inviting Appliications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Julius C Cotton ED Grants.gov FIND Systems Admin. Phone 202-245-6288 julius.cotton@ed.gov Program Manager: Karen Epps, U.S. Department of Education, 400 Maryland Avenue</w:t>
            </w:r>
            <w:r>
              <w:rPr>
                <w:rFonts w:ascii="Helvetica Neue" w:eastAsia="Helvetica Neue" w:hAnsi="Helvetica Neue" w:cs="Helvetica Neue"/>
                <w:color w:val="222222"/>
                <w:sz w:val="22"/>
                <w:szCs w:val="22"/>
              </w:rPr>
              <w:t>, SW, room 250-64, Washington, DC 20202. Telephone: The Department of Education HEERF Call Center at (202) 377-3711. Email: HEERF@ed.gov.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67">
              <w:r>
                <w:rPr>
                  <w:rFonts w:ascii="Helvetica Neue" w:eastAsia="Helvetica Neue" w:hAnsi="Helvetica Neue" w:cs="Helvetica Neue"/>
                  <w:color w:val="0000FF"/>
                  <w:sz w:val="22"/>
                  <w:szCs w:val="22"/>
                  <w:u w:val="single"/>
                </w:rPr>
                <w:t>Program Mailbox</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68">
        <w:r>
          <w:rPr>
            <w:rFonts w:ascii="Helvetica Neue" w:eastAsia="Helvetica Neue" w:hAnsi="Helvetica Neue" w:cs="Helvetica Neue"/>
            <w:color w:val="1155CC"/>
            <w:highlight w:val="white"/>
            <w:u w:val="single"/>
          </w:rPr>
          <w:t>https://www.grants.gov/web/grants/view-opportunity.html?oppId=333493</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197" w:name="bookmark=id.3hej1je" w:colFirst="0" w:colLast="0"/>
      <w:bookmarkEnd w:id="197"/>
      <w:r>
        <w:rPr>
          <w:rFonts w:ascii="Helvetica Neue" w:eastAsia="Helvetica Neue" w:hAnsi="Helvetica Neue" w:cs="Helvetica Neue"/>
          <w:color w:val="222222"/>
          <w:highlight w:val="cyan"/>
        </w:rPr>
        <w:t>Office of Postsecondary Education (OPE): Under the Higher Education Emergency Relief Fund (HEERF), S</w:t>
      </w:r>
      <w:r>
        <w:rPr>
          <w:rFonts w:ascii="Helvetica Neue" w:eastAsia="Helvetica Neue" w:hAnsi="Helvetica Neue" w:cs="Helvetica Neue"/>
          <w:color w:val="222222"/>
          <w:highlight w:val="cyan"/>
        </w:rPr>
        <w:t>ection 2003 of the American Rescue Plan Act, 2021 (ARP) Assistance Listing Number 84.425Q</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d"/>
        <w:tblW w:w="10890" w:type="dxa"/>
        <w:tblLayout w:type="fixed"/>
        <w:tblLook w:val="0400" w:firstRow="0" w:lastRow="0" w:firstColumn="0" w:lastColumn="0" w:noHBand="0" w:noVBand="1"/>
      </w:tblPr>
      <w:tblGrid>
        <w:gridCol w:w="4424"/>
        <w:gridCol w:w="6466"/>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e"/>
              <w:tblW w:w="4224" w:type="dxa"/>
              <w:tblLayout w:type="fixed"/>
              <w:tblLook w:val="0400" w:firstRow="0" w:lastRow="0" w:firstColumn="0" w:lastColumn="0" w:noHBand="0" w:noVBand="1"/>
            </w:tblPr>
            <w:tblGrid>
              <w:gridCol w:w="2580"/>
              <w:gridCol w:w="164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ED-GRANTS-051321-003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Postsecondary Education (OPE): Under the Higher Education Emergency Relief Fund (HEERF), Section 2003 of the American Rescue Plan Act, 2021 (ARP) Assistance Listing Number 84.425Q</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Mandatory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84.425 -- Education Stabilization Fund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
              <w:tblW w:w="6265" w:type="dxa"/>
              <w:tblLayout w:type="fixed"/>
              <w:tblLook w:val="0400" w:firstRow="0" w:lastRow="0" w:firstColumn="0" w:lastColumn="0" w:noHBand="0" w:noVBand="1"/>
            </w:tblPr>
            <w:tblGrid>
              <w:gridCol w:w="1797"/>
              <w:gridCol w:w="446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11, 2021 Applications Available: May 13, 2021. Deadline for Transmittal of Applications: Applications will be accepted on a rolling basis until August 11, 2021. Deadline for Submission of Required Proprietary Institution Certification Form: August 11, </w:t>
                  </w:r>
                  <w:r>
                    <w:rPr>
                      <w:rFonts w:ascii="Helvetica Neue" w:eastAsia="Helvetica Neue" w:hAnsi="Helvetica Neue" w:cs="Helvetica Neue"/>
                      <w:color w:val="222222"/>
                      <w:sz w:val="22"/>
                      <w:szCs w:val="22"/>
                    </w:rPr>
                    <w:t xml:space="preserve">2021. FOR FURTHER INFORMATION CONTACT: Karen Epps, U.S. Department of Education, 400 Maryland Avenue, SW, room 250-64, Washington, DC 20202. Telephone: The Department of Education HEERF Call Center at (202) 377-3711. Email: HEERF@ed.gov. Please also visit </w:t>
                  </w:r>
                  <w:r>
                    <w:rPr>
                      <w:rFonts w:ascii="Helvetica Neue" w:eastAsia="Helvetica Neue" w:hAnsi="Helvetica Neue" w:cs="Helvetica Neue"/>
                      <w:color w:val="222222"/>
                      <w:sz w:val="22"/>
                      <w:szCs w:val="22"/>
                    </w:rPr>
                    <w:t>our HEERF website at: www2.ed.gov/about/offices/list/ope/arp.html.</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$396,000,000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Proprietary institutions of higher educatio</w:t>
            </w:r>
            <w:r>
              <w:rPr>
                <w:rFonts w:ascii="Helvetica Neue" w:eastAsia="Helvetica Neue" w:hAnsi="Helvetica Neue" w:cs="Helvetica Neue"/>
                <w:color w:val="222222"/>
                <w:sz w:val="22"/>
                <w:szCs w:val="22"/>
              </w:rPr>
              <w:t>n, as defined in section 102(b) of the HEA.</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1"/>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69">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w:t>
            </w:r>
            <w:r>
              <w:rPr>
                <w:rFonts w:ascii="Helvetica Neue" w:eastAsia="Helvetica Neue" w:hAnsi="Helvetica Neue" w:cs="Helvetica Neue"/>
                <w:color w:val="222222"/>
                <w:sz w:val="22"/>
                <w:szCs w:val="22"/>
              </w:rPr>
              <w:t>d submitting an application, please refer to our Common Instructions for Applicants to Department of Education Discretionary Grant Programs, published in the Federal Register on February 13, 2019 (</w:t>
            </w:r>
            <w:hyperlink r:id="rId170">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71">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On March 11, 2021, the President signed into law the ARP (P</w:t>
            </w:r>
            <w:r>
              <w:rPr>
                <w:rFonts w:ascii="Helvetica Neue" w:eastAsia="Helvetica Neue" w:hAnsi="Helvetica Neue" w:cs="Helvetica Neue"/>
                <w:color w:val="222222"/>
                <w:sz w:val="22"/>
                <w:szCs w:val="22"/>
              </w:rPr>
              <w:t>ub. L. 117-2). This new law makes available approximately $39.6 billion for institutions of higher education under the HEERF grant program, with funding appropriated through existing programs previously authorized under the CRRSAA (Pub. L. 116-260).</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       With this notice, the Secretary is announcing that proprietary institutions of higher education, as defined in section 102(b) of the Higher Education Act of 1965, as amended, 20 U.S.C. 1002(b) (HEA), that did not previously receive funding under sec</w:t>
            </w:r>
            <w:r>
              <w:rPr>
                <w:rFonts w:ascii="Helvetica Neue" w:eastAsia="Helvetica Neue" w:hAnsi="Helvetica Neue" w:cs="Helvetica Neue"/>
                <w:color w:val="222222"/>
                <w:sz w:val="22"/>
                <w:szCs w:val="22"/>
              </w:rPr>
              <w:t xml:space="preserve">tion 314(a)(4) of CRRSAA may apply for HEERF III grant funds under the ARP (a)(4) program, Proprietary Institution Grant Funds for Students ALN 84.425Q. The estimated available funds for this program is approximately $396 million. Allocations for eligible </w:t>
            </w:r>
            <w:r>
              <w:rPr>
                <w:rFonts w:ascii="Helvetica Neue" w:eastAsia="Helvetica Neue" w:hAnsi="Helvetica Neue" w:cs="Helvetica Neue"/>
                <w:color w:val="222222"/>
                <w:sz w:val="22"/>
                <w:szCs w:val="22"/>
              </w:rPr>
              <w:t>proprietary institutions of higher education will be calculated on the basis of the formula specified under section 314(a)(1)(A)-(F) of CRRSAA, with the total amount of funding allocated to the (a)(4) funding stream determined under ARP section 2003(4).</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Under CRRSAA section 314(d)(7), which continues to apply to ARP (a)(4) funds, awards from the Proprietary Institution Grant Funds for Students program may only be used to provide emergency financial aid grants to students (including students exclusively en</w:t>
            </w:r>
            <w:r>
              <w:rPr>
                <w:rFonts w:ascii="Helvetica Neue" w:eastAsia="Helvetica Neue" w:hAnsi="Helvetica Neue" w:cs="Helvetica Neue"/>
                <w:color w:val="222222"/>
                <w:sz w:val="22"/>
                <w:szCs w:val="22"/>
              </w:rPr>
              <w:t>rolled in distance education), which may be used for any component of the student’s cost of attendance or for emergency costs that arise due to coronavirus, such as tuition, food, housing, health care (including mental health care), or childcare. In making</w:t>
            </w:r>
            <w:r>
              <w:rPr>
                <w:rFonts w:ascii="Helvetica Neue" w:eastAsia="Helvetica Neue" w:hAnsi="Helvetica Neue" w:cs="Helvetica Neue"/>
                <w:color w:val="222222"/>
                <w:sz w:val="22"/>
                <w:szCs w:val="22"/>
              </w:rPr>
              <w:t xml:space="preserve"> such emergency financial aid grants to students, grantees must prioritize grants to students with exceptional need, such as students who receive Pell Grants. Please note that drawing down any amount of these supplemental funds constitutes an institution’s</w:t>
            </w:r>
            <w:r>
              <w:rPr>
                <w:rFonts w:ascii="Helvetica Neue" w:eastAsia="Helvetica Neue" w:hAnsi="Helvetica Neue" w:cs="Helvetica Neue"/>
                <w:color w:val="222222"/>
                <w:sz w:val="22"/>
                <w:szCs w:val="22"/>
              </w:rPr>
              <w:t xml:space="preserve"> acceptance of the terms and conditions under the ARP and Supplemental Agreement, which are included as appendices to this notice for reference.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Assistance Listing Number (ALN): 84.425Q.</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72">
              <w:r>
                <w:rPr>
                  <w:rFonts w:ascii="Helvetica Neue" w:eastAsia="Helvetica Neue" w:hAnsi="Helvetica Neue" w:cs="Helvetica Neue"/>
                  <w:color w:val="0000FF"/>
                  <w:sz w:val="22"/>
                  <w:szCs w:val="22"/>
                  <w:u w:val="single"/>
                </w:rPr>
                <w:t>Office of Postsecondary Education (OPE): Under the Higher Education Emergency Relief Fund (HEERF), Section 2003 of the American Rescue Plan Act, 2021 (ARP) Assistance Lis</w:t>
              </w:r>
              <w:r>
                <w:rPr>
                  <w:rFonts w:ascii="Helvetica Neue" w:eastAsia="Helvetica Neue" w:hAnsi="Helvetica Neue" w:cs="Helvetica Neue"/>
                  <w:color w:val="0000FF"/>
                  <w:sz w:val="22"/>
                  <w:szCs w:val="22"/>
                  <w:u w:val="single"/>
                </w:rPr>
                <w:t>ting Number 84.425Q; Notice Inviting Applications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Karen Epps, U.S. Department of Education, 400 Maryland Avenue, SW, room 250-64, Washington, DC 20202. Telephone: The Department of Education HEERF Ca</w:t>
            </w:r>
            <w:r>
              <w:rPr>
                <w:rFonts w:ascii="Helvetica Neue" w:eastAsia="Helvetica Neue" w:hAnsi="Helvetica Neue" w:cs="Helvetica Neue"/>
                <w:color w:val="222222"/>
                <w:sz w:val="22"/>
                <w:szCs w:val="22"/>
              </w:rPr>
              <w:t>ll Center at (202) 377-3711. Email: HEERF@ed.gov.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73">
              <w:r>
                <w:rPr>
                  <w:rFonts w:ascii="Helvetica Neue" w:eastAsia="Helvetica Neue" w:hAnsi="Helvetica Neue" w:cs="Helvetica Neue"/>
                  <w:color w:val="0000FF"/>
                  <w:sz w:val="22"/>
                  <w:szCs w:val="22"/>
                  <w:u w:val="single"/>
                </w:rPr>
                <w:t>Program Mailbox</w:t>
              </w:r>
            </w:hyperlink>
          </w:p>
        </w:tc>
      </w:tr>
    </w:tbl>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74">
        <w:r>
          <w:rPr>
            <w:rFonts w:ascii="Helvetica Neue" w:eastAsia="Helvetica Neue" w:hAnsi="Helvetica Neue" w:cs="Helvetica Neue"/>
            <w:color w:val="1155CC"/>
            <w:highlight w:val="white"/>
            <w:u w:val="single"/>
          </w:rPr>
          <w:t>https://www.grants.gov/web/grants/view-opportunity.html?oppId=333506</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rPr>
          <w:rFonts w:ascii="Helvetica Neue" w:eastAsia="Helvetica Neue" w:hAnsi="Helvetica Neue" w:cs="Helvetica Neue"/>
          <w:b/>
        </w:rPr>
      </w:pPr>
      <w:bookmarkStart w:id="198" w:name="bookmark=id.4gjguf0" w:colFirst="0" w:colLast="0"/>
      <w:bookmarkStart w:id="199" w:name="bookmark=id.1wjtbr7" w:colFirst="0" w:colLast="0"/>
      <w:bookmarkEnd w:id="198"/>
      <w:bookmarkEnd w:id="199"/>
      <w:r>
        <w:rPr>
          <w:rFonts w:ascii="Helvetica Neue" w:eastAsia="Helvetica Neue" w:hAnsi="Helvetica Neue" w:cs="Helvetica Neue"/>
          <w:b/>
        </w:rPr>
        <w:t>Research:</w:t>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0" w:name="bookmark=id.2vor4mt" w:colFirst="0" w:colLast="0"/>
      <w:bookmarkStart w:id="201" w:name="bookmark=id.3utoxif" w:colFirst="0" w:colLast="0"/>
      <w:bookmarkStart w:id="202" w:name="bookmark=id.1au1eum" w:colFirst="0" w:colLast="0"/>
      <w:bookmarkEnd w:id="200"/>
      <w:bookmarkEnd w:id="201"/>
      <w:bookmarkEnd w:id="202"/>
      <w:r>
        <w:rPr>
          <w:rFonts w:ascii="Helvetica Neue" w:eastAsia="Helvetica Neue" w:hAnsi="Helvetica Neue" w:cs="Helvetica Neue"/>
          <w:color w:val="222222"/>
          <w:highlight w:val="white"/>
        </w:rPr>
        <w:t>Institute of Education Sciences (IES): Education Research Assistance Listing Number (ALN) 84.305A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3"/>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ED-GRANTS-061021-001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Institute of Education Sciences (IES): Education Research Assistance Listing Number (ALN) 84.305A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Cooperative Agreement</w:t>
                  </w:r>
                  <w:r>
                    <w:rPr>
                      <w:rFonts w:ascii="Helvetica Neue" w:eastAsia="Helvetica Neue" w:hAnsi="Helvetica Neue" w:cs="Helvetica Neue"/>
                      <w:color w:val="222222"/>
                      <w:sz w:val="22"/>
                      <w:szCs w:val="22"/>
                      <w:highlight w:val="white"/>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84.305 -- Education Research, Development and Dissemination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highlight w:val="white"/>
              </w:rPr>
            </w:pPr>
          </w:p>
          <w:tbl>
            <w:tblPr>
              <w:tblStyle w:val="affffffffffff4"/>
              <w:tblW w:w="5245" w:type="dxa"/>
              <w:tblLayout w:type="fixed"/>
              <w:tblLook w:val="0400" w:firstRow="0" w:lastRow="0" w:firstColumn="0" w:lastColumn="0" w:noHBand="0" w:noVBand="1"/>
            </w:tblPr>
            <w:tblGrid>
              <w:gridCol w:w="1668"/>
              <w:gridCol w:w="357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Sep 09, 2021  Grant Synopsis Posting Date: 06/10/2021. Application Package Available: 06/30/2021. Deadline for Transmittal of Applications: 09/09/2021. For Further Information Contact: Helyn Kim, e-mail: Helyn.Kim@ed.gov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Current Closing Date for Applicati</w:t>
                  </w:r>
                  <w:r>
                    <w:rPr>
                      <w:rFonts w:ascii="Helvetica Neue" w:eastAsia="Helvetica Neue" w:hAnsi="Helvetica Neue" w:cs="Helvetica Neue"/>
                      <w:b/>
                      <w:color w:val="222222"/>
                      <w:sz w:val="22"/>
                      <w:szCs w:val="22"/>
                      <w:highlight w:val="white"/>
                    </w:rPr>
                    <w:t>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Sep 09, 2021  Grant Synopsis Posting Date: 06/10/2021. Application Package Available: 06/30/2021. Deadline for Transmittal of Applications: 09/09/2021. For Further Information Contact: Helyn Kim, e-mail: Helyn.Kim@ed.gov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Oct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w:t>
                  </w:r>
                  <w:r>
                    <w:rPr>
                      <w:rFonts w:ascii="Helvetica Neue" w:eastAsia="Helvetica Neue" w:hAnsi="Helvetica Neue" w:cs="Helvetica Neue"/>
                      <w:b/>
                      <w:color w:val="222222"/>
                      <w:sz w:val="22"/>
                      <w:szCs w:val="22"/>
                      <w:highlight w:val="white"/>
                    </w:rPr>
                    <w:t>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5"/>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State governments</w:t>
            </w:r>
            <w:r>
              <w:rPr>
                <w:rFonts w:ascii="Helvetica Neue" w:eastAsia="Helvetica Neue" w:hAnsi="Helvetica Neue" w:cs="Helvetica Neue"/>
                <w:color w:val="222222"/>
                <w:sz w:val="22"/>
                <w:szCs w:val="22"/>
                <w:highlight w:val="white"/>
              </w:rPr>
              <w:br/>
              <w:t>Nonprofits having a 501(c)(3) status with the IRS, other than institutions of higher education</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t>Nonprofits that do not have a 501(c)(3) status with the IRS, other than institutions of higher education</w:t>
            </w:r>
            <w:r>
              <w:rPr>
                <w:rFonts w:ascii="Helvetica Neue" w:eastAsia="Helvetica Neue" w:hAnsi="Helvetica Neue" w:cs="Helvetica Neue"/>
                <w:color w:val="222222"/>
                <w:sz w:val="22"/>
                <w:szCs w:val="22"/>
                <w:highlight w:val="white"/>
              </w:rPr>
              <w:br/>
              <w:t>Private institutions of higher education</w:t>
            </w:r>
            <w:r>
              <w:rPr>
                <w:rFonts w:ascii="Helvetica Neue" w:eastAsia="Helvetica Neue" w:hAnsi="Helvetica Neue" w:cs="Helvetica Neue"/>
                <w:color w:val="222222"/>
                <w:sz w:val="22"/>
                <w:szCs w:val="22"/>
                <w:highlight w:val="white"/>
              </w:rPr>
              <w:br/>
              <w:t>Public and State controlled institutions of higher education</w:t>
            </w:r>
            <w:r>
              <w:rPr>
                <w:rFonts w:ascii="Helvetica Neue" w:eastAsia="Helvetica Neue" w:hAnsi="Helvetica Neue" w:cs="Helvetica Neue"/>
                <w:color w:val="222222"/>
                <w:sz w:val="22"/>
                <w:szCs w:val="22"/>
                <w:highlight w:val="white"/>
              </w:rPr>
              <w:br/>
              <w:t>County governments</w:t>
            </w:r>
            <w:r>
              <w:rPr>
                <w:rFonts w:ascii="Helvetica Neue" w:eastAsia="Helvetica Neue" w:hAnsi="Helvetica Neue" w:cs="Helvetica Neue"/>
                <w:color w:val="222222"/>
                <w:sz w:val="22"/>
                <w:szCs w:val="22"/>
                <w:highlight w:val="white"/>
              </w:rPr>
              <w:br/>
              <w:t>Independent school districts</w:t>
            </w:r>
            <w:r>
              <w:rPr>
                <w:rFonts w:ascii="Helvetica Neue" w:eastAsia="Helvetica Neue" w:hAnsi="Helvetica Neue" w:cs="Helvetica Neue"/>
                <w:color w:val="222222"/>
                <w:sz w:val="22"/>
                <w:szCs w:val="22"/>
                <w:highlight w:val="white"/>
              </w:rPr>
              <w:br/>
              <w:t>O</w:t>
            </w:r>
            <w:r>
              <w:rPr>
                <w:rFonts w:ascii="Helvetica Neue" w:eastAsia="Helvetica Neue" w:hAnsi="Helvetica Neue" w:cs="Helvetica Neue"/>
                <w:color w:val="222222"/>
                <w:sz w:val="22"/>
                <w:szCs w:val="22"/>
                <w:highlight w:val="white"/>
              </w:rPr>
              <w:t>thers (see text field entitled "Additional Information on Eligibility" for clarification)</w:t>
            </w:r>
            <w:r>
              <w:rPr>
                <w:rFonts w:ascii="Helvetica Neue" w:eastAsia="Helvetica Neue" w:hAnsi="Helvetica Neue" w:cs="Helvetica Neue"/>
                <w:color w:val="222222"/>
                <w:sz w:val="22"/>
                <w:szCs w:val="22"/>
                <w:highlight w:val="white"/>
              </w:rPr>
              <w:br/>
              <w:t>City or township governments</w:t>
            </w:r>
            <w:r>
              <w:rPr>
                <w:rFonts w:ascii="Helvetica Neue" w:eastAsia="Helvetica Neue" w:hAnsi="Helvetica Neue" w:cs="Helvetica Neue"/>
                <w:color w:val="222222"/>
                <w:sz w:val="22"/>
                <w:szCs w:val="22"/>
                <w:highlight w:val="white"/>
              </w:rPr>
              <w:br/>
              <w:t>Special district governments</w:t>
            </w:r>
            <w:r>
              <w:rPr>
                <w:rFonts w:ascii="Helvetica Neue" w:eastAsia="Helvetica Neue" w:hAnsi="Helvetica Neue" w:cs="Helvetica Neue"/>
                <w:color w:val="222222"/>
                <w:sz w:val="22"/>
                <w:szCs w:val="22"/>
                <w:highlight w:val="white"/>
              </w:rPr>
              <w:br/>
              <w:t>For profit organizations other than small businesses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 Eligible App</w:t>
            </w:r>
            <w:r>
              <w:rPr>
                <w:rFonts w:ascii="Helvetica Neue" w:eastAsia="Helvetica Neue" w:hAnsi="Helvetica Neue" w:cs="Helvetica Neue"/>
                <w:color w:val="222222"/>
                <w:sz w:val="22"/>
                <w:szCs w:val="22"/>
                <w:highlight w:val="white"/>
              </w:rPr>
              <w:t>licants: Applicants that have the ability and capacity to conduct scientifically valid research are eligible to apply. Eligible applicants include, but are not limited to, nonprofit and for-profit organizations and public and private agencies and instituti</w:t>
            </w:r>
            <w:r>
              <w:rPr>
                <w:rFonts w:ascii="Helvetica Neue" w:eastAsia="Helvetica Neue" w:hAnsi="Helvetica Neue" w:cs="Helvetica Neue"/>
                <w:color w:val="222222"/>
                <w:sz w:val="22"/>
                <w:szCs w:val="22"/>
                <w:highlight w:val="white"/>
              </w:rPr>
              <w:t>ons of higher education, such as colleges and universities. For the Research Training in the Education Sciences grant program, eligible applicants vary by program topic. For the Early Career Mentoring Program, applicants must be a minority-serving institut</w:t>
            </w:r>
            <w:r>
              <w:rPr>
                <w:rFonts w:ascii="Helvetica Neue" w:eastAsia="Helvetica Neue" w:hAnsi="Helvetica Neue" w:cs="Helvetica Neue"/>
                <w:color w:val="222222"/>
                <w:sz w:val="22"/>
                <w:szCs w:val="22"/>
                <w:highlight w:val="white"/>
              </w:rPr>
              <w:t xml:space="preserve">ion. For the Postdoctoral Research Training Program in the Education Sciences, applicants must be academic institutions located in the United States and its territories that confer doctoral degrees in fields relevant to education. For the Methods Training </w:t>
            </w:r>
            <w:r>
              <w:rPr>
                <w:rFonts w:ascii="Helvetica Neue" w:eastAsia="Helvetica Neue" w:hAnsi="Helvetica Neue" w:cs="Helvetica Neue"/>
                <w:color w:val="222222"/>
                <w:sz w:val="22"/>
                <w:szCs w:val="22"/>
                <w:highlight w:val="white"/>
              </w:rPr>
              <w:t>for Education Researchers program, applicants must be located in the territorial United States and have the ability and capacity to conduct training in scientific research methods. For the Using Longitudinal Data to Support State Education Recovery Policym</w:t>
            </w:r>
            <w:r>
              <w:rPr>
                <w:rFonts w:ascii="Helvetica Neue" w:eastAsia="Helvetica Neue" w:hAnsi="Helvetica Neue" w:cs="Helvetica Neue"/>
                <w:color w:val="222222"/>
                <w:sz w:val="22"/>
                <w:szCs w:val="22"/>
                <w:highlight w:val="white"/>
              </w:rPr>
              <w:t>aking grant program, eligible applicants must be the State agency responsible for the education issue, program, or policy to be examined. Eligible State agencies include the State education agency (SEA) responsible for the State’s K-12 sector as well as St</w:t>
            </w:r>
            <w:r>
              <w:rPr>
                <w:rFonts w:ascii="Helvetica Neue" w:eastAsia="Helvetica Neue" w:hAnsi="Helvetica Neue" w:cs="Helvetica Neue"/>
                <w:color w:val="222222"/>
                <w:sz w:val="22"/>
                <w:szCs w:val="22"/>
                <w:highlight w:val="white"/>
              </w:rPr>
              <w:t>ate agencies responsible for other specific education sectors such as prekindergarten, career and technical education, postsecondary education, and adult education. State agencies may apply alone, or in conjunction with research organizations such as unive</w:t>
            </w:r>
            <w:r>
              <w:rPr>
                <w:rFonts w:ascii="Helvetica Neue" w:eastAsia="Helvetica Neue" w:hAnsi="Helvetica Neue" w:cs="Helvetica Neue"/>
                <w:color w:val="222222"/>
                <w:sz w:val="22"/>
                <w:szCs w:val="22"/>
                <w:highlight w:val="white"/>
              </w:rPr>
              <w:t>rsities and research firms, and/or with other appropriate organizations (such as other State agencies or local education agencies). The State agency must be the grantee and must provide the Principal Investigator.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6"/>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Note: Each funding opportunity description is a synopsis of information in the Federal Register application notice. For specific information about eligibility, please see the official application notice. The official version of this docume</w:t>
            </w:r>
            <w:r>
              <w:rPr>
                <w:rFonts w:ascii="Helvetica Neue" w:eastAsia="Helvetica Neue" w:hAnsi="Helvetica Neue" w:cs="Helvetica Neue"/>
                <w:color w:val="222222"/>
                <w:sz w:val="22"/>
                <w:szCs w:val="22"/>
                <w:highlight w:val="white"/>
              </w:rPr>
              <w:t xml:space="preserve">nt is the document published in the Federal Register. Free Internet access to the official edition of the Federal Register and the Code of Federal Regulations is available on GPO Access at: </w:t>
            </w:r>
            <w:hyperlink r:id="rId175">
              <w:r>
                <w:rPr>
                  <w:rFonts w:ascii="Helvetica Neue" w:eastAsia="Helvetica Neue" w:hAnsi="Helvetica Neue" w:cs="Helvetica Neue"/>
                  <w:color w:val="0000FF"/>
                  <w:sz w:val="22"/>
                  <w:szCs w:val="22"/>
                  <w:highlight w:val="white"/>
                  <w:u w:val="single"/>
                </w:rPr>
                <w:t>http:</w:t>
              </w:r>
              <w:r>
                <w:rPr>
                  <w:rFonts w:ascii="Helvetica Neue" w:eastAsia="Helvetica Neue" w:hAnsi="Helvetica Neue" w:cs="Helvetica Neue"/>
                  <w:color w:val="0000FF"/>
                  <w:sz w:val="22"/>
                  <w:szCs w:val="22"/>
                  <w:highlight w:val="white"/>
                  <w:u w:val="single"/>
                </w:rPr>
                <w:t>//www.access.gpo.gov/nara/index.html</w:t>
              </w:r>
            </w:hyperlink>
            <w:r>
              <w:rPr>
                <w:rFonts w:ascii="Helvetica Neue" w:eastAsia="Helvetica Neue" w:hAnsi="Helvetica Neue" w:cs="Helvetica Neue"/>
                <w:color w:val="222222"/>
                <w:sz w:val="22"/>
                <w:szCs w:val="22"/>
                <w:highlight w:val="white"/>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For the addresses </w:t>
            </w:r>
            <w:r>
              <w:rPr>
                <w:rFonts w:ascii="Helvetica Neue" w:eastAsia="Helvetica Neue" w:hAnsi="Helvetica Neue" w:cs="Helvetica Neue"/>
                <w:color w:val="222222"/>
                <w:sz w:val="22"/>
                <w:szCs w:val="22"/>
                <w:highlight w:val="white"/>
              </w:rPr>
              <w:t>for obtaining and submitting an application, please refer to our Common Instructions for Applicants to Department of Education Discretionary Grant Programs, published in the Federal Register on February 13, 2019 (</w:t>
            </w:r>
            <w:hyperlink r:id="rId176">
              <w:r>
                <w:rPr>
                  <w:rFonts w:ascii="Helvetica Neue" w:eastAsia="Helvetica Neue" w:hAnsi="Helvetica Neue" w:cs="Helvetica Neue"/>
                  <w:color w:val="0000FF"/>
                  <w:sz w:val="22"/>
                  <w:szCs w:val="22"/>
                  <w:highlight w:val="white"/>
                  <w:u w:val="single"/>
                </w:rPr>
                <w:t>84 FR 3768</w:t>
              </w:r>
            </w:hyperlink>
            <w:r>
              <w:rPr>
                <w:rFonts w:ascii="Helvetica Neue" w:eastAsia="Helvetica Neue" w:hAnsi="Helvetica Neue" w:cs="Helvetica Neue"/>
                <w:color w:val="222222"/>
                <w:sz w:val="22"/>
                <w:szCs w:val="22"/>
                <w:highlight w:val="white"/>
              </w:rPr>
              <w:t>),or at </w:t>
            </w:r>
            <w:hyperlink r:id="rId177">
              <w:r>
                <w:rPr>
                  <w:rFonts w:ascii="Helvetica Neue" w:eastAsia="Helvetica Neue" w:hAnsi="Helvetica Neue" w:cs="Helvetica Neue"/>
                  <w:color w:val="0000FF"/>
                  <w:sz w:val="22"/>
                  <w:szCs w:val="22"/>
                  <w:highlight w:val="white"/>
                  <w:u w:val="single"/>
                </w:rPr>
                <w:t>www.govinfo.gov/​content/​pkg/​FR-2019-02-13/​pdf/​2019-02206.pdf</w:t>
              </w:r>
            </w:hyperlink>
            <w:r>
              <w:rPr>
                <w:rFonts w:ascii="Helvetica Neue" w:eastAsia="Helvetica Neue" w:hAnsi="Helvetica Neue" w:cs="Helvetica Neue"/>
                <w:color w:val="222222"/>
                <w:sz w:val="22"/>
                <w:szCs w:val="22"/>
                <w:highlight w:val="white"/>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Purpose of Program</w:t>
            </w:r>
            <w:r>
              <w:rPr>
                <w:rFonts w:ascii="Helvetica Neue" w:eastAsia="Helvetica Neue" w:hAnsi="Helvetica Neue" w:cs="Helvetica Neue"/>
                <w:color w:val="222222"/>
                <w:sz w:val="22"/>
                <w:szCs w:val="22"/>
                <w:highlight w:val="white"/>
              </w:rPr>
              <w:t>: In awarding these grants, the Inst</w:t>
            </w:r>
            <w:r>
              <w:rPr>
                <w:rFonts w:ascii="Helvetica Neue" w:eastAsia="Helvetica Neue" w:hAnsi="Helvetica Neue" w:cs="Helvetica Neue"/>
                <w:color w:val="222222"/>
                <w:sz w:val="22"/>
                <w:szCs w:val="22"/>
                <w:highlight w:val="white"/>
              </w:rPr>
              <w:t>itute of Education Sciences (IES) intends to provide national leadership in expanding knowledge and understanding of (1) developmental and school readiness outcomes for infants and toddlers with or at risk for a disability, (2) education outcomes for all l</w:t>
            </w:r>
            <w:r>
              <w:rPr>
                <w:rFonts w:ascii="Helvetica Neue" w:eastAsia="Helvetica Neue" w:hAnsi="Helvetica Neue" w:cs="Helvetica Neue"/>
                <w:color w:val="222222"/>
                <w:sz w:val="22"/>
                <w:szCs w:val="22"/>
                <w:highlight w:val="white"/>
              </w:rPr>
              <w:t>earners from early childhood education through postsecondary and adult education, and (3) employment and wage outcomes when relevant (such as for those engaged in career and technical, postsecondary, or adult education). The IES research grant programs are</w:t>
            </w:r>
            <w:r>
              <w:rPr>
                <w:rFonts w:ascii="Helvetica Neue" w:eastAsia="Helvetica Neue" w:hAnsi="Helvetica Neue" w:cs="Helvetica Neue"/>
                <w:color w:val="222222"/>
                <w:sz w:val="22"/>
                <w:szCs w:val="22"/>
                <w:highlight w:val="white"/>
              </w:rPr>
              <w:t xml:space="preserve"> designed to provide interested individuals and the general public with reliable and valid information about education practices that support learning and improve academic achievement and access to education opportunities for all learners. These interested</w:t>
            </w:r>
            <w:r>
              <w:rPr>
                <w:rFonts w:ascii="Helvetica Neue" w:eastAsia="Helvetica Neue" w:hAnsi="Helvetica Neue" w:cs="Helvetica Neue"/>
                <w:color w:val="222222"/>
                <w:sz w:val="22"/>
                <w:szCs w:val="22"/>
                <w:highlight w:val="white"/>
              </w:rPr>
              <w:t xml:space="preserve">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Competitions in This Notice</w:t>
            </w:r>
            <w:r>
              <w:rPr>
                <w:rFonts w:ascii="Helvetica Neue" w:eastAsia="Helvetica Neue" w:hAnsi="Helvetica Neue" w:cs="Helvetica Neue"/>
                <w:color w:val="222222"/>
                <w:sz w:val="22"/>
                <w:szCs w:val="22"/>
                <w:highlight w:val="white"/>
              </w:rPr>
              <w:t>: IES is announcing seve</w:t>
            </w:r>
            <w:r>
              <w:rPr>
                <w:rFonts w:ascii="Helvetica Neue" w:eastAsia="Helvetica Neue" w:hAnsi="Helvetica Neue" w:cs="Helvetica Neue"/>
                <w:color w:val="222222"/>
                <w:sz w:val="22"/>
                <w:szCs w:val="22"/>
                <w:highlight w:val="white"/>
              </w:rPr>
              <w:t>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The IES National Center for Education Research (NCER) is announcing five competitions--one competition in each of the following areas: education research; education research training; systematic replication in education; statistical and research methodolog</w:t>
            </w:r>
            <w:r>
              <w:rPr>
                <w:rFonts w:ascii="Helvetica Neue" w:eastAsia="Helvetica Neue" w:hAnsi="Helvetica Neue" w:cs="Helvetica Neue"/>
                <w:color w:val="222222"/>
                <w:sz w:val="22"/>
                <w:szCs w:val="22"/>
                <w:highlight w:val="white"/>
              </w:rPr>
              <w:t>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The IES National Center for Special Education Research (NCSER) is announcing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The Education Research Competition</w:t>
            </w:r>
            <w:r>
              <w:rPr>
                <w:rFonts w:ascii="Helvetica Neue" w:eastAsia="Helvetica Neue" w:hAnsi="Helvetica Neue" w:cs="Helvetica Neue"/>
                <w:color w:val="222222"/>
                <w:sz w:val="22"/>
                <w:szCs w:val="22"/>
                <w:highlight w:val="white"/>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Science, Techno</w:t>
            </w:r>
            <w:r>
              <w:rPr>
                <w:rFonts w:ascii="Helvetica Neue" w:eastAsia="Helvetica Neue" w:hAnsi="Helvetica Neue" w:cs="Helvetica Neue"/>
                <w:color w:val="222222"/>
                <w:sz w:val="22"/>
                <w:szCs w:val="22"/>
                <w:highlight w:val="white"/>
              </w:rPr>
              <w:t>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Note</w:t>
            </w:r>
            <w:r>
              <w:rPr>
                <w:rFonts w:ascii="Helvetica Neue" w:eastAsia="Helvetica Neue" w:hAnsi="Helvetica Neue" w:cs="Helvetica Neue"/>
                <w:color w:val="222222"/>
                <w:sz w:val="22"/>
                <w:szCs w:val="22"/>
                <w:highlight w:val="white"/>
              </w:rPr>
              <w:t>: While NCER is not now establishing a separate, stand-alone topic area within the Education Research Grants competition inviting rese</w:t>
            </w:r>
            <w:r>
              <w:rPr>
                <w:rFonts w:ascii="Helvetica Neue" w:eastAsia="Helvetica Neue" w:hAnsi="Helvetica Neue" w:cs="Helvetica Neue"/>
                <w:color w:val="222222"/>
                <w:sz w:val="22"/>
                <w:szCs w:val="22"/>
                <w:highlight w:val="white"/>
              </w:rPr>
              <w:t xml:space="preserve">arch related to COVID-19 as authorized under the American Rescue Plan Act of 2021 (ARP), we invite applications to the standing topics listed above designed to accomplish this purpose. If you intend to submit a project in one of the topic areas identified </w:t>
            </w:r>
            <w:r>
              <w:rPr>
                <w:rFonts w:ascii="Helvetica Neue" w:eastAsia="Helvetica Neue" w:hAnsi="Helvetica Neue" w:cs="Helvetica Neue"/>
                <w:color w:val="222222"/>
                <w:sz w:val="22"/>
                <w:szCs w:val="22"/>
                <w:highlight w:val="white"/>
              </w:rPr>
              <w:t>above that is specifically intended to address COVID-19 learning loss, we ask that you express or state this intention clearly in your proposal and on item 4(b) of the SF424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The Research Training Programs in the Educ</w:t>
            </w:r>
            <w:r>
              <w:rPr>
                <w:rFonts w:ascii="Helvetica Neue" w:eastAsia="Helvetica Neue" w:hAnsi="Helvetica Neue" w:cs="Helvetica Neue"/>
                <w:color w:val="222222"/>
                <w:sz w:val="22"/>
                <w:szCs w:val="22"/>
                <w:highlight w:val="white"/>
                <w:u w:val="single"/>
              </w:rPr>
              <w:t>ation Sciences Competition</w:t>
            </w:r>
            <w:r>
              <w:rPr>
                <w:rFonts w:ascii="Helvetica Neue" w:eastAsia="Helvetica Neue" w:hAnsi="Helvetica Neue" w:cs="Helvetica Neue"/>
                <w:color w:val="222222"/>
                <w:sz w:val="22"/>
                <w:szCs w:val="22"/>
                <w:highlight w:val="white"/>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Early Career Mentoring Program for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Postdoctoral Research Tr</w:t>
            </w:r>
            <w:r>
              <w:rPr>
                <w:rFonts w:ascii="Helvetica Neue" w:eastAsia="Helvetica Neue" w:hAnsi="Helvetica Neue" w:cs="Helvetica Neue"/>
                <w:color w:val="222222"/>
                <w:sz w:val="22"/>
                <w:szCs w:val="22"/>
                <w:highlight w:val="white"/>
              </w:rPr>
              <w:t>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Research Grants Focused on Systematic Replication</w:t>
            </w:r>
            <w:r>
              <w:rPr>
                <w:rFonts w:ascii="Helvetica Neue" w:eastAsia="Helvetica Neue" w:hAnsi="Helvetica Neue" w:cs="Helvetica Neue"/>
                <w:color w:val="222222"/>
                <w:sz w:val="22"/>
                <w:szCs w:val="22"/>
                <w:highlight w:val="white"/>
              </w:rPr>
              <w:t>. Under this competition, NCER will consider only</w:t>
            </w:r>
            <w:r>
              <w:rPr>
                <w:rFonts w:ascii="Helvetica Neue" w:eastAsia="Helvetica Neue" w:hAnsi="Helvetica Neue" w:cs="Helvetica Neue"/>
                <w:i/>
                <w:color w:val="222222"/>
                <w:sz w:val="22"/>
                <w:szCs w:val="22"/>
                <w:highlight w:val="white"/>
              </w:rPr>
              <w:t xml:space="preserve"> </w:t>
            </w:r>
            <w:r>
              <w:rPr>
                <w:rFonts w:ascii="Helvetica Neue" w:eastAsia="Helvetica Neue" w:hAnsi="Helvetica Neue" w:cs="Helvetica Neue"/>
                <w:color w:val="222222"/>
                <w:sz w:val="22"/>
                <w:szCs w:val="22"/>
                <w:highlight w:val="white"/>
              </w:rPr>
              <w:t xml:space="preserve">applications that address identifying what works for whom and </w:t>
            </w:r>
            <w:r>
              <w:rPr>
                <w:rFonts w:ascii="Helvetica Neue" w:eastAsia="Helvetica Neue" w:hAnsi="Helvetica Neue" w:cs="Helvetica Neue"/>
                <w:color w:val="222222"/>
                <w:sz w:val="22"/>
                <w:szCs w:val="22"/>
                <w:highlight w:val="white"/>
              </w:rPr>
              <w:t>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Statistical and Research Methodology in Education</w:t>
            </w:r>
            <w:r>
              <w:rPr>
                <w:rFonts w:ascii="Helvetica Neue" w:eastAsia="Helvetica Neue" w:hAnsi="Helvetica Neue" w:cs="Helvetica Neue"/>
                <w:color w:val="222222"/>
                <w:sz w:val="22"/>
                <w:szCs w:val="22"/>
                <w:highlight w:val="white"/>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Early Career Grants to support the development of new and improved methods by early career researchers with the support of a mentor or</w:t>
            </w:r>
            <w:r>
              <w:rPr>
                <w:rFonts w:ascii="Helvetica Neue" w:eastAsia="Helvetica Neue" w:hAnsi="Helvetica Neue" w:cs="Helvetica Neue"/>
                <w:color w:val="222222"/>
                <w:sz w:val="22"/>
                <w:szCs w:val="22"/>
                <w:highlight w:val="white"/>
              </w:rPr>
              <w:t xml:space="preserve">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Using Longitudinal Data to Support State Education Recovery Policymaking</w:t>
            </w:r>
            <w:r>
              <w:rPr>
                <w:rFonts w:ascii="Helvetica Neue" w:eastAsia="Helvetica Neue" w:hAnsi="Helvetica Neue" w:cs="Helvetica Neue"/>
                <w:color w:val="222222"/>
                <w:sz w:val="22"/>
                <w:szCs w:val="22"/>
                <w:highlight w:val="white"/>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NCS</w:t>
            </w:r>
            <w:r>
              <w:rPr>
                <w:rFonts w:ascii="Helvetica Neue" w:eastAsia="Helvetica Neue" w:hAnsi="Helvetica Neue" w:cs="Helvetica Neue"/>
                <w:color w:val="222222"/>
                <w:sz w:val="22"/>
                <w:szCs w:val="22"/>
                <w:highlight w:val="white"/>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Research to Accelerate Pandemic Recovery in Special Education</w:t>
            </w:r>
            <w:r>
              <w:rPr>
                <w:rFonts w:ascii="Helvetica Neue" w:eastAsia="Helvetica Neue" w:hAnsi="Helvetica Neue" w:cs="Helvetica Neue"/>
                <w:color w:val="222222"/>
                <w:sz w:val="22"/>
                <w:szCs w:val="22"/>
                <w:highlight w:val="white"/>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highlight w:val="white"/>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NCSER </w:t>
            </w:r>
            <w:r>
              <w:rPr>
                <w:rFonts w:ascii="Helvetica Neue" w:eastAsia="Helvetica Neue" w:hAnsi="Helvetica Neue" w:cs="Helvetica Neue"/>
                <w:color w:val="222222"/>
                <w:sz w:val="22"/>
                <w:szCs w:val="22"/>
                <w:highlight w:val="white"/>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highlight w:val="white"/>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u w:val="single"/>
              </w:rPr>
              <w:t>Exemption from Proposed Rulemaking</w:t>
            </w:r>
            <w:r>
              <w:rPr>
                <w:rFonts w:ascii="Helvetica Neue" w:eastAsia="Helvetica Neue" w:hAnsi="Helvetica Neue" w:cs="Helvetica Neue"/>
                <w:color w:val="222222"/>
                <w:sz w:val="22"/>
                <w:szCs w:val="22"/>
                <w:highlight w:val="white"/>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highlight w:val="white"/>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Assistance Listing Number (ALN): 84.305A.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 To qualify as an MSI for the purpose of the Early Career Mentoring Progra</w:t>
            </w:r>
            <w:r>
              <w:rPr>
                <w:rFonts w:ascii="Helvetica Neue" w:eastAsia="Helvetica Neue" w:hAnsi="Helvetica Neue" w:cs="Helvetica Neue"/>
                <w:color w:val="222222"/>
                <w:sz w:val="22"/>
                <w:szCs w:val="22"/>
                <w:highlight w:val="white"/>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      Institutions on the Office of Postsecondary Education’s </w:t>
            </w:r>
            <w:hyperlink r:id="rId178" w:anchor="el-ins">
              <w:r>
                <w:rPr>
                  <w:rFonts w:ascii="Helvetica Neue" w:eastAsia="Helvetica Neue" w:hAnsi="Helvetica Neue" w:cs="Helvetica Neue"/>
                  <w:color w:val="0000FF"/>
                  <w:sz w:val="22"/>
                  <w:szCs w:val="22"/>
                  <w:highlight w:val="white"/>
                  <w:u w:val="single"/>
                </w:rPr>
                <w:t>FY21 or FY20 lists of Title III and Title V eligible institutions</w:t>
              </w:r>
            </w:hyperlink>
            <w:r>
              <w:rPr>
                <w:rFonts w:ascii="Helvetica Neue" w:eastAsia="Helvetica Neue" w:hAnsi="Helvetica Neue" w:cs="Helvetica Neue"/>
                <w:color w:val="222222"/>
                <w:sz w:val="22"/>
                <w:szCs w:val="22"/>
                <w:highlight w:val="white"/>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xml:space="preserve">·      HBCUs listed on the Department’s </w:t>
            </w:r>
            <w:hyperlink r:id="rId179" w:anchor="el-ins">
              <w:r>
                <w:rPr>
                  <w:rFonts w:ascii="Helvetica Neue" w:eastAsia="Helvetica Neue" w:hAnsi="Helvetica Neue" w:cs="Helvetica Neue"/>
                  <w:color w:val="0000FF"/>
                  <w:sz w:val="22"/>
                  <w:szCs w:val="22"/>
                  <w:highlight w:val="white"/>
                  <w:u w:val="single"/>
                </w:rPr>
                <w:t>FY21 or FY2</w:t>
              </w:r>
              <w:r>
                <w:rPr>
                  <w:rFonts w:ascii="Helvetica Neue" w:eastAsia="Helvetica Neue" w:hAnsi="Helvetica Neue" w:cs="Helvetica Neue"/>
                  <w:color w:val="0000FF"/>
                  <w:sz w:val="22"/>
                  <w:szCs w:val="22"/>
                  <w:highlight w:val="white"/>
                  <w:u w:val="single"/>
                </w:rPr>
                <w:t>0 lists of Title III and Title V eligible institutions</w:t>
              </w:r>
            </w:hyperlink>
            <w:r>
              <w:rPr>
                <w:rFonts w:ascii="Helvetica Neue" w:eastAsia="Helvetica Neue" w:hAnsi="Helvetica Neue" w:cs="Helvetica Neue"/>
                <w:color w:val="222222"/>
                <w:sz w:val="22"/>
                <w:szCs w:val="22"/>
                <w:highlight w:val="white"/>
              </w:rPr>
              <w:t xml:space="preserve"> as meeting the criteria of </w:t>
            </w:r>
            <w:hyperlink r:id="rId180">
              <w:r>
                <w:rPr>
                  <w:rFonts w:ascii="Helvetica Neue" w:eastAsia="Helvetica Neue" w:hAnsi="Helvetica Neue" w:cs="Helvetica Neue"/>
                  <w:color w:val="0000FF"/>
                  <w:sz w:val="22"/>
                  <w:szCs w:val="22"/>
                  <w:highlight w:val="white"/>
                  <w:u w:val="single"/>
                </w:rPr>
                <w:t>34 CFR 608.2</w:t>
              </w:r>
            </w:hyperlink>
            <w:r>
              <w:rPr>
                <w:rFonts w:ascii="Helvetica Neue" w:eastAsia="Helvetica Neue" w:hAnsi="Helvetica Neue" w:cs="Helvetica Neue"/>
                <w:color w:val="222222"/>
                <w:sz w:val="22"/>
                <w:szCs w:val="22"/>
                <w:highlight w:val="white"/>
              </w:rPr>
              <w:t xml:space="preserve"> will be considered MSIs.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hyperlink r:id="rId181">
              <w:r>
                <w:rPr>
                  <w:rFonts w:ascii="Helvetica Neue" w:eastAsia="Helvetica Neue" w:hAnsi="Helvetica Neue" w:cs="Helvetica Neue"/>
                  <w:color w:val="0000FF"/>
                  <w:sz w:val="22"/>
                  <w:szCs w:val="22"/>
                  <w:highlight w:val="white"/>
                  <w:u w:val="single"/>
                </w:rPr>
                <w:t xml:space="preserve">Institute of Education Sciences (IES): Education Research Assistance Listing Number (ALN) 84.305A; Notice Inviting Applications for New </w:t>
              </w:r>
              <w:r>
                <w:rPr>
                  <w:rFonts w:ascii="Helvetica Neue" w:eastAsia="Helvetica Neue" w:hAnsi="Helvetica Neue" w:cs="Helvetica Neue"/>
                  <w:color w:val="0000FF"/>
                  <w:sz w:val="22"/>
                  <w:szCs w:val="22"/>
                  <w:highlight w:val="white"/>
                  <w:u w:val="single"/>
                </w:rPr>
                <w:t>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If you have difficulty accessing the full announcement electronically, please contact:</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t>Julius C Cotton ED Grants.gov FIND Systems Admin. Phone 202-245-6288 julius.cotton@ed.gov Program Manager: Helyn Kim e-Mail: Helyn.Kim@ed.gov</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r>
            <w:hyperlink r:id="rId182">
              <w:r>
                <w:rPr>
                  <w:rFonts w:ascii="Helvetica Neue" w:eastAsia="Helvetica Neue" w:hAnsi="Helvetica Neue" w:cs="Helvetica Neue"/>
                  <w:color w:val="0000FF"/>
                  <w:sz w:val="22"/>
                  <w:szCs w:val="22"/>
                  <w:highlight w:val="white"/>
                  <w:u w:val="single"/>
                </w:rPr>
                <w:t>Program Manager</w:t>
              </w:r>
            </w:hyperlink>
          </w:p>
        </w:tc>
      </w:tr>
    </w:tbl>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183">
        <w:r>
          <w:rPr>
            <w:rFonts w:ascii="Helvetica Neue" w:eastAsia="Helvetica Neue" w:hAnsi="Helvetica Neue" w:cs="Helvetica Neue"/>
            <w:color w:val="1155CC"/>
            <w:highlight w:val="white"/>
            <w:u w:val="single"/>
          </w:rPr>
          <w:t>https://www.grants.gov/web/grants/view-opportunity.html?oppId=334085</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3" w:name="bookmark=id.29yz7q8" w:colFirst="0" w:colLast="0"/>
      <w:bookmarkEnd w:id="203"/>
      <w:r>
        <w:rPr>
          <w:rFonts w:ascii="Helvetica Neue" w:eastAsia="Helvetica Neue" w:hAnsi="Helvetica Neue" w:cs="Helvetica Neue"/>
          <w:color w:val="222222"/>
          <w:highlight w:val="cyan"/>
        </w:rPr>
        <w:t>Institute of Education Sciences (IES): Research to Accelerate Pandemic Recovery in Special Education</w:t>
      </w:r>
      <w:r>
        <w:rPr>
          <w:rFonts w:ascii="Helvetica Neue" w:eastAsia="Helvetica Neue" w:hAnsi="Helvetica Neue" w:cs="Helvetica Neue"/>
          <w:color w:val="222222"/>
          <w:highlight w:val="cyan"/>
        </w:rPr>
        <w:t xml:space="preserve"> Assistance Listing Number (ALN) 84.324X-2</w:t>
      </w:r>
      <w:r>
        <w:rPr>
          <w:rFonts w:ascii="Helvetica Neue" w:eastAsia="Helvetica Neue" w:hAnsi="Helvetica Neue" w:cs="Helvetica Neue"/>
          <w:color w:val="222222"/>
          <w:highlight w:val="cyan"/>
        </w:rPr>
        <w:br/>
        <w:t>Synopsis 3</w:t>
      </w:r>
    </w:p>
    <w:tbl>
      <w:tblPr>
        <w:tblStyle w:val="affffffffff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8"/>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ED-GRANTS-061021-007</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Research to Accelerate Pandemic Recovery in Special Education Assistance Listing Number (ALN) 84.324X-2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84.324 -- Research in Special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9"/>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02, 2021  Grant Synopsis Posting Date: 06/10/2021. Application Package Available: 06/15/2021. Deadline for Transmittal of Applications: 09/09/2021. For </w:t>
                  </w:r>
                  <w:r>
                    <w:rPr>
                      <w:rFonts w:ascii="Helvetica Neue" w:eastAsia="Helvetica Neue" w:hAnsi="Helvetica Neue" w:cs="Helvetica Neue"/>
                      <w:color w:val="222222"/>
                      <w:sz w:val="22"/>
                      <w:szCs w:val="22"/>
                    </w:rPr>
                    <w:t>Further Information Contact: Katherine Taylor e-Mail: Katherine.Taylor@ed.gov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Grant Synopsis Posting Date: 06/10/2021. Application Package Available: 06/15/2021. Deadline for Transmittal of Applications</w:t>
                  </w:r>
                  <w:r>
                    <w:rPr>
                      <w:rFonts w:ascii="Helvetica Neue" w:eastAsia="Helvetica Neue" w:hAnsi="Helvetica Neue" w:cs="Helvetica Neue"/>
                      <w:color w:val="222222"/>
                      <w:sz w:val="22"/>
                      <w:szCs w:val="22"/>
                    </w:rPr>
                    <w:t>: 09/09/2021. For Further Information Contact: Katherine Taylor e-Mail: Katherine.Taylor@ed.gov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a"/>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profit organizations other than 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Others (see text field entitled "Additional Information on Eligibility" for clar</w:t>
            </w:r>
            <w:r>
              <w:rPr>
                <w:rFonts w:ascii="Helvetica Neue" w:eastAsia="Helvetica Neue" w:hAnsi="Helvetica Neue" w:cs="Helvetica Neue"/>
                <w:color w:val="222222"/>
                <w:sz w:val="22"/>
                <w:szCs w:val="22"/>
              </w:rPr>
              <w:t>ification)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Independent school districts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w:t>
            </w:r>
            <w:r>
              <w:rPr>
                <w:rFonts w:ascii="Helvetica Neue" w:eastAsia="Helvetica Neue" w:hAnsi="Helvetica Neue" w:cs="Helvetica Neue"/>
                <w:color w:val="222222"/>
                <w:sz w:val="22"/>
                <w:szCs w:val="22"/>
              </w:rPr>
              <w:t>ude, but are not limited to, nonprofit and for-profit organizations and public and private agencies and institutions of higher education, such as colleges and universities. For the Research Training in the Education Sciences grant program, eligible applica</w:t>
            </w:r>
            <w:r>
              <w:rPr>
                <w:rFonts w:ascii="Helvetica Neue" w:eastAsia="Helvetica Neue" w:hAnsi="Helvetica Neue" w:cs="Helvetica Neue"/>
                <w:color w:val="222222"/>
                <w:sz w:val="22"/>
                <w:szCs w:val="22"/>
              </w:rPr>
              <w:t>nts vary by program topic. For the Early Career Mentoring Program, applicants must be a minority-serving institution. For the Postdoctoral Research Training Program in the Education Sciences, applicants must be academic institutions located in the United S</w:t>
            </w:r>
            <w:r>
              <w:rPr>
                <w:rFonts w:ascii="Helvetica Neue" w:eastAsia="Helvetica Neue" w:hAnsi="Helvetica Neue" w:cs="Helvetica Neue"/>
                <w:color w:val="222222"/>
                <w:sz w:val="22"/>
                <w:szCs w:val="22"/>
              </w:rPr>
              <w:t>tates and its territories that confer doctoral degrees in fields relevant to education. For the Methods Training for Education Researchers program, applicants must be located in the territorial United States and have the ability and capacity to conduct tra</w:t>
            </w:r>
            <w:r>
              <w:rPr>
                <w:rFonts w:ascii="Helvetica Neue" w:eastAsia="Helvetica Neue" w:hAnsi="Helvetica Neue" w:cs="Helvetica Neue"/>
                <w:color w:val="222222"/>
                <w:sz w:val="22"/>
                <w:szCs w:val="22"/>
              </w:rPr>
              <w:t>ining in scientific research methods. For the Using Longitudinal Data to Support State Education Recovery Policymaking grant program, eligible applicants must be the State agency responsible for the education issue, program, or policy to be examined. Eligi</w:t>
            </w:r>
            <w:r>
              <w:rPr>
                <w:rFonts w:ascii="Helvetica Neue" w:eastAsia="Helvetica Neue" w:hAnsi="Helvetica Neue" w:cs="Helvetica Neue"/>
                <w:color w:val="222222"/>
                <w:sz w:val="22"/>
                <w:szCs w:val="22"/>
              </w:rPr>
              <w:t>ble State agencies include the State education agency (SEA) responsible for the State’s K-12 sector as well as State agencies responsible for other specific education sectors such as prekindergarten, career and technical education, postsecondary education,</w:t>
            </w:r>
            <w:r>
              <w:rPr>
                <w:rFonts w:ascii="Helvetica Neue" w:eastAsia="Helvetica Neue" w:hAnsi="Helvetica Neue" w:cs="Helvetica Neue"/>
                <w:color w:val="222222"/>
                <w:sz w:val="22"/>
                <w:szCs w:val="22"/>
              </w:rPr>
              <w:t xml:space="preserve"> and adult education. State agencies may apply alone, or in conjunction with research organizations such as universities and research firms, and/or with other appropriate organizations (such as other State agencies or local education agencies). The State a</w:t>
            </w:r>
            <w:r>
              <w:rPr>
                <w:rFonts w:ascii="Helvetica Neue" w:eastAsia="Helvetica Neue" w:hAnsi="Helvetica Neue" w:cs="Helvetica Neue"/>
                <w:color w:val="222222"/>
                <w:sz w:val="22"/>
                <w:szCs w:val="22"/>
              </w:rPr>
              <w:t>gency must be the grantee and must provide the Principal Investigator.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b"/>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Note: Each funding opportunity description is a synopsis of information in the Federal Register application notice. For specific information about eligibility, please see the official application notice. The official version of this document is the documen</w:t>
            </w:r>
            <w:r>
              <w:rPr>
                <w:rFonts w:ascii="Helvetica Neue" w:eastAsia="Helvetica Neue" w:hAnsi="Helvetica Neue" w:cs="Helvetica Neue"/>
                <w:color w:val="222222"/>
                <w:sz w:val="22"/>
                <w:szCs w:val="22"/>
              </w:rPr>
              <w:t xml:space="preserve">t published in the Federal Register. Free Internet access to the official edition of the Federal Register and the Code of Federal Regulations is available on GPO Access at: </w:t>
            </w:r>
            <w:hyperlink r:id="rId184">
              <w:r>
                <w:rPr>
                  <w:rFonts w:ascii="Helvetica Neue" w:eastAsia="Helvetica Neue" w:hAnsi="Helvetica Neue" w:cs="Helvetica Neue"/>
                  <w:color w:val="0000FF"/>
                  <w:sz w:val="22"/>
                  <w:szCs w:val="22"/>
                  <w:u w:val="single"/>
                </w:rPr>
                <w:t>http://www.access.gpo.</w:t>
              </w:r>
              <w:r>
                <w:rPr>
                  <w:rFonts w:ascii="Helvetica Neue" w:eastAsia="Helvetica Neue" w:hAnsi="Helvetica Neue" w:cs="Helvetica Neue"/>
                  <w:color w:val="0000FF"/>
                  <w:sz w:val="22"/>
                  <w:szCs w:val="22"/>
                  <w:u w:val="single"/>
                </w:rPr>
                <w:t>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and</w:t>
            </w:r>
            <w:r>
              <w:rPr>
                <w:rFonts w:ascii="Helvetica Neue" w:eastAsia="Helvetica Neue" w:hAnsi="Helvetica Neue" w:cs="Helvetica Neue"/>
                <w:color w:val="222222"/>
                <w:sz w:val="22"/>
                <w:szCs w:val="22"/>
              </w:rPr>
              <w:t xml:space="preserve"> submitting an application, please refer to our Common Instructions for Applicants to Department of Education Discretionary Grant Programs, published in the Federal Register on February 13, 2019 (</w:t>
            </w:r>
            <w:hyperlink r:id="rId185">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86">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84.305A.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187"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188"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189">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90">
              <w:r>
                <w:rPr>
                  <w:rFonts w:ascii="Helvetica Neue" w:eastAsia="Helvetica Neue" w:hAnsi="Helvetica Neue" w:cs="Helvetica Neue"/>
                  <w:color w:val="0000FF"/>
                  <w:sz w:val="22"/>
                  <w:szCs w:val="22"/>
                  <w:u w:val="single"/>
                </w:rPr>
                <w:t>Institute of Education Sciences (IES): Research to Accelerate Pandemic Recovery in Special Education Assistance Listing Number (A</w:t>
              </w:r>
              <w:r>
                <w:rPr>
                  <w:rFonts w:ascii="Helvetica Neue" w:eastAsia="Helvetica Neue" w:hAnsi="Helvetica Neue" w:cs="Helvetica Neue"/>
                  <w:color w:val="0000FF"/>
                  <w:sz w:val="22"/>
                  <w:szCs w:val="22"/>
                  <w:u w:val="single"/>
                </w:rPr>
                <w:t>LN) 84.324X-2 Notice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Katherine Taylor e-Mail: Katherine.Taylor@ed.gov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191">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192">
        <w:r>
          <w:rPr>
            <w:rFonts w:ascii="Helvetica Neue" w:eastAsia="Helvetica Neue" w:hAnsi="Helvetica Neue" w:cs="Helvetica Neue"/>
            <w:color w:val="1155CC"/>
            <w:highlight w:val="white"/>
            <w:u w:val="single"/>
          </w:rPr>
          <w:t>https://www.grants.gov/web/grants/view-opportunity.html?oppId=334082</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4" w:name="bookmark=id.p49hy1" w:colFirst="0" w:colLast="0"/>
      <w:bookmarkEnd w:id="204"/>
      <w:r>
        <w:rPr>
          <w:rFonts w:ascii="Helvetica Neue" w:eastAsia="Helvetica Neue" w:hAnsi="Helvetica Neue" w:cs="Helvetica Neue"/>
          <w:color w:val="222222"/>
          <w:highlight w:val="cyan"/>
        </w:rPr>
        <w:t>Institute of Education Sciences (IES): Using Longitudinal Data to Support State Education Recovery P</w:t>
      </w:r>
      <w:r>
        <w:rPr>
          <w:rFonts w:ascii="Helvetica Neue" w:eastAsia="Helvetica Neue" w:hAnsi="Helvetica Neue" w:cs="Helvetica Neue"/>
          <w:color w:val="222222"/>
          <w:highlight w:val="cyan"/>
        </w:rPr>
        <w:t>olicy Making Assistance Listing Number (ALN) 84.305S</w:t>
      </w:r>
      <w:r>
        <w:rPr>
          <w:rFonts w:ascii="Helvetica Neue" w:eastAsia="Helvetica Neue" w:hAnsi="Helvetica Neue" w:cs="Helvetica Neue"/>
          <w:color w:val="222222"/>
          <w:highlight w:val="cyan"/>
        </w:rPr>
        <w:br/>
        <w:t>Synopsis 3</w:t>
      </w:r>
    </w:p>
    <w:tbl>
      <w:tblPr>
        <w:tblStyle w:val="afffff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d"/>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Institute of Education Sciences (IES): Using Longitudinal Data to Support State Education Recovery Policy Making Assistance Listing Number (ALN) 84.305S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84.305 -- Education Research, Development and Dissemi</w:t>
                  </w:r>
                  <w:r>
                    <w:rPr>
                      <w:rFonts w:ascii="Helvetica Neue" w:eastAsia="Helvetica Neue" w:hAnsi="Helvetica Neue" w:cs="Helvetica Neue"/>
                      <w:color w:val="222222"/>
                      <w:sz w:val="22"/>
                      <w:szCs w:val="22"/>
                    </w:rPr>
                    <w:t>nation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e"/>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12, 2021  Grant Synopsis Posting Date: 06/10/2021. Application Package Available: 06/15/2021. Deadline for Transmittal of Applications: 08/12/2021. For Further Information Contact: Allen Ruby e-Mail: Allen.Ruby@ed.gov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w:t>
                  </w:r>
                  <w:r>
                    <w:rPr>
                      <w:rFonts w:ascii="Helvetica Neue" w:eastAsia="Helvetica Neue" w:hAnsi="Helvetica Neue" w:cs="Helvetica Neue"/>
                      <w:b/>
                      <w:color w:val="222222"/>
                      <w:sz w:val="22"/>
                      <w:szCs w:val="22"/>
                    </w:rPr>
                    <w: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12, 2021  Grant Synopsis Posting Date: 06/10/2021. Application Package Available: 06/15/2021. Deadline for Transmittal of Applications: 08/12/2021. For Further Information Contact: Allen Ruby e-Mail: Allen.Ruby@ed.gov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w:t>
      </w:r>
    </w:p>
    <w:tbl>
      <w:tblPr>
        <w:tblStyle w:val="afffffffffffff"/>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Independent school districts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w:t>
            </w:r>
            <w:r>
              <w:rPr>
                <w:rFonts w:ascii="Helvetica Neue" w:eastAsia="Helvetica Neue" w:hAnsi="Helvetica Neue" w:cs="Helvetica Neue"/>
                <w:color w:val="222222"/>
                <w:sz w:val="22"/>
                <w:szCs w:val="22"/>
              </w:rPr>
              <w: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include, but are not limited to, nonprofit and for-profit organizations and public and private agencie</w:t>
            </w:r>
            <w:r>
              <w:rPr>
                <w:rFonts w:ascii="Helvetica Neue" w:eastAsia="Helvetica Neue" w:hAnsi="Helvetica Neue" w:cs="Helvetica Neue"/>
                <w:color w:val="222222"/>
                <w:sz w:val="22"/>
                <w:szCs w:val="22"/>
              </w:rPr>
              <w:t>s and institutions of higher education, such as colleges and universities. For the Research Training in the Education Sciences grant program, eligible applicants vary by program topic. For the Early Career Mentoring Program, applicants must be a minority-s</w:t>
            </w:r>
            <w:r>
              <w:rPr>
                <w:rFonts w:ascii="Helvetica Neue" w:eastAsia="Helvetica Neue" w:hAnsi="Helvetica Neue" w:cs="Helvetica Neue"/>
                <w:color w:val="222222"/>
                <w:sz w:val="22"/>
                <w:szCs w:val="22"/>
              </w:rPr>
              <w:t>erving institution. For the Postdoctoral Research Training Program in the Education Sciences, applicants must be academic institutions located in the United States and its territories that confer doctoral degrees in fields relevant to education. For the Me</w:t>
            </w:r>
            <w:r>
              <w:rPr>
                <w:rFonts w:ascii="Helvetica Neue" w:eastAsia="Helvetica Neue" w:hAnsi="Helvetica Neue" w:cs="Helvetica Neue"/>
                <w:color w:val="222222"/>
                <w:sz w:val="22"/>
                <w:szCs w:val="22"/>
              </w:rPr>
              <w:t>thods Training for Education Researchers program, applicants must be located in the territorial United States and have the ability and capacity to conduct training in scientific research methods. For the Using Longitudinal Data to Support State Education R</w:t>
            </w:r>
            <w:r>
              <w:rPr>
                <w:rFonts w:ascii="Helvetica Neue" w:eastAsia="Helvetica Neue" w:hAnsi="Helvetica Neue" w:cs="Helvetica Neue"/>
                <w:color w:val="222222"/>
                <w:sz w:val="22"/>
                <w:szCs w:val="22"/>
              </w:rPr>
              <w:t>ecovery Policymaking grant program, eligible applicants must be the State agency responsible for the education issue, program, or policy to be examined. Eligible State agencies include the State education agency (SEA) responsible for the State’s K-12 secto</w:t>
            </w:r>
            <w:r>
              <w:rPr>
                <w:rFonts w:ascii="Helvetica Neue" w:eastAsia="Helvetica Neue" w:hAnsi="Helvetica Neue" w:cs="Helvetica Neue"/>
                <w:color w:val="222222"/>
                <w:sz w:val="22"/>
                <w:szCs w:val="22"/>
              </w:rPr>
              <w:t>r as well as State agencies responsible for other specific education sectors such as prekindergarten, career and technical education, postsecondary education, and adult education. State agencies may apply alone, or in conjunction with research organization</w:t>
            </w:r>
            <w:r>
              <w:rPr>
                <w:rFonts w:ascii="Helvetica Neue" w:eastAsia="Helvetica Neue" w:hAnsi="Helvetica Neue" w:cs="Helvetica Neue"/>
                <w:color w:val="222222"/>
                <w:sz w:val="22"/>
                <w:szCs w:val="22"/>
              </w:rPr>
              <w:t>s such as universities and research firms, and/or with other appropriate organizations (such as other State agencies or local education agencies). The State agency must be the grantee and must provide the Principal Investigator.</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0"/>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Note: Each funding opportunity description is a synopsis of information in the Federal Register application notice. For specific information about eligibility, please see the official application notic</w:t>
            </w:r>
            <w:r>
              <w:rPr>
                <w:rFonts w:ascii="Helvetica Neue" w:eastAsia="Helvetica Neue" w:hAnsi="Helvetica Neue" w:cs="Helvetica Neue"/>
                <w:color w:val="222222"/>
                <w:sz w:val="22"/>
                <w:szCs w:val="22"/>
              </w:rPr>
              <w:t xml:space="preserve">e. The official version of this document is the document published in the Federal Register. Free Internet access to the official edition of the Federal Register and the Code of Federal Regulations is available on GPO Access at: </w:t>
            </w:r>
            <w:hyperlink r:id="rId193">
              <w:r>
                <w:rPr>
                  <w:rFonts w:ascii="Helvetica Neue" w:eastAsia="Helvetica Neue" w:hAnsi="Helvetica Neue" w:cs="Helvetica Neue"/>
                  <w:color w:val="0000FF"/>
                  <w:sz w:val="22"/>
                  <w:szCs w:val="22"/>
                  <w:u w:val="single"/>
                </w:rPr>
                <w:t>http://www.access.gpo.gov/nara/index.html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w:t>
            </w:r>
            <w:r>
              <w:rPr>
                <w:rFonts w:ascii="Helvetica Neue" w:eastAsia="Helvetica Neue" w:hAnsi="Helvetica Neue" w:cs="Helvetica Neue"/>
                <w:color w:val="222222"/>
                <w:sz w:val="22"/>
                <w:szCs w:val="22"/>
              </w:rPr>
              <w:t>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 and submitting an application, please refer to our Common Instructions for Applicants to Department of Education Discretionary Grant Programs, published in the Federal Register on February 13, 2019 (</w:t>
            </w:r>
            <w:hyperlink r:id="rId194">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195">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w:t>
            </w:r>
            <w:r>
              <w:rPr>
                <w:rFonts w:ascii="Helvetica Neue" w:eastAsia="Helvetica Neue" w:hAnsi="Helvetica Neue" w:cs="Helvetica Neue"/>
                <w:color w:val="222222"/>
                <w:sz w:val="22"/>
                <w:szCs w:val="22"/>
                <w:u w:val="single"/>
              </w:rPr>
              <w:t>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84.305B.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196"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197"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198">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199">
              <w:r>
                <w:rPr>
                  <w:rFonts w:ascii="Helvetica Neue" w:eastAsia="Helvetica Neue" w:hAnsi="Helvetica Neue" w:cs="Helvetica Neue"/>
                  <w:color w:val="0000FF"/>
                  <w:sz w:val="22"/>
                  <w:szCs w:val="22"/>
                  <w:u w:val="single"/>
                </w:rPr>
                <w:t xml:space="preserve">Institute of Education Sciences (IES): Institute of Education Sciences (IES): Using Longitudinal Data to Support State Education </w:t>
              </w:r>
              <w:r>
                <w:rPr>
                  <w:rFonts w:ascii="Helvetica Neue" w:eastAsia="Helvetica Neue" w:hAnsi="Helvetica Neue" w:cs="Helvetica Neue"/>
                  <w:color w:val="0000FF"/>
                  <w:sz w:val="22"/>
                  <w:szCs w:val="22"/>
                  <w:u w:val="single"/>
                </w:rPr>
                <w:t>Recovery Policy Making Assistance Listing Number (; Notice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Allen Ruby e-Mail: Allen.Ruby@ed.gov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00">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01">
        <w:r>
          <w:rPr>
            <w:rFonts w:ascii="Helvetica Neue" w:eastAsia="Helvetica Neue" w:hAnsi="Helvetica Neue" w:cs="Helvetica Neue"/>
            <w:color w:val="1155CC"/>
            <w:highlight w:val="white"/>
            <w:u w:val="single"/>
          </w:rPr>
          <w:t>https://www.grants.gov/web/grants/view-opportunity.html?oppId=334081</w:t>
        </w:r>
      </w:hyperlink>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205" w:name="bookmark=id.393x0lu" w:colFirst="0" w:colLast="0"/>
      <w:bookmarkEnd w:id="205"/>
      <w:r>
        <w:rPr>
          <w:rFonts w:ascii="Helvetica Neue" w:eastAsia="Helvetica Neue" w:hAnsi="Helvetica Neue" w:cs="Helvetica Neue"/>
          <w:color w:val="222222"/>
          <w:highlight w:val="white"/>
        </w:rPr>
        <w:t>Institute of Education Sciences (IES): Research Grants Focused on Systemic Replication Assistance Li</w:t>
      </w:r>
      <w:r>
        <w:rPr>
          <w:rFonts w:ascii="Helvetica Neue" w:eastAsia="Helvetica Neue" w:hAnsi="Helvetica Neue" w:cs="Helvetica Neue"/>
          <w:color w:val="222222"/>
          <w:highlight w:val="white"/>
        </w:rPr>
        <w:t>sting Number (ALN) 84.305R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4</w:t>
      </w:r>
    </w:p>
    <w:tbl>
      <w:tblPr>
        <w:tblStyle w:val="afffff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2"/>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Research Grants Focused on Systemic Replication Assistance Listing Number (ALN) 84.305R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84.305 -- Education Research, Development and Dissemination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3"/>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Grant Synopsis Posting Date: 06/10/2021. Application Package Available: 06/30/2021. Deadline for Transmittal of Applications: 09/09/2021. For Further Infor</w:t>
                  </w:r>
                  <w:r>
                    <w:rPr>
                      <w:rFonts w:ascii="Helvetica Neue" w:eastAsia="Helvetica Neue" w:hAnsi="Helvetica Neue" w:cs="Helvetica Neue"/>
                      <w:color w:val="222222"/>
                      <w:sz w:val="22"/>
                      <w:szCs w:val="22"/>
                    </w:rPr>
                    <w:t>mation Contact: Christina Chhin e-Mail: Christina.Chhin@ed.gov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Grant Synopsis Posting Date: 06/10/2021. Application Package Available: 06/30/2021. Deadline for Transmittal of Applications: 09/09/2021. F</w:t>
                  </w:r>
                  <w:r>
                    <w:rPr>
                      <w:rFonts w:ascii="Helvetica Neue" w:eastAsia="Helvetica Neue" w:hAnsi="Helvetica Neue" w:cs="Helvetica Neue"/>
                      <w:color w:val="222222"/>
                      <w:sz w:val="22"/>
                      <w:szCs w:val="22"/>
                    </w:rPr>
                    <w:t>or Further Information Contact: Christina Chhin e-Mail: Christina.Chhin@ed.gov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w:t>
      </w:r>
    </w:p>
    <w:tbl>
      <w:tblPr>
        <w:tblStyle w:val="afffffffffffff4"/>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Nonprofits having a 501(c)(3) status with the IRS, other than institut</w:t>
            </w:r>
            <w:r>
              <w:rPr>
                <w:rFonts w:ascii="Helvetica Neue" w:eastAsia="Helvetica Neue" w:hAnsi="Helvetica Neue" w:cs="Helvetica Neue"/>
                <w:color w:val="222222"/>
                <w:sz w:val="22"/>
                <w:szCs w:val="22"/>
              </w:rPr>
              <w: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w:t>
            </w:r>
            <w:r>
              <w:rPr>
                <w:rFonts w:ascii="Helvetica Neue" w:eastAsia="Helvetica Neue" w:hAnsi="Helvetica Neue" w:cs="Helvetica Neue"/>
                <w:color w:val="222222"/>
                <w:sz w:val="22"/>
                <w:szCs w:val="22"/>
              </w:rPr>
              <w:t>itutions of higher education</w:t>
            </w:r>
            <w:r>
              <w:rPr>
                <w:rFonts w:ascii="Helvetica Neue" w:eastAsia="Helvetica Neue" w:hAnsi="Helvetica Neue" w:cs="Helvetica Neue"/>
                <w:color w:val="222222"/>
                <w:sz w:val="22"/>
                <w:szCs w:val="22"/>
              </w:rPr>
              <w:br/>
              <w:t>Special district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w:t>
            </w:r>
            <w:r>
              <w:rPr>
                <w:rFonts w:ascii="Helvetica Neue" w:eastAsia="Helvetica Neue" w:hAnsi="Helvetica Neue" w:cs="Helvetica Neue"/>
                <w:color w:val="222222"/>
                <w:sz w:val="22"/>
                <w:szCs w:val="22"/>
              </w:rPr>
              <w:t>ude, but are not limited to, nonprofit and for-profit organizations and public and private agencies and institutions of higher education, such as colleges and universities. For the Research Training in the Education Sciences grant program, eligible applica</w:t>
            </w:r>
            <w:r>
              <w:rPr>
                <w:rFonts w:ascii="Helvetica Neue" w:eastAsia="Helvetica Neue" w:hAnsi="Helvetica Neue" w:cs="Helvetica Neue"/>
                <w:color w:val="222222"/>
                <w:sz w:val="22"/>
                <w:szCs w:val="22"/>
              </w:rPr>
              <w:t>nts vary by program topic. For the Early Career Mentoring Program, applicants must be a minority-serving institution. For the Postdoctoral Research Training Program in the Education Sciences, applicants must be academic institutions located in the United S</w:t>
            </w:r>
            <w:r>
              <w:rPr>
                <w:rFonts w:ascii="Helvetica Neue" w:eastAsia="Helvetica Neue" w:hAnsi="Helvetica Neue" w:cs="Helvetica Neue"/>
                <w:color w:val="222222"/>
                <w:sz w:val="22"/>
                <w:szCs w:val="22"/>
              </w:rPr>
              <w:t>tates and its territories that confer doctoral degrees in fields relevant to education. For the Methods Training for Education Researchers program, applicants must be located in the territorial United States and have the ability and capacity to conduct tra</w:t>
            </w:r>
            <w:r>
              <w:rPr>
                <w:rFonts w:ascii="Helvetica Neue" w:eastAsia="Helvetica Neue" w:hAnsi="Helvetica Neue" w:cs="Helvetica Neue"/>
                <w:color w:val="222222"/>
                <w:sz w:val="22"/>
                <w:szCs w:val="22"/>
              </w:rPr>
              <w:t>ining in scientific research methods. For the Using Longitudinal Data to Support State Education Recovery Policymaking grant program, eligible applicants must be the State agency responsible for the education issue, program, or policy to be examined. Eligi</w:t>
            </w:r>
            <w:r>
              <w:rPr>
                <w:rFonts w:ascii="Helvetica Neue" w:eastAsia="Helvetica Neue" w:hAnsi="Helvetica Neue" w:cs="Helvetica Neue"/>
                <w:color w:val="222222"/>
                <w:sz w:val="22"/>
                <w:szCs w:val="22"/>
              </w:rPr>
              <w:t>ble State agencies include the State education agency (SEA) responsible for the State’s K-12 sector as well as State agencies responsible for other specific education sectors such as prekindergarten, career and technical education, postsecondary education,</w:t>
            </w:r>
            <w:r>
              <w:rPr>
                <w:rFonts w:ascii="Helvetica Neue" w:eastAsia="Helvetica Neue" w:hAnsi="Helvetica Neue" w:cs="Helvetica Neue"/>
                <w:color w:val="222222"/>
                <w:sz w:val="22"/>
                <w:szCs w:val="22"/>
              </w:rPr>
              <w:t xml:space="preserve"> and adult education. State agencies may apply alone, or in conjunction with research organizations such as universities and research firms, and/or with other appropriate organizations (such as other State agencies or local education agencies). The State a</w:t>
            </w:r>
            <w:r>
              <w:rPr>
                <w:rFonts w:ascii="Helvetica Neue" w:eastAsia="Helvetica Neue" w:hAnsi="Helvetica Neue" w:cs="Helvetica Neue"/>
                <w:color w:val="222222"/>
                <w:sz w:val="22"/>
                <w:szCs w:val="22"/>
              </w:rPr>
              <w:t>gency must be the grantee and must provide the Principal Investigator.</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5"/>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Note: Each funding opportunity description is a synopsis of information in the Federal Register application notice. For specific information about eligibility, please see the official application notice. The official version of this document is the doc</w:t>
            </w:r>
            <w:r>
              <w:rPr>
                <w:rFonts w:ascii="Helvetica Neue" w:eastAsia="Helvetica Neue" w:hAnsi="Helvetica Neue" w:cs="Helvetica Neue"/>
                <w:color w:val="222222"/>
                <w:sz w:val="22"/>
                <w:szCs w:val="22"/>
              </w:rPr>
              <w:t xml:space="preserve">ument published in the Federal Register. Free Internet access to the official edition of the Federal Register and the Code of Federal Regulations is available on GPO Access at: </w:t>
            </w:r>
            <w:hyperlink r:id="rId202">
              <w:r>
                <w:rPr>
                  <w:rFonts w:ascii="Helvetica Neue" w:eastAsia="Helvetica Neue" w:hAnsi="Helvetica Neue" w:cs="Helvetica Neue"/>
                  <w:color w:val="0000FF"/>
                  <w:sz w:val="22"/>
                  <w:szCs w:val="22"/>
                  <w:u w:val="single"/>
                </w:rPr>
                <w:t>http://www.access.</w:t>
              </w:r>
              <w:r>
                <w:rPr>
                  <w:rFonts w:ascii="Helvetica Neue" w:eastAsia="Helvetica Neue" w:hAnsi="Helvetica Neue" w:cs="Helvetica Neue"/>
                  <w:color w:val="0000FF"/>
                  <w:sz w:val="22"/>
                  <w:szCs w:val="22"/>
                  <w:u w:val="single"/>
                </w:rPr>
                <w:t>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w:t>
            </w:r>
            <w:r>
              <w:rPr>
                <w:rFonts w:ascii="Helvetica Neue" w:eastAsia="Helvetica Neue" w:hAnsi="Helvetica Neue" w:cs="Helvetica Neue"/>
                <w:color w:val="222222"/>
                <w:sz w:val="22"/>
                <w:szCs w:val="22"/>
              </w:rPr>
              <w:t xml:space="preserve"> and submitting an application, please refer to our Common Instructions for Applicants to Department of Education Discretionary Grant Programs, published in the Federal Register on February 13, 2019 (</w:t>
            </w:r>
            <w:hyperlink r:id="rId203">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204">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84.305A.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205"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206"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207">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208">
              <w:r>
                <w:rPr>
                  <w:rFonts w:ascii="Helvetica Neue" w:eastAsia="Helvetica Neue" w:hAnsi="Helvetica Neue" w:cs="Helvetica Neue"/>
                  <w:color w:val="0000FF"/>
                  <w:sz w:val="22"/>
                  <w:szCs w:val="22"/>
                  <w:u w:val="single"/>
                </w:rPr>
                <w:t>Institute of Education Sciences (IES): Research Grants Focused on Systemic Replication Assistance Listing Number (ALN) 84.305R; N</w:t>
              </w:r>
              <w:r>
                <w:rPr>
                  <w:rFonts w:ascii="Helvetica Neue" w:eastAsia="Helvetica Neue" w:hAnsi="Helvetica Neue" w:cs="Helvetica Neue"/>
                  <w:color w:val="0000FF"/>
                  <w:sz w:val="22"/>
                  <w:szCs w:val="22"/>
                  <w:u w:val="single"/>
                </w:rPr>
                <w:t>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Christina Chhin e-Mail: Christina.Chhin@ed.gov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09">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10">
        <w:r>
          <w:rPr>
            <w:rFonts w:ascii="Helvetica Neue" w:eastAsia="Helvetica Neue" w:hAnsi="Helvetica Neue" w:cs="Helvetica Neue"/>
            <w:color w:val="1155CC"/>
            <w:highlight w:val="white"/>
            <w:u w:val="single"/>
          </w:rPr>
          <w:t>https://www.grants.gov/web/grants/view-opportunity.html?oppId=334087</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6" w:name="bookmark=id.1o97atn" w:colFirst="0" w:colLast="0"/>
      <w:bookmarkEnd w:id="206"/>
      <w:r>
        <w:rPr>
          <w:rFonts w:ascii="Helvetica Neue" w:eastAsia="Helvetica Neue" w:hAnsi="Helvetica Neue" w:cs="Helvetica Neue"/>
          <w:color w:val="222222"/>
          <w:highlight w:val="cyan"/>
        </w:rPr>
        <w:t>Institute of Education Sciences (IES): Research to Accelerate Pandemic Recovery in Special Education</w:t>
      </w:r>
      <w:r>
        <w:rPr>
          <w:rFonts w:ascii="Helvetica Neue" w:eastAsia="Helvetica Neue" w:hAnsi="Helvetica Neue" w:cs="Helvetica Neue"/>
          <w:color w:val="222222"/>
          <w:highlight w:val="cyan"/>
        </w:rPr>
        <w:t xml:space="preserve"> Assistance Listing Number (ALN) 84.324X-1</w:t>
      </w:r>
      <w:r>
        <w:rPr>
          <w:rFonts w:ascii="Helvetica Neue" w:eastAsia="Helvetica Neue" w:hAnsi="Helvetica Neue" w:cs="Helvetica Neue"/>
          <w:color w:val="222222"/>
          <w:highlight w:val="cyan"/>
        </w:rPr>
        <w:br/>
        <w:t>Synopsis 4</w:t>
      </w:r>
    </w:p>
    <w:tbl>
      <w:tblPr>
        <w:tblStyle w:val="affffffffff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7"/>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Research to Accelerate Pandemic Recovery in Special Education Assistance Listing Number (ALN) 84.324X-1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84.324 -- Research in Special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8"/>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Aug 02, 2021  Grant Synopsis Posting Date: 06/10/2021. Application Package Available: 06/15/2021. Deadline for Transmittal of Applications: 08/02/2021. For </w:t>
                  </w:r>
                  <w:r>
                    <w:rPr>
                      <w:rFonts w:ascii="Helvetica Neue" w:eastAsia="Helvetica Neue" w:hAnsi="Helvetica Neue" w:cs="Helvetica Neue"/>
                      <w:color w:val="222222"/>
                      <w:sz w:val="22"/>
                      <w:szCs w:val="22"/>
                    </w:rPr>
                    <w:t>Further Information Contact: Katherine Taylor e-Mail: Katherine.Taylor@ed.gov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2021  Grant Synopsis Posting Date: 06/10/2021. Application Package Available: 06/15/2021. Deadline for Transmittal of Applications</w:t>
                  </w:r>
                  <w:r>
                    <w:rPr>
                      <w:rFonts w:ascii="Helvetica Neue" w:eastAsia="Helvetica Neue" w:hAnsi="Helvetica Neue" w:cs="Helvetica Neue"/>
                      <w:color w:val="222222"/>
                      <w:sz w:val="22"/>
                      <w:szCs w:val="22"/>
                    </w:rPr>
                    <w:t>: 08/02/2021. For Further Information Contact: Katherine Taylor e-Mail: Katherine.Taylor@ed.gov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having a 501(c</w:t>
            </w:r>
            <w:r>
              <w:rPr>
                <w:rFonts w:ascii="Helvetica Neue" w:eastAsia="Helvetica Neue" w:hAnsi="Helvetica Neue" w:cs="Helvetica Neue"/>
                <w:color w:val="222222"/>
                <w:sz w:val="22"/>
                <w:szCs w:val="22"/>
              </w:rPr>
              <w:t>)(3) status with the IRS, other than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 xml:space="preserve">Nonprofits that do not have a 501(c)(3) status </w:t>
            </w:r>
            <w:r>
              <w:rPr>
                <w:rFonts w:ascii="Helvetica Neue" w:eastAsia="Helvetica Neue" w:hAnsi="Helvetica Neue" w:cs="Helvetica Neue"/>
                <w:color w:val="222222"/>
                <w:sz w:val="22"/>
                <w:szCs w:val="22"/>
              </w:rPr>
              <w:t>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w:t>
            </w:r>
            <w:r>
              <w:rPr>
                <w:rFonts w:ascii="Helvetica Neue" w:eastAsia="Helvetica Neue" w:hAnsi="Helvetica Neue" w:cs="Helvetica Neue"/>
                <w:color w:val="222222"/>
                <w:sz w:val="22"/>
                <w:szCs w:val="22"/>
              </w:rPr>
              <w:t>ude, but are not limited to, nonprofit and for-profit organizations and public and private agencies and institutions of higher education, such as colleges and universities. For the Research Training in the Education Sciences grant program, eligible applica</w:t>
            </w:r>
            <w:r>
              <w:rPr>
                <w:rFonts w:ascii="Helvetica Neue" w:eastAsia="Helvetica Neue" w:hAnsi="Helvetica Neue" w:cs="Helvetica Neue"/>
                <w:color w:val="222222"/>
                <w:sz w:val="22"/>
                <w:szCs w:val="22"/>
              </w:rPr>
              <w:t>nts vary by program topic. For the Early Career Mentoring Program, applicants must be a minority-serving institution. For the Postdoctoral Research Training Program in the Education Sciences, applicants must be academic institutions located in the United S</w:t>
            </w:r>
            <w:r>
              <w:rPr>
                <w:rFonts w:ascii="Helvetica Neue" w:eastAsia="Helvetica Neue" w:hAnsi="Helvetica Neue" w:cs="Helvetica Neue"/>
                <w:color w:val="222222"/>
                <w:sz w:val="22"/>
                <w:szCs w:val="22"/>
              </w:rPr>
              <w:t>tates and its territories that confer doctoral degrees in fields relevant to education. For the Methods Training for Education Researchers program, applicants must be located in the territorial United States and have the ability and capacity to conduct tra</w:t>
            </w:r>
            <w:r>
              <w:rPr>
                <w:rFonts w:ascii="Helvetica Neue" w:eastAsia="Helvetica Neue" w:hAnsi="Helvetica Neue" w:cs="Helvetica Neue"/>
                <w:color w:val="222222"/>
                <w:sz w:val="22"/>
                <w:szCs w:val="22"/>
              </w:rPr>
              <w:t>ining in scientific research methods. For the Using Longitudinal Data to Support State Education Recovery Policymaking grant program, eligible applicants must be the State agency responsible for the education issue, program, or policy to be examined. Eligi</w:t>
            </w:r>
            <w:r>
              <w:rPr>
                <w:rFonts w:ascii="Helvetica Neue" w:eastAsia="Helvetica Neue" w:hAnsi="Helvetica Neue" w:cs="Helvetica Neue"/>
                <w:color w:val="222222"/>
                <w:sz w:val="22"/>
                <w:szCs w:val="22"/>
              </w:rPr>
              <w:t>ble State agencies include the State education agency (SEA) responsible for the State’s K-12 sector as well as State agencies responsible for other specific education sectors such as prekindergarten, career and technical education, postsecondary education,</w:t>
            </w:r>
            <w:r>
              <w:rPr>
                <w:rFonts w:ascii="Helvetica Neue" w:eastAsia="Helvetica Neue" w:hAnsi="Helvetica Neue" w:cs="Helvetica Neue"/>
                <w:color w:val="222222"/>
                <w:sz w:val="22"/>
                <w:szCs w:val="22"/>
              </w:rPr>
              <w:t xml:space="preserve"> and adult education. State agencies may apply alone, or in conjunction with research organizations such as universities and research firms, and/or with other appropriate organizations (such as other State agencies or local education agencies). The State a</w:t>
            </w:r>
            <w:r>
              <w:rPr>
                <w:rFonts w:ascii="Helvetica Neue" w:eastAsia="Helvetica Neue" w:hAnsi="Helvetica Neue" w:cs="Helvetica Neue"/>
                <w:color w:val="222222"/>
                <w:sz w:val="22"/>
                <w:szCs w:val="22"/>
              </w:rPr>
              <w:t>gency must be the grantee and must provide the Principal Investigator.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Note: Each funding opportunity description is a synopsis of information in the Federal Register application notice. For specific information about eligibility, please see the official application notice. The official version of this document is the doc</w:t>
            </w:r>
            <w:r>
              <w:rPr>
                <w:rFonts w:ascii="Helvetica Neue" w:eastAsia="Helvetica Neue" w:hAnsi="Helvetica Neue" w:cs="Helvetica Neue"/>
                <w:color w:val="222222"/>
                <w:sz w:val="22"/>
                <w:szCs w:val="22"/>
              </w:rPr>
              <w:t xml:space="preserve">ument published in the Federal Register. Free Internet access to the official edition of the Federal Register and the Code of Federal Regulations is available on GPO Access at: </w:t>
            </w:r>
            <w:hyperlink r:id="rId211">
              <w:r>
                <w:rPr>
                  <w:rFonts w:ascii="Helvetica Neue" w:eastAsia="Helvetica Neue" w:hAnsi="Helvetica Neue" w:cs="Helvetica Neue"/>
                  <w:color w:val="0000FF"/>
                  <w:sz w:val="22"/>
                  <w:szCs w:val="22"/>
                  <w:u w:val="single"/>
                </w:rPr>
                <w:t>http://www.access.</w:t>
              </w:r>
              <w:r>
                <w:rPr>
                  <w:rFonts w:ascii="Helvetica Neue" w:eastAsia="Helvetica Neue" w:hAnsi="Helvetica Neue" w:cs="Helvetica Neue"/>
                  <w:color w:val="0000FF"/>
                  <w:sz w:val="22"/>
                  <w:szCs w:val="22"/>
                  <w:u w:val="single"/>
                </w:rPr>
                <w:t>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w:t>
            </w:r>
            <w:r>
              <w:rPr>
                <w:rFonts w:ascii="Helvetica Neue" w:eastAsia="Helvetica Neue" w:hAnsi="Helvetica Neue" w:cs="Helvetica Neue"/>
                <w:color w:val="222222"/>
                <w:sz w:val="22"/>
                <w:szCs w:val="22"/>
              </w:rPr>
              <w:t xml:space="preserve"> and submitting an application, please refer to our Common Instructions for Applicants to Department of Education Discretionary Grant Programs, published in the Federal Register on February 13, 2019 (</w:t>
            </w:r>
            <w:hyperlink r:id="rId212">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213">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84.305A.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214"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215"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216">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217">
              <w:r>
                <w:rPr>
                  <w:rFonts w:ascii="Helvetica Neue" w:eastAsia="Helvetica Neue" w:hAnsi="Helvetica Neue" w:cs="Helvetica Neue"/>
                  <w:color w:val="0000FF"/>
                  <w:sz w:val="22"/>
                  <w:szCs w:val="22"/>
                  <w:u w:val="single"/>
                </w:rPr>
                <w:t>Institute of Education Sciences (IES): Research to Accelerate Pandemic Recovery in Special Education Assistance Listing Number (A</w:t>
              </w:r>
              <w:r>
                <w:rPr>
                  <w:rFonts w:ascii="Helvetica Neue" w:eastAsia="Helvetica Neue" w:hAnsi="Helvetica Neue" w:cs="Helvetica Neue"/>
                  <w:color w:val="0000FF"/>
                  <w:sz w:val="22"/>
                  <w:szCs w:val="22"/>
                  <w:u w:val="single"/>
                </w:rPr>
                <w:t>LN) 84.324X-1; Notice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Katherine Taylor e-Mail: Katherine.Taylor@ed.gov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18">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19">
        <w:r>
          <w:rPr>
            <w:rFonts w:ascii="Helvetica Neue" w:eastAsia="Helvetica Neue" w:hAnsi="Helvetica Neue" w:cs="Helvetica Neue"/>
            <w:color w:val="1155CC"/>
            <w:highlight w:val="white"/>
            <w:u w:val="single"/>
          </w:rPr>
          <w:t>https://www.grants.gov/web/grants/view-opportunity.html?oppId=334088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7" w:name="bookmark=id.488uthg" w:colFirst="0" w:colLast="0"/>
      <w:bookmarkEnd w:id="207"/>
      <w:r>
        <w:rPr>
          <w:rFonts w:ascii="Helvetica Neue" w:eastAsia="Helvetica Neue" w:hAnsi="Helvetica Neue" w:cs="Helvetica Neue"/>
          <w:color w:val="222222"/>
          <w:highlight w:val="cyan"/>
        </w:rPr>
        <w:t xml:space="preserve">Institute of Education Sciences (IES): Statistical and Research Methodology in Education Assistance </w:t>
      </w:r>
      <w:r>
        <w:rPr>
          <w:rFonts w:ascii="Helvetica Neue" w:eastAsia="Helvetica Neue" w:hAnsi="Helvetica Neue" w:cs="Helvetica Neue"/>
          <w:color w:val="222222"/>
          <w:highlight w:val="cyan"/>
        </w:rPr>
        <w:t>Listing Number (ALN) 84.305D</w:t>
      </w:r>
      <w:r>
        <w:rPr>
          <w:rFonts w:ascii="Helvetica Neue" w:eastAsia="Helvetica Neue" w:hAnsi="Helvetica Neue" w:cs="Helvetica Neue"/>
          <w:color w:val="222222"/>
          <w:highlight w:val="cyan"/>
        </w:rPr>
        <w:br/>
        <w:t>Synopsis 4</w:t>
      </w:r>
    </w:p>
    <w:tbl>
      <w:tblPr>
        <w:tblStyle w:val="afffffffffffffb"/>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c"/>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Statistical and Research Methodology in Education Assistance Listing Number (ALN) 84.305D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84.305 -- Education Research, Development and Dissemination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d"/>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12, 2021  Grant Synopsis Posting Date: 06/10/2021. Application Package Available: 06/15/2021. Deadline for Transmittal of Applications: 08/12/2021. For Further Infor</w:t>
                  </w:r>
                  <w:r>
                    <w:rPr>
                      <w:rFonts w:ascii="Helvetica Neue" w:eastAsia="Helvetica Neue" w:hAnsi="Helvetica Neue" w:cs="Helvetica Neue"/>
                      <w:color w:val="222222"/>
                      <w:sz w:val="22"/>
                      <w:szCs w:val="22"/>
                    </w:rPr>
                    <w:t>mation Contact: Phill Gagne e-Mail: Phill.Gagne@ed.gov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12, 2021  Grant Synopsis Posting Date: 06/10/2021. Application Package Available: 06/15/2021. Deadline for Transmittal of Applications: 08/12/2021. For Furth</w:t>
                  </w:r>
                  <w:r>
                    <w:rPr>
                      <w:rFonts w:ascii="Helvetica Neue" w:eastAsia="Helvetica Neue" w:hAnsi="Helvetica Neue" w:cs="Helvetica Neue"/>
                      <w:color w:val="222222"/>
                      <w:sz w:val="22"/>
                      <w:szCs w:val="22"/>
                    </w:rPr>
                    <w:t>er Information Contact: Phill Gagne e-Mail: Phill.Gagne@ed.gov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11,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e"/>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w:t>
            </w:r>
            <w:r>
              <w:rPr>
                <w:rFonts w:ascii="Helvetica Neue" w:eastAsia="Helvetica Neue" w:hAnsi="Helvetica Neue" w:cs="Helvetica Neue"/>
                <w:color w:val="222222"/>
                <w:sz w:val="22"/>
                <w:szCs w:val="22"/>
              </w:rPr>
              <w:t>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For profit organizations other t</w:t>
            </w:r>
            <w:r>
              <w:rPr>
                <w:rFonts w:ascii="Helvetica Neue" w:eastAsia="Helvetica Neue" w:hAnsi="Helvetica Neue" w:cs="Helvetica Neue"/>
                <w:color w:val="222222"/>
                <w:sz w:val="22"/>
                <w:szCs w:val="22"/>
              </w:rPr>
              <w:t>han small businesses</w:t>
            </w:r>
            <w:r>
              <w:rPr>
                <w:rFonts w:ascii="Helvetica Neue" w:eastAsia="Helvetica Neue" w:hAnsi="Helvetica Neue" w:cs="Helvetica Neue"/>
                <w:color w:val="222222"/>
                <w:sz w:val="22"/>
                <w:szCs w:val="22"/>
              </w:rPr>
              <w:br/>
              <w:t>County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include, but are not l</w:t>
            </w:r>
            <w:r>
              <w:rPr>
                <w:rFonts w:ascii="Helvetica Neue" w:eastAsia="Helvetica Neue" w:hAnsi="Helvetica Neue" w:cs="Helvetica Neue"/>
                <w:color w:val="222222"/>
                <w:sz w:val="22"/>
                <w:szCs w:val="22"/>
              </w:rPr>
              <w:t>imited to, nonprofit and for-profit organizations and public and private agencies and institutions of higher education, such as colleges and universities. For the Research Training in the Education Sciences grant program, eligible applicants vary by progra</w:t>
            </w:r>
            <w:r>
              <w:rPr>
                <w:rFonts w:ascii="Helvetica Neue" w:eastAsia="Helvetica Neue" w:hAnsi="Helvetica Neue" w:cs="Helvetica Neue"/>
                <w:color w:val="222222"/>
                <w:sz w:val="22"/>
                <w:szCs w:val="22"/>
              </w:rPr>
              <w:t>m topic. For the Early Career Mentoring Program, applicants must be a minority-serving institution. For the Postdoctoral Research Training Program in the Education Sciences, applicants must be academic institutions located in the United States and its terr</w:t>
            </w:r>
            <w:r>
              <w:rPr>
                <w:rFonts w:ascii="Helvetica Neue" w:eastAsia="Helvetica Neue" w:hAnsi="Helvetica Neue" w:cs="Helvetica Neue"/>
                <w:color w:val="222222"/>
                <w:sz w:val="22"/>
                <w:szCs w:val="22"/>
              </w:rPr>
              <w:t>itories that confer doctoral degrees in fields relevant to education. For the Methods Training for Education Researchers program, applicants must be located in the territorial United States and have the ability and capacity to conduct training in scientifi</w:t>
            </w:r>
            <w:r>
              <w:rPr>
                <w:rFonts w:ascii="Helvetica Neue" w:eastAsia="Helvetica Neue" w:hAnsi="Helvetica Neue" w:cs="Helvetica Neue"/>
                <w:color w:val="222222"/>
                <w:sz w:val="22"/>
                <w:szCs w:val="22"/>
              </w:rPr>
              <w:t>c research methods. For the Using Longitudinal Data to Support State Education Recovery Policymaking grant program, eligible applicants must be the State agency responsible for the education issue, program, or policy to be examined. Eligible State agencies</w:t>
            </w:r>
            <w:r>
              <w:rPr>
                <w:rFonts w:ascii="Helvetica Neue" w:eastAsia="Helvetica Neue" w:hAnsi="Helvetica Neue" w:cs="Helvetica Neue"/>
                <w:color w:val="222222"/>
                <w:sz w:val="22"/>
                <w:szCs w:val="22"/>
              </w:rPr>
              <w:t xml:space="preserve"> include the State education agency (SEA) responsible for the State’s K-12 sector as well as State agencies responsible for other specific education sectors such as prekindergarten, career and technical education, postsecondary education, and adult educati</w:t>
            </w:r>
            <w:r>
              <w:rPr>
                <w:rFonts w:ascii="Helvetica Neue" w:eastAsia="Helvetica Neue" w:hAnsi="Helvetica Neue" w:cs="Helvetica Neue"/>
                <w:color w:val="222222"/>
                <w:sz w:val="22"/>
                <w:szCs w:val="22"/>
              </w:rPr>
              <w:t xml:space="preserve">on. State agencies may apply alone, or in conjunction with research organizations such as universities and research firms, and/or with other appropriate organizations (such as other State agencies or local education agencies). The State agency must be the </w:t>
            </w:r>
            <w:r>
              <w:rPr>
                <w:rFonts w:ascii="Helvetica Neue" w:eastAsia="Helvetica Neue" w:hAnsi="Helvetica Neue" w:cs="Helvetica Neue"/>
                <w:color w:val="222222"/>
                <w:sz w:val="22"/>
                <w:szCs w:val="22"/>
              </w:rPr>
              <w:t>grantee and must provide the Principal Investigator.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Note: Each funding opportunity description is a synopsis of information in the Federal Register application notice. For specific information about eligibility, please see the official application notice. The official version of this document is the doc</w:t>
            </w:r>
            <w:r>
              <w:rPr>
                <w:rFonts w:ascii="Helvetica Neue" w:eastAsia="Helvetica Neue" w:hAnsi="Helvetica Neue" w:cs="Helvetica Neue"/>
                <w:color w:val="222222"/>
                <w:sz w:val="22"/>
                <w:szCs w:val="22"/>
              </w:rPr>
              <w:t xml:space="preserve">ument published in the Federal Register. Free Internet access to the official edition of the Federal Register and the Code of Federal Regulations is available on GPO Access at: </w:t>
            </w:r>
            <w:hyperlink r:id="rId220">
              <w:r>
                <w:rPr>
                  <w:rFonts w:ascii="Helvetica Neue" w:eastAsia="Helvetica Neue" w:hAnsi="Helvetica Neue" w:cs="Helvetica Neue"/>
                  <w:color w:val="0000FF"/>
                  <w:sz w:val="22"/>
                  <w:szCs w:val="22"/>
                  <w:u w:val="single"/>
                </w:rPr>
                <w:t>http://www.access.</w:t>
              </w:r>
              <w:r>
                <w:rPr>
                  <w:rFonts w:ascii="Helvetica Neue" w:eastAsia="Helvetica Neue" w:hAnsi="Helvetica Neue" w:cs="Helvetica Neue"/>
                  <w:color w:val="0000FF"/>
                  <w:sz w:val="22"/>
                  <w:szCs w:val="22"/>
                  <w:u w:val="single"/>
                </w:rPr>
                <w:t>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w:t>
            </w:r>
            <w:r>
              <w:rPr>
                <w:rFonts w:ascii="Helvetica Neue" w:eastAsia="Helvetica Neue" w:hAnsi="Helvetica Neue" w:cs="Helvetica Neue"/>
                <w:color w:val="222222"/>
                <w:sz w:val="22"/>
                <w:szCs w:val="22"/>
              </w:rPr>
              <w:t xml:space="preserve"> and submitting an application, please refer to our Common Instructions for Applicants to Department of Education Discretionary Grant Programs, published in the Federal Register on February 13, 2019 (</w:t>
            </w:r>
            <w:hyperlink r:id="rId221">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222">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84.305B.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223"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224"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225">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226">
              <w:r>
                <w:rPr>
                  <w:rFonts w:ascii="Helvetica Neue" w:eastAsia="Helvetica Neue" w:hAnsi="Helvetica Neue" w:cs="Helvetica Neue"/>
                  <w:color w:val="0000FF"/>
                  <w:sz w:val="22"/>
                  <w:szCs w:val="22"/>
                  <w:u w:val="single"/>
                </w:rPr>
                <w:t>Institute of Education Sciences (IES): Statistical and Research Methodology in Education Assistance Listing Number (ALN) 84.305D;</w:t>
              </w:r>
              <w:r>
                <w:rPr>
                  <w:rFonts w:ascii="Helvetica Neue" w:eastAsia="Helvetica Neue" w:hAnsi="Helvetica Neue" w:cs="Helvetica Neue"/>
                  <w:color w:val="0000FF"/>
                  <w:sz w:val="22"/>
                  <w:szCs w:val="22"/>
                  <w:u w:val="single"/>
                </w:rPr>
                <w:t xml:space="preserve"> Notice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Phill Gagne e-Mail: Phill.Gagne@ed.gov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27">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28">
        <w:r>
          <w:rPr>
            <w:rFonts w:ascii="Helvetica Neue" w:eastAsia="Helvetica Neue" w:hAnsi="Helvetica Neue" w:cs="Helvetica Neue"/>
            <w:color w:val="1155CC"/>
            <w:highlight w:val="white"/>
            <w:u w:val="single"/>
          </w:rPr>
          <w:t>https://www.grants.gov/web/grants/view-opportunity.html?oppId=334080</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08" w:name="bookmark=id.2ne53p9" w:colFirst="0" w:colLast="0"/>
      <w:bookmarkEnd w:id="208"/>
      <w:r>
        <w:rPr>
          <w:rFonts w:ascii="Helvetica Neue" w:eastAsia="Helvetica Neue" w:hAnsi="Helvetica Neue" w:cs="Helvetica Neue"/>
          <w:color w:val="222222"/>
          <w:highlight w:val="white"/>
        </w:rPr>
        <w:t>Institute of Education Sciences (IES): Research Training Programs in the Education Sciences Assistan</w:t>
      </w:r>
      <w:r>
        <w:rPr>
          <w:rFonts w:ascii="Helvetica Neue" w:eastAsia="Helvetica Neue" w:hAnsi="Helvetica Neue" w:cs="Helvetica Neue"/>
          <w:color w:val="222222"/>
          <w:highlight w:val="white"/>
        </w:rPr>
        <w:t>ce Listing Number (ALN) 84.305B</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5</w:t>
      </w:r>
    </w:p>
    <w:tbl>
      <w:tblPr>
        <w:tblStyle w:val="affffffffffffff0"/>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1"/>
              <w:tblW w:w="5122" w:type="dxa"/>
              <w:tblLayout w:type="fixed"/>
              <w:tblLook w:val="0400" w:firstRow="0" w:lastRow="0" w:firstColumn="0" w:lastColumn="0" w:noHBand="0" w:noVBand="1"/>
            </w:tblPr>
            <w:tblGrid>
              <w:gridCol w:w="1618"/>
              <w:gridCol w:w="350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ED-GRANTS-061021-002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Education Sciences (IES): Research Training Programs in the Education Sciences Assistance Listing Number (ALN) 84.305B</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84.305 -- Education Research, Development and Dissemination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2"/>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Sep 09, 2021  Grant Synopsis Posting Date: 06/10/2021. Application Package Available: 06/30/2021. Deadline for Transmittal of Applications: 09/09/2021. For </w:t>
                  </w:r>
                  <w:r>
                    <w:rPr>
                      <w:rFonts w:ascii="Helvetica Neue" w:eastAsia="Helvetica Neue" w:hAnsi="Helvetica Neue" w:cs="Helvetica Neue"/>
                      <w:color w:val="222222"/>
                      <w:sz w:val="22"/>
                      <w:szCs w:val="22"/>
                    </w:rPr>
                    <w:t>Further Information Contact: Katina Stapleton e-Mail: Katina.Stapleton@ed.gov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Grant Synopsis Posting Date: 06/10/2021. Application Package Available: 06/30/2021. Deadline for Transmittal of Applications</w:t>
                  </w:r>
                  <w:r>
                    <w:rPr>
                      <w:rFonts w:ascii="Helvetica Neue" w:eastAsia="Helvetica Neue" w:hAnsi="Helvetica Neue" w:cs="Helvetica Neue"/>
                      <w:color w:val="222222"/>
                      <w:sz w:val="22"/>
                      <w:szCs w:val="22"/>
                    </w:rPr>
                    <w:t>: 09/09/2021. For Further Information Contact: Katina Stapleton e-Mail: Katina.Stapleton@ed.gov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3"/>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w:t>
            </w:r>
            <w:r>
              <w:rPr>
                <w:rFonts w:ascii="Helvetica Neue" w:eastAsia="Helvetica Neue" w:hAnsi="Helvetica Neue" w:cs="Helvetica Neue"/>
                <w:color w:val="222222"/>
                <w:sz w:val="22"/>
                <w:szCs w:val="22"/>
              </w:rPr>
              <w:t xml:space="preserve"> "Additional Information on Eligibility" for clarification)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Special district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Eligible Applicants: Applicants that have the ability and capacity to conduct scientifically valid research are eligible to apply. Eligible applicants incl</w:t>
            </w:r>
            <w:r>
              <w:rPr>
                <w:rFonts w:ascii="Helvetica Neue" w:eastAsia="Helvetica Neue" w:hAnsi="Helvetica Neue" w:cs="Helvetica Neue"/>
                <w:color w:val="222222"/>
                <w:sz w:val="22"/>
                <w:szCs w:val="22"/>
              </w:rPr>
              <w:t>ude, but are not limited to, nonprofit and for-profit organizations and public and private agencies and institutions of higher education, such as colleges and universities. For the Research Training in the Education Sciences grant program, eligible applica</w:t>
            </w:r>
            <w:r>
              <w:rPr>
                <w:rFonts w:ascii="Helvetica Neue" w:eastAsia="Helvetica Neue" w:hAnsi="Helvetica Neue" w:cs="Helvetica Neue"/>
                <w:color w:val="222222"/>
                <w:sz w:val="22"/>
                <w:szCs w:val="22"/>
              </w:rPr>
              <w:t>nts vary by program topic. For the Early Career Mentoring Program, applicants must be a minority-serving institution. For the Postdoctoral Research Training Program in the Education Sciences, applicants must be academic institutions located in the United S</w:t>
            </w:r>
            <w:r>
              <w:rPr>
                <w:rFonts w:ascii="Helvetica Neue" w:eastAsia="Helvetica Neue" w:hAnsi="Helvetica Neue" w:cs="Helvetica Neue"/>
                <w:color w:val="222222"/>
                <w:sz w:val="22"/>
                <w:szCs w:val="22"/>
              </w:rPr>
              <w:t>tates and its territories that confer doctoral degrees in fields relevant to education. For the Methods Training for Education Researchers program, applicants must be located in the territorial United States and have the ability and capacity to conduct tra</w:t>
            </w:r>
            <w:r>
              <w:rPr>
                <w:rFonts w:ascii="Helvetica Neue" w:eastAsia="Helvetica Neue" w:hAnsi="Helvetica Neue" w:cs="Helvetica Neue"/>
                <w:color w:val="222222"/>
                <w:sz w:val="22"/>
                <w:szCs w:val="22"/>
              </w:rPr>
              <w:t>ining in scientific research methods. For the Using Longitudinal Data to Support State Education Recovery Policymaking grant program, eligible applicants must be the State agency responsible for the education issue, program, or policy to be examined. Eligi</w:t>
            </w:r>
            <w:r>
              <w:rPr>
                <w:rFonts w:ascii="Helvetica Neue" w:eastAsia="Helvetica Neue" w:hAnsi="Helvetica Neue" w:cs="Helvetica Neue"/>
                <w:color w:val="222222"/>
                <w:sz w:val="22"/>
                <w:szCs w:val="22"/>
              </w:rPr>
              <w:t>ble State agencies include the State education agency (SEA) responsible for the State’s K-12 sector as well as State agencies responsible for other specific education sectors such as prekindergarten, career and technical education, postsecondary education,</w:t>
            </w:r>
            <w:r>
              <w:rPr>
                <w:rFonts w:ascii="Helvetica Neue" w:eastAsia="Helvetica Neue" w:hAnsi="Helvetica Neue" w:cs="Helvetica Neue"/>
                <w:color w:val="222222"/>
                <w:sz w:val="22"/>
                <w:szCs w:val="22"/>
              </w:rPr>
              <w:t xml:space="preserve"> and adult education. State agencies may apply alone, or in conjunction with research organizations such as universities and research firms, and/or with other appropriate organizations (such as other State agencies or local education agencies). The State a</w:t>
            </w:r>
            <w:r>
              <w:rPr>
                <w:rFonts w:ascii="Helvetica Neue" w:eastAsia="Helvetica Neue" w:hAnsi="Helvetica Neue" w:cs="Helvetica Neue"/>
                <w:color w:val="222222"/>
                <w:sz w:val="22"/>
                <w:szCs w:val="22"/>
              </w:rPr>
              <w:t>gency must be the grantee and must provide the Principal Investigator.</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4"/>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Note: Each funding opportunity description is a synopsis of information in the Federal Register application notice. For specific information about eligibility, please see the official application notice. The official version of this document is the doc</w:t>
            </w:r>
            <w:r>
              <w:rPr>
                <w:rFonts w:ascii="Helvetica Neue" w:eastAsia="Helvetica Neue" w:hAnsi="Helvetica Neue" w:cs="Helvetica Neue"/>
                <w:color w:val="222222"/>
                <w:sz w:val="22"/>
                <w:szCs w:val="22"/>
              </w:rPr>
              <w:t xml:space="preserve">ument published in the Federal Register. Free Internet access to the official edition of the Federal Register and the Code of Federal Regulations is available on GPO Access at: </w:t>
            </w:r>
            <w:hyperlink r:id="rId229">
              <w:r>
                <w:rPr>
                  <w:rFonts w:ascii="Helvetica Neue" w:eastAsia="Helvetica Neue" w:hAnsi="Helvetica Neue" w:cs="Helvetica Neue"/>
                  <w:color w:val="0000FF"/>
                  <w:sz w:val="22"/>
                  <w:szCs w:val="22"/>
                  <w:u w:val="single"/>
                </w:rPr>
                <w:t>http://www.access.</w:t>
              </w:r>
              <w:r>
                <w:rPr>
                  <w:rFonts w:ascii="Helvetica Neue" w:eastAsia="Helvetica Neue" w:hAnsi="Helvetica Neue" w:cs="Helvetica Neue"/>
                  <w:color w:val="0000FF"/>
                  <w:sz w:val="22"/>
                  <w:szCs w:val="22"/>
                  <w:u w:val="single"/>
                </w:rPr>
                <w:t>gpo.gov/nara/index.html</w:t>
              </w:r>
            </w:hyperlink>
            <w:r>
              <w:rPr>
                <w:rFonts w:ascii="Helvetica Neue" w:eastAsia="Helvetica Neue" w:hAnsi="Helvetica Neue" w:cs="Helvetica Neue"/>
                <w:color w:val="222222"/>
                <w:sz w:val="22"/>
                <w:szCs w:val="22"/>
              </w:rPr>
              <w:t>. Please review the official application notice for pre-application and application requirements, application submission information, performance measures, priorities and program contact information.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the addresses for obtaining</w:t>
            </w:r>
            <w:r>
              <w:rPr>
                <w:rFonts w:ascii="Helvetica Neue" w:eastAsia="Helvetica Neue" w:hAnsi="Helvetica Neue" w:cs="Helvetica Neue"/>
                <w:color w:val="222222"/>
                <w:sz w:val="22"/>
                <w:szCs w:val="22"/>
              </w:rPr>
              <w:t xml:space="preserve"> and submitting an application, please refer to our Common Instructions for Applicants to Department of Education Discretionary Grant Programs, published in the Federal Register on February 13, 2019 (</w:t>
            </w:r>
            <w:hyperlink r:id="rId230">
              <w:r>
                <w:rPr>
                  <w:rFonts w:ascii="Helvetica Neue" w:eastAsia="Helvetica Neue" w:hAnsi="Helvetica Neue" w:cs="Helvetica Neue"/>
                  <w:color w:val="0000FF"/>
                  <w:sz w:val="22"/>
                  <w:szCs w:val="22"/>
                  <w:u w:val="single"/>
                </w:rPr>
                <w:t>84 FR 3768</w:t>
              </w:r>
            </w:hyperlink>
            <w:r>
              <w:rPr>
                <w:rFonts w:ascii="Helvetica Neue" w:eastAsia="Helvetica Neue" w:hAnsi="Helvetica Neue" w:cs="Helvetica Neue"/>
                <w:color w:val="222222"/>
                <w:sz w:val="22"/>
                <w:szCs w:val="22"/>
              </w:rPr>
              <w:t>),or at </w:t>
            </w:r>
            <w:hyperlink r:id="rId231">
              <w:r>
                <w:rPr>
                  <w:rFonts w:ascii="Helvetica Neue" w:eastAsia="Helvetica Neue" w:hAnsi="Helvetica Neue" w:cs="Helvetica Neue"/>
                  <w:color w:val="0000FF"/>
                  <w:sz w:val="22"/>
                  <w:szCs w:val="22"/>
                  <w:u w:val="single"/>
                </w:rPr>
                <w:t>www.govinfo.gov/​content/​pkg/​FR-2019-02-13/​pdf/​2019-02206.pdf</w:t>
              </w:r>
            </w:hyperlink>
            <w:r>
              <w:rPr>
                <w:rFonts w:ascii="Helvetica Neue" w:eastAsia="Helvetica Neue" w:hAnsi="Helvetica Neue" w:cs="Helvetica Neue"/>
                <w:color w:val="222222"/>
                <w:sz w:val="22"/>
                <w:szCs w:val="22"/>
              </w:rPr>
              <w:t>.</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Purpose of Program</w:t>
            </w:r>
            <w:r>
              <w:rPr>
                <w:rFonts w:ascii="Helvetica Neue" w:eastAsia="Helvetica Neue" w:hAnsi="Helvetica Neue" w:cs="Helvetica Neue"/>
                <w:color w:val="222222"/>
                <w:sz w:val="22"/>
                <w:szCs w:val="22"/>
              </w:rPr>
              <w:t>: In awarding these grants, the Institute of Education Sciences (IES) intends to provide national leadership in expanding knowledge and understanding of (1) developmental and school readiness outcomes for infants and toddlers with or at risk for a disabili</w:t>
            </w:r>
            <w:r>
              <w:rPr>
                <w:rFonts w:ascii="Helvetica Neue" w:eastAsia="Helvetica Neue" w:hAnsi="Helvetica Neue" w:cs="Helvetica Neue"/>
                <w:color w:val="222222"/>
                <w:sz w:val="22"/>
                <w:szCs w:val="22"/>
              </w:rPr>
              <w:t>ty, (2) education outcomes for all learners from early childhood education through postsecondary and adult education, and (3) employment and wage outcomes when relevant (such as for those engaged in career and technical, postsecondary, or adult education).</w:t>
            </w:r>
            <w:r>
              <w:rPr>
                <w:rFonts w:ascii="Helvetica Neue" w:eastAsia="Helvetica Neue" w:hAnsi="Helvetica Neue" w:cs="Helvetica Neue"/>
                <w:color w:val="222222"/>
                <w:sz w:val="22"/>
                <w:szCs w:val="22"/>
              </w:rPr>
              <w:t> The IES research grant programs are designed to provide interested individuals and the general public with reliable and valid information about education practices that support learning and improve academic achievement and access to education opportunitie</w:t>
            </w:r>
            <w:r>
              <w:rPr>
                <w:rFonts w:ascii="Helvetica Neue" w:eastAsia="Helvetica Neue" w:hAnsi="Helvetica Neue" w:cs="Helvetica Neue"/>
                <w:color w:val="222222"/>
                <w:sz w:val="22"/>
                <w:szCs w:val="22"/>
              </w:rPr>
              <w:t>s for all learners. These interested individuals include parents, educators, learners, researchers, and policymakers. In carrying out its grant programs, IES provides support for programs of research in areas of demonstrated national need.</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Competitions in</w:t>
            </w:r>
            <w:r>
              <w:rPr>
                <w:rFonts w:ascii="Helvetica Neue" w:eastAsia="Helvetica Neue" w:hAnsi="Helvetica Neue" w:cs="Helvetica Neue"/>
                <w:color w:val="222222"/>
                <w:sz w:val="22"/>
                <w:szCs w:val="22"/>
                <w:u w:val="single"/>
              </w:rPr>
              <w:t xml:space="preserve"> This Notice</w:t>
            </w:r>
            <w:r>
              <w:rPr>
                <w:rFonts w:ascii="Helvetica Neue" w:eastAsia="Helvetica Neue" w:hAnsi="Helvetica Neue" w:cs="Helvetica Neue"/>
                <w:color w:val="222222"/>
                <w:sz w:val="22"/>
                <w:szCs w:val="22"/>
              </w:rPr>
              <w:t>: IES is announcing seven research competitions through two of its centers: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Education Research (NCER) is announcing five competitions--one competition in each of the following areas: education research; education res</w:t>
            </w:r>
            <w:r>
              <w:rPr>
                <w:rFonts w:ascii="Helvetica Neue" w:eastAsia="Helvetica Neue" w:hAnsi="Helvetica Neue" w:cs="Helvetica Neue"/>
                <w:color w:val="222222"/>
                <w:sz w:val="22"/>
                <w:szCs w:val="22"/>
              </w:rPr>
              <w:t>earch training; systematic replication in education; statistical and research methodology in education; and using longitudinal data to support State education recovery policymaking.</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IES National Center for Special Education Research (NCSER) is announc</w:t>
            </w:r>
            <w:r>
              <w:rPr>
                <w:rFonts w:ascii="Helvetica Neue" w:eastAsia="Helvetica Neue" w:hAnsi="Helvetica Neue" w:cs="Helvetica Neue"/>
                <w:color w:val="222222"/>
                <w:sz w:val="22"/>
                <w:szCs w:val="22"/>
              </w:rPr>
              <w:t>ing two competitions for research to accelerate pandemic recovery in special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Education Research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r>
              <w:rPr>
                <w:rFonts w:ascii="Helvetica Neue" w:eastAsia="Helvetica Neue" w:hAnsi="Helvetica Neue" w:cs="Helvetica Neue"/>
                <w:color w:val="222222"/>
                <w:sz w:val="22"/>
                <w:szCs w:val="22"/>
              </w:rPr>
              <w:t>Career and Technical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Civics Education and Social Studies.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Cognition and Student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Learning Programs and Policies.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Effective Instruction.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English Learners.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Improving Education Systems.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Postsecondary and Adult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Literacy.</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Science, Technology, Engineering, and Mathematics (STEM) Education.</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Social and Behavioral Context for Academic Learning.</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Note</w:t>
            </w:r>
            <w:r>
              <w:rPr>
                <w:rFonts w:ascii="Helvetica Neue" w:eastAsia="Helvetica Neue" w:hAnsi="Helvetica Neue" w:cs="Helvetica Neue"/>
                <w:color w:val="222222"/>
                <w:sz w:val="22"/>
                <w:szCs w:val="22"/>
              </w:rPr>
              <w:t xml:space="preserve">: While NCER is not now establishing a separate, </w:t>
            </w:r>
            <w:r>
              <w:rPr>
                <w:rFonts w:ascii="Helvetica Neue" w:eastAsia="Helvetica Neue" w:hAnsi="Helvetica Neue" w:cs="Helvetica Neue"/>
                <w:color w:val="222222"/>
                <w:sz w:val="22"/>
                <w:szCs w:val="22"/>
              </w:rPr>
              <w:t xml:space="preserve">stand-alone topic area within the Education Research Grants competition inviting research related to COVID-19 as authorized under the American Rescue Plan Act of 2021 (ARP), we invite applications to the standing topics listed above designed to accomplish </w:t>
            </w:r>
            <w:r>
              <w:rPr>
                <w:rFonts w:ascii="Helvetica Neue" w:eastAsia="Helvetica Neue" w:hAnsi="Helvetica Neue" w:cs="Helvetica Neue"/>
                <w:color w:val="222222"/>
                <w:sz w:val="22"/>
                <w:szCs w:val="22"/>
              </w:rPr>
              <w:t>this purpose. If you intend to submit a project in one of the topic areas identified above that is specifically intended to address COVID-19 learning loss, we ask that you express or state this intention clearly in your proposal and on item 4(b) of the SF4</w:t>
            </w:r>
            <w:r>
              <w:rPr>
                <w:rFonts w:ascii="Helvetica Neue" w:eastAsia="Helvetica Neue" w:hAnsi="Helvetica Neue" w:cs="Helvetica Neue"/>
                <w:color w:val="222222"/>
                <w:sz w:val="22"/>
                <w:szCs w:val="22"/>
              </w:rPr>
              <w:t>24 Federal Application Assistance Form.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The Research Training Programs in the Education Sciences Competition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Mentoring Program fo</w:t>
            </w:r>
            <w:r>
              <w:rPr>
                <w:rFonts w:ascii="Helvetica Neue" w:eastAsia="Helvetica Neue" w:hAnsi="Helvetica Neue" w:cs="Helvetica Neue"/>
                <w:color w:val="222222"/>
                <w:sz w:val="22"/>
                <w:szCs w:val="22"/>
              </w:rPr>
              <w:t>r Faculty at Minority-Serving Institutions (MSIs).[1]</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Postdoctoral Research Training Program in the Education Sciences.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Methods Training for Education Researchers.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Grants Focused on Systematic Replication</w:t>
            </w:r>
            <w:r>
              <w:rPr>
                <w:rFonts w:ascii="Helvetica Neue" w:eastAsia="Helvetica Neue" w:hAnsi="Helvetica Neue" w:cs="Helvetica Neue"/>
                <w:color w:val="222222"/>
                <w:sz w:val="22"/>
                <w:szCs w:val="22"/>
              </w:rPr>
              <w:t>. Under this competition, N</w:t>
            </w:r>
            <w:r>
              <w:rPr>
                <w:rFonts w:ascii="Helvetica Neue" w:eastAsia="Helvetica Neue" w:hAnsi="Helvetica Neue" w:cs="Helvetica Neue"/>
                <w:color w:val="222222"/>
                <w:sz w:val="22"/>
                <w:szCs w:val="22"/>
              </w:rPr>
              <w:t>CER will consider only</w:t>
            </w:r>
            <w:r>
              <w:rPr>
                <w:rFonts w:ascii="Helvetica Neue" w:eastAsia="Helvetica Neue" w:hAnsi="Helvetica Neue" w:cs="Helvetica Neue"/>
                <w:i/>
                <w:color w:val="222222"/>
                <w:sz w:val="22"/>
                <w:szCs w:val="22"/>
              </w:rPr>
              <w:t xml:space="preserve"> </w:t>
            </w:r>
            <w:r>
              <w:rPr>
                <w:rFonts w:ascii="Helvetica Neue" w:eastAsia="Helvetica Neue" w:hAnsi="Helvetica Neue" w:cs="Helvetica Neue"/>
                <w:color w:val="222222"/>
                <w:sz w:val="22"/>
                <w:szCs w:val="22"/>
              </w:rPr>
              <w:t>applications that address identifying what works for whom and under what conditions in education through systematic replication.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Statistical and Research Methodology in Education</w:t>
            </w:r>
            <w:r>
              <w:rPr>
                <w:rFonts w:ascii="Helvetica Neue" w:eastAsia="Helvetica Neue" w:hAnsi="Helvetica Neue" w:cs="Helvetica Neue"/>
                <w:color w:val="222222"/>
                <w:sz w:val="22"/>
                <w:szCs w:val="22"/>
              </w:rPr>
              <w:t>. Under this competition, NCER will consider only applications that address one of the following topics: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Regular Grants to support the development of new and improved methods, toolkits, guidelines, and syntheses.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Early Career Grants to suppor</w:t>
            </w:r>
            <w:r>
              <w:rPr>
                <w:rFonts w:ascii="Helvetica Neue" w:eastAsia="Helvetica Neue" w:hAnsi="Helvetica Neue" w:cs="Helvetica Neue"/>
                <w:color w:val="222222"/>
                <w:sz w:val="22"/>
                <w:szCs w:val="22"/>
              </w:rPr>
              <w:t>t the development of new and improved methods by early career researchers with the support of a mentor or advisory panel.</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Using Longitudinal Data to Support State Education Recovery Policymaking</w:t>
            </w:r>
            <w:r>
              <w:rPr>
                <w:rFonts w:ascii="Helvetica Neue" w:eastAsia="Helvetica Neue" w:hAnsi="Helvetica Neue" w:cs="Helvetica Neue"/>
                <w:color w:val="222222"/>
                <w:sz w:val="22"/>
                <w:szCs w:val="22"/>
              </w:rPr>
              <w:t>. Under this competition, NCER will only consider applications that address State agencies’ use of their State’s education longitudinal data systems as they and local education agencies reengage their students after the disruptions caused by COVID-19.</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NCS</w:t>
            </w:r>
            <w:r>
              <w:rPr>
                <w:rFonts w:ascii="Helvetica Neue" w:eastAsia="Helvetica Neue" w:hAnsi="Helvetica Neue" w:cs="Helvetica Neue"/>
                <w:color w:val="222222"/>
                <w:sz w:val="22"/>
                <w:szCs w:val="22"/>
                <w:u w:val="single"/>
              </w:rPr>
              <w:t>ER Competitions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Research to Accelerate Pandemic Recovery in Special Education</w:t>
            </w:r>
            <w:r>
              <w:rPr>
                <w:rFonts w:ascii="Helvetica Neue" w:eastAsia="Helvetica Neue" w:hAnsi="Helvetica Neue" w:cs="Helvetica Neue"/>
                <w:color w:val="222222"/>
                <w:sz w:val="22"/>
                <w:szCs w:val="22"/>
              </w:rPr>
              <w:t>. Under these competitions, NCSER will consider only applications that directly address a pandemic-related problem, issue, program, policy, or practice that is important to a Stat</w:t>
            </w:r>
            <w:r>
              <w:rPr>
                <w:rFonts w:ascii="Helvetica Neue" w:eastAsia="Helvetica Neue" w:hAnsi="Helvetica Neue" w:cs="Helvetica Neue"/>
                <w:color w:val="222222"/>
                <w:sz w:val="22"/>
                <w:szCs w:val="22"/>
              </w:rPr>
              <w:t>e or local education agency, has the potential to improve outcomes significantly and rapidly for students with or at risk for disabilities, and will provide actionable and timely results to districts and schools. NCSER will hold two competitions.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NCSER </w:t>
            </w:r>
            <w:r>
              <w:rPr>
                <w:rFonts w:ascii="Helvetica Neue" w:eastAsia="Helvetica Neue" w:hAnsi="Helvetica Neue" w:cs="Helvetica Neue"/>
                <w:color w:val="222222"/>
                <w:sz w:val="22"/>
                <w:szCs w:val="22"/>
              </w:rPr>
              <w:t>will not hold any additional competitions in FY22. If funding is available in FY 2022, the Director intends to use the grant slate developed in FY 2021 for the Special Education Research Grants program to make new awards to high-quality applications that r</w:t>
            </w:r>
            <w:r>
              <w:rPr>
                <w:rFonts w:ascii="Helvetica Neue" w:eastAsia="Helvetica Neue" w:hAnsi="Helvetica Neue" w:cs="Helvetica Neue"/>
                <w:color w:val="222222"/>
                <w:sz w:val="22"/>
                <w:szCs w:val="22"/>
              </w:rPr>
              <w:t>emain on this slate.</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u w:val="single"/>
              </w:rPr>
              <w:t>Exemption from Proposed Rulemaking</w:t>
            </w:r>
            <w:r>
              <w:rPr>
                <w:rFonts w:ascii="Helvetica Neue" w:eastAsia="Helvetica Neue" w:hAnsi="Helvetica Neue" w:cs="Helvetica Neue"/>
                <w:color w:val="222222"/>
                <w:sz w:val="22"/>
                <w:szCs w:val="22"/>
              </w:rPr>
              <w:t>: Under section 191 of the Education Sciences Reform Act, 20 U.S.C. 9581, IES is not subject to section 437(d) of the General Education Provisions Act, 20 U.S.C. 1232(d), and is therefore not require</w:t>
            </w:r>
            <w:r>
              <w:rPr>
                <w:rFonts w:ascii="Helvetica Neue" w:eastAsia="Helvetica Neue" w:hAnsi="Helvetica Neue" w:cs="Helvetica Neue"/>
                <w:color w:val="222222"/>
                <w:sz w:val="22"/>
                <w:szCs w:val="22"/>
              </w:rPr>
              <w:t>d to offer interested parties the opportunity to comment on priorities, selection criteria, definitions, and requirements.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Assistance Listing Number (ALN): 84.305B. </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 To qualify as an MSI for the purpose of the Early Career Mentoring Progra</w:t>
            </w:r>
            <w:r>
              <w:rPr>
                <w:rFonts w:ascii="Helvetica Neue" w:eastAsia="Helvetica Neue" w:hAnsi="Helvetica Neue" w:cs="Helvetica Neue"/>
                <w:color w:val="222222"/>
                <w:sz w:val="22"/>
                <w:szCs w:val="22"/>
              </w:rPr>
              <w:t>m, the institution must already have been certified as an MSI and must be on one or more of the following lists: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Institutions on the Office of Postsecondary Education’s </w:t>
            </w:r>
            <w:hyperlink r:id="rId232"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will be considered MSIs.</w:t>
            </w: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      HBCUs listed on the Department’s </w:t>
            </w:r>
            <w:hyperlink r:id="rId233" w:anchor="el-ins">
              <w:r>
                <w:rPr>
                  <w:rFonts w:ascii="Helvetica Neue" w:eastAsia="Helvetica Neue" w:hAnsi="Helvetica Neue" w:cs="Helvetica Neue"/>
                  <w:color w:val="0000FF"/>
                  <w:sz w:val="22"/>
                  <w:szCs w:val="22"/>
                  <w:u w:val="single"/>
                </w:rPr>
                <w:t>FY21 or FY20 lists of Title III and Title V eligible institutions</w:t>
              </w:r>
            </w:hyperlink>
            <w:r>
              <w:rPr>
                <w:rFonts w:ascii="Helvetica Neue" w:eastAsia="Helvetica Neue" w:hAnsi="Helvetica Neue" w:cs="Helvetica Neue"/>
                <w:color w:val="222222"/>
                <w:sz w:val="22"/>
                <w:szCs w:val="22"/>
              </w:rPr>
              <w:t xml:space="preserve"> as meeting the criteria of </w:t>
            </w:r>
            <w:hyperlink r:id="rId234">
              <w:r>
                <w:rPr>
                  <w:rFonts w:ascii="Helvetica Neue" w:eastAsia="Helvetica Neue" w:hAnsi="Helvetica Neue" w:cs="Helvetica Neue"/>
                  <w:color w:val="0000FF"/>
                  <w:sz w:val="22"/>
                  <w:szCs w:val="22"/>
                  <w:u w:val="single"/>
                </w:rPr>
                <w:t>34 CFR 608.2</w:t>
              </w:r>
            </w:hyperlink>
            <w:r>
              <w:rPr>
                <w:rFonts w:ascii="Helvetica Neue" w:eastAsia="Helvetica Neue" w:hAnsi="Helvetica Neue" w:cs="Helvetica Neue"/>
                <w:color w:val="222222"/>
                <w:sz w:val="22"/>
                <w:szCs w:val="22"/>
              </w:rPr>
              <w:t xml:space="preserve"> will be considered M</w:t>
            </w:r>
            <w:r>
              <w:rPr>
                <w:rFonts w:ascii="Helvetica Neue" w:eastAsia="Helvetica Neue" w:hAnsi="Helvetica Neue" w:cs="Helvetica Neue"/>
                <w:color w:val="222222"/>
                <w:sz w:val="22"/>
                <w:szCs w:val="22"/>
              </w:rPr>
              <w:t>SIs.</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235">
              <w:r>
                <w:rPr>
                  <w:rFonts w:ascii="Helvetica Neue" w:eastAsia="Helvetica Neue" w:hAnsi="Helvetica Neue" w:cs="Helvetica Neue"/>
                  <w:color w:val="0000FF"/>
                  <w:sz w:val="22"/>
                  <w:szCs w:val="22"/>
                  <w:u w:val="single"/>
                </w:rPr>
                <w:t>Institute of Education Sciences (IES): Research Training Programs in the Education Sciences Assistance Listing Number (ALN) 84.30</w:t>
              </w:r>
              <w:r>
                <w:rPr>
                  <w:rFonts w:ascii="Helvetica Neue" w:eastAsia="Helvetica Neue" w:hAnsi="Helvetica Neue" w:cs="Helvetica Neue"/>
                  <w:color w:val="0000FF"/>
                  <w:sz w:val="22"/>
                  <w:szCs w:val="22"/>
                  <w:u w:val="single"/>
                </w:rPr>
                <w:t>5B; Notice Inviting Applications for New Awards for Fiscal Year (FY) 2022</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Julius C Cotton ED Grants.gov FIND Systems Admin. Phone 202-245-6288 julius.cotton@ed.gov Program Manager: Katina Stapleton Katina.Stapleton@ed.gov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36">
              <w:r>
                <w:rPr>
                  <w:rFonts w:ascii="Helvetica Neue" w:eastAsia="Helvetica Neue" w:hAnsi="Helvetica Neue" w:cs="Helvetica Neue"/>
                  <w:color w:val="0000FF"/>
                  <w:sz w:val="22"/>
                  <w:szCs w:val="22"/>
                  <w:u w:val="single"/>
                </w:rPr>
                <w:t>Program Manager</w:t>
              </w:r>
            </w:hyperlink>
          </w:p>
        </w:tc>
      </w:tr>
    </w:tbl>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37">
        <w:r>
          <w:rPr>
            <w:rFonts w:ascii="Helvetica Neue" w:eastAsia="Helvetica Neue" w:hAnsi="Helvetica Neue" w:cs="Helvetica Neue"/>
            <w:color w:val="1155CC"/>
            <w:highlight w:val="white"/>
            <w:u w:val="single"/>
          </w:rPr>
          <w:t>https://www.grants.gov/web/grants/view-opportunity.html?oppId=334086</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widowControl w:val="0"/>
        <w:rPr>
          <w:rFonts w:ascii="Helvetica Neue" w:eastAsia="Helvetica Neue" w:hAnsi="Helvetica Neue" w:cs="Helvetica Neue"/>
          <w:b/>
        </w:rPr>
      </w:pPr>
      <w:bookmarkStart w:id="209" w:name="bookmark=id.12jfdx2" w:colFirst="0" w:colLast="0"/>
      <w:bookmarkEnd w:id="209"/>
      <w:r>
        <w:rPr>
          <w:rFonts w:ascii="Helvetica Neue" w:eastAsia="Helvetica Neue" w:hAnsi="Helvetica Neue" w:cs="Helvetica Neue"/>
          <w:b/>
        </w:rPr>
        <w:t>Modifications:</w:t>
      </w:r>
      <w:bookmarkStart w:id="210" w:name="bookmark=id.3mj2wkv" w:colFirst="0" w:colLast="0"/>
      <w:bookmarkStart w:id="211" w:name="bookmark=id.21od6so" w:colFirst="0" w:colLast="0"/>
      <w:bookmarkStart w:id="212" w:name="bookmark=id.gtnh0h" w:colFirst="0" w:colLast="0"/>
      <w:bookmarkEnd w:id="210"/>
      <w:bookmarkEnd w:id="211"/>
      <w:bookmarkEnd w:id="212"/>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bookmarkStart w:id="213" w:name="bookmark=id.1fyl9w3" w:colFirst="0" w:colLast="0"/>
      <w:bookmarkStart w:id="214" w:name="bookmark=id.30tazoa" w:colFirst="0" w:colLast="0"/>
      <w:bookmarkEnd w:id="213"/>
      <w:bookmarkEnd w:id="214"/>
    </w:p>
    <w:p w:rsidR="00470506" w:rsidRDefault="00470506">
      <w:pPr>
        <w:pBdr>
          <w:top w:val="nil"/>
          <w:left w:val="nil"/>
          <w:bottom w:val="nil"/>
          <w:right w:val="nil"/>
          <w:between w:val="nil"/>
        </w:pBdr>
        <w:rPr>
          <w:rFonts w:ascii="Helvetica Neue" w:eastAsia="Helvetica Neue" w:hAnsi="Helvetica Neue" w:cs="Helvetica Neue"/>
          <w:color w:val="222222"/>
        </w:rPr>
      </w:pPr>
      <w:bookmarkStart w:id="215" w:name="bookmark=id.3zy8sjw" w:colFirst="0" w:colLast="0"/>
      <w:bookmarkEnd w:id="215"/>
    </w:p>
    <w:p w:rsidR="00470506" w:rsidRDefault="00A321D5">
      <w:pPr>
        <w:widowControl w:val="0"/>
        <w:rPr>
          <w:rFonts w:ascii="Helvetica Neue" w:eastAsia="Helvetica Neue" w:hAnsi="Helvetica Neue" w:cs="Helvetica Neue"/>
          <w:b/>
        </w:rPr>
      </w:pPr>
      <w:bookmarkStart w:id="216" w:name="bookmark=id.2f3j2rp" w:colFirst="0" w:colLast="0"/>
      <w:bookmarkStart w:id="217" w:name="bookmark=id.3e8gvnb" w:colFirst="0" w:colLast="0"/>
      <w:bookmarkStart w:id="218" w:name="bookmark=id.u8tczi" w:colFirst="0" w:colLast="0"/>
      <w:bookmarkEnd w:id="216"/>
      <w:bookmarkEnd w:id="217"/>
      <w:bookmarkEnd w:id="218"/>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bookmarkStart w:id="219" w:name="bookmark=id.4ddeoix" w:colFirst="0" w:colLast="0"/>
      <w:bookmarkStart w:id="220" w:name="bookmark=id.ly7c1y" w:colFirst="0" w:colLast="0"/>
      <w:bookmarkStart w:id="221" w:name="bookmark=id.1l354xk" w:colFirst="0" w:colLast="0"/>
      <w:bookmarkStart w:id="222" w:name="bookmark=id.35xuupr" w:colFirst="0" w:colLast="0"/>
      <w:bookmarkStart w:id="223" w:name="bookmark=id.1tdr5v4" w:colFirst="0" w:colLast="0"/>
      <w:bookmarkStart w:id="224" w:name="bookmark=id.17nz8yj" w:colFirst="0" w:colLast="0"/>
      <w:bookmarkStart w:id="225" w:name="bookmark=id.2k82xt6" w:colFirst="0" w:colLast="0"/>
      <w:bookmarkStart w:id="226" w:name="bookmark=id.26sx1u5" w:colFirst="0" w:colLast="0"/>
      <w:bookmarkStart w:id="227" w:name="bookmark=id.452snld" w:colFirst="0" w:colLast="0"/>
      <w:bookmarkStart w:id="228" w:name="bookmark=id.2sioyqq" w:colFirst="0" w:colLast="0"/>
      <w:bookmarkStart w:id="229" w:name="bookmark=id.3rnmrmc" w:colFirst="0" w:colLast="0"/>
      <w:bookmarkStart w:id="230" w:name="bookmark=id.zdd80z" w:colFirst="0" w:colLast="0"/>
      <w:bookmarkEnd w:id="219"/>
      <w:bookmarkEnd w:id="220"/>
      <w:bookmarkEnd w:id="221"/>
      <w:bookmarkEnd w:id="222"/>
      <w:bookmarkEnd w:id="223"/>
      <w:bookmarkEnd w:id="224"/>
      <w:bookmarkEnd w:id="225"/>
      <w:bookmarkEnd w:id="226"/>
      <w:bookmarkEnd w:id="227"/>
      <w:bookmarkEnd w:id="228"/>
      <w:bookmarkEnd w:id="229"/>
      <w:bookmarkEnd w:id="230"/>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bookmarkStart w:id="231" w:name="bookmark=id.3jd0qos" w:colFirst="0" w:colLast="0"/>
      <w:bookmarkEnd w:id="231"/>
    </w:p>
    <w:p w:rsidR="00470506" w:rsidRDefault="00470506">
      <w:pPr>
        <w:pBdr>
          <w:bottom w:val="single" w:sz="6" w:space="1" w:color="000000"/>
        </w:pBdr>
        <w:ind w:left="-720"/>
        <w:rPr>
          <w:rFonts w:ascii="Helvetica Neue" w:eastAsia="Helvetica Neue" w:hAnsi="Helvetica Neue" w:cs="Helvetica Neue"/>
          <w:b/>
        </w:rPr>
      </w:pPr>
      <w:bookmarkStart w:id="232" w:name="bookmark=id.1yib0wl" w:colFirst="0" w:colLast="0"/>
      <w:bookmarkStart w:id="233" w:name="bookmark=id.4ihyjke" w:colFirst="0" w:colLast="0"/>
      <w:bookmarkEnd w:id="232"/>
      <w:bookmarkEnd w:id="233"/>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b/>
          <w:sz w:val="28"/>
          <w:szCs w:val="28"/>
        </w:rPr>
        <w:t>U.S. Department of Energy</w:t>
      </w:r>
    </w:p>
    <w:p w:rsidR="00470506" w:rsidRDefault="00470506">
      <w:pPr>
        <w:widowControl w:val="0"/>
        <w:ind w:left="-720"/>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b/>
          <w:color w:val="000000"/>
          <w:sz w:val="22"/>
          <w:szCs w:val="22"/>
        </w:rPr>
      </w:pPr>
      <w:bookmarkStart w:id="234" w:name="bookmark=id.2xn8ts7" w:colFirst="0" w:colLast="0"/>
      <w:bookmarkEnd w:id="234"/>
      <w:r>
        <w:rPr>
          <w:rFonts w:ascii="Helvetica Neue" w:eastAsia="Helvetica Neue" w:hAnsi="Helvetica Neue" w:cs="Helvetica Neue"/>
          <w:b/>
          <w:color w:val="000000"/>
        </w:rPr>
        <w:t>Research</w:t>
      </w:r>
      <w:r>
        <w:rPr>
          <w:rFonts w:ascii="Helvetica Neue" w:eastAsia="Helvetica Neue" w:hAnsi="Helvetica Neue" w:cs="Helvetica Neue"/>
          <w:b/>
          <w:color w:val="000000"/>
          <w:sz w:val="22"/>
          <w:szCs w:val="22"/>
        </w:rPr>
        <w:t>:</w:t>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Golden Field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Issue: DE-FOA-0002415 Advancing Wave Energy Technologies through Open Water Testing at PacWave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38">
        <w:r>
          <w:rPr>
            <w:rFonts w:ascii="Helvetica Neue" w:eastAsia="Helvetica Neue" w:hAnsi="Helvetica Neue" w:cs="Helvetica Neue"/>
            <w:color w:val="1155CC"/>
            <w:highlight w:val="white"/>
            <w:u w:val="single"/>
          </w:rPr>
          <w:t>https://www.grants.gov/web/grants/view-opp</w:t>
        </w:r>
        <w:r>
          <w:rPr>
            <w:rFonts w:ascii="Helvetica Neue" w:eastAsia="Helvetica Neue" w:hAnsi="Helvetica Neue" w:cs="Helvetica Neue"/>
            <w:color w:val="1155CC"/>
            <w:highlight w:val="white"/>
            <w:u w:val="single"/>
          </w:rPr>
          <w:t>ortunity.html?oppId=334095</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Golden Field Office</w:t>
      </w:r>
      <w:r>
        <w:rPr>
          <w:rFonts w:ascii="Helvetica Neue" w:eastAsia="Helvetica Neue" w:hAnsi="Helvetica Neue" w:cs="Helvetica Neue"/>
          <w:color w:val="222222"/>
          <w:highlight w:val="cyan"/>
        </w:rPr>
        <w:br/>
        <w:t>Wells of Opportunity (WOO): Amplify II &amp; Reamplify</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39">
        <w:r>
          <w:rPr>
            <w:rFonts w:ascii="Helvetica Neue" w:eastAsia="Helvetica Neue" w:hAnsi="Helvetica Neue" w:cs="Helvetica Neue"/>
            <w:color w:val="1155CC"/>
            <w:highlight w:val="white"/>
            <w:u w:val="single"/>
          </w:rPr>
          <w:t>https://www.grants.gov/web/grants/view-opportunity.html?oppId=334109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Golden Field Office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Advancing Wave Energy Technologies through Open Water Testing at PacWave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40">
        <w:r>
          <w:rPr>
            <w:rFonts w:ascii="Helvetica Neue" w:eastAsia="Helvetica Neue" w:hAnsi="Helvetica Neue" w:cs="Helvetica Neue"/>
            <w:color w:val="1155CC"/>
            <w:highlight w:val="white"/>
            <w:u w:val="single"/>
          </w:rPr>
          <w:t>https://www.grants.gov/web/grants/view-opportunity.html?oppId=334649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National Energy Technology Laboratory</w:t>
      </w:r>
      <w:r>
        <w:rPr>
          <w:rFonts w:ascii="Helvetica Neue" w:eastAsia="Helvetica Neue" w:hAnsi="Helvetica Neue" w:cs="Helvetica Neue"/>
          <w:color w:val="222222"/>
          <w:highlight w:val="cyan"/>
        </w:rPr>
        <w:br/>
        <w:t>Request for Information on Integrating Electric Vehicles onto the Electric Grid</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41">
        <w:r>
          <w:rPr>
            <w:rFonts w:ascii="Helvetica Neue" w:eastAsia="Helvetica Neue" w:hAnsi="Helvetica Neue" w:cs="Helvetica Neue"/>
            <w:color w:val="1155CC"/>
            <w:highlight w:val="white"/>
            <w:u w:val="single"/>
          </w:rPr>
          <w:t>https://www.grants.gov/web/grants/view-opportunity.html?oppId=334175</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rPr>
        <w:t>Reminders:</w:t>
      </w:r>
      <w:bookmarkStart w:id="235" w:name="bookmark=id.2bxgwvm" w:colFirst="0" w:colLast="0"/>
      <w:bookmarkStart w:id="236" w:name="bookmark=id.3ws6mnt" w:colFirst="0" w:colLast="0"/>
      <w:bookmarkStart w:id="237" w:name="bookmark=id.r2r73f" w:colFirst="0" w:colLast="0"/>
      <w:bookmarkStart w:id="238" w:name="bookmark=id.1csj400" w:colFirst="0" w:colLast="0"/>
      <w:bookmarkEnd w:id="235"/>
      <w:bookmarkEnd w:id="236"/>
      <w:bookmarkEnd w:id="237"/>
      <w:bookmarkEnd w:id="238"/>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470506">
      <w:pPr>
        <w:pBdr>
          <w:bottom w:val="single" w:sz="6" w:space="1" w:color="000000"/>
        </w:pBdr>
        <w:rPr>
          <w:rFonts w:ascii="Helvetica Neue" w:eastAsia="Helvetica Neue" w:hAnsi="Helvetica Neue" w:cs="Helvetica Neue"/>
          <w:b/>
        </w:rPr>
      </w:pPr>
      <w:bookmarkStart w:id="239" w:name="bookmark=id.1q7ozz1" w:colFirst="0" w:colLast="0"/>
      <w:bookmarkStart w:id="240" w:name="bookmark=id.3b2epr8" w:colFirst="0" w:colLast="0"/>
      <w:bookmarkEnd w:id="239"/>
      <w:bookmarkEnd w:id="240"/>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rPr>
      </w:pPr>
      <w:bookmarkStart w:id="241" w:name="bookmark=id.4a7cimu" w:colFirst="0" w:colLast="0"/>
      <w:bookmarkEnd w:id="241"/>
      <w:r>
        <w:rPr>
          <w:rFonts w:ascii="Helvetica Neue" w:eastAsia="Helvetica Neue" w:hAnsi="Helvetica Neue" w:cs="Helvetica Neue"/>
          <w:b/>
          <w:sz w:val="28"/>
          <w:szCs w:val="28"/>
        </w:rPr>
        <w:t>Environmental Protection Agency</w:t>
      </w: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rPr>
      </w:pPr>
      <w:bookmarkStart w:id="242" w:name="bookmark=id.23muvy2" w:colFirst="0" w:colLast="0"/>
      <w:bookmarkStart w:id="243" w:name="bookmark=id.3ohklq9" w:colFirst="0" w:colLast="0"/>
      <w:bookmarkStart w:id="244" w:name="bookmark=id.2pcmsun" w:colFirst="0" w:colLast="0"/>
      <w:bookmarkStart w:id="245" w:name="bookmark=id.14hx32g" w:colFirst="0" w:colLast="0"/>
      <w:bookmarkStart w:id="246" w:name="bookmark=id.is565v" w:colFirst="0" w:colLast="0"/>
      <w:bookmarkEnd w:id="242"/>
      <w:bookmarkEnd w:id="243"/>
      <w:bookmarkEnd w:id="244"/>
      <w:bookmarkEnd w:id="245"/>
      <w:bookmarkEnd w:id="246"/>
      <w:r>
        <w:rPr>
          <w:rFonts w:ascii="Helvetica Neue" w:eastAsia="Helvetica Neue" w:hAnsi="Helvetica Neue" w:cs="Helvetica Neue"/>
          <w:b/>
        </w:rPr>
        <w:t>Programs:</w:t>
      </w:r>
    </w:p>
    <w:p w:rsidR="00470506" w:rsidRDefault="00470506">
      <w:pPr>
        <w:rPr>
          <w:rFonts w:ascii="Helvetica Neue" w:eastAsia="Helvetica Neue" w:hAnsi="Helvetica Neue" w:cs="Helvetica Neue"/>
          <w:b/>
        </w:rPr>
      </w:pPr>
      <w:bookmarkStart w:id="247" w:name="bookmark=id.1hx2z1h" w:colFirst="0" w:colLast="0"/>
      <w:bookmarkStart w:id="248" w:name="bookmark=id.32rsoto" w:colFirst="0" w:colLast="0"/>
      <w:bookmarkStart w:id="249" w:name="bookmark=id.41wqhpa" w:colFirst="0" w:colLast="0"/>
      <w:bookmarkStart w:id="250" w:name="bookmark=id.2h20rx3" w:colFirst="0" w:colLast="0"/>
      <w:bookmarkEnd w:id="247"/>
      <w:bookmarkEnd w:id="248"/>
      <w:bookmarkEnd w:id="249"/>
      <w:bookmarkEnd w:id="250"/>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251" w:name="bookmark=id.w7b24w" w:colFirst="0" w:colLast="0"/>
      <w:bookmarkEnd w:id="251"/>
      <w:r>
        <w:rPr>
          <w:rFonts w:ascii="Helvetica Neue" w:eastAsia="Helvetica Neue" w:hAnsi="Helvetica Neue" w:cs="Helvetica Neue"/>
          <w:color w:val="222222"/>
          <w:highlight w:val="cyan"/>
        </w:rPr>
        <w:t>Fiscal Year (FY) 2021 Building Partner Capacity and Promoting Resiliency and Equity under Clean Water Act Wetlands, Nonpoint Source, Monitoring, Assessment and Listing Programs</w:t>
      </w:r>
      <w:r>
        <w:rPr>
          <w:rFonts w:ascii="Helvetica Neue" w:eastAsia="Helvetica Neue" w:hAnsi="Helvetica Neue" w:cs="Helvetica Neue"/>
          <w:color w:val="222222"/>
          <w:highlight w:val="cyan"/>
        </w:rPr>
        <w:br/>
        <w:t>Synopsis 1</w:t>
      </w:r>
    </w:p>
    <w:tbl>
      <w:tblPr>
        <w:tblStyle w:val="affffffffffffff5"/>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6"/>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EPA-OW-OWOW-21-02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Fiscal Year (FY) 2021 Building Partner Capacity and Promoting Resiliency and Equity under Clean Water Act Wetlands, Nonpoint Source, Monitoring, Assessment and Listing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66.436 -- Surveys, Studies, Investigations, Demonstrations, and Training Grants and Cooperative Agreements - Section 104(b)(3) of the Clean Water Act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7"/>
              <w:tblW w:w="5245" w:type="dxa"/>
              <w:tblLayout w:type="fixed"/>
              <w:tblLook w:val="0400" w:firstRow="0" w:lastRow="0" w:firstColumn="0" w:lastColumn="0" w:noHBand="0" w:noVBand="1"/>
            </w:tblPr>
            <w:tblGrid>
              <w:gridCol w:w="1767"/>
              <w:gridCol w:w="347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See Section IV of the funding opportunity announcement for close date information.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See Section IV of the funding opportunity announcement for close date information.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$990,000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8"/>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Section III of the funding opportunity announcement for eligibility information.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9"/>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Environmental Protection Agency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Environmental Protection Agency (EPA) is soliciting applications from eligible applicants to provide support for training and related activities to build the capacity of agricultural partners, state, territorial and tribal officials and nongovernm</w:t>
            </w:r>
            <w:r>
              <w:rPr>
                <w:rFonts w:ascii="Helvetica Neue" w:eastAsia="Helvetica Neue" w:hAnsi="Helvetica Neue" w:cs="Helvetica Neue"/>
                <w:color w:val="222222"/>
                <w:sz w:val="22"/>
                <w:szCs w:val="22"/>
              </w:rPr>
              <w:t>ental stakeholders in activities to be carried out to support the goals of the Clean Water Act (CWA) Section 303(d) Program, the Nonpoint Source (CWA Section 319) Program, the Wetlands Program, the CWA 401 Program, and the Water Quality Monitoring Program.</w:t>
            </w:r>
            <w:r>
              <w:rPr>
                <w:rFonts w:ascii="Helvetica Neue" w:eastAsia="Helvetica Neue" w:hAnsi="Helvetica Neue" w:cs="Helvetica Neue"/>
                <w:color w:val="222222"/>
                <w:sz w:val="22"/>
                <w:szCs w:val="22"/>
              </w:rPr>
              <w:t xml:space="preserve"> Awardees will assess and assist state, territorial and tribal officials, nongovernmental stakeholders, and other stakeholders through knowledge exchange and capacity building.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242"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Concepcion Cahanap</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243">
              <w:r>
                <w:rPr>
                  <w:rFonts w:ascii="Helvetica Neue" w:eastAsia="Helvetica Neue" w:hAnsi="Helvetica Neue" w:cs="Helvetica Neue"/>
                  <w:color w:val="0000FF"/>
                  <w:sz w:val="22"/>
                  <w:szCs w:val="22"/>
                  <w:u w:val="single"/>
                </w:rPr>
                <w:t>OWOW-R</w:t>
              </w:r>
              <w:r>
                <w:rPr>
                  <w:rFonts w:ascii="Helvetica Neue" w:eastAsia="Helvetica Neue" w:hAnsi="Helvetica Neue" w:cs="Helvetica Neue"/>
                  <w:color w:val="0000FF"/>
                  <w:sz w:val="22"/>
                  <w:szCs w:val="22"/>
                  <w:u w:val="single"/>
                </w:rPr>
                <w:t>FP@epa.gov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244">
        <w:r>
          <w:rPr>
            <w:rFonts w:ascii="Helvetica Neue" w:eastAsia="Helvetica Neue" w:hAnsi="Helvetica Neue" w:cs="Helvetica Neue"/>
            <w:color w:val="1155CC"/>
            <w:highlight w:val="white"/>
            <w:u w:val="single"/>
          </w:rPr>
          <w:t>https://www.grants.gov/web/grants/view-opportunity.html?oppId=334333</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222222"/>
          <w:highlight w:val="white"/>
        </w:rPr>
      </w:pPr>
      <w:bookmarkStart w:id="252" w:name="bookmark=id.3g6yksp" w:colFirst="0" w:colLast="0"/>
      <w:bookmarkEnd w:id="252"/>
      <w:r>
        <w:rPr>
          <w:rFonts w:ascii="Helvetica Neue" w:eastAsia="Helvetica Neue" w:hAnsi="Helvetica Neue" w:cs="Helvetica Neue"/>
          <w:color w:val="222222"/>
          <w:highlight w:val="white"/>
        </w:rPr>
        <w:t>Supporting Anaerobic Digestion In Communities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a"/>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b"/>
              <w:tblW w:w="5245" w:type="dxa"/>
              <w:tblLayout w:type="fixed"/>
              <w:tblLook w:val="0400" w:firstRow="0" w:lastRow="0" w:firstColumn="0" w:lastColumn="0" w:noHBand="0" w:noVBand="1"/>
            </w:tblPr>
            <w:tblGrid>
              <w:gridCol w:w="1970"/>
              <w:gridCol w:w="327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EPA-OLEM-ORCR-21-02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SUPPORTING ANAEROBIC DIGESTION IN COMMUNITIES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Environment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66.808 -- Solid Waste Management Assistance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c"/>
              <w:tblW w:w="5245" w:type="dxa"/>
              <w:tblLayout w:type="fixed"/>
              <w:tblLook w:val="0400" w:firstRow="0" w:lastRow="0" w:firstColumn="0" w:lastColumn="0" w:noHBand="0" w:noVBand="1"/>
            </w:tblPr>
            <w:tblGrid>
              <w:gridCol w:w="2183"/>
              <w:gridCol w:w="3062"/>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Oct 07, 2021  See Section IV of the funding opportunity announcement for close date information.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Oct 07, 2021  See S</w:t>
                  </w:r>
                  <w:r>
                    <w:rPr>
                      <w:rFonts w:ascii="Helvetica Neue" w:eastAsia="Helvetica Neue" w:hAnsi="Helvetica Neue" w:cs="Helvetica Neue"/>
                      <w:color w:val="222222"/>
                    </w:rPr>
                    <w:t>ection IV of the funding opportunity announcement for close date information.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Nov 06,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d"/>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See Section III of the funding opportunity announcement for eligibility information.</w:t>
            </w:r>
          </w:p>
        </w:tc>
      </w:tr>
    </w:tbl>
    <w:p w:rsidR="00470506" w:rsidRDefault="00470506">
      <w:pPr>
        <w:rPr>
          <w:rFonts w:ascii="Helvetica Neue" w:eastAsia="Helvetica Neue" w:hAnsi="Helvetica Neue" w:cs="Helvetica Neue"/>
          <w:color w:val="222222"/>
        </w:rPr>
      </w:pPr>
    </w:p>
    <w:tbl>
      <w:tblPr>
        <w:tblStyle w:val="affffffffffffffe"/>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Environmental Protection Agency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This notice announces the availability of funds and solicits applications that will demonstrate means of accelerating the development of new or enhance/increase existing anaerobic digestion capacity and infrast</w:t>
            </w:r>
            <w:r>
              <w:rPr>
                <w:rFonts w:ascii="Helvetica Neue" w:eastAsia="Helvetica Neue" w:hAnsi="Helvetica Neue" w:cs="Helvetica Neue"/>
                <w:color w:val="222222"/>
              </w:rPr>
              <w:t>ructure in the United States from food waste. This funding announcement supports the priorities detailed in President Biden’s Executive Order 13985 titled Advancing Racial Equity and Support for Underserved Communities Through the Federal Government and Ex</w:t>
            </w:r>
            <w:r>
              <w:rPr>
                <w:rFonts w:ascii="Helvetica Neue" w:eastAsia="Helvetica Neue" w:hAnsi="Helvetica Neue" w:cs="Helvetica Neue"/>
                <w:color w:val="222222"/>
              </w:rPr>
              <w:t>ecutive Order 14008 titled Tackling the Climate Crisis at Home and Abroad. Anaerobic digestion (AD) is the natural process in which microorganisms break down organic (plant and animal) materials. Food waste diverted from landfills and incinerators can be m</w:t>
            </w:r>
            <w:r>
              <w:rPr>
                <w:rFonts w:ascii="Helvetica Neue" w:eastAsia="Helvetica Neue" w:hAnsi="Helvetica Neue" w:cs="Helvetica Neue"/>
                <w:color w:val="222222"/>
              </w:rPr>
              <w:t xml:space="preserve">anaged at AD facilities. The AD process generates renewable energy (biogas) and a product that can improve soil health (digestate). Food waste AD reduces landfill methane emissions. Methane is a potent greenhouse gas 28 to 36 times more effective than CO2 </w:t>
            </w:r>
            <w:r>
              <w:rPr>
                <w:rFonts w:ascii="Helvetica Neue" w:eastAsia="Helvetica Neue" w:hAnsi="Helvetica Neue" w:cs="Helvetica Neue"/>
                <w:color w:val="222222"/>
              </w:rPr>
              <w:t>at trapping heat in the atmosphere over a 100-year period.</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245" w:anchor="relatedDocumentsTab">
              <w:r>
                <w:rPr>
                  <w:rFonts w:ascii="Helvetica Neue" w:eastAsia="Helvetica Neue" w:hAnsi="Helvetica Neue" w:cs="Helvetica Neue"/>
                  <w:color w:val="0000FF"/>
                  <w:u w:val="single"/>
                </w:rPr>
                <w:t>See Related Documents</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w:t>
            </w:r>
            <w:r>
              <w:rPr>
                <w:rFonts w:ascii="Helvetica Neue" w:eastAsia="Helvetica Neue" w:hAnsi="Helvetica Neue" w:cs="Helvetica Neue"/>
                <w:color w:val="222222"/>
              </w:rPr>
              <w:t>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Chris Carusiello U.S. EPA, Office of Resource Conservation and Recovery (MC 5306P) 1200 Pennsylvania Avenue, NW, Washington, DC 20460 Phone: 703-308-8757</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246">
              <w:r>
                <w:rPr>
                  <w:rFonts w:ascii="Helvetica Neue" w:eastAsia="Helvetica Neue" w:hAnsi="Helvetica Neue" w:cs="Helvetica Neue"/>
                  <w:color w:val="0000FF"/>
                  <w:u w:val="single"/>
                </w:rPr>
                <w:t>ADGrant@epa.gov</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247">
        <w:r>
          <w:rPr>
            <w:rFonts w:ascii="Helvetica Neue" w:eastAsia="Helvetica Neue" w:hAnsi="Helvetica Neue" w:cs="Helvetica Neue"/>
            <w:color w:val="1155CC"/>
            <w:highlight w:val="white"/>
            <w:u w:val="single"/>
          </w:rPr>
          <w:t>https://www.grants.gov/web/grants/view-opportunity.html?oppId=334660</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253" w:name="bookmark=id.4fbwdob" w:colFirst="0" w:colLast="0"/>
      <w:bookmarkStart w:id="254" w:name="bookmark=id.1vc8v0i" w:colFirst="0" w:colLast="0"/>
      <w:bookmarkEnd w:id="253"/>
      <w:bookmarkEnd w:id="254"/>
      <w:r>
        <w:rPr>
          <w:rFonts w:ascii="Helvetica Neue" w:eastAsia="Helvetica Neue" w:hAnsi="Helvetica Neue" w:cs="Helvetica Neue"/>
          <w:b/>
        </w:rPr>
        <w:t>Research:</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255" w:name="bookmark=id.2uh6nw4" w:colFirst="0" w:colLast="0"/>
      <w:bookmarkStart w:id="256" w:name="bookmark=id.19mgy3x" w:colFirst="0" w:colLast="0"/>
      <w:bookmarkEnd w:id="255"/>
      <w:bookmarkEnd w:id="256"/>
      <w:r>
        <w:rPr>
          <w:rFonts w:ascii="Helvetica Neue" w:eastAsia="Helvetica Neue" w:hAnsi="Helvetica Neue" w:cs="Helvetica Neue"/>
          <w:b/>
        </w:rPr>
        <w:t>Modifications:</w:t>
      </w:r>
    </w:p>
    <w:p w:rsidR="00470506" w:rsidRDefault="00470506">
      <w:pPr>
        <w:widowControl w:val="0"/>
        <w:rPr>
          <w:rFonts w:ascii="Helvetica Neue" w:eastAsia="Helvetica Neue" w:hAnsi="Helvetica Neue" w:cs="Helvetica Neue"/>
          <w:color w:val="386EFF"/>
          <w:u w:val="single"/>
        </w:rPr>
      </w:pPr>
    </w:p>
    <w:p w:rsidR="00470506" w:rsidRDefault="00470506">
      <w:pPr>
        <w:widowControl w:val="0"/>
        <w:rPr>
          <w:rFonts w:ascii="Helvetica Neue" w:eastAsia="Helvetica Neue" w:hAnsi="Helvetica Neue" w:cs="Helvetica Neue"/>
          <w:color w:val="386EFF"/>
          <w:u w:val="single"/>
        </w:rPr>
      </w:pPr>
      <w:bookmarkStart w:id="257" w:name="bookmark=id.3tm4grq" w:colFirst="0" w:colLast="0"/>
      <w:bookmarkEnd w:id="257"/>
    </w:p>
    <w:p w:rsidR="00470506" w:rsidRDefault="00A321D5">
      <w:pPr>
        <w:rPr>
          <w:rFonts w:ascii="Helvetica Neue" w:eastAsia="Helvetica Neue" w:hAnsi="Helvetica Neue" w:cs="Helvetica Neue"/>
        </w:rPr>
      </w:pPr>
      <w:bookmarkStart w:id="258" w:name="bookmark=id.28reqzj" w:colFirst="0" w:colLast="0"/>
      <w:bookmarkEnd w:id="258"/>
      <w:r>
        <w:rPr>
          <w:rFonts w:ascii="Helvetica Neue" w:eastAsia="Helvetica Neue" w:hAnsi="Helvetica Neue" w:cs="Helvetica Neue"/>
          <w:b/>
        </w:rPr>
        <w:t>Reminders</w:t>
      </w:r>
      <w:r>
        <w:rPr>
          <w:rFonts w:ascii="Helvetica Neue" w:eastAsia="Helvetica Neue" w:hAnsi="Helvetica Neue" w:cs="Helvetica Neue"/>
        </w:rPr>
        <w:t>:</w:t>
      </w:r>
      <w:bookmarkStart w:id="259" w:name="bookmark=id.471acqr" w:colFirst="0" w:colLast="0"/>
      <w:bookmarkStart w:id="260" w:name="bookmark=id.37wcjv5" w:colFirst="0" w:colLast="0"/>
      <w:bookmarkStart w:id="261" w:name="bookmark=id.nwp17c" w:colFirst="0" w:colLast="0"/>
      <w:bookmarkStart w:id="262" w:name="bookmark=id.1n1mu2y" w:colFirst="0" w:colLast="0"/>
      <w:bookmarkStart w:id="263" w:name="bookmark=id.2m6kmyk" w:colFirst="0" w:colLast="0"/>
      <w:bookmarkEnd w:id="259"/>
      <w:bookmarkEnd w:id="260"/>
      <w:bookmarkEnd w:id="261"/>
      <w:bookmarkEnd w:id="262"/>
      <w:bookmarkEnd w:id="263"/>
    </w:p>
    <w:p w:rsidR="00470506" w:rsidRDefault="00470506">
      <w:pPr>
        <w:rPr>
          <w:rFonts w:ascii="Helvetica Neue" w:eastAsia="Helvetica Neue" w:hAnsi="Helvetica Neue" w:cs="Helvetica Neue"/>
          <w:b/>
        </w:rPr>
      </w:pPr>
      <w:bookmarkStart w:id="264" w:name="bookmark=id.2zlqixl" w:colFirst="0" w:colLast="0"/>
      <w:bookmarkStart w:id="265" w:name="bookmark=id.3lbifu6" w:colFirst="0" w:colLast="0"/>
      <w:bookmarkStart w:id="266" w:name="bookmark=id.4kgg8ps" w:colFirst="0" w:colLast="0"/>
      <w:bookmarkStart w:id="267" w:name="bookmark=id.11bux6d" w:colFirst="0" w:colLast="0"/>
      <w:bookmarkStart w:id="268" w:name="bookmark=id.20gsq1z" w:colFirst="0" w:colLast="0"/>
      <w:bookmarkEnd w:id="264"/>
      <w:bookmarkEnd w:id="265"/>
      <w:bookmarkEnd w:id="266"/>
      <w:bookmarkEnd w:id="267"/>
      <w:bookmarkEnd w:id="268"/>
    </w:p>
    <w:p w:rsidR="00470506" w:rsidRDefault="00470506">
      <w:pP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bookmarkStart w:id="269" w:name="bookmark=id.2dvym10" w:colFirst="0" w:colLast="0"/>
      <w:bookmarkStart w:id="270" w:name="bookmark=id.1er0t5e" w:colFirst="0" w:colLast="0"/>
      <w:bookmarkStart w:id="271" w:name="bookmark=id.3yqobt7" w:colFirst="0" w:colLast="0"/>
      <w:bookmarkEnd w:id="269"/>
      <w:bookmarkEnd w:id="270"/>
      <w:bookmarkEnd w:id="271"/>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bookmarkStart w:id="272" w:name="bookmark=id.t18w8t" w:colFirst="0" w:colLast="0"/>
      <w:bookmarkEnd w:id="272"/>
      <w:r>
        <w:rPr>
          <w:rFonts w:ascii="Helvetica Neue" w:eastAsia="Helvetica Neue" w:hAnsi="Helvetica Neue" w:cs="Helvetica Neue"/>
          <w:b/>
          <w:color w:val="363636"/>
          <w:sz w:val="28"/>
          <w:szCs w:val="28"/>
          <w:highlight w:val="white"/>
        </w:rPr>
        <w:t>Federal Mediation and Conciliation Service</w:t>
      </w:r>
    </w:p>
    <w:p w:rsidR="00470506" w:rsidRDefault="00470506">
      <w:pPr>
        <w:rPr>
          <w:rFonts w:ascii="Helvetica Neue" w:eastAsia="Helvetica Neue" w:hAnsi="Helvetica Neue" w:cs="Helvetica Neue"/>
          <w:color w:val="222222"/>
          <w:sz w:val="28"/>
          <w:szCs w:val="28"/>
          <w:highlight w:val="white"/>
        </w:rPr>
      </w:pPr>
      <w:bookmarkStart w:id="273" w:name="bookmark=id.3d0wewm" w:colFirst="0" w:colLast="0"/>
      <w:bookmarkEnd w:id="273"/>
    </w:p>
    <w:p w:rsidR="00470506" w:rsidRDefault="00A321D5">
      <w:pPr>
        <w:rPr>
          <w:rFonts w:ascii="Helvetica Neue" w:eastAsia="Helvetica Neue" w:hAnsi="Helvetica Neue" w:cs="Helvetica Neue"/>
          <w:b/>
          <w:color w:val="222222"/>
          <w:highlight w:val="white"/>
        </w:rPr>
      </w:pPr>
      <w:bookmarkStart w:id="274" w:name="bookmark=id.1s66p4f" w:colFirst="0" w:colLast="0"/>
      <w:bookmarkStart w:id="275" w:name="bookmark=id.4c5u7s8" w:colFirst="0" w:colLast="0"/>
      <w:bookmarkEnd w:id="274"/>
      <w:bookmarkEnd w:id="275"/>
      <w:r>
        <w:rPr>
          <w:rFonts w:ascii="Helvetica Neue" w:eastAsia="Helvetica Neue" w:hAnsi="Helvetica Neue" w:cs="Helvetica Neue"/>
          <w:b/>
          <w:color w:val="222222"/>
          <w:highlight w:val="white"/>
        </w:rPr>
        <w:t>Programs:</w:t>
      </w:r>
    </w:p>
    <w:p w:rsidR="00470506" w:rsidRDefault="00470506">
      <w:pPr>
        <w:rPr>
          <w:rFonts w:ascii="Helvetica Neue" w:eastAsia="Helvetica Neue" w:hAnsi="Helvetica Neue" w:cs="Helvetica Neue"/>
          <w:b/>
          <w:color w:val="222222"/>
          <w:highlight w:val="white"/>
        </w:rPr>
      </w:pPr>
    </w:p>
    <w:p w:rsidR="00470506" w:rsidRDefault="00A321D5">
      <w:pPr>
        <w:rPr>
          <w:rFonts w:ascii="Helvetica Neue" w:eastAsia="Helvetica Neue" w:hAnsi="Helvetica Neue" w:cs="Helvetica Neue"/>
          <w:b/>
          <w:color w:val="222222"/>
          <w:highlight w:val="white"/>
        </w:rPr>
      </w:pPr>
      <w:bookmarkStart w:id="276" w:name="bookmark=id.2rb4i01" w:colFirst="0" w:colLast="0"/>
      <w:bookmarkEnd w:id="276"/>
      <w:r>
        <w:rPr>
          <w:rFonts w:ascii="Helvetica Neue" w:eastAsia="Helvetica Neue" w:hAnsi="Helvetica Neue" w:cs="Helvetica Neue"/>
          <w:b/>
          <w:color w:val="222222"/>
          <w:highlight w:val="white"/>
        </w:rPr>
        <w:t>Reminders:</w:t>
      </w:r>
    </w:p>
    <w:p w:rsidR="00470506" w:rsidRDefault="00470506">
      <w:pPr>
        <w:rPr>
          <w:rFonts w:ascii="Helvetica Neue" w:eastAsia="Helvetica Neue" w:hAnsi="Helvetica Neue" w:cs="Helvetica Neue"/>
          <w:color w:val="222222"/>
          <w:highlight w:val="white"/>
        </w:rPr>
      </w:pPr>
    </w:p>
    <w:p w:rsidR="00470506" w:rsidRDefault="00470506">
      <w:pP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bookmarkStart w:id="277" w:name="bookmark=id.16ges7u" w:colFirst="0" w:colLast="0"/>
      <w:bookmarkEnd w:id="277"/>
      <w:r>
        <w:rPr>
          <w:rFonts w:ascii="Helvetica Neue" w:eastAsia="Helvetica Neue" w:hAnsi="Helvetica Neue" w:cs="Helvetica Neue"/>
          <w:b/>
          <w:sz w:val="28"/>
          <w:szCs w:val="28"/>
        </w:rPr>
        <w:t>Department of Health and Human Services</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00"/>
        </w:rPr>
      </w:pPr>
      <w:bookmarkStart w:id="278" w:name="bookmark=id.3qg2avn" w:colFirst="0" w:colLast="0"/>
      <w:bookmarkStart w:id="279" w:name="bookmark=id.25lcl3g" w:colFirst="0" w:colLast="0"/>
      <w:bookmarkEnd w:id="278"/>
      <w:bookmarkEnd w:id="279"/>
      <w:r>
        <w:rPr>
          <w:rFonts w:ascii="Helvetica Neue" w:eastAsia="Helvetica Neue" w:hAnsi="Helvetica Neue" w:cs="Helvetica Neue"/>
          <w:b/>
        </w:rPr>
        <w:t>Programs</w:t>
      </w:r>
      <w:r>
        <w:rPr>
          <w:rFonts w:ascii="Helvetica Neue" w:eastAsia="Helvetica Neue" w:hAnsi="Helvetica Neue" w:cs="Helvetica Neue"/>
        </w:rPr>
        <w:t>:</w:t>
      </w:r>
      <w:bookmarkStart w:id="280" w:name="bookmark=id.kqmvb9" w:colFirst="0" w:colLast="0"/>
      <w:bookmarkEnd w:id="280"/>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222222"/>
          <w:highlight w:val="white"/>
        </w:rPr>
      </w:pPr>
      <w:bookmarkStart w:id="281" w:name="bookmark=id.34qadz2" w:colFirst="0" w:colLast="0"/>
      <w:bookmarkEnd w:id="281"/>
      <w:r>
        <w:rPr>
          <w:rFonts w:ascii="Helvetica Neue" w:eastAsia="Helvetica Neue" w:hAnsi="Helvetica Neue" w:cs="Helvetica Neue"/>
          <w:color w:val="222222"/>
          <w:highlight w:val="cyan"/>
        </w:rPr>
        <w:t>Office of the Assistant Secretary for Health</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Promoting Vaccine Confidence in Local Communities through Partnership with Regional Health Offices</w:t>
      </w:r>
      <w:r>
        <w:rPr>
          <w:rFonts w:ascii="Helvetica Neue" w:eastAsia="Helvetica Neue" w:hAnsi="Helvetica Neue" w:cs="Helvetica Neue"/>
          <w:color w:val="222222"/>
          <w:highlight w:val="cyan"/>
        </w:rPr>
        <w:br/>
        <w:t>Synopsis 1</w:t>
      </w:r>
    </w:p>
    <w:tbl>
      <w:tblPr>
        <w:tblStyle w:val="afffffffffffffff"/>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0"/>
              <w:tblW w:w="5245" w:type="dxa"/>
              <w:tblLayout w:type="fixed"/>
              <w:tblLook w:val="0400" w:firstRow="0" w:lastRow="0" w:firstColumn="0" w:lastColumn="0" w:noHBand="0" w:noVBand="1"/>
            </w:tblPr>
            <w:tblGrid>
              <w:gridCol w:w="1967"/>
              <w:gridCol w:w="3278"/>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NV-VSR-21-001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Promoting Vaccine Confidence in Local Communities through Partnership with Regional Health Offices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Health</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93.344 -- Research, Monitoring and Outcomes Definitions for Vaccine Safety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1"/>
              <w:tblW w:w="5245" w:type="dxa"/>
              <w:tblLayout w:type="fixed"/>
              <w:tblLook w:val="0400" w:firstRow="0" w:lastRow="0" w:firstColumn="0" w:lastColumn="0" w:noHBand="0" w:noVBand="1"/>
            </w:tblPr>
            <w:tblGrid>
              <w:gridCol w:w="2214"/>
              <w:gridCol w:w="3031"/>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09,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17,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17,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16,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$750,000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$125,000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2"/>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Any public or private entity located in a state or territory (which includes one of the 50 states in the United States, District of Columbia, Commonwealth of Puerto Rico, U.S. Virgin Islands, Commonwealth of the Northern Mariana Islands, American Samoa, Gu</w:t>
            </w:r>
            <w:r>
              <w:rPr>
                <w:rFonts w:ascii="Helvetica Neue" w:eastAsia="Helvetica Neue" w:hAnsi="Helvetica Neue" w:cs="Helvetica Neue"/>
                <w:color w:val="222222"/>
              </w:rPr>
              <w:t>am, Republic of Palau, Federated States of Micronesia, and the Republic of the Marshall Islands) is eligible to apply for an award under this announcement. State and local governments, faith-based organizations and American Indian/Alaska Native/Native Amer</w:t>
            </w:r>
            <w:r>
              <w:rPr>
                <w:rFonts w:ascii="Helvetica Neue" w:eastAsia="Helvetica Neue" w:hAnsi="Helvetica Neue" w:cs="Helvetica Neue"/>
                <w:color w:val="222222"/>
              </w:rPr>
              <w:t>ican (AI/AN/NA) organizations are eligible to apply.</w:t>
            </w:r>
          </w:p>
        </w:tc>
      </w:tr>
    </w:tbl>
    <w:p w:rsidR="00470506" w:rsidRDefault="00470506">
      <w:pPr>
        <w:rPr>
          <w:rFonts w:ascii="Helvetica Neue" w:eastAsia="Helvetica Neue" w:hAnsi="Helvetica Neue" w:cs="Helvetica Neue"/>
          <w:color w:val="222222"/>
        </w:rPr>
      </w:pPr>
    </w:p>
    <w:tbl>
      <w:tblPr>
        <w:tblStyle w:val="afffffffffffffff3"/>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Office of the Assistant Secretary for Health</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Office of the Assistant Secretary for Health, Office of Infectious Disease and HIV/AIDS Policy (OIDP) announces the availabil</w:t>
            </w:r>
            <w:r>
              <w:rPr>
                <w:rFonts w:ascii="Helvetica Neue" w:eastAsia="Helvetica Neue" w:hAnsi="Helvetica Neue" w:cs="Helvetica Neue"/>
                <w:color w:val="222222"/>
              </w:rPr>
              <w:t xml:space="preserve">ity of funds for Fiscal Year (FY) 2021 under the authority of sections 1702 and 1703 of the Public Health Service Act, (42 U.S.C. 300u-1 and 300u-2). OIDP oversees the National Vaccine Program that provides strategic leadership and coordination of vaccine </w:t>
            </w:r>
            <w:r>
              <w:rPr>
                <w:rFonts w:ascii="Helvetica Neue" w:eastAsia="Helvetica Neue" w:hAnsi="Helvetica Neue" w:cs="Helvetica Neue"/>
                <w:color w:val="222222"/>
              </w:rPr>
              <w:t>and immunization activities among federal agencies and other stakeholders with the goal to help reduce the burden of preventable infectious disease. OIDP has maintained that vaccine confidence is critical to improving vaccination coverage rates and has pri</w:t>
            </w:r>
            <w:r>
              <w:rPr>
                <w:rFonts w:ascii="Helvetica Neue" w:eastAsia="Helvetica Neue" w:hAnsi="Helvetica Neue" w:cs="Helvetica Neue"/>
                <w:color w:val="222222"/>
              </w:rPr>
              <w:t>oritized its work on strengthening public trust in vaccines. This project aligns with the priority of the OASH to respond to and prevent the coronavirus disease (COVID-19) and other vaccine-preventable diseases, and strategic goals of the HHS including “Go</w:t>
            </w:r>
            <w:r>
              <w:rPr>
                <w:rFonts w:ascii="Helvetica Neue" w:eastAsia="Helvetica Neue" w:hAnsi="Helvetica Neue" w:cs="Helvetica Neue"/>
                <w:color w:val="222222"/>
              </w:rPr>
              <w:t xml:space="preserve">al 2: Protect the health of Americans Where they Live, Learn, Work, and Play” and “Goal 3: Strengthen the Economic and Social Well-being of Americans Across the Lifespan”. Vaccines are among the most effective public health interventions to promote health </w:t>
            </w:r>
            <w:r>
              <w:rPr>
                <w:rFonts w:ascii="Helvetica Neue" w:eastAsia="Helvetica Neue" w:hAnsi="Helvetica Neue" w:cs="Helvetica Neue"/>
                <w:color w:val="222222"/>
              </w:rPr>
              <w:t>and prevent diseases. According to the World Health Organization, vaccines prevent between two and three million deaths per year globally. An essential pillar of success for a national vaccine program is maintaining high rates of immunity in communities. T</w:t>
            </w:r>
            <w:r>
              <w:rPr>
                <w:rFonts w:ascii="Helvetica Neue" w:eastAsia="Helvetica Neue" w:hAnsi="Helvetica Neue" w:cs="Helvetica Neue"/>
                <w:color w:val="222222"/>
              </w:rPr>
              <w:t xml:space="preserve">o reach the necessary number of vaccinated individuals to achieve community immunity, a high level of public trust in the immunization systems, i.e., vaccine confidence, is needed. In the United States, vaccination coverage for adolescents and adults have </w:t>
            </w:r>
            <w:r>
              <w:rPr>
                <w:rFonts w:ascii="Helvetica Neue" w:eastAsia="Helvetica Neue" w:hAnsi="Helvetica Neue" w:cs="Helvetica Neue"/>
                <w:color w:val="222222"/>
              </w:rPr>
              <w:t>generally remained persistently low. Even among children, where coverage rates are high at 90% or higher for most vaccines, nearly 12% of parents refuse at least one recommended vaccine for their children and approximately 30% delay one or more vaccines fr</w:t>
            </w:r>
            <w:r>
              <w:rPr>
                <w:rFonts w:ascii="Helvetica Neue" w:eastAsia="Helvetica Neue" w:hAnsi="Helvetica Neue" w:cs="Helvetica Neue"/>
                <w:color w:val="222222"/>
              </w:rPr>
              <w:t>om being administered to their children. Additionally, non-medical exemptions from school immunization requirements have hindered higher vaccination coverage in children. These data suggest a deficiency in public trust in vaccines. If the national trend of</w:t>
            </w:r>
            <w:r>
              <w:rPr>
                <w:rFonts w:ascii="Helvetica Neue" w:eastAsia="Helvetica Neue" w:hAnsi="Helvetica Neue" w:cs="Helvetica Neue"/>
                <w:color w:val="222222"/>
              </w:rPr>
              <w:t xml:space="preserve"> reduced vaccine confidence continues, gains made over the past decades in preventing serious and potentially deadly diseases are threatened. Such erosion may result in more frequent and larger outbreaks of preventable diseases that strain the healthcare s</w:t>
            </w:r>
            <w:r>
              <w:rPr>
                <w:rFonts w:ascii="Helvetica Neue" w:eastAsia="Helvetica Neue" w:hAnsi="Helvetica Neue" w:cs="Helvetica Neue"/>
                <w:color w:val="222222"/>
              </w:rPr>
              <w:t>ystem and public health infrastructure and pose an increased threat to national security. Vaccine confidence is defined as having confidence in 1) the safety and efficacy of a vaccine (confidence in the product), 2) the competence of the healthcare profess</w:t>
            </w:r>
            <w:r>
              <w:rPr>
                <w:rFonts w:ascii="Helvetica Neue" w:eastAsia="Helvetica Neue" w:hAnsi="Helvetica Neue" w:cs="Helvetica Neue"/>
                <w:color w:val="222222"/>
              </w:rPr>
              <w:t>ional administering the vaccine (confidence in the provider), and 3) trusting the motivations of the policymakers deciding which vaccines are recommended and when (confidence in the policy). Given the direct relationship between vaccine confidence and vacc</w:t>
            </w:r>
            <w:r>
              <w:rPr>
                <w:rFonts w:ascii="Helvetica Neue" w:eastAsia="Helvetica Neue" w:hAnsi="Helvetica Neue" w:cs="Helvetica Neue"/>
                <w:color w:val="222222"/>
              </w:rPr>
              <w:t>ine decision making, there is a critical need to understand the determinants of and steps that can be taken to improve vaccine confidence. Efforts to better understand vaccine confidence so that effective interventions can be implemented are ongoing. For e</w:t>
            </w:r>
            <w:r>
              <w:rPr>
                <w:rFonts w:ascii="Helvetica Neue" w:eastAsia="Helvetica Neue" w:hAnsi="Helvetica Neue" w:cs="Helvetica Neue"/>
                <w:color w:val="222222"/>
              </w:rPr>
              <w:t>xample, the National Vaccine Advisory Committee (NVAC), a federal advisory committee of external experts that advises the Assistant Secretary for Health, HHS, is continuing its work to update the report on recommendations regarding determinants of vaccinat</w:t>
            </w:r>
            <w:r>
              <w:rPr>
                <w:rFonts w:ascii="Helvetica Neue" w:eastAsia="Helvetica Neue" w:hAnsi="Helvetica Neue" w:cs="Helvetica Neue"/>
                <w:color w:val="222222"/>
              </w:rPr>
              <w:t>ion confidence (Assessing the State of Vaccine Confidence in the United States: Recommendations from the National Vaccine Advisory Committee. Public Health Rep. 2015 Nov–Dec; 130(6):573–595). NVAC recommended strategies to improve the public’s confidence i</w:t>
            </w:r>
            <w:r>
              <w:rPr>
                <w:rFonts w:ascii="Helvetica Neue" w:eastAsia="Helvetica Neue" w:hAnsi="Helvetica Neue" w:cs="Helvetica Neue"/>
                <w:color w:val="222222"/>
              </w:rPr>
              <w:t xml:space="preserve">n vaccines and provided guidance on the use of effective vaccination policies to promote evidence-informed best practices. However, practical solutions to engage healthcare providers, academicians, immunization program managers, vaccine advocates, vaccine </w:t>
            </w:r>
            <w:r>
              <w:rPr>
                <w:rFonts w:ascii="Helvetica Neue" w:eastAsia="Helvetica Neue" w:hAnsi="Helvetica Neue" w:cs="Helvetica Neue"/>
                <w:color w:val="222222"/>
              </w:rPr>
              <w:t>manufacturers, and other partners in local communities are needed. This initiative seeks to expand traditional immunization partnerships to plan, implement, and evaluate evidence-based practices and develop novel approaches to increase confidence in vaccin</w:t>
            </w:r>
            <w:r>
              <w:rPr>
                <w:rFonts w:ascii="Helvetica Neue" w:eastAsia="Helvetica Neue" w:hAnsi="Helvetica Neue" w:cs="Helvetica Neue"/>
                <w:color w:val="222222"/>
              </w:rPr>
              <w:t>es in local communities, particularly partnerships with minority-serving or other advocacy organizations that work with populations with low vaccination rates (e.g., African Americans, Hispanics, and Native Americans; residents in rural communities, medica</w:t>
            </w:r>
            <w:r>
              <w:rPr>
                <w:rFonts w:ascii="Helvetica Neue" w:eastAsia="Helvetica Neue" w:hAnsi="Helvetica Neue" w:cs="Helvetica Neue"/>
                <w:color w:val="222222"/>
              </w:rPr>
              <w:t>l assistants [when compared to other medical professions]; some immigrant and refugee communities; and young adults [when compared to older adults] and teens and adolescents [when compared to younger children]).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248">
              <w:r>
                <w:rPr>
                  <w:rFonts w:ascii="Helvetica Neue" w:eastAsia="Helvetica Neue" w:hAnsi="Helvetica Neue" w:cs="Helvetica Neue"/>
                  <w:color w:val="0000FF"/>
                  <w:u w:val="single"/>
                </w:rPr>
                <w:t>Promoting Vaccine Confidence in Local Communities through Partnership with Regional Health Offices</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w:t>
            </w:r>
            <w:r>
              <w:rPr>
                <w:rFonts w:ascii="Helvetica Neue" w:eastAsia="Helvetica Neue" w:hAnsi="Helvetica Neue" w:cs="Helvetica Neue"/>
                <w:color w:val="222222"/>
              </w:rPr>
              <w:t>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Grants.gov Contact Center Phone Number: 1-800-518-4726 Hours of operation are 24 hours a day, 7 days a week. The contact center is closed on federal holidays. support@grants.gov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249">
              <w:r>
                <w:rPr>
                  <w:rFonts w:ascii="Helvetica Neue" w:eastAsia="Helvetica Neue" w:hAnsi="Helvetica Neue" w:cs="Helvetica Neue"/>
                  <w:color w:val="0000FF"/>
                  <w:u w:val="single"/>
                </w:rPr>
                <w:t>Grants.gov Customer Support</w:t>
              </w:r>
            </w:hyperlink>
          </w:p>
        </w:tc>
      </w:tr>
    </w:tbl>
    <w:p w:rsidR="00470506" w:rsidRDefault="00A321D5">
      <w:pPr>
        <w:rPr>
          <w:rFonts w:ascii="Helvetica Neue" w:eastAsia="Helvetica Neue" w:hAnsi="Helvetica Neue" w:cs="Helvetica Neue"/>
        </w:rPr>
      </w:pPr>
      <w:r>
        <w:rPr>
          <w:rFonts w:ascii="Helvetica Neue" w:eastAsia="Helvetica Neue" w:hAnsi="Helvetica Neue" w:cs="Helvetica Neue"/>
          <w:color w:val="222222"/>
        </w:rPr>
        <w:br/>
      </w:r>
      <w:hyperlink r:id="rId250">
        <w:r>
          <w:rPr>
            <w:rFonts w:ascii="Helvetica Neue" w:eastAsia="Helvetica Neue" w:hAnsi="Helvetica Neue" w:cs="Helvetica Neue"/>
            <w:color w:val="1155CC"/>
            <w:highlight w:val="white"/>
            <w:u w:val="single"/>
          </w:rPr>
          <w:t>https://www.grants.gov/web/grants/view-opportunity.html?oppId=332874</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A321D5">
      <w:pPr>
        <w:rPr>
          <w:rFonts w:ascii="Helvetica Neue" w:eastAsia="Helvetica Neue" w:hAnsi="Helvetica Neue" w:cs="Helvetica Neue"/>
        </w:rPr>
      </w:pPr>
      <w:bookmarkStart w:id="282" w:name="bookmark=id.2j0ih2h" w:colFirst="0" w:colLast="0"/>
      <w:bookmarkStart w:id="283" w:name="bookmark=id.43v86uo" w:colFirst="0" w:colLast="0"/>
      <w:bookmarkStart w:id="284" w:name="bookmark=id.1jvko6v" w:colFirst="0" w:colLast="0"/>
      <w:bookmarkEnd w:id="282"/>
      <w:bookmarkEnd w:id="283"/>
      <w:bookmarkEnd w:id="284"/>
      <w:r>
        <w:rPr>
          <w:rFonts w:ascii="Helvetica Neue" w:eastAsia="Helvetica Neue" w:hAnsi="Helvetica Neue" w:cs="Helvetica Neue"/>
          <w:b/>
        </w:rPr>
        <w:t>Research:</w:t>
      </w:r>
      <w:r>
        <w:rPr>
          <w:rFonts w:ascii="Helvetica Neue" w:eastAsia="Helvetica Neue" w:hAnsi="Helvetica Neue" w:cs="Helvetica Neue"/>
        </w:rPr>
        <w:t xml:space="preserve"> </w:t>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Administration for Children and Families - OPRE</w:t>
      </w:r>
      <w:r>
        <w:rPr>
          <w:rFonts w:ascii="Helvetica Neue" w:eastAsia="Helvetica Neue" w:hAnsi="Helvetica Neue" w:cs="Helvetica Neue"/>
          <w:color w:val="222222"/>
          <w:highlight w:val="cyan"/>
        </w:rPr>
        <w:br/>
        <w:t>Coordinated Evaluations of Child Care and Development Fund (CCDF) Policies and Initiatives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51">
        <w:r>
          <w:rPr>
            <w:rFonts w:ascii="Helvetica Neue" w:eastAsia="Helvetica Neue" w:hAnsi="Helvetica Neue" w:cs="Helvetica Neue"/>
            <w:color w:val="1155CC"/>
            <w:highlight w:val="white"/>
            <w:u w:val="single"/>
          </w:rPr>
          <w:t>https://www.grants</w:t>
        </w:r>
        <w:r>
          <w:rPr>
            <w:rFonts w:ascii="Helvetica Neue" w:eastAsia="Helvetica Neue" w:hAnsi="Helvetica Neue" w:cs="Helvetica Neue"/>
            <w:color w:val="1155CC"/>
            <w:highlight w:val="white"/>
            <w:u w:val="single"/>
          </w:rPr>
          <w:t>.gov/web/grants/view-opportunity.html?oppId=328865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Administration for Children and Families - OCS</w:t>
      </w:r>
      <w:r>
        <w:rPr>
          <w:rFonts w:ascii="Helvetica Neue" w:eastAsia="Helvetica Neue" w:hAnsi="Helvetica Neue" w:cs="Helvetica Neue"/>
          <w:color w:val="222222"/>
          <w:highlight w:val="cyan"/>
        </w:rPr>
        <w:br/>
        <w:t>Community Services Block Grant (CSBG) CARES Act Rapid-Cycle Impact Projects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52">
        <w:r>
          <w:rPr>
            <w:rFonts w:ascii="Helvetica Neue" w:eastAsia="Helvetica Neue" w:hAnsi="Helvetica Neue" w:cs="Helvetica Neue"/>
            <w:color w:val="1155CC"/>
            <w:highlight w:val="white"/>
            <w:u w:val="single"/>
          </w:rPr>
          <w:t>https://www.grants.gov/web/grants/view-opportunity.html?oppId=329386</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Administration for Children &amp; Families - ACYF/FYSB</w:t>
      </w:r>
      <w:r>
        <w:rPr>
          <w:rFonts w:ascii="Helvetica Neue" w:eastAsia="Helvetica Neue" w:hAnsi="Helvetica Neue" w:cs="Helvetica Neue"/>
          <w:color w:val="222222"/>
          <w:highlight w:val="cyan"/>
        </w:rPr>
        <w:br/>
        <w:t>Personal Responsibility Education Program Innovat</w:t>
      </w:r>
      <w:r>
        <w:rPr>
          <w:rFonts w:ascii="Helvetica Neue" w:eastAsia="Helvetica Neue" w:hAnsi="Helvetica Neue" w:cs="Helvetica Neue"/>
          <w:color w:val="222222"/>
          <w:highlight w:val="cyan"/>
        </w:rPr>
        <w:t>ive Strategies (PREIS)</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53">
        <w:r>
          <w:rPr>
            <w:rFonts w:ascii="Helvetica Neue" w:eastAsia="Helvetica Neue" w:hAnsi="Helvetica Neue" w:cs="Helvetica Neue"/>
            <w:color w:val="1155CC"/>
            <w:highlight w:val="white"/>
            <w:u w:val="single"/>
          </w:rPr>
          <w:t>https://www.grants.gov/web/grants/view-opportunity.html?oppId=328908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Administration for Community Living</w:t>
      </w:r>
      <w:r>
        <w:rPr>
          <w:rFonts w:ascii="Helvetica Neue" w:eastAsia="Helvetica Neue" w:hAnsi="Helvetica Neue" w:cs="Helvetica Neue"/>
          <w:color w:val="222222"/>
          <w:highlight w:val="cyan"/>
        </w:rPr>
        <w:br/>
        <w:t>Projects of National Signifi</w:t>
      </w:r>
      <w:r>
        <w:rPr>
          <w:rFonts w:ascii="Helvetica Neue" w:eastAsia="Helvetica Neue" w:hAnsi="Helvetica Neue" w:cs="Helvetica Neue"/>
          <w:color w:val="222222"/>
          <w:highlight w:val="cyan"/>
        </w:rPr>
        <w:t>cance: Community Collaborations for Employment Program</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54">
        <w:r>
          <w:rPr>
            <w:rFonts w:ascii="Helvetica Neue" w:eastAsia="Helvetica Neue" w:hAnsi="Helvetica Neue" w:cs="Helvetica Neue"/>
            <w:color w:val="1155CC"/>
            <w:highlight w:val="white"/>
            <w:u w:val="single"/>
          </w:rPr>
          <w:t>https://www.grants.gov/web/grants/view-opportunity.html?oppId=332427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 xml:space="preserve">Agency for Health Care Research </w:t>
      </w:r>
      <w:r>
        <w:rPr>
          <w:rFonts w:ascii="Helvetica Neue" w:eastAsia="Helvetica Neue" w:hAnsi="Helvetica Neue" w:cs="Helvetica Neue"/>
          <w:color w:val="222222"/>
          <w:highlight w:val="white"/>
        </w:rPr>
        <w:t>and Quality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Large Health Services Research Demonstration and Dissemination Projects for Prevention of Healthcare-Associated Infections (R18)</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55">
        <w:r>
          <w:rPr>
            <w:rFonts w:ascii="Helvetica Neue" w:eastAsia="Helvetica Neue" w:hAnsi="Helvetica Neue" w:cs="Helvetica Neue"/>
            <w:color w:val="1155CC"/>
            <w:highlight w:val="white"/>
            <w:u w:val="single"/>
          </w:rPr>
          <w:t>https://www.gran</w:t>
        </w:r>
        <w:r>
          <w:rPr>
            <w:rFonts w:ascii="Helvetica Neue" w:eastAsia="Helvetica Neue" w:hAnsi="Helvetica Neue" w:cs="Helvetica Neue"/>
            <w:color w:val="1155CC"/>
            <w:highlight w:val="white"/>
            <w:u w:val="single"/>
          </w:rPr>
          <w:t>ts.gov/web/grants/view-opportunity.html?oppId=334048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Agency for Health Care Research and Quality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Large Research Projects for Prevention of Healthcare-Associated Infections (R01)</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56">
        <w:r>
          <w:rPr>
            <w:rFonts w:ascii="Helvetica Neue" w:eastAsia="Helvetica Neue" w:hAnsi="Helvetica Neue" w:cs="Helvetica Neue"/>
            <w:color w:val="1155CC"/>
            <w:highlight w:val="white"/>
            <w:u w:val="single"/>
          </w:rPr>
          <w:t>https://www.grants.gov/web/grants/view-opportunity.html?oppId=334065</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Agency for Health Care Research and Quality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Patient Safety Learning Laboratories: Advancing Patient </w:t>
      </w:r>
      <w:r>
        <w:rPr>
          <w:rFonts w:ascii="Helvetica Neue" w:eastAsia="Helvetica Neue" w:hAnsi="Helvetica Neue" w:cs="Helvetica Neue"/>
          <w:color w:val="222222"/>
          <w:highlight w:val="white"/>
        </w:rPr>
        <w:t>Safety through Design, Systems Engineering, and Health Services Research (R18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57">
        <w:r>
          <w:rPr>
            <w:rFonts w:ascii="Helvetica Neue" w:eastAsia="Helvetica Neue" w:hAnsi="Helvetica Neue" w:cs="Helvetica Neue"/>
            <w:color w:val="1155CC"/>
            <w:highlight w:val="white"/>
            <w:u w:val="single"/>
          </w:rPr>
          <w:t>https://www.grants.gov/web/grants/view-opportunity.htm</w:t>
        </w:r>
        <w:r>
          <w:rPr>
            <w:rFonts w:ascii="Helvetica Neue" w:eastAsia="Helvetica Neue" w:hAnsi="Helvetica Neue" w:cs="Helvetica Neue"/>
            <w:color w:val="1155CC"/>
            <w:highlight w:val="white"/>
            <w:u w:val="single"/>
          </w:rPr>
          <w:t>l?oppId=334219</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Agency for Health Care Research and Quality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Large Research Projects for Prevention of Healthcare-Associated Infections (R01)</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58">
        <w:r>
          <w:rPr>
            <w:rFonts w:ascii="Helvetica Neue" w:eastAsia="Helvetica Neue" w:hAnsi="Helvetica Neue" w:cs="Helvetica Neue"/>
            <w:color w:val="1155CC"/>
            <w:highlight w:val="white"/>
            <w:u w:val="single"/>
          </w:rPr>
          <w:t>https://www.gran</w:t>
        </w:r>
        <w:r>
          <w:rPr>
            <w:rFonts w:ascii="Helvetica Neue" w:eastAsia="Helvetica Neue" w:hAnsi="Helvetica Neue" w:cs="Helvetica Neue"/>
            <w:color w:val="1155CC"/>
            <w:highlight w:val="white"/>
            <w:u w:val="single"/>
          </w:rPr>
          <w:t>ts.gov/web/grants/view-opportunity.html?oppId=334065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Centers for Disease Control and Prevention - ERA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Vector-Borne Disease Regional Centers of Excellence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59">
        <w:r>
          <w:rPr>
            <w:rFonts w:ascii="Helvetica Neue" w:eastAsia="Helvetica Neue" w:hAnsi="Helvetica Neue" w:cs="Helvetica Neue"/>
            <w:color w:val="1155CC"/>
            <w:highlight w:val="white"/>
            <w:u w:val="single"/>
          </w:rPr>
          <w:t>ht</w:t>
        </w:r>
        <w:r>
          <w:rPr>
            <w:rFonts w:ascii="Helvetica Neue" w:eastAsia="Helvetica Neue" w:hAnsi="Helvetica Neue" w:cs="Helvetica Neue"/>
            <w:color w:val="1155CC"/>
            <w:highlight w:val="white"/>
            <w:u w:val="single"/>
          </w:rPr>
          <w:t>tps://www.grants.gov/web/grants/view-opportunity.html?oppId=334610</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Centers for Disease Control - CGH</w:t>
      </w:r>
      <w:r>
        <w:rPr>
          <w:rFonts w:ascii="Helvetica Neue" w:eastAsia="Helvetica Neue" w:hAnsi="Helvetica Neue" w:cs="Helvetica Neue"/>
          <w:color w:val="222222"/>
          <w:highlight w:val="cyan"/>
        </w:rPr>
        <w:br/>
        <w:t>Enhancing Global Health Security: Strengthening Public Health Surveillance Systems and Preparedness Globally</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60">
        <w:r>
          <w:rPr>
            <w:rFonts w:ascii="Helvetica Neue" w:eastAsia="Helvetica Neue" w:hAnsi="Helvetica Neue" w:cs="Helvetica Neue"/>
            <w:color w:val="1155CC"/>
            <w:highlight w:val="white"/>
            <w:u w:val="single"/>
          </w:rPr>
          <w:t>https://www.grants.gov/web/grants/view-opportunity.html?oppId=329410</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Centers for Disease Control and Prevention - ERA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World Trade Center Health Research related to WTC S</w:t>
      </w:r>
      <w:r>
        <w:rPr>
          <w:rFonts w:ascii="Helvetica Neue" w:eastAsia="Helvetica Neue" w:hAnsi="Helvetica Neue" w:cs="Helvetica Neue"/>
          <w:color w:val="222222"/>
          <w:highlight w:val="white"/>
        </w:rPr>
        <w:t>urvivors (U01-No Applications with Responders Accepted)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1">
        <w:r>
          <w:rPr>
            <w:rFonts w:ascii="Helvetica Neue" w:eastAsia="Helvetica Neue" w:hAnsi="Helvetica Neue" w:cs="Helvetica Neue"/>
            <w:color w:val="1155CC"/>
            <w:highlight w:val="white"/>
            <w:u w:val="single"/>
          </w:rPr>
          <w:t>https://www.grants.gov/web/grants/view-opportunity.html?oppId=334050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Centers for Disease Control - O</w:t>
      </w:r>
      <w:r>
        <w:rPr>
          <w:rFonts w:ascii="Helvetica Neue" w:eastAsia="Helvetica Neue" w:hAnsi="Helvetica Neue" w:cs="Helvetica Neue"/>
          <w:color w:val="222222"/>
          <w:highlight w:val="cyan"/>
        </w:rPr>
        <w:t>STLTS</w:t>
      </w:r>
      <w:r>
        <w:rPr>
          <w:rFonts w:ascii="Helvetica Neue" w:eastAsia="Helvetica Neue" w:hAnsi="Helvetica Neue" w:cs="Helvetica Neue"/>
          <w:color w:val="222222"/>
          <w:highlight w:val="cyan"/>
        </w:rPr>
        <w:br/>
        <w:t>Strengthening Public Health Systems and Services through National Partnerships to Improve and Protect the Nation's Health</w:t>
      </w:r>
      <w:r>
        <w:rPr>
          <w:rFonts w:ascii="Helvetica Neue" w:eastAsia="Helvetica Neue" w:hAnsi="Helvetica Neue" w:cs="Helvetica Neue"/>
          <w:color w:val="222222"/>
          <w:highlight w:val="cyan"/>
        </w:rPr>
        <w:br/>
        <w:t>Forecast 1</w:t>
      </w:r>
      <w:r>
        <w:rPr>
          <w:rFonts w:ascii="Helvetica Neue" w:eastAsia="Helvetica Neue" w:hAnsi="Helvetica Neue" w:cs="Helvetica Neue"/>
          <w:color w:val="222222"/>
        </w:rPr>
        <w:br/>
      </w:r>
      <w:hyperlink r:id="rId262">
        <w:r>
          <w:rPr>
            <w:rFonts w:ascii="Helvetica Neue" w:eastAsia="Helvetica Neue" w:hAnsi="Helvetica Neue" w:cs="Helvetica Neue"/>
            <w:color w:val="1155CC"/>
            <w:highlight w:val="white"/>
            <w:u w:val="single"/>
          </w:rPr>
          <w:t>https://www.grants.gov/web/gr</w:t>
        </w:r>
        <w:r>
          <w:rPr>
            <w:rFonts w:ascii="Helvetica Neue" w:eastAsia="Helvetica Neue" w:hAnsi="Helvetica Neue" w:cs="Helvetica Neue"/>
            <w:color w:val="1155CC"/>
            <w:highlight w:val="white"/>
            <w:u w:val="single"/>
          </w:rPr>
          <w:t>ants/view-opportunity.html?oppId=334146</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Centers for Disease Control and Prevention - ERA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Epidemiology of Lupus: Longitudinal Studies in Population-Based Cohorts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3">
        <w:r>
          <w:rPr>
            <w:rFonts w:ascii="Helvetica Neue" w:eastAsia="Helvetica Neue" w:hAnsi="Helvetica Neue" w:cs="Helvetica Neue"/>
            <w:color w:val="1155CC"/>
            <w:highlight w:val="white"/>
            <w:u w:val="single"/>
          </w:rPr>
          <w:t>https://www.grants.gov/web/grants/view-opportunity.html?oppId=334360</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Centers for Disease Control and Prevention - ERA</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Real-world effectiveness of structured lifestyle in</w:t>
      </w:r>
      <w:r>
        <w:rPr>
          <w:rFonts w:ascii="Helvetica Neue" w:eastAsia="Helvetica Neue" w:hAnsi="Helvetica Neue" w:cs="Helvetica Neue"/>
          <w:color w:val="222222"/>
          <w:highlight w:val="white"/>
        </w:rPr>
        <w:t>terventions in preventing type 2 diabetes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4">
        <w:r>
          <w:rPr>
            <w:rFonts w:ascii="Helvetica Neue" w:eastAsia="Helvetica Neue" w:hAnsi="Helvetica Neue" w:cs="Helvetica Neue"/>
            <w:color w:val="1155CC"/>
            <w:highlight w:val="white"/>
            <w:u w:val="single"/>
          </w:rPr>
          <w:t>https://www.grants.gov/web/grants/view-opportunity.html?oppId=334359</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Food and Drug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Innovation Grant</w:t>
      </w:r>
      <w:r>
        <w:rPr>
          <w:rFonts w:ascii="Helvetica Neue" w:eastAsia="Helvetica Neue" w:hAnsi="Helvetica Neue" w:cs="Helvetica Neue"/>
          <w:color w:val="222222"/>
          <w:highlight w:val="white"/>
        </w:rPr>
        <w:t>: COVID-19 and Health Equity (R01) Clinical Trials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5">
        <w:r>
          <w:rPr>
            <w:rFonts w:ascii="Helvetica Neue" w:eastAsia="Helvetica Neue" w:hAnsi="Helvetica Neue" w:cs="Helvetica Neue"/>
            <w:color w:val="1155CC"/>
            <w:highlight w:val="white"/>
            <w:u w:val="single"/>
          </w:rPr>
          <w:t>https://www.grants.gov/web/grants/view-opportunity.html?oppId=334126</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w:t>
      </w:r>
      <w:r>
        <w:rPr>
          <w:rFonts w:ascii="Helvetica Neue" w:eastAsia="Helvetica Neue" w:hAnsi="Helvetica Neue" w:cs="Helvetica Neue"/>
          <w:color w:val="222222"/>
          <w:highlight w:val="white"/>
        </w:rPr>
        <w:t>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Ryan White HIV/AIDS Program Part A HIV Emergency Relief Grant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266">
        <w:r>
          <w:rPr>
            <w:rFonts w:ascii="Helvetica Neue" w:eastAsia="Helvetica Neue" w:hAnsi="Helvetica Neue" w:cs="Helvetica Neue"/>
            <w:color w:val="1155CC"/>
            <w:highlight w:val="white"/>
            <w:u w:val="single"/>
          </w:rPr>
          <w:t>https://www.grants.gov/web/grants/view-opportunity.html?oppId=333255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Health Resources and Services Administration</w:t>
      </w:r>
      <w:r>
        <w:rPr>
          <w:rFonts w:ascii="Helvetica Neue" w:eastAsia="Helvetica Neue" w:hAnsi="Helvetica Neue" w:cs="Helvetica Neue"/>
          <w:color w:val="222222"/>
          <w:highlight w:val="cyan"/>
        </w:rPr>
        <w:br/>
        <w:t>Service Area Competition</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267">
        <w:r>
          <w:rPr>
            <w:rFonts w:ascii="Helvetica Neue" w:eastAsia="Helvetica Neue" w:hAnsi="Helvetica Neue" w:cs="Helvetica Neue"/>
            <w:color w:val="1155CC"/>
            <w:highlight w:val="white"/>
            <w:u w:val="single"/>
          </w:rPr>
          <w:t>https://www.grants.gov/web/grants/view-opportunity.html?oppId=334144</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Catalysts for Infant Health Equity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8">
        <w:r>
          <w:rPr>
            <w:rFonts w:ascii="Helvetica Neue" w:eastAsia="Helvetica Neue" w:hAnsi="Helvetica Neue" w:cs="Helvetica Neue"/>
            <w:color w:val="1155CC"/>
            <w:highlight w:val="white"/>
            <w:u w:val="single"/>
          </w:rPr>
          <w:t>https://www.grants.gov/web/grants/view-opportunity.html?oppId=334421</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 xml:space="preserve">Health </w:t>
      </w:r>
      <w:r>
        <w:rPr>
          <w:rFonts w:ascii="Helvetica Neue" w:eastAsia="Helvetica Neue" w:hAnsi="Helvetica Neue" w:cs="Helvetica Neue"/>
          <w:color w:val="222222"/>
          <w:highlight w:val="white"/>
        </w:rPr>
        <w:t>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Clinical and Psychosocial Models of Care for People Aging with HIV:  Demonstration sites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69">
        <w:r>
          <w:rPr>
            <w:rFonts w:ascii="Helvetica Neue" w:eastAsia="Helvetica Neue" w:hAnsi="Helvetica Neue" w:cs="Helvetica Neue"/>
            <w:color w:val="1155CC"/>
            <w:highlight w:val="white"/>
            <w:u w:val="single"/>
          </w:rPr>
          <w:t>https://www.grants.gov/web/gra</w:t>
        </w:r>
        <w:r>
          <w:rPr>
            <w:rFonts w:ascii="Helvetica Neue" w:eastAsia="Helvetica Neue" w:hAnsi="Helvetica Neue" w:cs="Helvetica Neue"/>
            <w:color w:val="1155CC"/>
            <w:highlight w:val="white"/>
            <w:u w:val="single"/>
          </w:rPr>
          <w:t>nts/view-opportunity.html?oppId=334407</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Cross-Sector Approaches to Advance Health Equity through Maternal and Child Health Leadership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0">
        <w:r>
          <w:rPr>
            <w:rFonts w:ascii="Helvetica Neue" w:eastAsia="Helvetica Neue" w:hAnsi="Helvetica Neue" w:cs="Helvetica Neue"/>
            <w:color w:val="1155CC"/>
            <w:highlight w:val="white"/>
            <w:u w:val="single"/>
          </w:rPr>
          <w:t>https://www.grants.gov/web/grants/view-opportunity.html?oppId=334393</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Enhancing Systems of Care for Children with Medical Com</w:t>
      </w:r>
      <w:r>
        <w:rPr>
          <w:rFonts w:ascii="Helvetica Neue" w:eastAsia="Helvetica Neue" w:hAnsi="Helvetica Neue" w:cs="Helvetica Neue"/>
          <w:color w:val="222222"/>
          <w:highlight w:val="white"/>
        </w:rPr>
        <w:t>plexity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1">
        <w:r>
          <w:rPr>
            <w:rFonts w:ascii="Helvetica Neue" w:eastAsia="Helvetica Neue" w:hAnsi="Helvetica Neue" w:cs="Helvetica Neue"/>
            <w:color w:val="1155CC"/>
            <w:highlight w:val="white"/>
            <w:u w:val="single"/>
          </w:rPr>
          <w:t>https://www.grants.gov/web/grants/view-opportunity.html?oppId=334401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Family-to-Family Health Informatio</w:t>
      </w:r>
      <w:r>
        <w:rPr>
          <w:rFonts w:ascii="Helvetica Neue" w:eastAsia="Helvetica Neue" w:hAnsi="Helvetica Neue" w:cs="Helvetica Neue"/>
          <w:color w:val="222222"/>
          <w:highlight w:val="white"/>
        </w:rPr>
        <w:t>n Centers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2">
        <w:r>
          <w:rPr>
            <w:rFonts w:ascii="Helvetica Neue" w:eastAsia="Helvetica Neue" w:hAnsi="Helvetica Neue" w:cs="Helvetica Neue"/>
            <w:color w:val="1155CC"/>
            <w:highlight w:val="white"/>
            <w:u w:val="single"/>
          </w:rPr>
          <w:t>https://www.grants.gov/web/grants/view-opportunity.html?oppId=334424</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2022 Health Center Controlled</w:t>
      </w:r>
      <w:r>
        <w:rPr>
          <w:rFonts w:ascii="Helvetica Neue" w:eastAsia="Helvetica Neue" w:hAnsi="Helvetica Neue" w:cs="Helvetica Neue"/>
          <w:color w:val="222222"/>
          <w:highlight w:val="white"/>
        </w:rPr>
        <w:t xml:space="preserve"> Network</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3">
        <w:r>
          <w:rPr>
            <w:rFonts w:ascii="Helvetica Neue" w:eastAsia="Helvetica Neue" w:hAnsi="Helvetica Neue" w:cs="Helvetica Neue"/>
            <w:color w:val="1155CC"/>
            <w:highlight w:val="white"/>
            <w:u w:val="single"/>
          </w:rPr>
          <w:t>https://www.grants.gov/web/grants/view-opportunity.html?oppId=334318</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2022 Service Area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4">
        <w:r>
          <w:rPr>
            <w:rFonts w:ascii="Helvetica Neue" w:eastAsia="Helvetica Neue" w:hAnsi="Helvetica Neue" w:cs="Helvetica Neue"/>
            <w:color w:val="1155CC"/>
            <w:highlight w:val="white"/>
            <w:u w:val="single"/>
          </w:rPr>
          <w:t>https://www.grants.gov/web/grants/view-opportunity.html?oppId=334313</w:t>
        </w:r>
      </w:hyperlink>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2022 Service Area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Forecast </w:t>
      </w:r>
      <w:r>
        <w:rPr>
          <w:rFonts w:ascii="Helvetica Neue" w:eastAsia="Helvetica Neue" w:hAnsi="Helvetica Neue" w:cs="Helvetica Neue"/>
          <w:color w:val="222222"/>
          <w:highlight w:val="white"/>
        </w:rPr>
        <w:t>1</w:t>
      </w:r>
      <w:r>
        <w:rPr>
          <w:rFonts w:ascii="Helvetica Neue" w:eastAsia="Helvetica Neue" w:hAnsi="Helvetica Neue" w:cs="Helvetica Neue"/>
          <w:color w:val="222222"/>
        </w:rPr>
        <w:br/>
      </w:r>
      <w:hyperlink r:id="rId275">
        <w:r>
          <w:rPr>
            <w:rFonts w:ascii="Helvetica Neue" w:eastAsia="Helvetica Neue" w:hAnsi="Helvetica Neue" w:cs="Helvetica Neue"/>
            <w:color w:val="1155CC"/>
            <w:highlight w:val="white"/>
            <w:u w:val="single"/>
          </w:rPr>
          <w:t>https://www.grants.gov/web/grants/view-opportunity.html?oppId=334314</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2022 Service Area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6">
        <w:r>
          <w:rPr>
            <w:rFonts w:ascii="Helvetica Neue" w:eastAsia="Helvetica Neue" w:hAnsi="Helvetica Neue" w:cs="Helvetica Neue"/>
            <w:color w:val="1155CC"/>
            <w:highlight w:val="white"/>
            <w:u w:val="single"/>
          </w:rPr>
          <w:t>https://www.grants.gov/web/grants/view-opportunity.html?oppId=334334</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FY 2022 Service Area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7">
        <w:r>
          <w:rPr>
            <w:rFonts w:ascii="Helvetica Neue" w:eastAsia="Helvetica Neue" w:hAnsi="Helvetica Neue" w:cs="Helvetica Neue"/>
            <w:color w:val="1155CC"/>
            <w:highlight w:val="white"/>
            <w:u w:val="single"/>
          </w:rPr>
          <w:t>https://www.grants.gov/web/grants/view-opportunity.html?oppId=334335</w:t>
        </w:r>
      </w:hyperlink>
    </w:p>
    <w:p w:rsidR="00470506" w:rsidRDefault="00470506">
      <w:pPr>
        <w:pBdr>
          <w:top w:val="nil"/>
          <w:left w:val="nil"/>
          <w:bottom w:val="nil"/>
          <w:right w:val="nil"/>
          <w:between w:val="nil"/>
        </w:pBdr>
        <w:rPr>
          <w:rFonts w:ascii="Helvetica Neue" w:eastAsia="Helvetica Neue" w:hAnsi="Helvetica Neue" w:cs="Helvetica Neue"/>
          <w:b/>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Infant-Toddler Court Program- State Awards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78">
        <w:r>
          <w:rPr>
            <w:rFonts w:ascii="Helvetica Neue" w:eastAsia="Helvetica Neue" w:hAnsi="Helvetica Neue" w:cs="Helvetica Neue"/>
            <w:color w:val="1155CC"/>
            <w:highlight w:val="white"/>
            <w:u w:val="single"/>
          </w:rPr>
          <w:t>https://www.grants.gov/web/grants/view-opportunity.html?oppId=334426</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Leadership Education in Adolescent Health (LEAH)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w:t>
      </w:r>
      <w:r>
        <w:rPr>
          <w:rFonts w:ascii="Helvetica Neue" w:eastAsia="Helvetica Neue" w:hAnsi="Helvetica Neue" w:cs="Helvetica Neue"/>
          <w:color w:val="222222"/>
          <w:highlight w:val="white"/>
        </w:rPr>
        <w:t>st 1</w:t>
      </w:r>
      <w:r>
        <w:rPr>
          <w:rFonts w:ascii="Helvetica Neue" w:eastAsia="Helvetica Neue" w:hAnsi="Helvetica Neue" w:cs="Helvetica Neue"/>
          <w:color w:val="222222"/>
        </w:rPr>
        <w:br/>
      </w:r>
      <w:hyperlink r:id="rId279">
        <w:r>
          <w:rPr>
            <w:rFonts w:ascii="Helvetica Neue" w:eastAsia="Helvetica Neue" w:hAnsi="Helvetica Neue" w:cs="Helvetica Neue"/>
            <w:color w:val="1155CC"/>
            <w:highlight w:val="white"/>
            <w:u w:val="single"/>
          </w:rPr>
          <w:t>https://www.grants.gov/web/grants/view-opportunity.html?oppId=334425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MCH Secondary Data Analysis Research Studies (MC</w:t>
      </w:r>
      <w:r>
        <w:rPr>
          <w:rFonts w:ascii="Helvetica Neue" w:eastAsia="Helvetica Neue" w:hAnsi="Helvetica Neue" w:cs="Helvetica Neue"/>
          <w:color w:val="222222"/>
          <w:highlight w:val="white"/>
        </w:rPr>
        <w:t>H SDAR)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0">
        <w:r>
          <w:rPr>
            <w:rFonts w:ascii="Helvetica Neue" w:eastAsia="Helvetica Neue" w:hAnsi="Helvetica Neue" w:cs="Helvetica Neue"/>
            <w:color w:val="1155CC"/>
            <w:highlight w:val="white"/>
            <w:u w:val="single"/>
          </w:rPr>
          <w:t>https://www.grants.gov/web/grants/view-opportunity.html?oppId=334400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Medicare Rural Hospital Flexibility Program – Emergency Medical Services Supplement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1">
        <w:r>
          <w:rPr>
            <w:rFonts w:ascii="Helvetica Neue" w:eastAsia="Helvetica Neue" w:hAnsi="Helvetica Neue" w:cs="Helvetica Neue"/>
            <w:color w:val="1155CC"/>
            <w:highlight w:val="white"/>
            <w:u w:val="single"/>
          </w:rPr>
          <w:t>https://www.grants.gov/web/grants/view-opportunity.html?oppId=334419</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w:t>
      </w:r>
      <w:r>
        <w:rPr>
          <w:rFonts w:ascii="Helvetica Neue" w:eastAsia="Helvetica Neue" w:hAnsi="Helvetica Neue" w:cs="Helvetica Neue"/>
          <w:color w:val="222222"/>
          <w:highlight w:val="white"/>
        </w:rPr>
        <w:t>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Regional Hemophilia Treatment Centers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2">
        <w:r>
          <w:rPr>
            <w:rFonts w:ascii="Helvetica Neue" w:eastAsia="Helvetica Neue" w:hAnsi="Helvetica Neue" w:cs="Helvetica Neue"/>
            <w:color w:val="1155CC"/>
            <w:highlight w:val="white"/>
            <w:u w:val="single"/>
          </w:rPr>
          <w:t>https://www.grants.gov/web/grants/view-opportunity.html?oppId=334422</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 xml:space="preserve">Health </w:t>
      </w:r>
      <w:r>
        <w:rPr>
          <w:rFonts w:ascii="Helvetica Neue" w:eastAsia="Helvetica Neue" w:hAnsi="Helvetica Neue" w:cs="Helvetica Neue"/>
          <w:color w:val="222222"/>
          <w:highlight w:val="white"/>
        </w:rPr>
        <w:t>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Communities Opioid Response Program-Implementation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3">
        <w:r>
          <w:rPr>
            <w:rFonts w:ascii="Helvetica Neue" w:eastAsia="Helvetica Neue" w:hAnsi="Helvetica Neue" w:cs="Helvetica Neue"/>
            <w:color w:val="1155CC"/>
            <w:highlight w:val="white"/>
            <w:u w:val="single"/>
          </w:rPr>
          <w:t>https://www.grants.gov/web/grants/view-opportunity.html?oppId=</w:t>
        </w:r>
        <w:r>
          <w:rPr>
            <w:rFonts w:ascii="Helvetica Neue" w:eastAsia="Helvetica Neue" w:hAnsi="Helvetica Neue" w:cs="Helvetica Neue"/>
            <w:color w:val="1155CC"/>
            <w:highlight w:val="white"/>
            <w:u w:val="single"/>
          </w:rPr>
          <w:t>334413</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Communities Opioid Response Program – Mental and Behavioral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4">
        <w:r>
          <w:rPr>
            <w:rFonts w:ascii="Helvetica Neue" w:eastAsia="Helvetica Neue" w:hAnsi="Helvetica Neue" w:cs="Helvetica Neue"/>
            <w:color w:val="1155CC"/>
            <w:highlight w:val="white"/>
            <w:u w:val="single"/>
          </w:rPr>
          <w:t>https://www.grants.gov/web/gran</w:t>
        </w:r>
        <w:r>
          <w:rPr>
            <w:rFonts w:ascii="Helvetica Neue" w:eastAsia="Helvetica Neue" w:hAnsi="Helvetica Neue" w:cs="Helvetica Neue"/>
            <w:color w:val="1155CC"/>
            <w:highlight w:val="white"/>
            <w:u w:val="single"/>
          </w:rPr>
          <w:t>ts/view-opportunity.html?oppId=334417</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Communities Opioid Response Program-Psychostimulant Support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5">
        <w:r>
          <w:rPr>
            <w:rFonts w:ascii="Helvetica Neue" w:eastAsia="Helvetica Neue" w:hAnsi="Helvetica Neue" w:cs="Helvetica Neue"/>
            <w:color w:val="1155CC"/>
            <w:highlight w:val="white"/>
            <w:u w:val="single"/>
          </w:rPr>
          <w:t>https://www.grants.gov/web/grants/view-opportunity.html?oppId=334416</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Health Network Development Planning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6">
        <w:r>
          <w:rPr>
            <w:rFonts w:ascii="Helvetica Neue" w:eastAsia="Helvetica Neue" w:hAnsi="Helvetica Neue" w:cs="Helvetica Neue"/>
            <w:color w:val="1155CC"/>
            <w:highlight w:val="white"/>
            <w:u w:val="single"/>
          </w:rPr>
          <w:t>https://www.grants.gov/web/grants/view-opportunity.html?oppId=334415</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Rural Residency Planning and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7">
        <w:r>
          <w:rPr>
            <w:rFonts w:ascii="Helvetica Neue" w:eastAsia="Helvetica Neue" w:hAnsi="Helvetica Neue" w:cs="Helvetica Neue"/>
            <w:color w:val="1155CC"/>
            <w:highlight w:val="white"/>
            <w:u w:val="single"/>
          </w:rPr>
          <w:t>https://www.grants.gov/web/grants/view-opportunity.html?oppId=334398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Ryan White HIV/AIDS Program Part F Dental Reimbursement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8">
        <w:r>
          <w:rPr>
            <w:rFonts w:ascii="Helvetica Neue" w:eastAsia="Helvetica Neue" w:hAnsi="Helvetica Neue" w:cs="Helvetica Neue"/>
            <w:color w:val="1155CC"/>
            <w:highlight w:val="white"/>
            <w:u w:val="single"/>
          </w:rPr>
          <w:t>https://www.grants.gov/web/grants/view-opportunity.html?oppId=334403</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Small Health Care Provider Quality Improvement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89">
        <w:r>
          <w:rPr>
            <w:rFonts w:ascii="Helvetica Neue" w:eastAsia="Helvetica Neue" w:hAnsi="Helvetica Neue" w:cs="Helvetica Neue"/>
            <w:color w:val="1155CC"/>
            <w:highlight w:val="white"/>
            <w:u w:val="single"/>
          </w:rPr>
          <w:t>https://www.grants.gov/web/grants/view-opportunity.html?oppId=334397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Teaching Health Center Graduate Medical Education Progr</w:t>
      </w:r>
      <w:r>
        <w:rPr>
          <w:rFonts w:ascii="Helvetica Neue" w:eastAsia="Helvetica Neue" w:hAnsi="Helvetica Neue" w:cs="Helvetica Neue"/>
          <w:color w:val="222222"/>
          <w:highlight w:val="white"/>
        </w:rPr>
        <w:t>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0">
        <w:r>
          <w:rPr>
            <w:rFonts w:ascii="Helvetica Neue" w:eastAsia="Helvetica Neue" w:hAnsi="Helvetica Neue" w:cs="Helvetica Neue"/>
            <w:color w:val="1155CC"/>
            <w:highlight w:val="white"/>
            <w:u w:val="single"/>
          </w:rPr>
          <w:t>https://www.grants.gov/web/grants/view-opportunity.html?oppId=334336</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Area Health Education Centers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Forecast </w:t>
      </w:r>
      <w:r>
        <w:rPr>
          <w:rFonts w:ascii="Helvetica Neue" w:eastAsia="Helvetica Neue" w:hAnsi="Helvetica Neue" w:cs="Helvetica Neue"/>
          <w:color w:val="222222"/>
          <w:highlight w:val="white"/>
        </w:rPr>
        <w:t>1</w:t>
      </w:r>
      <w:r>
        <w:rPr>
          <w:rFonts w:ascii="Helvetica Neue" w:eastAsia="Helvetica Neue" w:hAnsi="Helvetica Neue" w:cs="Helvetica Neue"/>
          <w:color w:val="222222"/>
        </w:rPr>
        <w:br/>
      </w:r>
      <w:hyperlink r:id="rId291">
        <w:r>
          <w:rPr>
            <w:rFonts w:ascii="Helvetica Neue" w:eastAsia="Helvetica Neue" w:hAnsi="Helvetica Neue" w:cs="Helvetica Neue"/>
            <w:color w:val="1155CC"/>
            <w:highlight w:val="white"/>
            <w:u w:val="single"/>
          </w:rPr>
          <w:t>https://www.grants.gov/web/grants/view-opportunity.html?oppId=334468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Centers of Excellence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2">
        <w:r>
          <w:rPr>
            <w:rFonts w:ascii="Helvetica Neue" w:eastAsia="Helvetica Neue" w:hAnsi="Helvetica Neue" w:cs="Helvetica Neue"/>
            <w:color w:val="1155CC"/>
            <w:highlight w:val="white"/>
            <w:u w:val="single"/>
          </w:rPr>
          <w:t>https://www.grants.gov/web/grants/view-opportunity.html?oppId=334361</w:t>
        </w:r>
      </w:hyperlink>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Dental Faculty Loan Repayment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3">
        <w:r>
          <w:rPr>
            <w:rFonts w:ascii="Helvetica Neue" w:eastAsia="Helvetica Neue" w:hAnsi="Helvetica Neue" w:cs="Helvetica Neue"/>
            <w:color w:val="1155CC"/>
            <w:highlight w:val="white"/>
            <w:u w:val="single"/>
          </w:rPr>
          <w:t>https://www.grants.gov/web/grants/view-opportunity.html?oppId=334450</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Graduate Psychology Education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4">
        <w:r>
          <w:rPr>
            <w:rFonts w:ascii="Helvetica Neue" w:eastAsia="Helvetica Neue" w:hAnsi="Helvetica Neue" w:cs="Helvetica Neue"/>
            <w:color w:val="1155CC"/>
            <w:highlight w:val="white"/>
            <w:u w:val="single"/>
          </w:rPr>
          <w:t>https://www.grants.gov/web/grants/view-opportunity.html?oppId=334363</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Workforce Research Centers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5">
        <w:r>
          <w:rPr>
            <w:rFonts w:ascii="Helvetica Neue" w:eastAsia="Helvetica Neue" w:hAnsi="Helvetica Neue" w:cs="Helvetica Neue"/>
            <w:color w:val="1155CC"/>
            <w:highlight w:val="white"/>
            <w:u w:val="single"/>
          </w:rPr>
          <w:t>https://www.grants.gov/web/grants/view-opportunity.html?oppId=334451</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Nurse Education, Practice, Quality and Retention: Mobile Health Trainin</w:t>
      </w:r>
      <w:r>
        <w:rPr>
          <w:rFonts w:ascii="Helvetica Neue" w:eastAsia="Helvetica Neue" w:hAnsi="Helvetica Neue" w:cs="Helvetica Neue"/>
          <w:color w:val="222222"/>
          <w:highlight w:val="white"/>
        </w:rPr>
        <w:t>g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6">
        <w:r>
          <w:rPr>
            <w:rFonts w:ascii="Helvetica Neue" w:eastAsia="Helvetica Neue" w:hAnsi="Helvetica Neue" w:cs="Helvetica Neue"/>
            <w:color w:val="1155CC"/>
            <w:highlight w:val="white"/>
            <w:u w:val="single"/>
          </w:rPr>
          <w:t>https://www.grants.gov/web/grants/view-opportunity.html?oppId=334453</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Nurse Faculty Loan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7">
        <w:r>
          <w:rPr>
            <w:rFonts w:ascii="Helvetica Neue" w:eastAsia="Helvetica Neue" w:hAnsi="Helvetica Neue" w:cs="Helvetica Neue"/>
            <w:color w:val="1155CC"/>
            <w:highlight w:val="white"/>
            <w:u w:val="single"/>
          </w:rPr>
          <w:t>https://www.grants.gov/web/grants/view-opportunity.html?oppId=334464</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Predoctoral Training in General, Pediatric</w:t>
      </w:r>
      <w:r>
        <w:rPr>
          <w:rFonts w:ascii="Helvetica Neue" w:eastAsia="Helvetica Neue" w:hAnsi="Helvetica Neue" w:cs="Helvetica Neue"/>
          <w:color w:val="222222"/>
          <w:highlight w:val="white"/>
        </w:rPr>
        <w:t>, and Public Health Dentistry and Dental Hygiene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8">
        <w:r>
          <w:rPr>
            <w:rFonts w:ascii="Helvetica Neue" w:eastAsia="Helvetica Neue" w:hAnsi="Helvetica Neue" w:cs="Helvetica Neue"/>
            <w:color w:val="1155CC"/>
            <w:highlight w:val="white"/>
            <w:u w:val="single"/>
          </w:rPr>
          <w:t>https://www.grants.gov/web/grants/view-opportunity.html?oppId=334449</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Health Resources and Services Administ</w:t>
      </w:r>
      <w:r>
        <w:rPr>
          <w:rFonts w:ascii="Helvetica Neue" w:eastAsia="Helvetica Neue" w:hAnsi="Helvetica Neue" w:cs="Helvetica Neue"/>
          <w:color w:val="222222"/>
          <w:highlight w:val="white"/>
        </w:rPr>
        <w: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Primary Care Dental Faculty Development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299">
        <w:r>
          <w:rPr>
            <w:rFonts w:ascii="Helvetica Neue" w:eastAsia="Helvetica Neue" w:hAnsi="Helvetica Neue" w:cs="Helvetica Neue"/>
            <w:color w:val="1155CC"/>
            <w:highlight w:val="white"/>
            <w:u w:val="single"/>
          </w:rPr>
          <w:t>https://www.grants.gov/web/grants/view-opportunity.html?oppId=334466</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Health Resources and Services Ad</w:t>
      </w:r>
      <w:r>
        <w:rPr>
          <w:rFonts w:ascii="Helvetica Neue" w:eastAsia="Helvetica Neue" w:hAnsi="Helvetica Neue" w:cs="Helvetica Neue"/>
          <w:color w:val="222222"/>
          <w:highlight w:val="white"/>
        </w:rPr>
        <w:t>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Primary Care Training and Enhancement: Physician Assistant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00">
        <w:r>
          <w:rPr>
            <w:rFonts w:ascii="Helvetica Neue" w:eastAsia="Helvetica Neue" w:hAnsi="Helvetica Neue" w:cs="Helvetica Neue"/>
            <w:color w:val="1155CC"/>
            <w:highlight w:val="white"/>
            <w:u w:val="single"/>
          </w:rPr>
          <w:t>https://www.grants.gov/web/grants/view-opportunity.html?oppId=334448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Regional Public Health Training Center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01">
        <w:r>
          <w:rPr>
            <w:rFonts w:ascii="Helvetica Neue" w:eastAsia="Helvetica Neue" w:hAnsi="Helvetica Neue" w:cs="Helvetica Neue"/>
            <w:color w:val="1155CC"/>
            <w:highlight w:val="white"/>
            <w:u w:val="single"/>
          </w:rPr>
          <w:t>https://www.grants.gov/web/grants/view-opportunity.html?oppId=334452</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Hea</w:t>
      </w:r>
      <w:r>
        <w:rPr>
          <w:rFonts w:ascii="Helvetica Neue" w:eastAsia="Helvetica Neue" w:hAnsi="Helvetica Neue" w:cs="Helvetica Neue"/>
          <w:color w:val="222222"/>
          <w:highlight w:val="white"/>
        </w:rPr>
        <w:t>lth Resources and Services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Service Area Competition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2">
        <w:r>
          <w:rPr>
            <w:rFonts w:ascii="Helvetica Neue" w:eastAsia="Helvetica Neue" w:hAnsi="Helvetica Neue" w:cs="Helvetica Neue"/>
            <w:color w:val="1155CC"/>
            <w:highlight w:val="white"/>
            <w:u w:val="single"/>
          </w:rPr>
          <w:t>https://www.grants.gov/web/grants/view-opportunity.html?oppId=334313</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Antiviral Drug Discovery (AViDD) Centers for Pathogens of Pandemic Concern (U19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3">
        <w:r>
          <w:rPr>
            <w:rFonts w:ascii="Helvetica Neue" w:eastAsia="Helvetica Neue" w:hAnsi="Helvetica Neue" w:cs="Helvetica Neue"/>
            <w:color w:val="1155CC"/>
            <w:highlight w:val="white"/>
            <w:u w:val="single"/>
          </w:rPr>
          <w:t>https://www.grants.</w:t>
        </w:r>
        <w:r>
          <w:rPr>
            <w:rFonts w:ascii="Helvetica Neue" w:eastAsia="Helvetica Neue" w:hAnsi="Helvetica Neue" w:cs="Helvetica Neue"/>
            <w:color w:val="1155CC"/>
            <w:highlight w:val="white"/>
            <w:u w:val="single"/>
          </w:rPr>
          <w:t>gov/web/grants/view-opportunity.html?oppId=334659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Dyadic Interpersonal Processes and Biopsychosocial Outcomes (R01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4">
        <w:r>
          <w:rPr>
            <w:rFonts w:ascii="Helvetica Neue" w:eastAsia="Helvetica Neue" w:hAnsi="Helvetica Neue" w:cs="Helvetica Neue"/>
            <w:color w:val="1155CC"/>
            <w:highlight w:val="white"/>
            <w:u w:val="single"/>
          </w:rPr>
          <w:t>https://www.grants.gov/web/grants/view-opportunity.html?oppId=334641</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Dyadic Interpersonal Processes and Biopsychosocial Outcomes (R01 - Basic Experimental Studies with Humans)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5">
        <w:r>
          <w:rPr>
            <w:rFonts w:ascii="Helvetica Neue" w:eastAsia="Helvetica Neue" w:hAnsi="Helvetica Neue" w:cs="Helvetica Neue"/>
            <w:color w:val="1155CC"/>
            <w:highlight w:val="white"/>
            <w:u w:val="single"/>
          </w:rPr>
          <w:t>https://www.grants.gov/web/grants/view-opportunity.html?oppId=334657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NIMH Career Transition Award for Tenure-Track Intramural Investigators</w:t>
      </w:r>
      <w:r>
        <w:rPr>
          <w:rFonts w:ascii="Helvetica Neue" w:eastAsia="Helvetica Neue" w:hAnsi="Helvetica Neue" w:cs="Helvetica Neue"/>
          <w:color w:val="222222"/>
          <w:highlight w:val="white"/>
        </w:rPr>
        <w:t xml:space="preserve"> (K22 No Independent Clinical Trials)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6">
        <w:r>
          <w:rPr>
            <w:rFonts w:ascii="Helvetica Neue" w:eastAsia="Helvetica Neue" w:hAnsi="Helvetica Neue" w:cs="Helvetica Neue"/>
            <w:color w:val="1155CC"/>
            <w:highlight w:val="white"/>
            <w:u w:val="single"/>
          </w:rPr>
          <w:t>https://www.grants.gov/web/grants/view-opportunity.html?oppId=334648</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Pediatric Immune Sy</w:t>
      </w:r>
      <w:r>
        <w:rPr>
          <w:rFonts w:ascii="Helvetica Neue" w:eastAsia="Helvetica Neue" w:hAnsi="Helvetica Neue" w:cs="Helvetica Neue"/>
          <w:color w:val="222222"/>
          <w:highlight w:val="white"/>
        </w:rPr>
        <w:t>stem Ontogeny and Development (INTEND)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7">
        <w:r>
          <w:rPr>
            <w:rFonts w:ascii="Helvetica Neue" w:eastAsia="Helvetica Neue" w:hAnsi="Helvetica Neue" w:cs="Helvetica Neue"/>
            <w:color w:val="1155CC"/>
            <w:highlight w:val="white"/>
            <w:u w:val="single"/>
          </w:rPr>
          <w:t>https://www.grants.gov/web/grants/view-opportunity.html?oppId=334658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w:t>
      </w:r>
      <w:r>
        <w:rPr>
          <w:rFonts w:ascii="Helvetica Neue" w:eastAsia="Helvetica Neue" w:hAnsi="Helvetica Neue" w:cs="Helvetica Neue"/>
          <w:color w:val="222222"/>
          <w:highlight w:val="white"/>
        </w:rPr>
        <w: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PHS 2021-2 Omnibus Solicitation of the NIH and CDC for Small Business Innovation Research Grant Applications (Parent SBIR [R43/R44]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8">
        <w:r>
          <w:rPr>
            <w:rFonts w:ascii="Helvetica Neue" w:eastAsia="Helvetica Neue" w:hAnsi="Helvetica Neue" w:cs="Helvetica Neue"/>
            <w:color w:val="1155CC"/>
            <w:highlight w:val="white"/>
            <w:u w:val="single"/>
          </w:rPr>
          <w:t>https://www.grants.gov/web/grants/view-opportunity.html?oppId=334631</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PHS 2021-2 Omnibus Solicitation of the NIH, CDC and FDA for Small Business Innovation Research Grant Applications (Parent SBIR [R43/R44]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09">
        <w:r>
          <w:rPr>
            <w:rFonts w:ascii="Helvetica Neue" w:eastAsia="Helvetica Neue" w:hAnsi="Helvetica Neue" w:cs="Helvetica Neue"/>
            <w:color w:val="1155CC"/>
            <w:highlight w:val="white"/>
            <w:u w:val="single"/>
          </w:rPr>
          <w:t>https://www.grants.gov/web/grants/view-opportunity.html?oppId=334628</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PHS 2021-2 Omnibus Solicitation of the NIH for Small Business Technology Transfer Grant Applications (Parent STTR [R41/R42] Clinical Trial Not Allow</w:t>
      </w:r>
      <w:r>
        <w:rPr>
          <w:rFonts w:ascii="Helvetica Neue" w:eastAsia="Helvetica Neue" w:hAnsi="Helvetica Neue" w:cs="Helvetica Neue"/>
          <w:color w:val="222222"/>
          <w:highlight w:val="white"/>
        </w:rPr>
        <w:t>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0">
        <w:r>
          <w:rPr>
            <w:rFonts w:ascii="Helvetica Neue" w:eastAsia="Helvetica Neue" w:hAnsi="Helvetica Neue" w:cs="Helvetica Neue"/>
            <w:color w:val="1155CC"/>
            <w:highlight w:val="white"/>
            <w:u w:val="single"/>
          </w:rPr>
          <w:t>https://www.grants.gov/web/grants/view-opportunity.html?oppId=334629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PHS 2021-2 Omnibus Solicitation of the NIH for Small </w:t>
      </w:r>
      <w:r>
        <w:rPr>
          <w:rFonts w:ascii="Helvetica Neue" w:eastAsia="Helvetica Neue" w:hAnsi="Helvetica Neue" w:cs="Helvetica Neue"/>
          <w:color w:val="222222"/>
          <w:highlight w:val="white"/>
        </w:rPr>
        <w:t>Business Technology Transfer Grant Applications (Parent STTR [R41/R42]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1">
        <w:r>
          <w:rPr>
            <w:rFonts w:ascii="Helvetica Neue" w:eastAsia="Helvetica Neue" w:hAnsi="Helvetica Neue" w:cs="Helvetica Neue"/>
            <w:color w:val="1155CC"/>
            <w:highlight w:val="white"/>
            <w:u w:val="single"/>
          </w:rPr>
          <w:t>https://www.grants.gov/web/grants/view-opportunity.html?oppId</w:t>
        </w:r>
        <w:r>
          <w:rPr>
            <w:rFonts w:ascii="Helvetica Neue" w:eastAsia="Helvetica Neue" w:hAnsi="Helvetica Neue" w:cs="Helvetica Neue"/>
            <w:color w:val="1155CC"/>
            <w:highlight w:val="white"/>
            <w:u w:val="single"/>
          </w:rPr>
          <w:t>=334630</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Technology Development for Single-Molecule Protein Sequencing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2">
        <w:r>
          <w:rPr>
            <w:rFonts w:ascii="Helvetica Neue" w:eastAsia="Helvetica Neue" w:hAnsi="Helvetica Neue" w:cs="Helvetica Neue"/>
            <w:color w:val="1155CC"/>
            <w:highlight w:val="white"/>
            <w:u w:val="single"/>
          </w:rPr>
          <w:t>https://www.grants.gov/web/grants/view-opportunity.html?oppId=334639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Technology Development for Single-Molecule Protein Sequencing (R21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3">
        <w:r>
          <w:rPr>
            <w:rFonts w:ascii="Helvetica Neue" w:eastAsia="Helvetica Neue" w:hAnsi="Helvetica Neue" w:cs="Helvetica Neue"/>
            <w:color w:val="1155CC"/>
            <w:highlight w:val="white"/>
            <w:u w:val="single"/>
          </w:rPr>
          <w:t>https://www.grants.gov/web/grants/view-opportunity.html?oppId=334640</w:t>
        </w:r>
      </w:hyperlink>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Computational Approaches for Validating Dimensional Constructs of Relevance to Psychopathology (R01 Clinical Trial Optio</w:t>
      </w:r>
      <w:r>
        <w:rPr>
          <w:rFonts w:ascii="Helvetica Neue" w:eastAsia="Helvetica Neue" w:hAnsi="Helvetica Neue" w:cs="Helvetica Neue"/>
          <w:color w:val="222222"/>
          <w:highlight w:val="white"/>
        </w:rPr>
        <w:t>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4">
        <w:r>
          <w:rPr>
            <w:rFonts w:ascii="Helvetica Neue" w:eastAsia="Helvetica Neue" w:hAnsi="Helvetica Neue" w:cs="Helvetica Neue"/>
            <w:color w:val="1155CC"/>
            <w:highlight w:val="white"/>
            <w:u w:val="single"/>
          </w:rPr>
          <w:t>https://www.grants.gov/web/grants/view-opportunity.html?oppId=334599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Computationally-Defined Behaviors in Psychiatry (R21</w:t>
      </w:r>
      <w:r>
        <w:rPr>
          <w:rFonts w:ascii="Helvetica Neue" w:eastAsia="Helvetica Neue" w:hAnsi="Helvetica Neue" w:cs="Helvetica Neue"/>
          <w:color w:val="222222"/>
          <w:highlight w:val="white"/>
        </w:rPr>
        <w:t xml:space="preserve">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5">
        <w:r>
          <w:rPr>
            <w:rFonts w:ascii="Helvetica Neue" w:eastAsia="Helvetica Neue" w:hAnsi="Helvetica Neue" w:cs="Helvetica Neue"/>
            <w:color w:val="1155CC"/>
            <w:highlight w:val="white"/>
            <w:u w:val="single"/>
          </w:rPr>
          <w:t>https://www.grants.gov/web/grants/view-opportunity.html?oppId=334598</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Coordinating Center for the Met</w:t>
      </w:r>
      <w:r>
        <w:rPr>
          <w:rFonts w:ascii="Helvetica Neue" w:eastAsia="Helvetica Neue" w:hAnsi="Helvetica Neue" w:cs="Helvetica Neue"/>
          <w:color w:val="222222"/>
          <w:highlight w:val="white"/>
        </w:rPr>
        <w:t>abolic Dysregulation and Cancer Risk Program: A Transdisciplinary Approach to Obesity-Associated Cancer Research (U24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6">
        <w:r>
          <w:rPr>
            <w:rFonts w:ascii="Helvetica Neue" w:eastAsia="Helvetica Neue" w:hAnsi="Helvetica Neue" w:cs="Helvetica Neue"/>
            <w:color w:val="1155CC"/>
            <w:highlight w:val="white"/>
            <w:u w:val="single"/>
          </w:rPr>
          <w:t>https://www.grants.gov/web/grants/view-opportunity.html?oppId=334578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Grants for Early Medical/Surgical Specialists' Transition to Aging Research (GEMSSTAR) (R03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7">
        <w:r>
          <w:rPr>
            <w:rFonts w:ascii="Helvetica Neue" w:eastAsia="Helvetica Neue" w:hAnsi="Helvetica Neue" w:cs="Helvetica Neue"/>
            <w:color w:val="1155CC"/>
            <w:highlight w:val="white"/>
            <w:u w:val="single"/>
          </w:rPr>
          <w:t>https://www.grants.gov/web/grants/view-opportunity.html?oppId=334573</w:t>
        </w:r>
      </w:hyperlink>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Growing Great Ideas: Research Education Course in Product Development and Entrepreneurship for L</w:t>
      </w:r>
      <w:r>
        <w:rPr>
          <w:rFonts w:ascii="Helvetica Neue" w:eastAsia="Helvetica Neue" w:hAnsi="Helvetica Neue" w:cs="Helvetica Neue"/>
          <w:color w:val="222222"/>
          <w:highlight w:val="white"/>
        </w:rPr>
        <w:t>ife Science Researchers (UE5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8">
        <w:r>
          <w:rPr>
            <w:rFonts w:ascii="Helvetica Neue" w:eastAsia="Helvetica Neue" w:hAnsi="Helvetica Neue" w:cs="Helvetica Neue"/>
            <w:color w:val="1155CC"/>
            <w:highlight w:val="white"/>
            <w:u w:val="single"/>
          </w:rPr>
          <w:t>https://www.grants.gov/web/grants/view-opportunity.html?oppId=334579</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w:t>
      </w:r>
      <w:r>
        <w:rPr>
          <w:rFonts w:ascii="Helvetica Neue" w:eastAsia="Helvetica Neue" w:hAnsi="Helvetica Neue" w:cs="Helvetica Neue"/>
          <w:color w:val="222222"/>
          <w:highlight w:val="white"/>
        </w:rPr>
        <w: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 Initiative: Novel Targets for Opioid Use Disorders and Opioid Overdose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19">
        <w:r>
          <w:rPr>
            <w:rFonts w:ascii="Helvetica Neue" w:eastAsia="Helvetica Neue" w:hAnsi="Helvetica Neue" w:cs="Helvetica Neue"/>
            <w:color w:val="1155CC"/>
            <w:highlight w:val="white"/>
            <w:u w:val="single"/>
          </w:rPr>
          <w:t>https://www.grants.gov/web/grants/view-opportu</w:t>
        </w:r>
        <w:r>
          <w:rPr>
            <w:rFonts w:ascii="Helvetica Neue" w:eastAsia="Helvetica Neue" w:hAnsi="Helvetica Neue" w:cs="Helvetica Neue"/>
            <w:color w:val="1155CC"/>
            <w:highlight w:val="white"/>
            <w:u w:val="single"/>
          </w:rPr>
          <w:t>nity.html?oppId=334569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 Initiative: Novel Targets for Opioid Use Disorders and Opioid Overdose (R21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0">
        <w:r>
          <w:rPr>
            <w:rFonts w:ascii="Helvetica Neue" w:eastAsia="Helvetica Neue" w:hAnsi="Helvetica Neue" w:cs="Helvetica Neue"/>
            <w:color w:val="1155CC"/>
            <w:highlight w:val="white"/>
            <w:u w:val="single"/>
          </w:rPr>
          <w:t>https://www.grants.gov/web/grants/view-opportunity.html?oppId=334570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HIV-associated Non-Communicable Diseases Research at Low- and Middle-I</w:t>
      </w:r>
      <w:r>
        <w:rPr>
          <w:rFonts w:ascii="Helvetica Neue" w:eastAsia="Helvetica Neue" w:hAnsi="Helvetica Neue" w:cs="Helvetica Neue"/>
          <w:color w:val="222222"/>
          <w:highlight w:val="white"/>
        </w:rPr>
        <w:t>ncome Country Institutions (R21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1">
        <w:r>
          <w:rPr>
            <w:rFonts w:ascii="Helvetica Neue" w:eastAsia="Helvetica Neue" w:hAnsi="Helvetica Neue" w:cs="Helvetica Neue"/>
            <w:color w:val="1155CC"/>
            <w:highlight w:val="white"/>
            <w:u w:val="single"/>
          </w:rPr>
          <w:t>https://www.grants.gov/web/grants/view-opportunity.html?oppId=334589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Identification and Characterization of Bioactive Microbial Metabolites for Advancing Research on Microbe-Diet-Host Interactions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2">
        <w:r>
          <w:rPr>
            <w:rFonts w:ascii="Helvetica Neue" w:eastAsia="Helvetica Neue" w:hAnsi="Helvetica Neue" w:cs="Helvetica Neue"/>
            <w:color w:val="1155CC"/>
            <w:highlight w:val="white"/>
            <w:u w:val="single"/>
          </w:rPr>
          <w:t>https://www.grants.gov/web/grants/view-opportunity.html?oppId=334591</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Identification and Characterization of Bioactive Microbial Metabolites for Advancing Research on Microbe-Diet-Host Interactions Knowledgebase Management</w:t>
      </w:r>
      <w:r>
        <w:rPr>
          <w:rFonts w:ascii="Helvetica Neue" w:eastAsia="Helvetica Neue" w:hAnsi="Helvetica Neue" w:cs="Helvetica Neue"/>
          <w:color w:val="222222"/>
          <w:highlight w:val="white"/>
        </w:rPr>
        <w:t xml:space="preserve"> Center (U24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3">
        <w:r>
          <w:rPr>
            <w:rFonts w:ascii="Helvetica Neue" w:eastAsia="Helvetica Neue" w:hAnsi="Helvetica Neue" w:cs="Helvetica Neue"/>
            <w:color w:val="1155CC"/>
            <w:highlight w:val="white"/>
            <w:u w:val="single"/>
          </w:rPr>
          <w:t>https://www.grants.gov/web/grants/view-opportunity.html?oppId=334580</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Innate Immune Me</w:t>
      </w:r>
      <w:r>
        <w:rPr>
          <w:rFonts w:ascii="Helvetica Neue" w:eastAsia="Helvetica Neue" w:hAnsi="Helvetica Neue" w:cs="Helvetica Neue"/>
          <w:color w:val="222222"/>
          <w:highlight w:val="white"/>
        </w:rPr>
        <w:t>mory Impacting HIV Acquisition and/or Control (R21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4">
        <w:r>
          <w:rPr>
            <w:rFonts w:ascii="Helvetica Neue" w:eastAsia="Helvetica Neue" w:hAnsi="Helvetica Neue" w:cs="Helvetica Neue"/>
            <w:color w:val="1155CC"/>
            <w:highlight w:val="white"/>
            <w:u w:val="single"/>
          </w:rPr>
          <w:t>https://www.grants.gov/web/grants/view-opportunity.html?oppId=334613</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Metabolic Dysregulation and Cancer Risk Program, Research Grants: a Transdisciplinary Approach to Obesity-Associated Research (U01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5">
        <w:r>
          <w:rPr>
            <w:rFonts w:ascii="Helvetica Neue" w:eastAsia="Helvetica Neue" w:hAnsi="Helvetica Neue" w:cs="Helvetica Neue"/>
            <w:color w:val="1155CC"/>
            <w:highlight w:val="white"/>
            <w:u w:val="single"/>
          </w:rPr>
          <w:t>https://www.grants.gov/web/grants/view-opportunity.html?oppId=334577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Transformative Artificial Intelligence and Machine Learning Based Strategies to Identify Determinants of Exceptional Health and</w:t>
      </w:r>
      <w:r>
        <w:rPr>
          <w:rFonts w:ascii="Helvetica Neue" w:eastAsia="Helvetica Neue" w:hAnsi="Helvetica Neue" w:cs="Helvetica Neue"/>
          <w:color w:val="222222"/>
          <w:highlight w:val="white"/>
        </w:rPr>
        <w:t xml:space="preserve"> Life Span (R21/R33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6">
        <w:r>
          <w:rPr>
            <w:rFonts w:ascii="Helvetica Neue" w:eastAsia="Helvetica Neue" w:hAnsi="Helvetica Neue" w:cs="Helvetica Neue"/>
            <w:color w:val="1155CC"/>
            <w:highlight w:val="white"/>
            <w:u w:val="single"/>
          </w:rPr>
          <w:t>https://www.grants.gov/web/grants/view-opportunity.html?oppId=334571</w:t>
        </w:r>
      </w:hyperlink>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Change of R</w:t>
      </w:r>
      <w:r>
        <w:rPr>
          <w:rFonts w:ascii="Helvetica Neue" w:eastAsia="Helvetica Neue" w:hAnsi="Helvetica Neue" w:cs="Helvetica Neue"/>
          <w:color w:val="222222"/>
          <w:highlight w:val="white"/>
        </w:rPr>
        <w:t>ecipient Organization (Type 7 Parent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7">
        <w:r>
          <w:rPr>
            <w:rFonts w:ascii="Helvetica Neue" w:eastAsia="Helvetica Neue" w:hAnsi="Helvetica Neue" w:cs="Helvetica Neue"/>
            <w:color w:val="1155CC"/>
            <w:highlight w:val="white"/>
            <w:u w:val="single"/>
          </w:rPr>
          <w:t>https://www.grants.gov/web/grants/view-opportunity.html?oppId=334515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w:t>
      </w:r>
      <w:r>
        <w:rPr>
          <w:rFonts w:ascii="Helvetica Neue" w:eastAsia="Helvetica Neue" w:hAnsi="Helvetica Neue" w:cs="Helvetica Neue"/>
          <w:color w:val="222222"/>
          <w:highlight w:val="white"/>
        </w:rPr>
        <w:t>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Exploratory Studies to Investigate the Mechanisms of Interrelationship between Sleep and Substance Use Disorders (R61/R33 Basic Experimental Studies with Humans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8">
        <w:r>
          <w:rPr>
            <w:rFonts w:ascii="Helvetica Neue" w:eastAsia="Helvetica Neue" w:hAnsi="Helvetica Neue" w:cs="Helvetica Neue"/>
            <w:color w:val="1155CC"/>
            <w:highlight w:val="white"/>
            <w:u w:val="single"/>
          </w:rPr>
          <w:t>https://www.grants.gov/web/grants/view-opportunity.html?oppId=334445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NEI Vision Research Epidemiology Grant (UG1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29">
        <w:r>
          <w:rPr>
            <w:rFonts w:ascii="Helvetica Neue" w:eastAsia="Helvetica Neue" w:hAnsi="Helvetica Neue" w:cs="Helvetica Neue"/>
            <w:color w:val="1155CC"/>
            <w:highlight w:val="white"/>
            <w:u w:val="single"/>
          </w:rPr>
          <w:t>https://www.grants.gov/web/grants/view-opportunity.html?oppId=334469</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New Investigators to Promote Workforce Diversity in Genomics and other</w:t>
      </w:r>
      <w:r>
        <w:rPr>
          <w:rFonts w:ascii="Helvetica Neue" w:eastAsia="Helvetica Neue" w:hAnsi="Helvetica Neue" w:cs="Helvetica Neue"/>
          <w:color w:val="222222"/>
          <w:highlight w:val="white"/>
        </w:rPr>
        <w:t xml:space="preserve"> Health-Related Research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0">
        <w:r>
          <w:rPr>
            <w:rFonts w:ascii="Helvetica Neue" w:eastAsia="Helvetica Neue" w:hAnsi="Helvetica Neue" w:cs="Helvetica Neue"/>
            <w:color w:val="1155CC"/>
            <w:highlight w:val="white"/>
            <w:u w:val="single"/>
          </w:rPr>
          <w:t>https://www.grants.gov/web/grants/view-opportunity.html?oppId=334493</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w:t>
      </w:r>
      <w:r>
        <w:rPr>
          <w:rFonts w:ascii="Helvetica Neue" w:eastAsia="Helvetica Neue" w:hAnsi="Helvetica Neue" w:cs="Helvetica Neue"/>
          <w:color w:val="222222"/>
          <w:highlight w:val="white"/>
        </w:rPr>
        <w:t>search on Interventions that Promote the Careers of Individuals in the Biomedical Research Enterprise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1">
        <w:r>
          <w:rPr>
            <w:rFonts w:ascii="Helvetica Neue" w:eastAsia="Helvetica Neue" w:hAnsi="Helvetica Neue" w:cs="Helvetica Neue"/>
            <w:color w:val="1155CC"/>
            <w:highlight w:val="white"/>
            <w:u w:val="single"/>
          </w:rPr>
          <w:t>https://www.grants.gov</w:t>
        </w:r>
        <w:r>
          <w:rPr>
            <w:rFonts w:ascii="Helvetica Neue" w:eastAsia="Helvetica Neue" w:hAnsi="Helvetica Neue" w:cs="Helvetica Neue"/>
            <w:color w:val="1155CC"/>
            <w:highlight w:val="white"/>
            <w:u w:val="single"/>
          </w:rPr>
          <w:t>/web/grants/view-opportunity.html?oppId=334362</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Understanding Oral Human Papillomavirus (HPV) Infection, Acquisition, and Persistence in People Living with HIV (R21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2">
        <w:r>
          <w:rPr>
            <w:rFonts w:ascii="Helvetica Neue" w:eastAsia="Helvetica Neue" w:hAnsi="Helvetica Neue" w:cs="Helvetica Neue"/>
            <w:color w:val="1155CC"/>
            <w:highlight w:val="white"/>
            <w:u w:val="single"/>
          </w:rPr>
          <w:t>https://www.grants.gov/web/grants/view-opportunity.html?oppId=334358</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Understanding Oral Human Papillomavirus (HPV) Infection, Acquisition, and Persistence in People Living with HIV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3">
        <w:r>
          <w:rPr>
            <w:rFonts w:ascii="Helvetica Neue" w:eastAsia="Helvetica Neue" w:hAnsi="Helvetica Neue" w:cs="Helvetica Neue"/>
            <w:color w:val="1155CC"/>
            <w:highlight w:val="white"/>
            <w:u w:val="single"/>
          </w:rPr>
          <w:t>https://www.</w:t>
        </w:r>
        <w:r>
          <w:rPr>
            <w:rFonts w:ascii="Helvetica Neue" w:eastAsia="Helvetica Neue" w:hAnsi="Helvetica Neue" w:cs="Helvetica Neue"/>
            <w:color w:val="1155CC"/>
            <w:highlight w:val="white"/>
            <w:u w:val="single"/>
          </w:rPr>
          <w:t>grants.gov/web/grants/view-opportunity.html?oppId=334504</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CCRP Initiative: Chemical Threat Agent-induced Pulmonary and Ocular Pathophysiological Mechanisms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4">
        <w:r>
          <w:rPr>
            <w:rFonts w:ascii="Helvetica Neue" w:eastAsia="Helvetica Neue" w:hAnsi="Helvetica Neue" w:cs="Helvetica Neue"/>
            <w:color w:val="1155CC"/>
            <w:highlight w:val="white"/>
            <w:u w:val="single"/>
          </w:rPr>
          <w:t>https://www.grants.gov/web/grants/view-opportunity.html?oppId=334367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Coordinating Center for the Program on the Origins of Gastroesophageal Cancers (U24 Clinical </w:t>
      </w:r>
      <w:r>
        <w:rPr>
          <w:rFonts w:ascii="Helvetica Neue" w:eastAsia="Helvetica Neue" w:hAnsi="Helvetica Neue" w:cs="Helvetica Neue"/>
          <w:color w:val="222222"/>
          <w:highlight w:val="white"/>
        </w:rPr>
        <w:t>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5">
        <w:r>
          <w:rPr>
            <w:rFonts w:ascii="Helvetica Neue" w:eastAsia="Helvetica Neue" w:hAnsi="Helvetica Neue" w:cs="Helvetica Neue"/>
            <w:color w:val="1155CC"/>
            <w:highlight w:val="white"/>
            <w:u w:val="single"/>
          </w:rPr>
          <w:t>https://www.grants.gov/web/grants/view-opportunity.html?oppId=334354</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India Collaborative Vision Research Pr</w:t>
      </w:r>
      <w:r>
        <w:rPr>
          <w:rFonts w:ascii="Helvetica Neue" w:eastAsia="Helvetica Neue" w:hAnsi="Helvetica Neue" w:cs="Helvetica Neue"/>
          <w:color w:val="222222"/>
          <w:highlight w:val="white"/>
        </w:rPr>
        <w:t>ogram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6">
        <w:r>
          <w:rPr>
            <w:rFonts w:ascii="Helvetica Neue" w:eastAsia="Helvetica Neue" w:hAnsi="Helvetica Neue" w:cs="Helvetica Neue"/>
            <w:color w:val="1155CC"/>
            <w:highlight w:val="white"/>
            <w:u w:val="single"/>
          </w:rPr>
          <w:t>https://www.grants.gov/web/grants/view-opportunity.html?oppId=334348</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NIDCD Research Gra</w:t>
      </w:r>
      <w:r>
        <w:rPr>
          <w:rFonts w:ascii="Helvetica Neue" w:eastAsia="Helvetica Neue" w:hAnsi="Helvetica Neue" w:cs="Helvetica Neue"/>
          <w:color w:val="222222"/>
          <w:highlight w:val="white"/>
        </w:rPr>
        <w:t>nts for Translating Basic Research into Clinical Tools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37">
        <w:r>
          <w:rPr>
            <w:rFonts w:ascii="Helvetica Neue" w:eastAsia="Helvetica Neue" w:hAnsi="Helvetica Neue" w:cs="Helvetica Neue"/>
            <w:color w:val="1155CC"/>
            <w:highlight w:val="white"/>
            <w:u w:val="single"/>
          </w:rPr>
          <w:t>https://www.grants.gov/web/grants/view-opportunity.html?oppId=334364</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Antiviral Drug Discovery (AViDD) Centers for Pathogens of Pandemic Concern (U19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38">
        <w:r>
          <w:rPr>
            <w:rFonts w:ascii="Helvetica Neue" w:eastAsia="Helvetica Neue" w:hAnsi="Helvetica Neue" w:cs="Helvetica Neue"/>
            <w:color w:val="1155CC"/>
            <w:highlight w:val="white"/>
            <w:u w:val="single"/>
          </w:rPr>
          <w:t>https://www.grants.gov/web/grants/view-opportunity.html?oppId=334372</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Implementation Science for Cancer Control</w:t>
      </w:r>
      <w:r>
        <w:rPr>
          <w:rFonts w:ascii="Helvetica Neue" w:eastAsia="Helvetica Neue" w:hAnsi="Helvetica Neue" w:cs="Helvetica Neue"/>
          <w:color w:val="222222"/>
          <w:highlight w:val="white"/>
        </w:rPr>
        <w:t xml:space="preserve"> in People Living with HIV in Low- and Middle-Income Countries (U01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39">
        <w:r>
          <w:rPr>
            <w:rFonts w:ascii="Helvetica Neue" w:eastAsia="Helvetica Neue" w:hAnsi="Helvetica Neue" w:cs="Helvetica Neue"/>
            <w:color w:val="1155CC"/>
            <w:highlight w:val="white"/>
            <w:u w:val="single"/>
          </w:rPr>
          <w:t>https://www.grants.gov/web/grants/view-opportunity.html?oppId=33</w:t>
        </w:r>
        <w:r>
          <w:rPr>
            <w:rFonts w:ascii="Helvetica Neue" w:eastAsia="Helvetica Neue" w:hAnsi="Helvetica Neue" w:cs="Helvetica Neue"/>
            <w:color w:val="1155CC"/>
            <w:highlight w:val="white"/>
            <w:u w:val="single"/>
          </w:rPr>
          <w:t>4371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Innovative Therapies and Tools for Screenable Disorders in Newborns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40">
        <w:r>
          <w:rPr>
            <w:rFonts w:ascii="Helvetica Neue" w:eastAsia="Helvetica Neue" w:hAnsi="Helvetica Neue" w:cs="Helvetica Neue"/>
            <w:color w:val="1155CC"/>
            <w:highlight w:val="white"/>
            <w:u w:val="single"/>
          </w:rPr>
          <w:t>https://www.grants.gov/web/grants/view-opportunity.html?oppId=334377</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Materials to Enhance Training in Experimental Rigor (METER) (UE5 Clinical T</w:t>
      </w:r>
      <w:r>
        <w:rPr>
          <w:rFonts w:ascii="Helvetica Neue" w:eastAsia="Helvetica Neue" w:hAnsi="Helvetica Neue" w:cs="Helvetica Neue"/>
          <w:color w:val="222222"/>
          <w:highlight w:val="white"/>
        </w:rPr>
        <w: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41">
        <w:r>
          <w:rPr>
            <w:rFonts w:ascii="Helvetica Neue" w:eastAsia="Helvetica Neue" w:hAnsi="Helvetica Neue" w:cs="Helvetica Neue"/>
            <w:color w:val="1155CC"/>
            <w:highlight w:val="white"/>
            <w:u w:val="single"/>
          </w:rPr>
          <w:t>https://www.grants.gov/web/grants/view-opportunity.html?oppId=334374</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w:t>
      </w:r>
      <w:r>
        <w:rPr>
          <w:rFonts w:ascii="Helvetica Neue" w:eastAsia="Helvetica Neue" w:hAnsi="Helvetica Neue" w:cs="Helvetica Neue"/>
          <w:color w:val="222222"/>
          <w:highlight w:val="white"/>
        </w:rPr>
        <w:t>pportunity Announcement for Research to Address Vaccine Hesitancy, Uptake, and Implementation among Populations that Experience Health Disparities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342">
        <w:r>
          <w:rPr>
            <w:rFonts w:ascii="Helvetica Neue" w:eastAsia="Helvetica Neue" w:hAnsi="Helvetica Neue" w:cs="Helvetica Neue"/>
            <w:color w:val="1155CC"/>
            <w:highlight w:val="white"/>
            <w:u w:val="single"/>
          </w:rPr>
          <w:t>https://www.grants.gov/web/grants/view-opportunity.html?oppId=334370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Notice of Intent to Publish a Funding Opportunity Announcement for SPARC Human Open Research Neural Engineering Technology (HORNET) Initiative (U41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hyperlink r:id="rId343">
        <w:r>
          <w:rPr>
            <w:rFonts w:ascii="Helvetica Neue" w:eastAsia="Helvetica Neue" w:hAnsi="Helvetica Neue" w:cs="Helvetica Neue"/>
            <w:color w:val="1155CC"/>
            <w:highlight w:val="white"/>
            <w:u w:val="single"/>
          </w:rPr>
          <w:t>https://www.grants.gov/web/grants/view-opportunity.html?oppId=334375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Prevention of Perinatal Depression: Improving Intervention Delivery for At-Risk Individuals (R34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4">
        <w:r>
          <w:rPr>
            <w:rFonts w:ascii="Helvetica Neue" w:eastAsia="Helvetica Neue" w:hAnsi="Helvetica Neue" w:cs="Helvetica Neue"/>
            <w:color w:val="1155CC"/>
            <w:highlight w:val="white"/>
            <w:u w:val="single"/>
          </w:rPr>
          <w:t>https://www.grants.gov/web/grants/view-opportunity.html?oppId=334351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Prevention of Perinatal Depression: Improving Intervention Delivery for At-</w:t>
      </w:r>
      <w:r>
        <w:rPr>
          <w:rFonts w:ascii="Helvetica Neue" w:eastAsia="Helvetica Neue" w:hAnsi="Helvetica Neue" w:cs="Helvetica Neue"/>
          <w:color w:val="222222"/>
          <w:highlight w:val="white"/>
        </w:rPr>
        <w:t>Risk Individuals (R01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5">
        <w:r>
          <w:rPr>
            <w:rFonts w:ascii="Helvetica Neue" w:eastAsia="Helvetica Neue" w:hAnsi="Helvetica Neue" w:cs="Helvetica Neue"/>
            <w:color w:val="1155CC"/>
            <w:highlight w:val="white"/>
            <w:u w:val="single"/>
          </w:rPr>
          <w:t>https://www.grants.gov/web/grants/view-opportunity.html?oppId=334368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Program on the Origins of Gastroesophageal Cancers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6">
        <w:r>
          <w:rPr>
            <w:rFonts w:ascii="Helvetica Neue" w:eastAsia="Helvetica Neue" w:hAnsi="Helvetica Neue" w:cs="Helvetica Neue"/>
            <w:color w:val="1155CC"/>
            <w:highlight w:val="white"/>
            <w:u w:val="single"/>
          </w:rPr>
          <w:t>https://www.grants.gov/web/grants/view-opportunity.html?oppId=334353</w:t>
        </w:r>
      </w:hyperlink>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w:t>
      </w:r>
      <w:r>
        <w:rPr>
          <w:rFonts w:ascii="Helvetica Neue" w:eastAsia="Helvetica Neue" w:hAnsi="Helvetica Neue" w:cs="Helvetica Neue"/>
          <w:color w:val="222222"/>
          <w:highlight w:val="white"/>
        </w:rPr>
        <w:t>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Radiation Oncology-Biology Integration Network (ROBIN) Centers (U54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7">
        <w:r>
          <w:rPr>
            <w:rFonts w:ascii="Helvetica Neue" w:eastAsia="Helvetica Neue" w:hAnsi="Helvetica Neue" w:cs="Helvetica Neue"/>
            <w:color w:val="1155CC"/>
            <w:highlight w:val="white"/>
            <w:u w:val="single"/>
          </w:rPr>
          <w:t>https://www.grants.gov/web/grants/view-o</w:t>
        </w:r>
        <w:r>
          <w:rPr>
            <w:rFonts w:ascii="Helvetica Neue" w:eastAsia="Helvetica Neue" w:hAnsi="Helvetica Neue" w:cs="Helvetica Neue"/>
            <w:color w:val="1155CC"/>
            <w:highlight w:val="white"/>
            <w:u w:val="single"/>
          </w:rPr>
          <w:t>pportunity.html?oppId=334315</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The Role of Work in Health Disparities in the U.S. (R01 Clinical Trials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8">
        <w:r>
          <w:rPr>
            <w:rFonts w:ascii="Helvetica Neue" w:eastAsia="Helvetica Neue" w:hAnsi="Helvetica Neue" w:cs="Helvetica Neue"/>
            <w:color w:val="1155CC"/>
            <w:highlight w:val="white"/>
            <w:u w:val="single"/>
          </w:rPr>
          <w:t>https://www.gra</w:t>
        </w:r>
        <w:r>
          <w:rPr>
            <w:rFonts w:ascii="Helvetica Neue" w:eastAsia="Helvetica Neue" w:hAnsi="Helvetica Neue" w:cs="Helvetica Neue"/>
            <w:color w:val="1155CC"/>
            <w:highlight w:val="white"/>
            <w:u w:val="single"/>
          </w:rPr>
          <w:t>nts.gov/web/grants/view-opportunity.html?oppId=334380</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Support for Small Business Innovation Research (SBIR) to Develop New Methods and Technologies for Assessment of Risk and for Early Diagnosis and Prognosis of Type 1 Diabet</w:t>
      </w:r>
      <w:r>
        <w:rPr>
          <w:rFonts w:ascii="Helvetica Neue" w:eastAsia="Helvetica Neue" w:hAnsi="Helvetica Neue" w:cs="Helvetica Neue"/>
          <w:color w:val="222222"/>
          <w:highlight w:val="white"/>
        </w:rPr>
        <w:t>es (R43/R44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49">
        <w:r>
          <w:rPr>
            <w:rFonts w:ascii="Helvetica Neue" w:eastAsia="Helvetica Neue" w:hAnsi="Helvetica Neue" w:cs="Helvetica Neue"/>
            <w:color w:val="1155CC"/>
            <w:highlight w:val="white"/>
            <w:u w:val="single"/>
          </w:rPr>
          <w:t>https://www.grants.gov/web/grants/view-opportunity.html?oppId=334347</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Clinical Coordinating Center for NCCIH Multi-Site Investigator-Initiated Clinical Trials of Mind and Body Interventions (Collaborative UG3/UH3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0">
        <w:r>
          <w:rPr>
            <w:rFonts w:ascii="Helvetica Neue" w:eastAsia="Helvetica Neue" w:hAnsi="Helvetica Neue" w:cs="Helvetica Neue"/>
            <w:color w:val="1155CC"/>
            <w:highlight w:val="white"/>
            <w:u w:val="single"/>
          </w:rPr>
          <w:t>https://www.grants.gov/web/grants/view-opportunity.html?oppId=334149</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Data Coordinating Center for NCCIH Multi-Site Investigator-Initiated Clinical Trials of Mind and Body Interventions (Collaborative U24 Clinical T</w:t>
      </w:r>
      <w:r>
        <w:rPr>
          <w:rFonts w:ascii="Helvetica Neue" w:eastAsia="Helvetica Neue" w:hAnsi="Helvetica Neue" w:cs="Helvetica Neue"/>
          <w:color w:val="222222"/>
          <w:highlight w:val="white"/>
        </w:rPr>
        <w: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1">
        <w:r>
          <w:rPr>
            <w:rFonts w:ascii="Helvetica Neue" w:eastAsia="Helvetica Neue" w:hAnsi="Helvetica Neue" w:cs="Helvetica Neue"/>
            <w:color w:val="1155CC"/>
            <w:highlight w:val="white"/>
            <w:u w:val="single"/>
          </w:rPr>
          <w:t>https://www.grants.gov/web/grants/view-opportunity.html?oppId=334148</w:t>
        </w:r>
      </w:hyperlink>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Feasibility Clinical Trials of Mind and Bo</w:t>
      </w:r>
      <w:r>
        <w:rPr>
          <w:rFonts w:ascii="Helvetica Neue" w:eastAsia="Helvetica Neue" w:hAnsi="Helvetica Neue" w:cs="Helvetica Neue"/>
          <w:color w:val="222222"/>
          <w:highlight w:val="white"/>
        </w:rPr>
        <w:t>dy Interventions for NCCIH High Priority Research Topics (R34 Clinical Trial Required)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2">
        <w:r>
          <w:rPr>
            <w:rFonts w:ascii="Helvetica Neue" w:eastAsia="Helvetica Neue" w:hAnsi="Helvetica Neue" w:cs="Helvetica Neue"/>
            <w:color w:val="1155CC"/>
            <w:highlight w:val="white"/>
            <w:u w:val="single"/>
          </w:rPr>
          <w:t>https://www.grants.gov/web/grants/view-opportunity.html?oppId=334141</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Innovative Models for Delivering PrEP and STI Services to Stop HIV in the United States (R61/R33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3">
        <w:r>
          <w:rPr>
            <w:rFonts w:ascii="Helvetica Neue" w:eastAsia="Helvetica Neue" w:hAnsi="Helvetica Neue" w:cs="Helvetica Neue"/>
            <w:color w:val="1155CC"/>
            <w:highlight w:val="white"/>
            <w:u w:val="single"/>
          </w:rPr>
          <w:t>https://www.grants.gov/web/grants/view-opportunity.html?oppId=334154</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Limited Competition: Promoting a Basic Understanding of Chemical Threats to Skin (R34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4">
        <w:r>
          <w:rPr>
            <w:rFonts w:ascii="Helvetica Neue" w:eastAsia="Helvetica Neue" w:hAnsi="Helvetica Neue" w:cs="Helvetica Neue"/>
            <w:color w:val="1155CC"/>
            <w:highlight w:val="white"/>
            <w:u w:val="single"/>
          </w:rPr>
          <w:t>https://www.grants.gov/web/grants/view-opportunity.html?oppId=334150</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NCCIH Multi-Site Feasibility Clinical Trials of Mind and Body Interventions (R01 Clinical Trial Req</w:t>
      </w:r>
      <w:r>
        <w:rPr>
          <w:rFonts w:ascii="Helvetica Neue" w:eastAsia="Helvetica Neue" w:hAnsi="Helvetica Neue" w:cs="Helvetica Neue"/>
          <w:color w:val="222222"/>
          <w:highlight w:val="white"/>
        </w:rPr>
        <w:t>uired)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5">
        <w:r>
          <w:rPr>
            <w:rFonts w:ascii="Helvetica Neue" w:eastAsia="Helvetica Neue" w:hAnsi="Helvetica Neue" w:cs="Helvetica Neue"/>
            <w:color w:val="1155CC"/>
            <w:highlight w:val="white"/>
            <w:u w:val="single"/>
          </w:rPr>
          <w:t>https://www.grants.gov/web/grants/view-opportunity.html?oppId=334147</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PrEP for HIV Prevention among Substance Using Popu</w:t>
      </w:r>
      <w:r>
        <w:rPr>
          <w:rFonts w:ascii="Helvetica Neue" w:eastAsia="Helvetica Neue" w:hAnsi="Helvetica Neue" w:cs="Helvetica Neue"/>
          <w:color w:val="222222"/>
          <w:highlight w:val="white"/>
        </w:rPr>
        <w:t>lations (R01 -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6">
        <w:r>
          <w:rPr>
            <w:rFonts w:ascii="Helvetica Neue" w:eastAsia="Helvetica Neue" w:hAnsi="Helvetica Neue" w:cs="Helvetica Neue"/>
            <w:color w:val="1155CC"/>
            <w:highlight w:val="white"/>
            <w:u w:val="single"/>
          </w:rPr>
          <w:t>https://www.grants.gov/web/grants/view-opportunity.html?oppId=334208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Role of Adaptive Immunity in Etiology of Alzheimer’s Disease and Alzheimer’s Disease-Related Dementias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7">
        <w:r>
          <w:rPr>
            <w:rFonts w:ascii="Helvetica Neue" w:eastAsia="Helvetica Neue" w:hAnsi="Helvetica Neue" w:cs="Helvetica Neue"/>
            <w:color w:val="1155CC"/>
            <w:highlight w:val="white"/>
            <w:u w:val="single"/>
          </w:rPr>
          <w:t>https://www.grants.gov/w</w:t>
        </w:r>
        <w:r>
          <w:rPr>
            <w:rFonts w:ascii="Helvetica Neue" w:eastAsia="Helvetica Neue" w:hAnsi="Helvetica Neue" w:cs="Helvetica Neue"/>
            <w:color w:val="1155CC"/>
            <w:highlight w:val="white"/>
            <w:u w:val="single"/>
          </w:rPr>
          <w:t>eb/grants/view-opportunity.html?oppId=334197</w:t>
        </w:r>
      </w:hyperlink>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High Resolution Mapping of Biomolecules in Brain Cells in Aging and Alzheimer’s Disease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8">
        <w:r>
          <w:rPr>
            <w:rFonts w:ascii="Helvetica Neue" w:eastAsia="Helvetica Neue" w:hAnsi="Helvetica Neue" w:cs="Helvetica Neue"/>
            <w:color w:val="1155CC"/>
            <w:highlight w:val="white"/>
            <w:u w:val="single"/>
          </w:rPr>
          <w:t>https://www.grants.gov/web/grants/view-opportunity.html?oppId=334101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Research and Entrepreneurial Development Immersion (REDI): Entrepreneurial Small Business Transition Award (R41/R42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59">
        <w:r>
          <w:rPr>
            <w:rFonts w:ascii="Helvetica Neue" w:eastAsia="Helvetica Neue" w:hAnsi="Helvetica Neue" w:cs="Helvetica Neue"/>
            <w:color w:val="1155CC"/>
            <w:highlight w:val="white"/>
            <w:u w:val="single"/>
          </w:rPr>
          <w:t>https://www.</w:t>
        </w:r>
        <w:r>
          <w:rPr>
            <w:rFonts w:ascii="Helvetica Neue" w:eastAsia="Helvetica Neue" w:hAnsi="Helvetica Neue" w:cs="Helvetica Neue"/>
            <w:color w:val="1155CC"/>
            <w:highlight w:val="white"/>
            <w:u w:val="single"/>
          </w:rPr>
          <w:t>grants.gov/web/grants/view-opportunity.html?oppId=334097</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Research and Entrepreneurial Development Immersion (REDI): Entrepreneurial Small Business Transition Award (R43/R44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0">
        <w:r>
          <w:rPr>
            <w:rFonts w:ascii="Helvetica Neue" w:eastAsia="Helvetica Neue" w:hAnsi="Helvetica Neue" w:cs="Helvetica Neue"/>
            <w:color w:val="1155CC"/>
            <w:highlight w:val="white"/>
            <w:u w:val="single"/>
          </w:rPr>
          <w:t>https://www.grants.gov/web/grants/view-opportunity.html?oppId=334098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Research and Entrepreneurial Development Immersion (REDI): Entrepreneurship Enhancement Award (R25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1">
        <w:r>
          <w:rPr>
            <w:rFonts w:ascii="Helvetica Neue" w:eastAsia="Helvetica Neue" w:hAnsi="Helvetica Neue" w:cs="Helvetica Neue"/>
            <w:color w:val="1155CC"/>
            <w:highlight w:val="white"/>
            <w:u w:val="single"/>
          </w:rPr>
          <w:t>https://www.grants.gov/web</w:t>
        </w:r>
        <w:r>
          <w:rPr>
            <w:rFonts w:ascii="Helvetica Neue" w:eastAsia="Helvetica Neue" w:hAnsi="Helvetica Neue" w:cs="Helvetica Neue"/>
            <w:color w:val="1155CC"/>
            <w:highlight w:val="white"/>
            <w:u w:val="single"/>
          </w:rPr>
          <w:t>/grants/view-opportunity.html?oppId=334110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NIA Research and Entrepreneurial Development Immersion (REDI): Mentored Entrepreneurial Career Development Award (K01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2">
        <w:r>
          <w:rPr>
            <w:rFonts w:ascii="Helvetica Neue" w:eastAsia="Helvetica Neue" w:hAnsi="Helvetica Neue" w:cs="Helvetica Neue"/>
            <w:color w:val="1155CC"/>
            <w:highlight w:val="white"/>
            <w:u w:val="single"/>
          </w:rPr>
          <w:t>https://www.grants.gov/web/grants/view-opportunity.html?oppId=334099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NIDA Animal Genomics Program (U01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3">
        <w:r>
          <w:rPr>
            <w:rFonts w:ascii="Helvetica Neue" w:eastAsia="Helvetica Neue" w:hAnsi="Helvetica Neue" w:cs="Helvetica Neue"/>
            <w:color w:val="1155CC"/>
            <w:highlight w:val="white"/>
            <w:u w:val="single"/>
          </w:rPr>
          <w:t>https://www.grants.gov/web/grants/view-opportunity.html?oppId=334096</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Promoting Bunyavirales Basic Science Research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w:t>
      </w:r>
      <w:r>
        <w:rPr>
          <w:rFonts w:ascii="Helvetica Neue" w:eastAsia="Helvetica Neue" w:hAnsi="Helvetica Neue" w:cs="Helvetica Neue"/>
          <w:color w:val="222222"/>
          <w:highlight w:val="white"/>
        </w:rPr>
        <w:t xml:space="preserve"> 1</w:t>
      </w:r>
      <w:r>
        <w:rPr>
          <w:rFonts w:ascii="Helvetica Neue" w:eastAsia="Helvetica Neue" w:hAnsi="Helvetica Neue" w:cs="Helvetica Neue"/>
          <w:color w:val="222222"/>
        </w:rPr>
        <w:br/>
      </w:r>
      <w:hyperlink r:id="rId364">
        <w:r>
          <w:rPr>
            <w:rFonts w:ascii="Helvetica Neue" w:eastAsia="Helvetica Neue" w:hAnsi="Helvetica Neue" w:cs="Helvetica Neue"/>
            <w:color w:val="1155CC"/>
            <w:highlight w:val="white"/>
            <w:u w:val="single"/>
          </w:rPr>
          <w:t>https://www.grants.gov/web/grants/view-opportunity.html?oppId=334102</w:t>
        </w:r>
      </w:hyperlink>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New Technologies and Novel Approaches for Recording and Modulation in the Nervous System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5">
        <w:r>
          <w:rPr>
            <w:rFonts w:ascii="Helvetica Neue" w:eastAsia="Helvetica Neue" w:hAnsi="Helvetica Neue" w:cs="Helvetica Neue"/>
            <w:color w:val="1155CC"/>
            <w:highlight w:val="white"/>
            <w:u w:val="single"/>
          </w:rPr>
          <w:t>https://www.grant</w:t>
        </w:r>
        <w:r>
          <w:rPr>
            <w:rFonts w:ascii="Helvetica Neue" w:eastAsia="Helvetica Neue" w:hAnsi="Helvetica Neue" w:cs="Helvetica Neue"/>
            <w:color w:val="1155CC"/>
            <w:highlight w:val="white"/>
            <w:u w:val="single"/>
          </w:rPr>
          <w:t>s.gov/web/grants/view-opportunity.html?oppId=334067</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BRAIN Initiative: Optimization of Transformative Technologies for Recording and Modulation in the Nervous System (U01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6">
        <w:r>
          <w:rPr>
            <w:rFonts w:ascii="Helvetica Neue" w:eastAsia="Helvetica Neue" w:hAnsi="Helvetica Neue" w:cs="Helvetica Neue"/>
            <w:color w:val="1155CC"/>
            <w:highlight w:val="white"/>
            <w:u w:val="single"/>
          </w:rPr>
          <w:t>https://www.grants.gov/web/grants/view-opportunity.html?oppId=334068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HEAL Initiative: Planning Studies for Initial Analgesic Development [Small Molecule</w:t>
      </w:r>
      <w:r>
        <w:rPr>
          <w:rFonts w:ascii="Helvetica Neue" w:eastAsia="Helvetica Neue" w:hAnsi="Helvetica Neue" w:cs="Helvetica Neue"/>
          <w:color w:val="222222"/>
          <w:highlight w:val="white"/>
        </w:rPr>
        <w:t>s and Biologics] (R61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7">
        <w:r>
          <w:rPr>
            <w:rFonts w:ascii="Helvetica Neue" w:eastAsia="Helvetica Neue" w:hAnsi="Helvetica Neue" w:cs="Helvetica Neue"/>
            <w:color w:val="1155CC"/>
            <w:highlight w:val="white"/>
            <w:u w:val="single"/>
          </w:rPr>
          <w:t>https://www.grants.gov/web/grants/view-opportunity.html?oppId=334053</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National Institutes of Health</w:t>
      </w:r>
      <w:r>
        <w:rPr>
          <w:rFonts w:ascii="Helvetica Neue" w:eastAsia="Helvetica Neue" w:hAnsi="Helvetica Neue" w:cs="Helvetica Neue"/>
          <w:color w:val="222222"/>
          <w:highlight w:val="cyan"/>
        </w:rPr>
        <w:br/>
        <w:t>Integra</w:t>
      </w:r>
      <w:r>
        <w:rPr>
          <w:rFonts w:ascii="Helvetica Neue" w:eastAsia="Helvetica Neue" w:hAnsi="Helvetica Neue" w:cs="Helvetica Neue"/>
          <w:color w:val="222222"/>
          <w:highlight w:val="cyan"/>
        </w:rPr>
        <w:t>tion, Dissemination, and Evaluation (BRIDGE) Center for the NIH Bridge to Artificial Intelligence (Bridge2AI) Program (U54 Clinical Trial Not Allowed)</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68">
        <w:r>
          <w:rPr>
            <w:rFonts w:ascii="Helvetica Neue" w:eastAsia="Helvetica Neue" w:hAnsi="Helvetica Neue" w:cs="Helvetica Neue"/>
            <w:color w:val="1155CC"/>
            <w:highlight w:val="white"/>
            <w:u w:val="single"/>
          </w:rPr>
          <w:t>https://www.grants.gov/web/grants/view-opportunity.html?oppId=334055</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 xml:space="preserve">Characterization of Islet-derived Extracellular Vesicles for Improved Detection, Monitoring, Classification, and Treatment of Type 1 Diabetes (R01 Clinical </w:t>
      </w:r>
      <w:r>
        <w:rPr>
          <w:rFonts w:ascii="Helvetica Neue" w:eastAsia="Helvetica Neue" w:hAnsi="Helvetica Neue" w:cs="Helvetica Neue"/>
          <w:color w:val="222222"/>
          <w:highlight w:val="white"/>
        </w:rPr>
        <w:t>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69">
        <w:r>
          <w:rPr>
            <w:rFonts w:ascii="Helvetica Neue" w:eastAsia="Helvetica Neue" w:hAnsi="Helvetica Neue" w:cs="Helvetica Neue"/>
            <w:color w:val="1155CC"/>
            <w:highlight w:val="white"/>
            <w:u w:val="single"/>
          </w:rPr>
          <w:t>https://www.grants.gov/web/grants/view-opportunity.html?oppId=333977</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Exploratory Studies to Investigate the</w:t>
      </w:r>
      <w:r>
        <w:rPr>
          <w:rFonts w:ascii="Helvetica Neue" w:eastAsia="Helvetica Neue" w:hAnsi="Helvetica Neue" w:cs="Helvetica Neue"/>
          <w:color w:val="222222"/>
          <w:highlight w:val="white"/>
        </w:rPr>
        <w:t xml:space="preserve"> Mechanisms of Interrelationship Between Sleep and Substance Use Disorders (R61/R33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0">
        <w:r>
          <w:rPr>
            <w:rFonts w:ascii="Helvetica Neue" w:eastAsia="Helvetica Neue" w:hAnsi="Helvetica Neue" w:cs="Helvetica Neue"/>
            <w:color w:val="1155CC"/>
            <w:highlight w:val="white"/>
            <w:u w:val="single"/>
          </w:rPr>
          <w:t>https://www.grants.gov/web/grants/view-oppor</w:t>
        </w:r>
        <w:r>
          <w:rPr>
            <w:rFonts w:ascii="Helvetica Neue" w:eastAsia="Helvetica Neue" w:hAnsi="Helvetica Neue" w:cs="Helvetica Neue"/>
            <w:color w:val="1155CC"/>
            <w:highlight w:val="white"/>
            <w:u w:val="single"/>
          </w:rPr>
          <w:t>tunity.html?oppId=334007</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National Institutes of Health</w:t>
      </w:r>
      <w:r>
        <w:rPr>
          <w:rFonts w:ascii="Helvetica Neue" w:eastAsia="Helvetica Neue" w:hAnsi="Helvetica Neue" w:cs="Helvetica Neue"/>
          <w:color w:val="222222"/>
          <w:highlight w:val="cyan"/>
        </w:rPr>
        <w:br/>
        <w:t>Limited Competition for the Continuation of the National Consortium on Alcohol and Neurodevelopment in Adolescence (NCANDA) Administrative Resource (U24 Clinical Trials Optional)</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71">
        <w:r>
          <w:rPr>
            <w:rFonts w:ascii="Helvetica Neue" w:eastAsia="Helvetica Neue" w:hAnsi="Helvetica Neue" w:cs="Helvetica Neue"/>
            <w:color w:val="1155CC"/>
            <w:highlight w:val="white"/>
            <w:u w:val="single"/>
          </w:rPr>
          <w:t>https://www.grants.gov/web/grants/view-opportunity.html?oppId=334030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National Institutes of Health</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Limited Competition for the Continuation of the National Consortium on Alcohol and Neurodevelopment in Adolescence (NCANDA)  Data Analysis Resource (U24 Clinical Trials Optional)</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72">
        <w:r>
          <w:rPr>
            <w:rFonts w:ascii="Helvetica Neue" w:eastAsia="Helvetica Neue" w:hAnsi="Helvetica Neue" w:cs="Helvetica Neue"/>
            <w:color w:val="1155CC"/>
            <w:highlight w:val="white"/>
            <w:u w:val="single"/>
          </w:rPr>
          <w:t>https://www.grants.gov/web/grants/view-opportunity.html?oppId=334009</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National Institutes of Health</w:t>
      </w:r>
      <w:r>
        <w:rPr>
          <w:rFonts w:ascii="Helvetica Neue" w:eastAsia="Helvetica Neue" w:hAnsi="Helvetica Neue" w:cs="Helvetica Neue"/>
          <w:color w:val="222222"/>
          <w:highlight w:val="cyan"/>
        </w:rPr>
        <w:br/>
        <w:t>Limited Competition for the Continuation of the National Consortium on Alcohol and Neurodevelopment in Adolescence (NCANDA) Research P</w:t>
      </w:r>
      <w:r>
        <w:rPr>
          <w:rFonts w:ascii="Helvetica Neue" w:eastAsia="Helvetica Neue" w:hAnsi="Helvetica Neue" w:cs="Helvetica Neue"/>
          <w:color w:val="222222"/>
          <w:highlight w:val="cyan"/>
        </w:rPr>
        <w:t>roject Sites  (U01 Clinical Trials Optional)</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73">
        <w:r>
          <w:rPr>
            <w:rFonts w:ascii="Helvetica Neue" w:eastAsia="Helvetica Neue" w:hAnsi="Helvetica Neue" w:cs="Helvetica Neue"/>
            <w:color w:val="1155CC"/>
            <w:highlight w:val="white"/>
            <w:u w:val="single"/>
          </w:rPr>
          <w:t>https://www.grants.gov/web/grants/view-opportunity.html?oppId=334008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NIH Director</w:t>
      </w:r>
      <w:r>
        <w:rPr>
          <w:rFonts w:ascii="Helvetica Neue" w:eastAsia="Helvetica Neue" w:hAnsi="Helvetica Neue" w:cs="Helvetica Neue"/>
          <w:color w:val="222222"/>
          <w:highlight w:val="white"/>
        </w:rPr>
        <w:t>s Transformative Research Awards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4">
        <w:r>
          <w:rPr>
            <w:rFonts w:ascii="Helvetica Neue" w:eastAsia="Helvetica Neue" w:hAnsi="Helvetica Neue" w:cs="Helvetica Neue"/>
            <w:color w:val="1155CC"/>
            <w:highlight w:val="white"/>
            <w:u w:val="single"/>
          </w:rPr>
          <w:t>https://www.grants.gov/web/grants/view-opportunity.html?oppId=334029</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National Institutes of H</w:t>
      </w:r>
      <w:r>
        <w:rPr>
          <w:rFonts w:ascii="Helvetica Neue" w:eastAsia="Helvetica Neue" w:hAnsi="Helvetica Neue" w:cs="Helvetica Neue"/>
          <w:color w:val="222222"/>
          <w:highlight w:val="cyan"/>
        </w:rPr>
        <w:t>ealth</w:t>
      </w:r>
      <w:r>
        <w:rPr>
          <w:rFonts w:ascii="Helvetica Neue" w:eastAsia="Helvetica Neue" w:hAnsi="Helvetica Neue" w:cs="Helvetica Neue"/>
          <w:color w:val="222222"/>
          <w:highlight w:val="cyan"/>
        </w:rPr>
        <w:br/>
        <w:t>Non-Human Primate Developmental Genotype-Tissue Expression (NHP dGTEx) Project (U24 Clinical Trials Not Allowed)</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75">
        <w:r>
          <w:rPr>
            <w:rFonts w:ascii="Helvetica Neue" w:eastAsia="Helvetica Neue" w:hAnsi="Helvetica Neue" w:cs="Helvetica Neue"/>
            <w:color w:val="1155CC"/>
            <w:highlight w:val="white"/>
            <w:u w:val="single"/>
          </w:rPr>
          <w:t>https://www.grants.gov/web/grants/view</w:t>
        </w:r>
        <w:r>
          <w:rPr>
            <w:rFonts w:ascii="Helvetica Neue" w:eastAsia="Helvetica Neue" w:hAnsi="Helvetica Neue" w:cs="Helvetica Neue"/>
            <w:color w:val="1155CC"/>
            <w:highlight w:val="white"/>
            <w:u w:val="single"/>
          </w:rPr>
          <w:t>-opportunity.html?oppId=333995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Leveraging Existing Large Databases and Cohorts to Better Understand the Risks and Benefits of Long-Term Osteoporosis Therapy and Drug Holiday (R01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6">
        <w:r>
          <w:rPr>
            <w:rFonts w:ascii="Helvetica Neue" w:eastAsia="Helvetica Neue" w:hAnsi="Helvetica Neue" w:cs="Helvetica Neue"/>
            <w:color w:val="1155CC"/>
            <w:highlight w:val="white"/>
            <w:u w:val="single"/>
          </w:rPr>
          <w:t>https://www.grants.gov/web/grants/view-opportunity.html?oppId=334230</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Organoid Modeling of Neural Stimulants and HIV Comorbidity of Human Br</w:t>
      </w:r>
      <w:r>
        <w:rPr>
          <w:rFonts w:ascii="Helvetica Neue" w:eastAsia="Helvetica Neue" w:hAnsi="Helvetica Neue" w:cs="Helvetica Neue"/>
          <w:color w:val="222222"/>
          <w:highlight w:val="white"/>
        </w:rPr>
        <w:t>ain (R01-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7">
        <w:r>
          <w:rPr>
            <w:rFonts w:ascii="Helvetica Neue" w:eastAsia="Helvetica Neue" w:hAnsi="Helvetica Neue" w:cs="Helvetica Neue"/>
            <w:color w:val="1155CC"/>
            <w:highlight w:val="white"/>
            <w:u w:val="single"/>
          </w:rPr>
          <w:t>https://www.grants.gov/web/grants/view-opportunity.html?oppId=334223</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Short-Term Research Ed</w:t>
      </w:r>
      <w:r>
        <w:rPr>
          <w:rFonts w:ascii="Helvetica Neue" w:eastAsia="Helvetica Neue" w:hAnsi="Helvetica Neue" w:cs="Helvetica Neue"/>
          <w:color w:val="222222"/>
          <w:highlight w:val="white"/>
        </w:rPr>
        <w:t>ucation Program to Enhance Diversity in Health-Related Research (R25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8">
        <w:r>
          <w:rPr>
            <w:rFonts w:ascii="Helvetica Neue" w:eastAsia="Helvetica Neue" w:hAnsi="Helvetica Neue" w:cs="Helvetica Neue"/>
            <w:color w:val="1155CC"/>
            <w:highlight w:val="white"/>
            <w:u w:val="single"/>
          </w:rPr>
          <w:t>https://www.grants.gov/web/grants/view-opportunity.html?oppI</w:t>
        </w:r>
        <w:r>
          <w:rPr>
            <w:rFonts w:ascii="Helvetica Neue" w:eastAsia="Helvetica Neue" w:hAnsi="Helvetica Neue" w:cs="Helvetica Neue"/>
            <w:color w:val="1155CC"/>
            <w:highlight w:val="white"/>
            <w:u w:val="single"/>
          </w:rPr>
          <w:t>d=334228</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Elucidating the Effects of ART on Neuronal Function in the Context of SUD and HIV (R01 - Clinical Trials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79">
        <w:r>
          <w:rPr>
            <w:rFonts w:ascii="Helvetica Neue" w:eastAsia="Helvetica Neue" w:hAnsi="Helvetica Neue" w:cs="Helvetica Neue"/>
            <w:color w:val="1155CC"/>
            <w:highlight w:val="white"/>
            <w:u w:val="single"/>
          </w:rPr>
          <w:t>https://www.grants.gov/web/grants/view-opportunity.html?oppId=334305</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Large Scale Mapping and/or Molecular Profiling of Ensembles and/or Cell-Types Mediating Opioid Action in the Rodent Brain (R01 - Clinical Trial Not Allowed)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80">
        <w:r>
          <w:rPr>
            <w:rFonts w:ascii="Helvetica Neue" w:eastAsia="Helvetica Neue" w:hAnsi="Helvetica Neue" w:cs="Helvetica Neue"/>
            <w:color w:val="1155CC"/>
            <w:highlight w:val="white"/>
            <w:u w:val="single"/>
          </w:rPr>
          <w:t>https://www.grants.gov/web/grants/view-opportunity.html?oppId=334257</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National Institutes of Health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Mechanisms of Alcohol Tolerance (R21/R33 Clinical Trial Optional)</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381">
        <w:r>
          <w:rPr>
            <w:rFonts w:ascii="Helvetica Neue" w:eastAsia="Helvetica Neue" w:hAnsi="Helvetica Neue" w:cs="Helvetica Neue"/>
            <w:color w:val="1155CC"/>
            <w:highlight w:val="white"/>
            <w:u w:val="single"/>
          </w:rPr>
          <w:t>https://www.grants.gov/web/grants/view-opportunity.html?oppId=334284</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cyan"/>
        </w:rPr>
        <w:t>Office of the National Coordinator</w:t>
      </w:r>
      <w:r>
        <w:rPr>
          <w:rFonts w:ascii="Helvetica Neue" w:eastAsia="Helvetica Neue" w:hAnsi="Helvetica Neue" w:cs="Helvetica Neue"/>
          <w:color w:val="222222"/>
          <w:highlight w:val="cyan"/>
        </w:rPr>
        <w:br/>
        <w:t>Public Health Informatics &amp; Technology Workforce Development Program  (The PHIT Workforce Development Program)</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382">
        <w:r>
          <w:rPr>
            <w:rFonts w:ascii="Helvetica Neue" w:eastAsia="Helvetica Neue" w:hAnsi="Helvetica Neue" w:cs="Helvetica Neue"/>
            <w:color w:val="1155CC"/>
            <w:highlight w:val="white"/>
            <w:u w:val="single"/>
          </w:rPr>
          <w:t>https://www.grants.gov/web/grants/view-opportunity.html?oppId=334213</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A321D5">
      <w:pPr>
        <w:rPr>
          <w:rFonts w:ascii="Helvetica Neue" w:eastAsia="Helvetica Neue" w:hAnsi="Helvetica Neue" w:cs="Helvetica Neue"/>
          <w:b/>
        </w:rPr>
      </w:pPr>
      <w:bookmarkStart w:id="285" w:name="bookmark=id.y5sraa" w:colFirst="0" w:colLast="0"/>
      <w:bookmarkEnd w:id="285"/>
      <w:r>
        <w:rPr>
          <w:rFonts w:ascii="Helvetica Neue" w:eastAsia="Helvetica Neue" w:hAnsi="Helvetica Neue" w:cs="Helvetica Neue"/>
          <w:b/>
        </w:rPr>
        <w:t>Modifications:</w:t>
      </w:r>
    </w:p>
    <w:p w:rsidR="00470506" w:rsidRDefault="00470506">
      <w:pPr>
        <w:rPr>
          <w:rFonts w:ascii="Helvetica Neue" w:eastAsia="Helvetica Neue" w:hAnsi="Helvetica Neue" w:cs="Helvetica Neue"/>
          <w:color w:val="1155CC"/>
          <w:highlight w:val="white"/>
          <w:u w:val="single"/>
        </w:rPr>
      </w:pPr>
      <w:bookmarkStart w:id="286" w:name="bookmark=id.3i5g9y3" w:colFirst="0" w:colLast="0"/>
      <w:bookmarkEnd w:id="286"/>
    </w:p>
    <w:p w:rsidR="00470506" w:rsidRDefault="00A321D5">
      <w:pPr>
        <w:rPr>
          <w:rFonts w:ascii="Helvetica Neue" w:eastAsia="Helvetica Neue" w:hAnsi="Helvetica Neue" w:cs="Helvetica Neue"/>
          <w:color w:val="222222"/>
          <w:highlight w:val="white"/>
        </w:rPr>
      </w:pPr>
      <w:bookmarkStart w:id="287" w:name="bookmark=id.1xaqk5w" w:colFirst="0" w:colLast="0"/>
      <w:bookmarkEnd w:id="287"/>
      <w:r>
        <w:rPr>
          <w:rFonts w:ascii="Helvetica Neue" w:eastAsia="Helvetica Neue" w:hAnsi="Helvetica Neue" w:cs="Helvetica Neue"/>
          <w:color w:val="222222"/>
          <w:highlight w:val="cyan"/>
        </w:rPr>
        <w:t>Office of the Assistant Secretary for Health</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State, Local, Territorial, and Tribal (SLTT) Partnership Programs to Reduce Maternal Deaths due to Violence</w:t>
      </w:r>
      <w:r>
        <w:rPr>
          <w:rFonts w:ascii="Helvetica Neue" w:eastAsia="Helvetica Neue" w:hAnsi="Helvetica Neue" w:cs="Helvetica Neue"/>
          <w:color w:val="222222"/>
          <w:highlight w:val="cyan"/>
        </w:rPr>
        <w:br/>
        <w:t>Synopsis 1 &amp; 3</w:t>
      </w:r>
    </w:p>
    <w:p w:rsidR="00470506" w:rsidRDefault="00470506">
      <w:pPr>
        <w:rPr>
          <w:rFonts w:ascii="Helvetica Neue" w:eastAsia="Helvetica Neue" w:hAnsi="Helvetica Neue" w:cs="Helvetica Neue"/>
          <w:color w:val="222222"/>
        </w:rPr>
      </w:pPr>
    </w:p>
    <w:tbl>
      <w:tblPr>
        <w:tblStyle w:val="afffffffffffffff4"/>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5"/>
              <w:tblW w:w="5245" w:type="dxa"/>
              <w:tblLayout w:type="fixed"/>
              <w:tblLook w:val="0400" w:firstRow="0" w:lastRow="0" w:firstColumn="0" w:lastColumn="0" w:noHBand="0" w:noVBand="1"/>
            </w:tblPr>
            <w:tblGrid>
              <w:gridCol w:w="1747"/>
              <w:gridCol w:w="3498"/>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WH-AST-21-003</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State, Local, Territorial, and </w:t>
                  </w:r>
                  <w:r>
                    <w:rPr>
                      <w:rFonts w:ascii="Helvetica Neue" w:eastAsia="Helvetica Neue" w:hAnsi="Helvetica Neue" w:cs="Helvetica Neue"/>
                      <w:color w:val="222222"/>
                    </w:rPr>
                    <w:t>Tribal (SLTT) Partnership Programs to Reduce Maternal Deaths due to Violence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Health</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15</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93.088 -- Advancing System Improvements for Key Issues in Women's Health</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6"/>
              <w:tblW w:w="5245" w:type="dxa"/>
              <w:tblLayout w:type="fixed"/>
              <w:tblLook w:val="0400" w:firstRow="0" w:lastRow="0" w:firstColumn="0" w:lastColumn="0" w:noHBand="0" w:noVBand="1"/>
            </w:tblPr>
            <w:tblGrid>
              <w:gridCol w:w="2574"/>
              <w:gridCol w:w="2671"/>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3</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07,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07,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No Explanation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Dec 31,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$4,300,000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$300,000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7"/>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Applicants may be a public or private (profit or non-profit) entity, including faith-based, community-based, and Indian Tribes or Tribal organizations are eligible to apply. Examples include:• State Governments • U.S. territories• County Governments • City</w:t>
            </w:r>
            <w:r>
              <w:rPr>
                <w:rFonts w:ascii="Helvetica Neue" w:eastAsia="Helvetica Neue" w:hAnsi="Helvetica Neue" w:cs="Helvetica Neue"/>
                <w:color w:val="222222"/>
              </w:rPr>
              <w:t xml:space="preserve"> or township governments • Special district governments • Independent school districts • Public and State controlled institutions of higher education • Native American tribal governments (Federally recognized) • Public Housing authorities/Indian housing au</w:t>
            </w:r>
            <w:r>
              <w:rPr>
                <w:rFonts w:ascii="Helvetica Neue" w:eastAsia="Helvetica Neue" w:hAnsi="Helvetica Neue" w:cs="Helvetica Neue"/>
                <w:color w:val="222222"/>
              </w:rPr>
              <w:t>thorities • Native American tribal organizations (other than federally recognized tribal governments) • Nonprofits having 501(c)(3) status with the IRS, other than institutions of higher education • Nonprofits without 501(c)(3) status with the IRS, other t</w:t>
            </w:r>
            <w:r>
              <w:rPr>
                <w:rFonts w:ascii="Helvetica Neue" w:eastAsia="Helvetica Neue" w:hAnsi="Helvetica Neue" w:cs="Helvetica Neue"/>
                <w:color w:val="222222"/>
              </w:rPr>
              <w:t>han institutions of higher education • Private institutions of higher education • For profit organizations, including small businesses.</w:t>
            </w:r>
          </w:p>
        </w:tc>
      </w:tr>
    </w:tbl>
    <w:p w:rsidR="00470506" w:rsidRDefault="00470506">
      <w:pPr>
        <w:rPr>
          <w:rFonts w:ascii="Helvetica Neue" w:eastAsia="Helvetica Neue" w:hAnsi="Helvetica Neue" w:cs="Helvetica Neue"/>
          <w:color w:val="222222"/>
        </w:rPr>
      </w:pPr>
    </w:p>
    <w:tbl>
      <w:tblPr>
        <w:tblStyle w:val="afffffffffffffff8"/>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Office of the Assistant Secretary for Health</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The Office on Women's Health announces the availability of funds for Fiscal Year (FY) 2021 cooperative agreements under the authority of section 1703(a) of the PHS Act (42 U.S.C. § 300u-2(a)), and section 229 of the PHS Act (42 U.S.C. § 237a). This notice </w:t>
            </w:r>
            <w:r>
              <w:rPr>
                <w:rFonts w:ascii="Helvetica Neue" w:eastAsia="Helvetica Neue" w:hAnsi="Helvetica Neue" w:cs="Helvetica Neue"/>
                <w:color w:val="222222"/>
              </w:rPr>
              <w:t>solicits applications for state, local, territorial, and tribal (SLTT) partnership projects designed to identify and reduce deaths among pregnant and postpartum women due to violence. For the purposes of this Notice of Funding Opportunity (NOFO), violent m</w:t>
            </w:r>
            <w:r>
              <w:rPr>
                <w:rFonts w:ascii="Helvetica Neue" w:eastAsia="Helvetica Neue" w:hAnsi="Helvetica Neue" w:cs="Helvetica Neue"/>
                <w:color w:val="222222"/>
              </w:rPr>
              <w:t>aternal deaths are defined as maternal deaths due to homicide and suicide. Applicants receiving funding will be expected to: (1) Establish or expand programs that review, identify, and track maternal deaths due to violence; (2) Implement evidence-based int</w:t>
            </w:r>
            <w:r>
              <w:rPr>
                <w:rFonts w:ascii="Helvetica Neue" w:eastAsia="Helvetica Neue" w:hAnsi="Helvetica Neue" w:cs="Helvetica Neue"/>
                <w:color w:val="222222"/>
              </w:rPr>
              <w:t>erventions to improve outcomes and reduce deaths among pregnant and postpartum women due to violence; (3) Develop a sustainability plan for maintaining the program when the cooperative agreement award ends.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383">
              <w:r>
                <w:rPr>
                  <w:rFonts w:ascii="Helvetica Neue" w:eastAsia="Helvetica Neue" w:hAnsi="Helvetica Neue" w:cs="Helvetica Neue"/>
                  <w:color w:val="0000FF"/>
                  <w:u w:val="single"/>
                </w:rPr>
                <w:t>State, Local, Territorial, and Tribal (SLTT) Partnership Programs to Reduce Maternal Deaths due to Violence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w:t>
            </w:r>
            <w:r>
              <w:rPr>
                <w:rFonts w:ascii="Helvetica Neue" w:eastAsia="Helvetica Neue" w:hAnsi="Helvetica Neue" w:cs="Helvetica Neue"/>
                <w:color w:val="222222"/>
              </w:rPr>
              <w: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Grants.gov Contact Center Phone Number: 1-800-518-4726 Hours of operation are 24 hours a day, 7 days a week. The contact center is closed on federal holidays. support@grants.gov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384">
              <w:r>
                <w:rPr>
                  <w:rFonts w:ascii="Helvetica Neue" w:eastAsia="Helvetica Neue" w:hAnsi="Helvetica Neue" w:cs="Helvetica Neue"/>
                  <w:color w:val="0000FF"/>
                  <w:u w:val="single"/>
                </w:rPr>
                <w:t>Grants.gov Customer Support</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85">
        <w:r>
          <w:rPr>
            <w:rFonts w:ascii="Helvetica Neue" w:eastAsia="Helvetica Neue" w:hAnsi="Helvetica Neue" w:cs="Helvetica Neue"/>
            <w:color w:val="1155CC"/>
            <w:highlight w:val="white"/>
            <w:u w:val="single"/>
          </w:rPr>
          <w:t>https://www.grants.gov/web/grants/view-opportunity.html?oppId=332893</w:t>
        </w:r>
      </w:hyperlink>
    </w:p>
    <w:p w:rsidR="00470506" w:rsidRDefault="00470506">
      <w:pPr>
        <w:rPr>
          <w:rFonts w:ascii="Helvetica Neue" w:eastAsia="Helvetica Neue" w:hAnsi="Helvetica Neue" w:cs="Helvetica Neue"/>
          <w:color w:val="222222"/>
          <w:highlight w:val="cyan"/>
        </w:rPr>
      </w:pP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Centers for Disease Control - NCEH</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Strengthening environmental health capacity (EHC) to detect, prevent, and control environmental health hazards through data-driven, evidence-based approaches; pilot Environmental Health Records EHR/COVID-19 community mitigation</w:t>
      </w:r>
      <w:r>
        <w:rPr>
          <w:rFonts w:ascii="Helvetica Neue" w:eastAsia="Helvetica Neue" w:hAnsi="Helvetica Neue" w:cs="Helvetica Neue"/>
          <w:color w:val="222222"/>
          <w:highlight w:val="cyan"/>
        </w:rPr>
        <w:br/>
        <w:t>Synopsis 2</w:t>
      </w:r>
      <w:r>
        <w:rPr>
          <w:rFonts w:ascii="Helvetica Neue" w:eastAsia="Helvetica Neue" w:hAnsi="Helvetica Neue" w:cs="Helvetica Neue"/>
          <w:color w:val="222222"/>
        </w:rPr>
        <w:br/>
      </w:r>
      <w:hyperlink r:id="rId386">
        <w:r>
          <w:rPr>
            <w:rFonts w:ascii="Helvetica Neue" w:eastAsia="Helvetica Neue" w:hAnsi="Helvetica Neue" w:cs="Helvetica Neue"/>
            <w:color w:val="1155CC"/>
            <w:highlight w:val="white"/>
            <w:u w:val="single"/>
          </w:rPr>
          <w:t>https://www.grants.gov/web/grants/view-opportunity.html?oppId=334198</w:t>
        </w:r>
      </w:hyperlink>
      <w:r>
        <w:rPr>
          <w:rFonts w:ascii="Helvetica Neue" w:eastAsia="Helvetica Neue" w:hAnsi="Helvetica Neue" w:cs="Helvetica Neue"/>
          <w:color w:val="222222"/>
        </w:rPr>
        <w:br/>
      </w:r>
    </w:p>
    <w:p w:rsidR="00470506" w:rsidRDefault="00470506">
      <w:pPr>
        <w:rPr>
          <w:rFonts w:ascii="Helvetica Neue" w:eastAsia="Helvetica Neue" w:hAnsi="Helvetica Neue" w:cs="Helvetica Neue"/>
          <w:color w:val="1155CC"/>
          <w:highlight w:val="white"/>
          <w:u w:val="single"/>
        </w:rPr>
      </w:pPr>
    </w:p>
    <w:p w:rsidR="00470506" w:rsidRDefault="00A321D5">
      <w:pPr>
        <w:rPr>
          <w:rFonts w:ascii="Helvetica Neue" w:eastAsia="Helvetica Neue" w:hAnsi="Helvetica Neue" w:cs="Helvetica Neue"/>
          <w:color w:val="386EFF"/>
          <w:u w:val="single"/>
        </w:rPr>
      </w:pPr>
      <w:r>
        <w:rPr>
          <w:rFonts w:ascii="Helvetica Neue" w:eastAsia="Helvetica Neue" w:hAnsi="Helvetica Neue" w:cs="Helvetica Neue"/>
          <w:b/>
        </w:rPr>
        <w:t>Reminders:</w:t>
      </w:r>
      <w:r>
        <w:rPr>
          <w:rFonts w:ascii="Helvetica Neue" w:eastAsia="Helvetica Neue" w:hAnsi="Helvetica Neue" w:cs="Helvetica Neue"/>
          <w:color w:val="386EFF"/>
          <w:u w:val="single"/>
        </w:rPr>
        <w:t xml:space="preserve"> </w:t>
      </w:r>
      <w:bookmarkStart w:id="288" w:name="bookmark=id.2wfod1i" w:colFirst="0" w:colLast="0"/>
      <w:bookmarkStart w:id="289" w:name="bookmark=id.4hae2tp" w:colFirst="0" w:colLast="0"/>
      <w:bookmarkStart w:id="290" w:name="bookmark=id.1bkyn9b" w:colFirst="0" w:colLast="0"/>
      <w:bookmarkEnd w:id="288"/>
      <w:bookmarkEnd w:id="289"/>
      <w:bookmarkEnd w:id="290"/>
    </w:p>
    <w:p w:rsidR="00470506" w:rsidRDefault="00470506">
      <w:pPr>
        <w:pBdr>
          <w:top w:val="nil"/>
          <w:left w:val="nil"/>
          <w:bottom w:val="nil"/>
          <w:right w:val="nil"/>
          <w:between w:val="nil"/>
        </w:pBdr>
        <w:rPr>
          <w:rFonts w:ascii="Helvetica Neue" w:eastAsia="Helvetica Neue" w:hAnsi="Helvetica Neue" w:cs="Helvetica Neue"/>
          <w:color w:val="386EFF"/>
          <w:sz w:val="22"/>
          <w:szCs w:val="22"/>
          <w:u w:val="single"/>
        </w:rPr>
      </w:pPr>
      <w:bookmarkStart w:id="291" w:name="bookmark=id.2apwg4x" w:colFirst="0" w:colLast="0"/>
      <w:bookmarkStart w:id="292" w:name="bookmark=id.3vkm5x4" w:colFirst="0" w:colLast="0"/>
      <w:bookmarkEnd w:id="291"/>
      <w:bookmarkEnd w:id="292"/>
    </w:p>
    <w:p w:rsidR="00470506" w:rsidRDefault="00470506">
      <w:pPr>
        <w:pBdr>
          <w:bottom w:val="single" w:sz="6" w:space="1" w:color="000000"/>
        </w:pBdr>
        <w:rPr>
          <w:rFonts w:ascii="Helvetica Neue" w:eastAsia="Helvetica Neue" w:hAnsi="Helvetica Neue" w:cs="Helvetica Neue"/>
          <w:b/>
        </w:rPr>
      </w:pPr>
      <w:bookmarkStart w:id="293" w:name="bookmark=id.1p04j8c" w:colFirst="0" w:colLast="0"/>
      <w:bookmarkStart w:id="294" w:name="bookmark=id.39uu90j" w:colFirst="0" w:colLast="0"/>
      <w:bookmarkStart w:id="295" w:name="bookmark=id.48zs1w5" w:colFirst="0" w:colLast="0"/>
      <w:bookmarkStart w:id="296" w:name="bookmark=id.pv6qcq" w:colFirst="0" w:colLast="0"/>
      <w:bookmarkEnd w:id="293"/>
      <w:bookmarkEnd w:id="294"/>
      <w:bookmarkEnd w:id="295"/>
      <w:bookmarkEnd w:id="296"/>
    </w:p>
    <w:p w:rsidR="00470506" w:rsidRDefault="00470506">
      <w:pPr>
        <w:widowControl w:val="0"/>
        <w:rPr>
          <w:rFonts w:ascii="Helvetica Neue" w:eastAsia="Helvetica Neue" w:hAnsi="Helvetica Neue" w:cs="Helvetica Neue"/>
          <w:highlight w:val="cyan"/>
        </w:rPr>
      </w:pPr>
    </w:p>
    <w:p w:rsidR="00470506" w:rsidRDefault="00A321D5">
      <w:pPr>
        <w:rPr>
          <w:rFonts w:ascii="Helvetica Neue" w:eastAsia="Helvetica Neue" w:hAnsi="Helvetica Neue" w:cs="Helvetica Neue"/>
          <w:b/>
          <w:sz w:val="28"/>
          <w:szCs w:val="28"/>
        </w:rPr>
      </w:pPr>
      <w:bookmarkStart w:id="297" w:name="bookmark=id.13acmbr" w:colFirst="0" w:colLast="0"/>
      <w:bookmarkStart w:id="298" w:name="bookmark=id.2o52c3y" w:colFirst="0" w:colLast="0"/>
      <w:bookmarkEnd w:id="297"/>
      <w:bookmarkEnd w:id="298"/>
      <w:r>
        <w:rPr>
          <w:rFonts w:ascii="Helvetica Neue" w:eastAsia="Helvetica Neue" w:hAnsi="Helvetica Neue" w:cs="Helvetica Neue"/>
          <w:b/>
          <w:sz w:val="28"/>
          <w:szCs w:val="28"/>
        </w:rPr>
        <w:t>Department of Homeland Security</w:t>
      </w:r>
      <w:bookmarkStart w:id="299" w:name="bookmark=id.3na04zk" w:colFirst="0" w:colLast="0"/>
      <w:bookmarkEnd w:id="299"/>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color w:val="000000"/>
        </w:rPr>
      </w:pPr>
      <w:bookmarkStart w:id="300" w:name="bookmark=id.22faf7d" w:colFirst="0" w:colLast="0"/>
      <w:bookmarkEnd w:id="300"/>
      <w:r>
        <w:rPr>
          <w:rFonts w:ascii="Helvetica Neue" w:eastAsia="Helvetica Neue" w:hAnsi="Helvetica Neue" w:cs="Helvetica Neue"/>
          <w:b/>
        </w:rPr>
        <w:t>Programs:</w:t>
      </w:r>
      <w:bookmarkStart w:id="301" w:name="bookmark=id.31k882z" w:colFirst="0" w:colLast="0"/>
      <w:bookmarkStart w:id="302" w:name="bookmark=id.hkkpf6" w:colFirst="0" w:colLast="0"/>
      <w:bookmarkStart w:id="303" w:name="bookmark=id.1gpiias" w:colFirst="0" w:colLast="0"/>
      <w:bookmarkStart w:id="304" w:name="bookmark=id.uzqle7" w:colFirst="0" w:colLast="0"/>
      <w:bookmarkStart w:id="305" w:name="bookmark=id.2fugb6e" w:colFirst="0" w:colLast="0"/>
      <w:bookmarkStart w:id="306" w:name="bookmark=id.3eze420" w:colFirst="0" w:colLast="0"/>
      <w:bookmarkStart w:id="307" w:name="bookmark=id.40p60yl" w:colFirst="0" w:colLast="0"/>
      <w:bookmarkEnd w:id="301"/>
      <w:bookmarkEnd w:id="302"/>
      <w:bookmarkEnd w:id="303"/>
      <w:bookmarkEnd w:id="304"/>
      <w:bookmarkEnd w:id="305"/>
      <w:bookmarkEnd w:id="306"/>
      <w:bookmarkEnd w:id="307"/>
    </w:p>
    <w:p w:rsidR="00470506" w:rsidRDefault="00470506">
      <w:pPr>
        <w:rPr>
          <w:rFonts w:ascii="Helvetica Neue" w:eastAsia="Helvetica Neue" w:hAnsi="Helvetica Neue" w:cs="Helvetica Neue"/>
          <w:color w:val="222222"/>
        </w:rPr>
      </w:pPr>
      <w:bookmarkStart w:id="308" w:name="bookmark=id.1u4oe9t" w:colFirst="0" w:colLast="0"/>
      <w:bookmarkEnd w:id="308"/>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widowControl w:val="0"/>
        <w:rPr>
          <w:rFonts w:ascii="Helvetica Neue" w:eastAsia="Helvetica Neue" w:hAnsi="Helvetica Neue" w:cs="Helvetica Neue"/>
          <w:b/>
        </w:rPr>
      </w:pPr>
      <w:bookmarkStart w:id="309" w:name="bookmark=id.4e4bwxm" w:colFirst="0" w:colLast="0"/>
      <w:bookmarkStart w:id="310" w:name="bookmark=id.18ewhd8" w:colFirst="0" w:colLast="0"/>
      <w:bookmarkStart w:id="311" w:name="bookmark=id.2t9m75f" w:colFirst="0" w:colLast="0"/>
      <w:bookmarkEnd w:id="309"/>
      <w:bookmarkEnd w:id="310"/>
      <w:bookmarkEnd w:id="311"/>
      <w:r>
        <w:rPr>
          <w:rFonts w:ascii="Helvetica Neue" w:eastAsia="Helvetica Neue" w:hAnsi="Helvetica Neue" w:cs="Helvetica Neue"/>
          <w:b/>
        </w:rPr>
        <w:t>Modifications:</w:t>
      </w:r>
      <w:bookmarkStart w:id="312" w:name="bookmark=id.3sek011" w:colFirst="0" w:colLast="0"/>
      <w:bookmarkEnd w:id="312"/>
    </w:p>
    <w:p w:rsidR="00470506" w:rsidRDefault="00470506">
      <w:pPr>
        <w:pBdr>
          <w:top w:val="nil"/>
          <w:left w:val="nil"/>
          <w:bottom w:val="nil"/>
          <w:right w:val="nil"/>
          <w:between w:val="nil"/>
        </w:pBdr>
        <w:rPr>
          <w:rFonts w:ascii="Helvetica Neue" w:eastAsia="Helvetica Neue" w:hAnsi="Helvetica Neue" w:cs="Helvetica Neue"/>
          <w:color w:val="222222"/>
        </w:rPr>
      </w:pPr>
      <w:bookmarkStart w:id="313" w:name="bookmark=id.27jua8u" w:colFirst="0" w:colLast="0"/>
      <w:bookmarkEnd w:id="313"/>
    </w:p>
    <w:p w:rsidR="00470506" w:rsidRDefault="00470506">
      <w:pPr>
        <w:pBdr>
          <w:top w:val="nil"/>
          <w:left w:val="nil"/>
          <w:bottom w:val="nil"/>
          <w:right w:val="nil"/>
          <w:between w:val="nil"/>
        </w:pBdr>
        <w:ind w:left="-180"/>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470506">
      <w:pPr>
        <w:pBdr>
          <w:top w:val="nil"/>
          <w:left w:val="nil"/>
          <w:bottom w:val="nil"/>
          <w:right w:val="nil"/>
          <w:between w:val="nil"/>
        </w:pBdr>
        <w:rPr>
          <w:rFonts w:ascii="Helvetica Neue" w:eastAsia="Helvetica Neue" w:hAnsi="Helvetica Neue" w:cs="Helvetica Neue"/>
          <w:color w:val="222222"/>
        </w:rPr>
      </w:pPr>
      <w:bookmarkStart w:id="314" w:name="bookmark=id.mp4kgn" w:colFirst="0" w:colLast="0"/>
      <w:bookmarkEnd w:id="314"/>
    </w:p>
    <w:p w:rsidR="00470506" w:rsidRDefault="00A321D5">
      <w:pPr>
        <w:widowControl w:val="0"/>
        <w:rPr>
          <w:rFonts w:ascii="Helvetica Neue" w:eastAsia="Helvetica Neue" w:hAnsi="Helvetica Neue" w:cs="Helvetica Neue"/>
          <w:b/>
        </w:rPr>
      </w:pPr>
      <w:bookmarkStart w:id="315" w:name="bookmark=id.1z989ba" w:colFirst="0" w:colLast="0"/>
      <w:bookmarkStart w:id="316" w:name="bookmark=id.2ye626w" w:colFirst="0" w:colLast="0"/>
      <w:bookmarkStart w:id="317" w:name="bookmark=id.3k3xz3h" w:colFirst="0" w:colLast="0"/>
      <w:bookmarkStart w:id="318" w:name="bookmark=id.104agfo" w:colFirst="0" w:colLast="0"/>
      <w:bookmarkStart w:id="319" w:name="bookmark=id.45tpw02" w:colFirst="0" w:colLast="0"/>
      <w:bookmarkStart w:id="320" w:name="bookmark=id.1djgcep" w:colFirst="0" w:colLast="0"/>
      <w:bookmarkStart w:id="321" w:name="bookmark=id.4j8vrz3" w:colFirst="0" w:colLast="0"/>
      <w:bookmarkStart w:id="322" w:name="bookmark=id.1lu2dc9" w:colFirst="0" w:colLast="0"/>
      <w:bookmarkStart w:id="323" w:name="bookmark=id.36os34g" w:colFirst="0" w:colLast="0"/>
      <w:bookmarkStart w:id="324" w:name="bookmark=id.2kz067v" w:colFirst="0" w:colLast="0"/>
      <w:bookmarkEnd w:id="315"/>
      <w:bookmarkEnd w:id="316"/>
      <w:bookmarkEnd w:id="317"/>
      <w:bookmarkEnd w:id="318"/>
      <w:bookmarkEnd w:id="319"/>
      <w:bookmarkEnd w:id="320"/>
      <w:bookmarkEnd w:id="321"/>
      <w:bookmarkEnd w:id="322"/>
      <w:bookmarkEnd w:id="323"/>
      <w:bookmarkEnd w:id="324"/>
      <w:r>
        <w:rPr>
          <w:rFonts w:ascii="Helvetica Neue" w:eastAsia="Helvetica Neue" w:hAnsi="Helvetica Neue" w:cs="Helvetica Neue"/>
          <w:b/>
        </w:rPr>
        <w:t>Reminders:</w:t>
      </w: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bookmarkStart w:id="325" w:name="bookmark=id.3xj3v2i" w:colFirst="0" w:colLast="0"/>
      <w:bookmarkEnd w:id="325"/>
    </w:p>
    <w:p w:rsidR="00470506" w:rsidRDefault="00470506">
      <w:pPr>
        <w:widowControl w:val="0"/>
        <w:rPr>
          <w:rFonts w:ascii="Helvetica Neue" w:eastAsia="Helvetica Neue" w:hAnsi="Helvetica Neue" w:cs="Helvetica Neue"/>
          <w:b/>
        </w:rPr>
      </w:pPr>
      <w:bookmarkStart w:id="326" w:name="bookmark=id.2coe5ab" w:colFirst="0" w:colLast="0"/>
      <w:bookmarkEnd w:id="326"/>
    </w:p>
    <w:p w:rsidR="00470506" w:rsidRDefault="00470506">
      <w:pPr>
        <w:pBdr>
          <w:bottom w:val="single" w:sz="6" w:space="1" w:color="000000"/>
        </w:pBdr>
        <w:rPr>
          <w:rFonts w:ascii="Helvetica Neue" w:eastAsia="Helvetica Neue" w:hAnsi="Helvetica Neue" w:cs="Helvetica Neue"/>
          <w:b/>
        </w:rPr>
      </w:pPr>
      <w:bookmarkStart w:id="327" w:name="bookmark=id.158ubh5" w:colFirst="0" w:colLast="0"/>
      <w:bookmarkStart w:id="328" w:name="bookmark=id.24ds4cr" w:colFirst="0" w:colLast="0"/>
      <w:bookmarkStart w:id="329" w:name="bookmark=id.3p8hu4y" w:colFirst="0" w:colLast="0"/>
      <w:bookmarkStart w:id="330" w:name="bookmark=id.2q3k19c" w:colFirst="0" w:colLast="0"/>
      <w:bookmarkStart w:id="331" w:name="bookmark=id.1qym8dq" w:colFirst="0" w:colLast="0"/>
      <w:bookmarkStart w:id="332" w:name="bookmark=id.42nnq3z" w:colFirst="0" w:colLast="0"/>
      <w:bookmarkStart w:id="333" w:name="bookmark=id.jj2ekk" w:colFirst="0" w:colLast="0"/>
      <w:bookmarkStart w:id="334" w:name="bookmark=id.rtofi4" w:colFirst="0" w:colLast="0"/>
      <w:bookmarkStart w:id="335" w:name="bookmark=id.4ay9r1j" w:colFirst="0" w:colLast="0"/>
      <w:bookmarkStart w:id="336" w:name="bookmark=id.3btby5x" w:colFirst="0" w:colLast="0"/>
      <w:bookmarkStart w:id="337" w:name="bookmark=id.33ipx8d" w:colFirst="0" w:colLast="0"/>
      <w:bookmarkStart w:id="338" w:name="bookmark=id.1io07g6" w:colFirst="0" w:colLast="0"/>
      <w:bookmarkStart w:id="339" w:name="bookmark=id.2hsy0bs" w:colFirst="0" w:colLast="0"/>
      <w:bookmarkEnd w:id="327"/>
      <w:bookmarkEnd w:id="328"/>
      <w:bookmarkEnd w:id="329"/>
      <w:bookmarkEnd w:id="330"/>
      <w:bookmarkEnd w:id="331"/>
      <w:bookmarkEnd w:id="332"/>
      <w:bookmarkEnd w:id="333"/>
      <w:bookmarkEnd w:id="334"/>
      <w:bookmarkEnd w:id="335"/>
      <w:bookmarkEnd w:id="336"/>
      <w:bookmarkEnd w:id="337"/>
      <w:bookmarkEnd w:id="338"/>
      <w:bookmarkEnd w:id="339"/>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sz w:val="28"/>
          <w:szCs w:val="28"/>
        </w:rPr>
      </w:pPr>
      <w:bookmarkStart w:id="340" w:name="bookmark=id.wy8ajl" w:colFirst="0" w:colLast="0"/>
      <w:bookmarkEnd w:id="340"/>
      <w:r>
        <w:rPr>
          <w:rFonts w:ascii="Helvetica Neue" w:eastAsia="Helvetica Neue" w:hAnsi="Helvetica Neue" w:cs="Helvetica Neue"/>
          <w:b/>
          <w:sz w:val="28"/>
          <w:szCs w:val="28"/>
        </w:rPr>
        <w:t>Department of Housing and Urban Development</w:t>
      </w:r>
    </w:p>
    <w:p w:rsidR="00470506" w:rsidRDefault="00470506">
      <w:pPr>
        <w:widowControl w:val="0"/>
        <w:rPr>
          <w:rFonts w:ascii="Helvetica Neue" w:eastAsia="Helvetica Neue" w:hAnsi="Helvetica Neue" w:cs="Helvetica Neue"/>
          <w:b/>
          <w:sz w:val="28"/>
          <w:szCs w:val="28"/>
        </w:rPr>
      </w:pPr>
    </w:p>
    <w:p w:rsidR="00470506" w:rsidRDefault="00A321D5">
      <w:pPr>
        <w:rPr>
          <w:rFonts w:ascii="Helvetica Neue" w:eastAsia="Helvetica Neue" w:hAnsi="Helvetica Neue" w:cs="Helvetica Neue"/>
        </w:rPr>
      </w:pPr>
      <w:bookmarkStart w:id="341" w:name="bookmark=id.1w363f7" w:colFirst="0" w:colLast="0"/>
      <w:bookmarkStart w:id="342" w:name="bookmark=id.3gxvt7e" w:colFirst="0" w:colLast="0"/>
      <w:bookmarkStart w:id="343" w:name="bookmark=id.4g2tm30" w:colFirst="0" w:colLast="0"/>
      <w:bookmarkEnd w:id="341"/>
      <w:bookmarkEnd w:id="342"/>
      <w:bookmarkEnd w:id="343"/>
      <w:r>
        <w:rPr>
          <w:rFonts w:ascii="Helvetica Neue" w:eastAsia="Helvetica Neue" w:hAnsi="Helvetica Neue" w:cs="Helvetica Neue"/>
          <w:b/>
        </w:rPr>
        <w:t>Programs</w:t>
      </w:r>
      <w:r>
        <w:rPr>
          <w:rFonts w:ascii="Helvetica Neue" w:eastAsia="Helvetica Neue" w:hAnsi="Helvetica Neue" w:cs="Helvetica Neue"/>
        </w:rPr>
        <w:t>:</w:t>
      </w:r>
      <w:bookmarkStart w:id="344" w:name="bookmark=id.2v83wat" w:colFirst="0" w:colLast="0"/>
      <w:bookmarkStart w:id="345" w:name="bookmark=id.1ade6im" w:colFirst="0" w:colLast="0"/>
      <w:bookmarkEnd w:id="344"/>
      <w:bookmarkEnd w:id="345"/>
    </w:p>
    <w:p w:rsidR="00470506" w:rsidRDefault="00470506">
      <w:pPr>
        <w:pBdr>
          <w:top w:val="nil"/>
          <w:left w:val="nil"/>
          <w:bottom w:val="nil"/>
          <w:right w:val="nil"/>
          <w:between w:val="nil"/>
        </w:pBdr>
        <w:rPr>
          <w:rFonts w:ascii="Helvetica Neue" w:eastAsia="Helvetica Neue" w:hAnsi="Helvetica Neue" w:cs="Helvetica Neue"/>
          <w:color w:val="000000"/>
        </w:rPr>
      </w:pPr>
      <w:bookmarkStart w:id="346" w:name="bookmark=id.3ud1p6f" w:colFirst="0" w:colLast="0"/>
      <w:bookmarkStart w:id="347" w:name="bookmark=id.29ibze8" w:colFirst="0" w:colLast="0"/>
      <w:bookmarkEnd w:id="346"/>
      <w:bookmarkEnd w:id="347"/>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48" w:name="bookmark=id.onm9m1" w:colFirst="0" w:colLast="0"/>
      <w:bookmarkEnd w:id="348"/>
      <w:r>
        <w:rPr>
          <w:rFonts w:ascii="Helvetica Neue" w:eastAsia="Helvetica Neue" w:hAnsi="Helvetica Neue" w:cs="Helvetica Neue"/>
          <w:color w:val="222222"/>
          <w:highlight w:val="cyan"/>
        </w:rPr>
        <w:t>HUD FY2021 Healthy Homes and Weatherization Cooperation Demonstration</w:t>
      </w:r>
      <w:r>
        <w:rPr>
          <w:rFonts w:ascii="Helvetica Neue" w:eastAsia="Helvetica Neue" w:hAnsi="Helvetica Neue" w:cs="Helvetica Neue"/>
          <w:color w:val="222222"/>
          <w:highlight w:val="cyan"/>
        </w:rPr>
        <w:br/>
        <w:t>Synopsis 1</w:t>
      </w:r>
    </w:p>
    <w:tbl>
      <w:tblPr>
        <w:tblStyle w:val="afffffffffffffff9"/>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a"/>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FR-6500-N-62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HUD FY2021 Healthy Homes and Weatherization Cooperation Demonstration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14.901 -- Healthy Homes Demonstration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b"/>
              <w:tblW w:w="5245" w:type="dxa"/>
              <w:tblLayout w:type="fixed"/>
              <w:tblLook w:val="0400" w:firstRow="0" w:lastRow="0" w:firstColumn="0" w:lastColumn="0" w:noHBand="0" w:noVBand="1"/>
            </w:tblPr>
            <w:tblGrid>
              <w:gridCol w:w="2045"/>
              <w:gridCol w:w="320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17,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c"/>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County governments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Special dist</w:t>
            </w:r>
            <w:r>
              <w:rPr>
                <w:rFonts w:ascii="Helvetica Neue" w:eastAsia="Helvetica Neue" w:hAnsi="Helvetica Neue" w:cs="Helvetica Neue"/>
                <w:color w:val="222222"/>
                <w:sz w:val="22"/>
                <w:szCs w:val="22"/>
              </w:rPr>
              <w:t>rict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the applicant has a current HUD Lead Hazard Control grant and/or DOE Weatherization Assistance Program funding (i.e., a grant or subgrant) it must demonstrate the commitment from the other organiz</w:t>
            </w:r>
            <w:r>
              <w:rPr>
                <w:rFonts w:ascii="Helvetica Neue" w:eastAsia="Helvetica Neue" w:hAnsi="Helvetica Neue" w:cs="Helvetica Neue"/>
                <w:color w:val="222222"/>
                <w:sz w:val="22"/>
                <w:szCs w:val="22"/>
              </w:rPr>
              <w:t>ation to collaborate in the execution of this grant. (see section III.F.1 for additional details). Similarly, if the applicant is not currently administering either of these programs, commitments from both programs to work in each of the target communities</w:t>
            </w:r>
            <w:r>
              <w:rPr>
                <w:rFonts w:ascii="Helvetica Neue" w:eastAsia="Helvetica Neue" w:hAnsi="Helvetica Neue" w:cs="Helvetica Neue"/>
                <w:color w:val="222222"/>
                <w:sz w:val="22"/>
                <w:szCs w:val="22"/>
              </w:rPr>
              <w:t xml:space="preserve"> must be demonstrated (see section III.F.1 for additional details). Individuals, foreign entities, and sole proprietorship organizations are not eligible to compete for, or receive, awards made under this announcement.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d"/>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fund Healthy Homes and Weatherization Program Cooperation Demonstration grants in localities that are served by both Healthy Homes and Weatherization Assistance Programs to determine whether coor</w:t>
            </w:r>
            <w:r>
              <w:rPr>
                <w:rFonts w:ascii="Helvetica Neue" w:eastAsia="Helvetica Neue" w:hAnsi="Helvetica Neue" w:cs="Helvetica Neue"/>
                <w:color w:val="222222"/>
                <w:sz w:val="22"/>
                <w:szCs w:val="22"/>
              </w:rPr>
              <w:t>dination between the programs with respect to the implementation of healthy homes remediation activities and energy conservation measures achieves cost effectiveness and better outcomes in improving the safety and quality of homes. The following are the ma</w:t>
            </w:r>
            <w:r>
              <w:rPr>
                <w:rFonts w:ascii="Helvetica Neue" w:eastAsia="Helvetica Neue" w:hAnsi="Helvetica Neue" w:cs="Helvetica Neue"/>
                <w:color w:val="222222"/>
                <w:sz w:val="22"/>
                <w:szCs w:val="22"/>
              </w:rPr>
              <w:t xml:space="preserve">jor goals and objectives of this NOFO: Identify effective strategies for coordination between Lead/Healthy Homes (LHH) and Weatherization programs that maximize program efficiencies and benefits to occupants. Reduce Weatherization Assistance Program (WAP) </w:t>
            </w:r>
            <w:r>
              <w:rPr>
                <w:rFonts w:ascii="Helvetica Neue" w:eastAsia="Helvetica Neue" w:hAnsi="Helvetica Neue" w:cs="Helvetica Neue"/>
                <w:color w:val="222222"/>
                <w:sz w:val="22"/>
                <w:szCs w:val="22"/>
              </w:rPr>
              <w:t>deferrals through coordination with LHH programs. Establish sustainable models of inter-program cooperation, including data sharing, reporting, and targeting/recruiting clients. Identify effective models for the sustainable financing of coordinated healthy</w:t>
            </w:r>
            <w:r>
              <w:rPr>
                <w:rFonts w:ascii="Helvetica Neue" w:eastAsia="Helvetica Neue" w:hAnsi="Helvetica Neue" w:cs="Helvetica Neue"/>
                <w:color w:val="222222"/>
                <w:sz w:val="22"/>
                <w:szCs w:val="22"/>
              </w:rPr>
              <w:t xml:space="preserve"> homes/weatherization interventions. Identify effective strategies for coordination between Lead/Healthy Homes (LHH) and Weatherization programs that maximize program efficiencies and benefits to occupants.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w:t>
            </w:r>
            <w:r>
              <w:rPr>
                <w:rFonts w:ascii="Helvetica Neue" w:eastAsia="Helvetica Neue" w:hAnsi="Helvetica Neue" w:cs="Helvetica Neue"/>
                <w:color w:val="222222"/>
                <w:sz w:val="22"/>
                <w:szCs w:val="22"/>
              </w:rPr>
              <w:t>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Brenda M. Reyes, MD, MPH Brenda.m.reyes@hud.gov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87">
              <w:r>
                <w:rPr>
                  <w:rFonts w:ascii="Helvetica Neue" w:eastAsia="Helvetica Neue" w:hAnsi="Helvetica Neue" w:cs="Helvetica Neue"/>
                  <w:color w:val="0000FF"/>
                  <w:sz w:val="22"/>
                  <w:szCs w:val="22"/>
                  <w:u w:val="single"/>
                </w:rPr>
                <w:t xml:space="preserve">For Programmatic questions on the Healthy Homes Weatherization Cooperation Demonstration </w:t>
              </w:r>
              <w:r>
                <w:rPr>
                  <w:rFonts w:ascii="Helvetica Neue" w:eastAsia="Helvetica Neue" w:hAnsi="Helvetica Neue" w:cs="Helvetica Neue"/>
                  <w:color w:val="0000FF"/>
                  <w:sz w:val="22"/>
                  <w:szCs w:val="22"/>
                  <w:u w:val="single"/>
                </w:rPr>
                <w:t>grant program</w:t>
              </w:r>
            </w:hyperlink>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388">
        <w:r>
          <w:rPr>
            <w:rFonts w:ascii="Helvetica Neue" w:eastAsia="Helvetica Neue" w:hAnsi="Helvetica Neue" w:cs="Helvetica Neue"/>
            <w:color w:val="1155CC"/>
            <w:highlight w:val="white"/>
            <w:u w:val="single"/>
          </w:rPr>
          <w:t>https://www.grants.gov/web/grants/view-opportunity.html?oppId=334122</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49" w:name="bookmark=id.38n9s9u" w:colFirst="0" w:colLast="0"/>
      <w:bookmarkEnd w:id="349"/>
      <w:r>
        <w:rPr>
          <w:rFonts w:ascii="Helvetica Neue" w:eastAsia="Helvetica Neue" w:hAnsi="Helvetica Neue" w:cs="Helvetica Neue"/>
          <w:color w:val="222222"/>
          <w:highlight w:val="cyan"/>
        </w:rPr>
        <w:t>HUD's FY2020 and FY2021 Distressed Cities and Persistent Poverty Technical Assistance Notice of Funding Opportunity (NOFO)</w:t>
      </w:r>
      <w:r>
        <w:rPr>
          <w:rFonts w:ascii="Helvetica Neue" w:eastAsia="Helvetica Neue" w:hAnsi="Helvetica Neue" w:cs="Helvetica Neue"/>
          <w:color w:val="222222"/>
          <w:highlight w:val="cyan"/>
        </w:rPr>
        <w:br/>
        <w:t>Synopsis 1</w:t>
      </w:r>
    </w:p>
    <w:tbl>
      <w:tblPr>
        <w:tblStyle w:val="afffffffffffffffe"/>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FR-6500-N-54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HUD's FY2020 and FY2021 Distressed Cities and Persistent Poverty Technical Assistance Notice of Funding Opportunity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w:t>
                  </w:r>
                  <w:r>
                    <w:rPr>
                      <w:rFonts w:ascii="Helvetica Neue" w:eastAsia="Helvetica Neue" w:hAnsi="Helvetica Neue" w:cs="Helvetica Neue"/>
                      <w:b/>
                      <w:color w:val="222222"/>
                      <w:sz w:val="22"/>
                      <w:szCs w:val="22"/>
                    </w:rPr>
                    <w:t>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r>
                    <w:rPr>
                      <w:rFonts w:ascii="Helvetica Neue" w:eastAsia="Helvetica Neue" w:hAnsi="Helvetica Neue" w:cs="Helvetica Neue"/>
                      <w:color w:val="222222"/>
                      <w:sz w:val="22"/>
                      <w:szCs w:val="22"/>
                    </w:rPr>
                    <w:br/>
                    <w:t>Disaster Prevention and Relief</w:t>
                  </w:r>
                  <w:r>
                    <w:rPr>
                      <w:rFonts w:ascii="Helvetica Neue" w:eastAsia="Helvetica Neue" w:hAnsi="Helvetica Neue" w:cs="Helvetica Neue"/>
                      <w:color w:val="222222"/>
                      <w:sz w:val="22"/>
                      <w:szCs w:val="22"/>
                    </w:rPr>
                    <w:br/>
                    <w:t>Employment, Labor and Training</w:t>
                  </w:r>
                  <w:r>
                    <w:rPr>
                      <w:rFonts w:ascii="Helvetica Neue" w:eastAsia="Helvetica Neue" w:hAnsi="Helvetica Neue" w:cs="Helvetica Neue"/>
                      <w:color w:val="222222"/>
                      <w:sz w:val="22"/>
                      <w:szCs w:val="22"/>
                    </w:rPr>
                    <w:br/>
                    <w:t>Health</w:t>
                  </w:r>
                  <w:r>
                    <w:rPr>
                      <w:rFonts w:ascii="Helvetica Neue" w:eastAsia="Helvetica Neue" w:hAnsi="Helvetica Neue" w:cs="Helvetica Neue"/>
                      <w:color w:val="222222"/>
                      <w:sz w:val="22"/>
                      <w:szCs w:val="22"/>
                    </w:rPr>
                    <w:br/>
                    <w:t>Housing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14.259 -- Community Compass Technical Assistance and Capacity Building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0"/>
              <w:tblW w:w="5245" w:type="dxa"/>
              <w:tblLayout w:type="fixed"/>
              <w:tblLook w:val="0400" w:firstRow="0" w:lastRow="0" w:firstColumn="0" w:lastColumn="0" w:noHBand="0" w:noVBand="1"/>
            </w:tblPr>
            <w:tblGrid>
              <w:gridCol w:w="2135"/>
              <w:gridCol w:w="311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17,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29,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29,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$6,800,000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1"/>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For profit organizations other than small businesses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 profit organizations cannot realize any profit from activities supported by the funds provided through this NOFO. Individuals, foreign entities, and sole proprietorship organizations are not eligible to compete for, or receive, awards made under this a</w:t>
            </w:r>
            <w:r>
              <w:rPr>
                <w:rFonts w:ascii="Helvetica Neue" w:eastAsia="Helvetica Neue" w:hAnsi="Helvetica Neue" w:cs="Helvetica Neue"/>
                <w:color w:val="222222"/>
                <w:sz w:val="22"/>
                <w:szCs w:val="22"/>
              </w:rPr>
              <w:t>nnouncement.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2"/>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Through this NOFO, HUD is announcing the availability of at least two awards: up to $2.5 million in FY 2020 funding and up to $6.8 million in FY 2021 funding. We anticipate around three awards from each of these funding sources to provide technical assista</w:t>
            </w:r>
            <w:r>
              <w:rPr>
                <w:rFonts w:ascii="Helvetica Neue" w:eastAsia="Helvetica Neue" w:hAnsi="Helvetica Neue" w:cs="Helvetica Neue"/>
                <w:color w:val="222222"/>
                <w:sz w:val="22"/>
                <w:szCs w:val="22"/>
              </w:rPr>
              <w:t xml:space="preserve">nce (TA) to units of general local government (UGLGs) and their non-profit partners serving communities experiencing long-term economic hardship. This includes distressed UGLGs and UGLGs experiencing persistent poverty, as defined under this NOFO. No less </w:t>
            </w:r>
            <w:r>
              <w:rPr>
                <w:rFonts w:ascii="Helvetica Neue" w:eastAsia="Helvetica Neue" w:hAnsi="Helvetica Neue" w:cs="Helvetica Neue"/>
                <w:color w:val="222222"/>
                <w:sz w:val="22"/>
                <w:szCs w:val="22"/>
              </w:rPr>
              <w:t>than $5 million from the FY 2021 funding will be available to assist UGLGs and their nonprofit partners serving communities experiencing persistent poverty.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89"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Madlyn Wohlman-Rodriguez Madlyn.WohlmanRodriguez@hud.gov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90">
              <w:r>
                <w:rPr>
                  <w:rFonts w:ascii="Helvetica Neue" w:eastAsia="Helvetica Neue" w:hAnsi="Helvetica Neue" w:cs="Helvetica Neue"/>
                  <w:color w:val="0000FF"/>
                  <w:sz w:val="22"/>
                  <w:szCs w:val="22"/>
                  <w:u w:val="single"/>
                </w:rPr>
                <w:t>Grants Manager</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391">
        <w:r>
          <w:rPr>
            <w:rFonts w:ascii="Helvetica Neue" w:eastAsia="Helvetica Neue" w:hAnsi="Helvetica Neue" w:cs="Helvetica Neue"/>
            <w:color w:val="1155CC"/>
            <w:highlight w:val="white"/>
            <w:u w:val="single"/>
          </w:rPr>
          <w:t>https://www.grants.gov/web/grants/view-opportunity.html?oppId=334221</w:t>
        </w:r>
      </w:hyperlink>
    </w:p>
    <w:p w:rsidR="00470506" w:rsidRDefault="00A321D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222222"/>
        </w:rPr>
        <w:br/>
      </w:r>
      <w:r>
        <w:rPr>
          <w:rFonts w:ascii="Helvetica Neue" w:eastAsia="Helvetica Neue" w:hAnsi="Helvetica Neue" w:cs="Helvetica Neue"/>
          <w:color w:val="222222"/>
        </w:rPr>
        <w:br/>
      </w:r>
      <w:bookmarkStart w:id="350" w:name="bookmark=id.1nsk2hn" w:colFirst="0" w:colLast="0"/>
      <w:bookmarkEnd w:id="350"/>
    </w:p>
    <w:p w:rsidR="00470506" w:rsidRDefault="00A321D5">
      <w:pPr>
        <w:rPr>
          <w:rFonts w:ascii="Helvetica Neue" w:eastAsia="Helvetica Neue" w:hAnsi="Helvetica Neue" w:cs="Helvetica Neue"/>
          <w:b/>
        </w:rPr>
      </w:pPr>
      <w:bookmarkStart w:id="351" w:name="bookmark=id.2mxhvd9" w:colFirst="0" w:colLast="0"/>
      <w:bookmarkStart w:id="352" w:name="bookmark=id.47s7l5g" w:colFirst="0" w:colLast="0"/>
      <w:bookmarkEnd w:id="351"/>
      <w:bookmarkEnd w:id="352"/>
      <w:r>
        <w:rPr>
          <w:rFonts w:ascii="Helvetica Neue" w:eastAsia="Helvetica Neue" w:hAnsi="Helvetica Neue" w:cs="Helvetica Neue"/>
          <w:b/>
        </w:rPr>
        <w:t>Modifications:</w:t>
      </w:r>
    </w:p>
    <w:p w:rsidR="00470506" w:rsidRDefault="00470506">
      <w:pPr>
        <w:rPr>
          <w:rFonts w:ascii="Helvetica Neue" w:eastAsia="Helvetica Neue" w:hAnsi="Helvetica Neue" w:cs="Helvetica Neue"/>
          <w:b/>
        </w:rPr>
      </w:pPr>
      <w:bookmarkStart w:id="353" w:name="bookmark=id.122s5l2" w:colFirst="0" w:colLast="0"/>
      <w:bookmarkEnd w:id="353"/>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354" w:name="bookmark=id.3m2fo8v" w:colFirst="0" w:colLast="0"/>
      <w:bookmarkEnd w:id="354"/>
      <w:r>
        <w:rPr>
          <w:rFonts w:ascii="Helvetica Neue" w:eastAsia="Helvetica Neue" w:hAnsi="Helvetica Neue" w:cs="Helvetica Neue"/>
          <w:b/>
        </w:rPr>
        <w:t>Reminders:</w:t>
      </w:r>
      <w:bookmarkStart w:id="355" w:name="bookmark=id.4l7dh4h" w:colFirst="0" w:colLast="0"/>
      <w:bookmarkStart w:id="356" w:name="bookmark=id.217pygo" w:colFirst="0" w:colLast="0"/>
      <w:bookmarkStart w:id="357" w:name="bookmark=id.30cnrca" w:colFirst="0" w:colLast="0"/>
      <w:bookmarkEnd w:id="355"/>
      <w:bookmarkEnd w:id="356"/>
      <w:bookmarkEnd w:id="357"/>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bookmarkStart w:id="358" w:name="bookmark=id.1fhy1k3" w:colFirst="0" w:colLast="0"/>
      <w:bookmarkStart w:id="359" w:name="bookmark=id.1sx3xj4" w:colFirst="0" w:colLast="0"/>
      <w:bookmarkStart w:id="360" w:name="bookmark=id.35h7mdr" w:colFirst="0" w:colLast="0"/>
      <w:bookmarkStart w:id="361" w:name="bookmark=id.1kmhwlk" w:colFirst="0" w:colLast="0"/>
      <w:bookmarkStart w:id="362" w:name="bookmark=id.3zhlk7w" w:colFirst="0" w:colLast="0"/>
      <w:bookmarkStart w:id="363" w:name="bookmark=id.2emvufp" w:colFirst="0" w:colLast="0"/>
      <w:bookmarkStart w:id="364" w:name="bookmark=id.4cwrg6x" w:colFirst="0" w:colLast="0"/>
      <w:bookmarkStart w:id="365" w:name="bookmark=id.ts64ni" w:colFirst="0" w:colLast="0"/>
      <w:bookmarkStart w:id="366" w:name="bookmark=id.26c9ti5" w:colFirst="0" w:colLast="0"/>
      <w:bookmarkStart w:id="367" w:name="bookmark=id.2s21qeq" w:colFirst="0" w:colLast="0"/>
      <w:bookmarkStart w:id="368" w:name="bookmark=id.3drtnbb" w:colFirst="0" w:colLast="0"/>
      <w:bookmarkStart w:id="369" w:name="bookmark=id.177c0mj" w:colFirst="0" w:colLast="0"/>
      <w:bookmarkStart w:id="370" w:name="bookmark=id.44m5f9d" w:colFirst="0" w:colLast="0"/>
      <w:bookmarkStart w:id="371" w:name="bookmark=id.lhk3py" w:colFirst="0" w:colLast="0"/>
      <w:bookmarkStart w:id="372" w:name="bookmark=id.3r6zjac" w:colFirst="0" w:colLast="0"/>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Youth Homelessness Demonstration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3"/>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4"/>
              <w:tblW w:w="5245" w:type="dxa"/>
              <w:tblLayout w:type="fixed"/>
              <w:tblLook w:val="0400" w:firstRow="0" w:lastRow="0" w:firstColumn="0" w:lastColumn="0" w:noHBand="0" w:noVBand="1"/>
            </w:tblPr>
            <w:tblGrid>
              <w:gridCol w:w="2060"/>
              <w:gridCol w:w="318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FR-6400-N-35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Youth Homelessness Demonstration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14.276 -- Youth Homelessness Demonstration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5"/>
              <w:tblW w:w="5245" w:type="dxa"/>
              <w:tblLayout w:type="fixed"/>
              <w:tblLook w:val="0400" w:firstRow="0" w:lastRow="0" w:firstColumn="0" w:lastColumn="0" w:noHBand="0" w:noVBand="1"/>
            </w:tblPr>
            <w:tblGrid>
              <w:gridCol w:w="2020"/>
              <w:gridCol w:w="322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24,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27,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27,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6"/>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County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 Othe</w:t>
            </w:r>
            <w:r>
              <w:rPr>
                <w:rFonts w:ascii="Helvetica Neue" w:eastAsia="Helvetica Neue" w:hAnsi="Helvetica Neue" w:cs="Helvetica Neue"/>
                <w:color w:val="222222"/>
                <w:sz w:val="22"/>
                <w:szCs w:val="22"/>
              </w:rPr>
              <w:t>r - Nonprofits, as demonstrated by criteria at 24 CFR 5.109(l)(1) through 24 CFR 5.109(l)(5). Community Selection application: Available to Collaborative Applicants designated by CoCs registered through the FY 2020 CoC Program Registration process. The Col</w:t>
            </w:r>
            <w:r>
              <w:rPr>
                <w:rFonts w:ascii="Helvetica Neue" w:eastAsia="Helvetica Neue" w:hAnsi="Helvetica Neue" w:cs="Helvetica Neue"/>
                <w:color w:val="222222"/>
                <w:sz w:val="22"/>
                <w:szCs w:val="22"/>
              </w:rPr>
              <w:t xml:space="preserve">laborative Applicant can apply for any community located within its CoC&amp;#8217;s geographic area. The Collaborative Applicant can also apply for multiple communities located within its CoC&amp;#8217;s geographic area; however, HUD will not select more than one </w:t>
            </w:r>
            <w:r>
              <w:rPr>
                <w:rFonts w:ascii="Helvetica Neue" w:eastAsia="Helvetica Neue" w:hAnsi="Helvetica Neue" w:cs="Helvetica Neue"/>
                <w:color w:val="222222"/>
                <w:sz w:val="22"/>
                <w:szCs w:val="22"/>
              </w:rPr>
              <w:t>community within a CoC's geographic area. Project application: Project Applicants that are designated during the application process by the Collaborative Applicant or its designee are eligible to apply for grant funds. The Collaborative Applicant may apply</w:t>
            </w:r>
            <w:r>
              <w:rPr>
                <w:rFonts w:ascii="Helvetica Neue" w:eastAsia="Helvetica Neue" w:hAnsi="Helvetica Neue" w:cs="Helvetica Neue"/>
                <w:color w:val="222222"/>
                <w:sz w:val="22"/>
                <w:szCs w:val="22"/>
              </w:rPr>
              <w:t xml:space="preserve"> for projects under this Demonstration as well. The Collaborative Applicants that are not Unified Funding Agencies (UFAs) may also designate an eligible applicant to be the recipient of the planning grant. UFAs must apply for and be recipient of all grants</w:t>
            </w:r>
            <w:r>
              <w:rPr>
                <w:rFonts w:ascii="Helvetica Neue" w:eastAsia="Helvetica Neue" w:hAnsi="Helvetica Neue" w:cs="Helvetica Neue"/>
                <w:color w:val="222222"/>
                <w:sz w:val="22"/>
                <w:szCs w:val="22"/>
              </w:rPr>
              <w:t xml:space="preserve"> for their Community. For-profit entities are not eligible to apply for grants or to be subrecipients of grant funds. For a dedicated HMIS grant, the application must either be from the UFA (when there is a UFA for the community) or the HMIS Lead (when the</w:t>
            </w:r>
            <w:r>
              <w:rPr>
                <w:rFonts w:ascii="Helvetica Neue" w:eastAsia="Helvetica Neue" w:hAnsi="Helvetica Neue" w:cs="Helvetica Neue"/>
                <w:color w:val="222222"/>
                <w:sz w:val="22"/>
                <w:szCs w:val="22"/>
              </w:rPr>
              <w:t xml:space="preserve">re is no UFA for the community) that will be the grant recipient. To be considered for funding, Project Applicants must complete the information required by HUD, receive the approval of the YAB for their project(s) through a letter of support, and receive </w:t>
            </w:r>
            <w:r>
              <w:rPr>
                <w:rFonts w:ascii="Helvetica Neue" w:eastAsia="Helvetica Neue" w:hAnsi="Helvetica Neue" w:cs="Helvetica Neue"/>
                <w:color w:val="222222"/>
                <w:sz w:val="22"/>
                <w:szCs w:val="22"/>
              </w:rPr>
              <w:t>the approval of the CoC to apply for funding, as signed off on by the Collaborative Applicant or its designee. This NOFO application is for community selection only. Applications for funding individual projects will occur after communities have been select</w:t>
            </w:r>
            <w:r>
              <w:rPr>
                <w:rFonts w:ascii="Helvetica Neue" w:eastAsia="Helvetica Neue" w:hAnsi="Helvetica Neue" w:cs="Helvetica Neue"/>
                <w:color w:val="222222"/>
                <w:sz w:val="22"/>
                <w:szCs w:val="22"/>
              </w:rPr>
              <w:t>ed. Requirements for applying for projects are detailed in Appendix A. As required in the Code of Federal Regulations (CFR) at 2 CFR 25.200 and 24 CFR Part 5 Subpart K, all applicants for financial assistance must have an active Data Universal Numbering Sy</w:t>
            </w:r>
            <w:r>
              <w:rPr>
                <w:rFonts w:ascii="Helvetica Neue" w:eastAsia="Helvetica Neue" w:hAnsi="Helvetica Neue" w:cs="Helvetica Neue"/>
                <w:color w:val="222222"/>
                <w:sz w:val="22"/>
                <w:szCs w:val="22"/>
              </w:rPr>
              <w:t>stem (DUNS) number (http://fedgov.dnb.com/webform) and have an active registration in the System for Award Management (SAM) (www.sam.gov) before submitting an application. Getting a DUNS number and completing SAM registration can take up to four weeks. The</w:t>
            </w:r>
            <w:r>
              <w:rPr>
                <w:rFonts w:ascii="Helvetica Neue" w:eastAsia="Helvetica Neue" w:hAnsi="Helvetica Neue" w:cs="Helvetica Neue"/>
                <w:color w:val="222222"/>
                <w:sz w:val="22"/>
                <w:szCs w:val="22"/>
              </w:rPr>
              <w:t>refore, applicants should start this process or check their status early. See Section IV.C for information on SAM and the DUNS number requirement. See also Section IV.B for necessary form and content information. Individuals, foreign entities, and sole pro</w:t>
            </w:r>
            <w:r>
              <w:rPr>
                <w:rFonts w:ascii="Helvetica Neue" w:eastAsia="Helvetica Neue" w:hAnsi="Helvetica Neue" w:cs="Helvetica Neue"/>
                <w:color w:val="222222"/>
                <w:sz w:val="22"/>
                <w:szCs w:val="22"/>
              </w:rPr>
              <w:t>prietorship organizations are not eligible to compete for, or receive, awards made under this announcement.</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fff7"/>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NOFO Highlights HUD will select up to 50 communities to participate in the Youth Homelessness Demonstration Program (YHDP) to develop and execute a coordinated community approach to preventing and ending youth homelessness. 8 of the 50 selected communities</w:t>
            </w:r>
            <w:r>
              <w:rPr>
                <w:rFonts w:ascii="Helvetica Neue" w:eastAsia="Helvetica Neue" w:hAnsi="Helvetica Neue" w:cs="Helvetica Neue"/>
                <w:color w:val="222222"/>
                <w:sz w:val="22"/>
                <w:szCs w:val="22"/>
              </w:rPr>
              <w:t xml:space="preserve"> must be rural communities. [Section I.A.1] Only CoC Collaborative Applicants may apply to this NOFO [Section III.A] Applications are submitted through grants.gov, and are due by July 27, 2021 Communities represented by the CoC Collaborative Applicant must</w:t>
            </w:r>
            <w:r>
              <w:rPr>
                <w:rFonts w:ascii="Helvetica Neue" w:eastAsia="Helvetica Neue" w:hAnsi="Helvetica Neue" w:cs="Helvetica Neue"/>
                <w:color w:val="222222"/>
                <w:sz w:val="22"/>
                <w:szCs w:val="22"/>
              </w:rPr>
              <w:t xml:space="preserve"> include a youth action board, the local or state public child welfare agency, and a broad array of other partners [V.A] The rating and ranking criteria included in this NOFO will be used to competitively select the communities [Section V.A] The selection </w:t>
            </w:r>
            <w:r>
              <w:rPr>
                <w:rFonts w:ascii="Helvetica Neue" w:eastAsia="Helvetica Neue" w:hAnsi="Helvetica Neue" w:cs="Helvetica Neue"/>
                <w:color w:val="222222"/>
                <w:sz w:val="22"/>
                <w:szCs w:val="22"/>
              </w:rPr>
              <w:t xml:space="preserve">of the selected communities will be announced in September 2021 Selected Communities will: Develop and implement a CCP to prevent and end youth homelessness [Section III.F.b] Apply for project funding up to an amount between $1 million and $15 million per </w:t>
            </w:r>
            <w:r>
              <w:rPr>
                <w:rFonts w:ascii="Helvetica Neue" w:eastAsia="Helvetica Neue" w:hAnsi="Helvetica Neue" w:cs="Helvetica Neue"/>
                <w:color w:val="222222"/>
                <w:sz w:val="22"/>
                <w:szCs w:val="22"/>
              </w:rPr>
              <w:t>community, based on each community’s youth population size and poverty rate, for a total demonstration amount of approximately $145 million [Section II.C] Requests for funding for all project types allowed under the CoC Program to support homeless and at r</w:t>
            </w:r>
            <w:r>
              <w:rPr>
                <w:rFonts w:ascii="Helvetica Neue" w:eastAsia="Helvetica Neue" w:hAnsi="Helvetica Neue" w:cs="Helvetica Neue"/>
                <w:color w:val="222222"/>
                <w:sz w:val="22"/>
                <w:szCs w:val="22"/>
              </w:rPr>
              <w:t>isk youth, as well as innovative project types that may require a waiver or exception of CoC Program or McKinney-Vento Act requirements [Appendix A ] Request funding for a 2-year grant term that will be eligible for renewal under the CoC Program, as long a</w:t>
            </w:r>
            <w:r>
              <w:rPr>
                <w:rFonts w:ascii="Helvetica Neue" w:eastAsia="Helvetica Neue" w:hAnsi="Helvetica Neue" w:cs="Helvetica Neue"/>
                <w:color w:val="222222"/>
                <w:sz w:val="22"/>
                <w:szCs w:val="22"/>
              </w:rPr>
              <w:t>s the project meets statutory CoC Program requirements [Section II.D] Receive technical assistance to advise the development and implementation of the CCP [Section 1.A.1] Participate in an evaluation that will inform the federal strategy for preventing and</w:t>
            </w:r>
            <w:r>
              <w:rPr>
                <w:rFonts w:ascii="Helvetica Neue" w:eastAsia="Helvetica Neue" w:hAnsi="Helvetica Neue" w:cs="Helvetica Neue"/>
                <w:color w:val="222222"/>
                <w:sz w:val="22"/>
                <w:szCs w:val="22"/>
              </w:rPr>
              <w:t xml:space="preserve"> ending youth homelessness [Section I.A and VI.C.] NOFO Priority The purpose of the YHDP is to implement projects that demonstrate how a comprehensive approach to serving homeless youth age 24 and under can dramatically reduce youth homelessness. The popul</w:t>
            </w:r>
            <w:r>
              <w:rPr>
                <w:rFonts w:ascii="Helvetica Neue" w:eastAsia="Helvetica Neue" w:hAnsi="Helvetica Neue" w:cs="Helvetica Neue"/>
                <w:color w:val="222222"/>
                <w:sz w:val="22"/>
                <w:szCs w:val="22"/>
              </w:rPr>
              <w:t>ation to be served by this demonstration program is youth experiencing homelessness, including unaccompanied and pregnant or parenting youth. In order to effectively implement a system that addresses the needs of youth experiencing homelessness, Continuums</w:t>
            </w:r>
            <w:r>
              <w:rPr>
                <w:rFonts w:ascii="Helvetica Neue" w:eastAsia="Helvetica Neue" w:hAnsi="Helvetica Neue" w:cs="Helvetica Neue"/>
                <w:color w:val="222222"/>
                <w:sz w:val="22"/>
                <w:szCs w:val="22"/>
              </w:rPr>
              <w:t xml:space="preserve"> of Care (CoCs) must understand the subgroups of unaccompanied youth and incorporate those understandings into the YHDP CCP and awarded projects. This will require CoCs to use innovative practices to design better projects and strong comprehensive plans to</w:t>
            </w:r>
            <w:r>
              <w:rPr>
                <w:rFonts w:ascii="Helvetica Neue" w:eastAsia="Helvetica Neue" w:hAnsi="Helvetica Neue" w:cs="Helvetica Neue"/>
                <w:color w:val="222222"/>
                <w:sz w:val="22"/>
                <w:szCs w:val="22"/>
              </w:rPr>
              <w:t xml:space="preserve"> prevent and end youth homelessness.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0000FF"/>
                <w:sz w:val="22"/>
                <w:szCs w:val="22"/>
                <w:u w:val="single"/>
              </w:rPr>
              <w:t>https://</w:t>
            </w:r>
            <w:r>
              <w:rPr>
                <w:rFonts w:ascii="Helvetica Neue" w:eastAsia="Helvetica Neue" w:hAnsi="Helvetica Neue" w:cs="Helvetica Neue"/>
                <w:color w:val="222222"/>
                <w:sz w:val="22"/>
                <w:szCs w:val="22"/>
              </w:rPr>
              <w:t>  </w:t>
            </w:r>
            <w:r>
              <w:rPr>
                <w:rFonts w:ascii="Helvetica Neue" w:eastAsia="Helvetica Neue" w:hAnsi="Helvetica Neue" w:cs="Helvetica Neue"/>
                <w:noProof/>
                <w:color w:val="222222"/>
                <w:sz w:val="22"/>
                <w:szCs w:val="22"/>
              </w:rPr>
              <w:drawing>
                <wp:inline distT="0" distB="0" distL="0" distR="0">
                  <wp:extent cx="152400" cy="152400"/>
                  <wp:effectExtent l="0" t="0" r="0" b="0"/>
                  <wp:docPr id="231" name="image87.png" descr="Click to View Exit Disclaimer"/>
                  <wp:cNvGraphicFramePr/>
                  <a:graphic xmlns:a="http://schemas.openxmlformats.org/drawingml/2006/main">
                    <a:graphicData uri="http://schemas.openxmlformats.org/drawingml/2006/picture">
                      <pic:pic xmlns:pic="http://schemas.openxmlformats.org/drawingml/2006/picture">
                        <pic:nvPicPr>
                          <pic:cNvPr id="0" name="image87.png" descr="Click to View Exit Disclaimer"/>
                          <pic:cNvPicPr preferRelativeResize="0"/>
                        </pic:nvPicPr>
                        <pic:blipFill>
                          <a:blip r:embed="rId392"/>
                          <a:srcRect/>
                          <a:stretch>
                            <a:fillRect/>
                          </a:stretch>
                        </pic:blipFill>
                        <pic:spPr>
                          <a:xfrm>
                            <a:off x="0" y="0"/>
                            <a:ext cx="152400" cy="152400"/>
                          </a:xfrm>
                          <a:prstGeom prst="rect">
                            <a:avLst/>
                          </a:prstGeom>
                          <a:ln/>
                        </pic:spPr>
                      </pic:pic>
                    </a:graphicData>
                  </a:graphic>
                </wp:inline>
              </w:drawing>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Sidhartha Nilakanta YouthDemo@hud.gov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93">
              <w:r>
                <w:rPr>
                  <w:rFonts w:ascii="Helvetica Neue" w:eastAsia="Helvetica Neue" w:hAnsi="Helvetica Neue" w:cs="Helvetica Neue"/>
                  <w:color w:val="0000FF"/>
                  <w:sz w:val="22"/>
                  <w:szCs w:val="22"/>
                  <w:u w:val="single"/>
                </w:rPr>
                <w:t>Government email</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394">
        <w:r>
          <w:rPr>
            <w:rFonts w:ascii="Helvetica Neue" w:eastAsia="Helvetica Neue" w:hAnsi="Helvetica Neue" w:cs="Helvetica Neue"/>
            <w:color w:val="1155CC"/>
            <w:highlight w:val="white"/>
            <w:u w:val="single"/>
          </w:rPr>
          <w:t>https://www.grants.gov/web/grants/view-opportunity.html?oppId=333749</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73" w:name="bookmark=id.ywpzoz" w:colFirst="0" w:colLast="0"/>
      <w:bookmarkStart w:id="374" w:name="bookmark=id.2jrfph6" w:colFirst="0" w:colLast="0"/>
      <w:bookmarkEnd w:id="373"/>
      <w:bookmarkEnd w:id="374"/>
      <w:r>
        <w:rPr>
          <w:rFonts w:ascii="Helvetica Neue" w:eastAsia="Helvetica Neue" w:hAnsi="Helvetica Neue" w:cs="Helvetica Neue"/>
          <w:color w:val="222222"/>
          <w:highlight w:val="cyan"/>
        </w:rPr>
        <w:t>Veterans Housing Rehabilitation and Modification Pilot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8"/>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9"/>
              <w:tblW w:w="5245" w:type="dxa"/>
              <w:tblLayout w:type="fixed"/>
              <w:tblLook w:val="0400" w:firstRow="0" w:lastRow="0" w:firstColumn="0" w:lastColumn="0" w:noHBand="0" w:noVBand="1"/>
            </w:tblPr>
            <w:tblGrid>
              <w:gridCol w:w="2870"/>
              <w:gridCol w:w="237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FR-6500-N-39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Veterans Housing Rehabilitation and Modification Pilot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r>
                    <w:rPr>
                      <w:rFonts w:ascii="Helvetica Neue" w:eastAsia="Helvetica Neue" w:hAnsi="Helvetica Neue" w:cs="Helvetica Neue"/>
                      <w:color w:val="222222"/>
                      <w:sz w:val="22"/>
                      <w:szCs w:val="22"/>
                    </w:rPr>
                    <w:br/>
                    <w:t>Opportunity Zone Benefits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14.278 -- Veterans Housing Rehabilitation and Modification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a"/>
              <w:tblW w:w="5089" w:type="dxa"/>
              <w:tblLayout w:type="fixed"/>
              <w:tblLook w:val="0400" w:firstRow="0" w:lastRow="0" w:firstColumn="0" w:lastColumn="0" w:noHBand="0" w:noVBand="1"/>
            </w:tblPr>
            <w:tblGrid>
              <w:gridCol w:w="2130"/>
              <w:gridCol w:w="295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The application deadline is 11:59:59 PM Eastern Standard time 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$9,445,988</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To be eligible for a VHRMP grant, each applicant must meet both of the following criteria: (1) The organization must be described in section 501(c)(3) or 501(c)(19) of the Internal Revenue Code of 1986 (26 U.S.C. 501(c)(3) or 501(c)(19)) and be exempt from</w:t>
            </w:r>
            <w:r>
              <w:rPr>
                <w:rFonts w:ascii="Helvetica Neue" w:eastAsia="Helvetica Neue" w:hAnsi="Helvetica Neue" w:cs="Helvetica Neue"/>
                <w:color w:val="222222"/>
                <w:sz w:val="22"/>
                <w:szCs w:val="22"/>
              </w:rPr>
              <w:t xml:space="preserve"> tax under section 501(a) of such Code (26 U.S.C. 501(a)); and (2) The organization must provide nationwide or statewide programs that primarily serve veterans or low-income individuals. Individuals, foreign entities, and sole proprietorship organizations </w:t>
            </w:r>
            <w:r>
              <w:rPr>
                <w:rFonts w:ascii="Helvetica Neue" w:eastAsia="Helvetica Neue" w:hAnsi="Helvetica Neue" w:cs="Helvetica Neue"/>
                <w:color w:val="222222"/>
                <w:sz w:val="22"/>
                <w:szCs w:val="22"/>
              </w:rPr>
              <w:t>are not eligible to compete for, or receive, awards made under this announcement.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c"/>
        <w:tblW w:w="10890" w:type="dxa"/>
        <w:tblLayout w:type="fixed"/>
        <w:tblLook w:val="0400" w:firstRow="0" w:lastRow="0" w:firstColumn="0" w:lastColumn="0" w:noHBand="0" w:noVBand="1"/>
      </w:tblPr>
      <w:tblGrid>
        <w:gridCol w:w="3361"/>
        <w:gridCol w:w="752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 number of America’s low-income veterans with disabilities are in need of adaptive housing to help them regain or maintain their independence. In partnership with the U.S. Department of Veterans Affairs, the U.S. Department of Housing and Urban Developmen</w:t>
            </w:r>
            <w:r>
              <w:rPr>
                <w:rFonts w:ascii="Helvetica Neue" w:eastAsia="Helvetica Neue" w:hAnsi="Helvetica Neue" w:cs="Helvetica Neue"/>
                <w:color w:val="222222"/>
                <w:sz w:val="22"/>
                <w:szCs w:val="22"/>
              </w:rPr>
              <w:t>t intends to address these challenges in accordance with section 1079 of the Carl Levin and Howard P. “Buck” McKeon National Defense Authorization Act for Fiscal Year 2015 (Public Law 113-291, §1079, enacted December 19, 2014, as amended by Public Law 114-</w:t>
            </w:r>
            <w:r>
              <w:rPr>
                <w:rFonts w:ascii="Helvetica Neue" w:eastAsia="Helvetica Neue" w:hAnsi="Helvetica Neue" w:cs="Helvetica Neue"/>
                <w:color w:val="222222"/>
                <w:sz w:val="22"/>
                <w:szCs w:val="22"/>
              </w:rPr>
              <w:t>92, §1081(b)(4), November 25, 2015) by awarding competitive grants of up to $1 million each to nonprofit organizations that provide nationwide or statewide programs that primarily serve veterans and/or low-income individuals. The grants may be used to modi</w:t>
            </w:r>
            <w:r>
              <w:rPr>
                <w:rFonts w:ascii="Helvetica Neue" w:eastAsia="Helvetica Neue" w:hAnsi="Helvetica Neue" w:cs="Helvetica Neue"/>
                <w:color w:val="222222"/>
                <w:sz w:val="22"/>
                <w:szCs w:val="22"/>
              </w:rPr>
              <w:t>fy or rehabilitate eligible veterans’ primary residences or to provide grantees’ affiliates with technical, administrative, and training support in connection with those services. For FY 2021, HUD will award up to $9,445,988 in grants of up to $1 million e</w:t>
            </w:r>
            <w:r>
              <w:rPr>
                <w:rFonts w:ascii="Helvetica Neue" w:eastAsia="Helvetica Neue" w:hAnsi="Helvetica Neue" w:cs="Helvetica Neue"/>
                <w:color w:val="222222"/>
                <w:sz w:val="22"/>
                <w:szCs w:val="22"/>
              </w:rPr>
              <w:t>ach through the competition described in the NOFO.</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95">
              <w:r>
                <w:rPr>
                  <w:rFonts w:ascii="Helvetica Neue" w:eastAsia="Helvetica Neue" w:hAnsi="Helvetica Neue" w:cs="Helvetica Neue"/>
                  <w:color w:val="0000FF"/>
                  <w:sz w:val="22"/>
                  <w:szCs w:val="22"/>
                  <w:u w:val="single"/>
                </w:rPr>
                <w:t>https://www.hud.gov/program_offices/spm/gmomgmt/grantsinfo/fundingopps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w:t>
            </w:r>
            <w:r>
              <w:rPr>
                <w:rFonts w:ascii="Helvetica Neue" w:eastAsia="Helvetica Neue" w:hAnsi="Helvetica Neue" w:cs="Helvetica Neue"/>
                <w:b/>
                <w:color w:val="222222"/>
                <w:sz w:val="22"/>
                <w:szCs w:val="22"/>
              </w:rPr>
              <w:t>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Jovette Gadson Jovette.G.Gadson@hud.gov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96">
              <w:r>
                <w:rPr>
                  <w:rFonts w:ascii="Helvetica Neue" w:eastAsia="Helvetica Neue" w:hAnsi="Helvetica Neue" w:cs="Helvetica Neue"/>
                  <w:color w:val="0000FF"/>
                  <w:sz w:val="22"/>
                  <w:szCs w:val="22"/>
                  <w:u w:val="single"/>
                </w:rPr>
                <w:t>Jovette.G.Gadson@hud.gov</w:t>
              </w:r>
            </w:hyperlink>
          </w:p>
        </w:tc>
      </w:tr>
    </w:tbl>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hyperlink r:id="rId397">
        <w:r>
          <w:rPr>
            <w:rFonts w:ascii="Helvetica Neue" w:eastAsia="Helvetica Neue" w:hAnsi="Helvetica Neue" w:cs="Helvetica Neue"/>
            <w:color w:val="1155CC"/>
            <w:highlight w:val="white"/>
            <w:u w:val="single"/>
          </w:rPr>
          <w:t>https://www.grants.gov/web/grants/view-opportunity.html?oppId=333118</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000000"/>
        </w:rPr>
      </w:pP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75" w:name="bookmark=id.3iwdics" w:colFirst="0" w:colLast="0"/>
      <w:bookmarkEnd w:id="375"/>
      <w:r>
        <w:rPr>
          <w:rFonts w:ascii="Helvetica Neue" w:eastAsia="Helvetica Neue" w:hAnsi="Helvetica Neue" w:cs="Helvetica Neue"/>
          <w:color w:val="222222"/>
          <w:highlight w:val="white"/>
        </w:rPr>
        <w:t>Continuum of Care Notice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d"/>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e"/>
              <w:tblW w:w="5245" w:type="dxa"/>
              <w:tblLayout w:type="fixed"/>
              <w:tblLook w:val="0400" w:firstRow="0" w:lastRow="0" w:firstColumn="0" w:lastColumn="0" w:noHBand="0" w:noVBand="1"/>
            </w:tblPr>
            <w:tblGrid>
              <w:gridCol w:w="2157"/>
              <w:gridCol w:w="30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CPD-2021-01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Continuum of Care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Housing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14.267 -- Continuum of Care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
              <w:tblW w:w="5245" w:type="dxa"/>
              <w:tblLayout w:type="fixed"/>
              <w:tblLook w:val="0400" w:firstRow="0" w:lastRow="0" w:firstColumn="0" w:lastColumn="0" w:noHBand="0" w:noVBand="1"/>
            </w:tblPr>
            <w:tblGrid>
              <w:gridCol w:w="2283"/>
              <w:gridCol w:w="296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This Notice is affective until amended, superseded or rescinded.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This Notice is affective until amended, superseded or rescinded.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30,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w:t>
                  </w:r>
                  <w:r>
                    <w:rPr>
                      <w:rFonts w:ascii="Helvetica Neue" w:eastAsia="Helvetica Neue" w:hAnsi="Helvetica Neue" w:cs="Helvetica Neue"/>
                      <w:b/>
                      <w:color w:val="222222"/>
                      <w:sz w:val="22"/>
                      <w:szCs w:val="22"/>
                    </w:rPr>
                    <w:t>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and Funding Process1. FY 2020 Awards. The Consolidated Appropriations Act, 2021 requires HUD to publish a Notice that identifies and lists all projects and award amounts eligible fornon-competitive renewal funding, makes adjustments to the rene</w:t>
            </w:r>
            <w:r>
              <w:rPr>
                <w:rFonts w:ascii="Helvetica Neue" w:eastAsia="Helvetica Neue" w:hAnsi="Helvetica Neue" w:cs="Helvetica Neue"/>
                <w:color w:val="222222"/>
                <w:sz w:val="22"/>
                <w:szCs w:val="22"/>
              </w:rPr>
              <w:t>wal amount based on changes to the Fair Market Rent, and establishes a maximum amount for the renewal of planning and Unified Funding Agency awards. To meet this requirement, HUD is publishing a Notice to the HUD website that includes:• Organization Name;•</w:t>
            </w:r>
            <w:r>
              <w:rPr>
                <w:rFonts w:ascii="Helvetica Neue" w:eastAsia="Helvetica Neue" w:hAnsi="Helvetica Neue" w:cs="Helvetica Neue"/>
                <w:color w:val="222222"/>
                <w:sz w:val="22"/>
                <w:szCs w:val="22"/>
              </w:rPr>
              <w:t xml:space="preserve"> Project or Award Name; and• FY 2020 Eligibility Amount. CoC Program funded organizations must notify HUD via email if a project eligible for FY 2020 renewal funding is missing from the published list. If your project is eligible for FY 2020 renewal fundin</w:t>
            </w:r>
            <w:r>
              <w:rPr>
                <w:rFonts w:ascii="Helvetica Neue" w:eastAsia="Helvetica Neue" w:hAnsi="Helvetica Neue" w:cs="Helvetica Neue"/>
                <w:color w:val="222222"/>
                <w:sz w:val="22"/>
                <w:szCs w:val="22"/>
              </w:rPr>
              <w:t>g and is missing from the published listed, send an email to 2020cocnotice@hud.gov with the following information that is located on your grant agreement, or grant agreement as amended: Organization Name; Project or Award Name; Grant Number; and Current gr</w:t>
            </w:r>
            <w:r>
              <w:rPr>
                <w:rFonts w:ascii="Helvetica Neue" w:eastAsia="Helvetica Neue" w:hAnsi="Helvetica Neue" w:cs="Helvetica Neue"/>
                <w:color w:val="222222"/>
                <w:sz w:val="22"/>
                <w:szCs w:val="22"/>
              </w:rPr>
              <w:t>ant amount under grant agreement.</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1"/>
        <w:tblW w:w="10890" w:type="dxa"/>
        <w:tblLayout w:type="fixed"/>
        <w:tblLook w:val="0400" w:firstRow="0" w:lastRow="0" w:firstColumn="0" w:lastColumn="0" w:noHBand="0" w:noVBand="1"/>
      </w:tblPr>
      <w:tblGrid>
        <w:gridCol w:w="3361"/>
        <w:gridCol w:w="7529"/>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Department of Housing and Urban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U.S. Department of Housing and Urban Development (HUD) is issuing this Notice to non-competitively renew for one 12-month period existing CoC renewal projects (including Shelter Plus Care and Youth Homeless Demonstration Program (YHDP) projects), CoC p</w:t>
            </w:r>
            <w:r>
              <w:rPr>
                <w:rFonts w:ascii="Helvetica Neue" w:eastAsia="Helvetica Neue" w:hAnsi="Helvetica Neue" w:cs="Helvetica Neue"/>
                <w:color w:val="222222"/>
                <w:sz w:val="22"/>
                <w:szCs w:val="22"/>
              </w:rPr>
              <w:t>lanning awards, and Unified Funding Agency (UFA) Costs awards expiring during Calendar Year (CY) 2021 (between January 1, 2021 and December 31, 2021). Renewal amounts will be adjusted to account for changes in Fair Market Rent (FMR) as applicable. This pro</w:t>
            </w:r>
            <w:r>
              <w:rPr>
                <w:rFonts w:ascii="Helvetica Neue" w:eastAsia="Helvetica Neue" w:hAnsi="Helvetica Neue" w:cs="Helvetica Neue"/>
                <w:color w:val="222222"/>
                <w:sz w:val="22"/>
                <w:szCs w:val="22"/>
              </w:rPr>
              <w:t>cess includes any current CoC Program-funded project and award that has an expiration date in CY 2021.</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CoC Program is designed to promote a community-wide commitment to the goal of ending homelessness; to provide funding for efforts by nonprofit provi</w:t>
            </w:r>
            <w:r>
              <w:rPr>
                <w:rFonts w:ascii="Helvetica Neue" w:eastAsia="Helvetica Neue" w:hAnsi="Helvetica Neue" w:cs="Helvetica Neue"/>
                <w:color w:val="222222"/>
                <w:sz w:val="22"/>
                <w:szCs w:val="22"/>
              </w:rPr>
              <w:t>ders, states, and local governments to quickly rehouse homeless individuals, families, persons fleeing domestic violence, sexual assault, dating violence, and stalking; and youth while minimizing the trauma and dislocation caused by homelessness; to promot</w:t>
            </w:r>
            <w:r>
              <w:rPr>
                <w:rFonts w:ascii="Helvetica Neue" w:eastAsia="Helvetica Neue" w:hAnsi="Helvetica Neue" w:cs="Helvetica Neue"/>
                <w:color w:val="222222"/>
                <w:sz w:val="22"/>
                <w:szCs w:val="22"/>
              </w:rPr>
              <w:t>e access to and effective utilization of mainstream programs by homeless individuals and families; and to optimize self-sufficiency among those experiencing homelessness.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398">
              <w:r>
                <w:rPr>
                  <w:rFonts w:ascii="Helvetica Neue" w:eastAsia="Helvetica Neue" w:hAnsi="Helvetica Neue" w:cs="Helvetica Neue"/>
                  <w:color w:val="0000FF"/>
                  <w:sz w:val="22"/>
                  <w:szCs w:val="22"/>
                  <w:u w:val="single"/>
                </w:rPr>
                <w:t>https://www.hud.gov/program_offices/spm/gmomgmt/grantsinfo/fundingopps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202cocnotice@hud.gov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399">
              <w:r>
                <w:rPr>
                  <w:rFonts w:ascii="Helvetica Neue" w:eastAsia="Helvetica Neue" w:hAnsi="Helvetica Neue" w:cs="Helvetica Neue"/>
                  <w:color w:val="0000FF"/>
                  <w:sz w:val="22"/>
                  <w:szCs w:val="22"/>
                  <w:u w:val="single"/>
                </w:rPr>
                <w:t>2020cocnotice@hud.gov</w:t>
              </w:r>
            </w:hyperlink>
          </w:p>
        </w:tc>
      </w:tr>
    </w:tbl>
    <w:p w:rsidR="00470506" w:rsidRDefault="00A321D5">
      <w:pPr>
        <w:pBdr>
          <w:top w:val="nil"/>
          <w:left w:val="nil"/>
          <w:bottom w:val="single" w:sz="6" w:space="1" w:color="000000"/>
          <w:right w:val="nil"/>
          <w:between w:val="nil"/>
        </w:pBdr>
        <w:rPr>
          <w:rFonts w:ascii="Calibri" w:eastAsia="Calibri" w:hAnsi="Calibri" w:cs="Calibri"/>
          <w:color w:val="000000"/>
          <w:sz w:val="22"/>
          <w:szCs w:val="22"/>
        </w:rPr>
      </w:pPr>
      <w:r>
        <w:rPr>
          <w:rFonts w:ascii="Helvetica Neue" w:eastAsia="Helvetica Neue" w:hAnsi="Helvetica Neue" w:cs="Helvetica Neue"/>
          <w:color w:val="222222"/>
        </w:rPr>
        <w:br/>
      </w:r>
      <w:hyperlink r:id="rId400">
        <w:r>
          <w:rPr>
            <w:rFonts w:ascii="Helvetica Neue" w:eastAsia="Helvetica Neue" w:hAnsi="Helvetica Neue" w:cs="Helvetica Neue"/>
            <w:color w:val="1155CC"/>
            <w:highlight w:val="white"/>
            <w:u w:val="single"/>
          </w:rPr>
          <w:t>https://www.grants.gov/web/grants/view-opportunity.html?oppId=331220</w:t>
        </w:r>
      </w:hyperlink>
    </w:p>
    <w:p w:rsidR="00470506" w:rsidRDefault="00470506">
      <w:pPr>
        <w:pBdr>
          <w:bottom w:val="single" w:sz="6" w:space="1" w:color="000000"/>
        </w:pBdr>
        <w:rPr>
          <w:rFonts w:ascii="Helvetica Neue" w:eastAsia="Helvetica Neue" w:hAnsi="Helvetica Neue" w:cs="Helvetica Neue"/>
          <w:b/>
        </w:rPr>
      </w:pPr>
      <w:bookmarkStart w:id="376" w:name="bookmark=id.1cbvvo0" w:colFirst="0" w:colLast="0"/>
      <w:bookmarkStart w:id="377" w:name="bookmark=id.2x6llg7" w:colFirst="0" w:colLast="0"/>
      <w:bookmarkStart w:id="378" w:name="bookmark=id.4i1bb8e" w:colFirst="0" w:colLast="0"/>
      <w:bookmarkStart w:id="379" w:name="bookmark=id.1y1nskl" w:colFirst="0" w:colLast="0"/>
      <w:bookmarkStart w:id="380" w:name="bookmark=id.3wbjebt" w:colFirst="0" w:colLast="0"/>
      <w:bookmarkEnd w:id="376"/>
      <w:bookmarkEnd w:id="377"/>
      <w:bookmarkEnd w:id="378"/>
      <w:bookmarkEnd w:id="379"/>
      <w:bookmarkEnd w:id="380"/>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381" w:name="bookmark=id.2bgtojm" w:colFirst="0" w:colLast="0"/>
      <w:bookmarkEnd w:id="381"/>
      <w:r>
        <w:rPr>
          <w:rFonts w:ascii="Helvetica Neue" w:eastAsia="Helvetica Neue" w:hAnsi="Helvetica Neue" w:cs="Helvetica Neue"/>
          <w:b/>
          <w:sz w:val="28"/>
          <w:szCs w:val="28"/>
        </w:rPr>
        <w:t>Institute of Museum and Library Services</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color w:val="000000"/>
        </w:rPr>
      </w:pPr>
      <w:bookmarkStart w:id="382" w:name="bookmark=id.qm3yrf" w:colFirst="0" w:colLast="0"/>
      <w:bookmarkEnd w:id="382"/>
      <w:r>
        <w:rPr>
          <w:rFonts w:ascii="Helvetica Neue" w:eastAsia="Helvetica Neue" w:hAnsi="Helvetica Neue" w:cs="Helvetica Neue"/>
          <w:b/>
        </w:rPr>
        <w:t>Programs:</w:t>
      </w:r>
      <w:bookmarkStart w:id="383" w:name="bookmark=id.1pr1rn1" w:colFirst="0" w:colLast="0"/>
      <w:bookmarkStart w:id="384" w:name="bookmark=id.49qpaau" w:colFirst="0" w:colLast="0"/>
      <w:bookmarkStart w:id="385" w:name="bookmark=id.3alrhf8" w:colFirst="0" w:colLast="0"/>
      <w:bookmarkEnd w:id="383"/>
      <w:bookmarkEnd w:id="384"/>
      <w:bookmarkEnd w:id="385"/>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386" w:name="bookmark=id.1419uqg" w:colFirst="0" w:colLast="0"/>
      <w:bookmarkStart w:id="387" w:name="bookmark=id.2ovzkin" w:colFirst="0" w:colLast="0"/>
      <w:bookmarkEnd w:id="386"/>
      <w:bookmarkEnd w:id="387"/>
      <w:r>
        <w:rPr>
          <w:rFonts w:ascii="Helvetica Neue" w:eastAsia="Helvetica Neue" w:hAnsi="Helvetica Neue" w:cs="Helvetica Neue"/>
          <w:color w:val="222222"/>
          <w:highlight w:val="white"/>
        </w:rPr>
        <w:t>Laura Bush 21st Century Librarian Program (2022)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3"/>
              <w:tblW w:w="5245" w:type="dxa"/>
              <w:tblLayout w:type="fixed"/>
              <w:tblLook w:val="0400" w:firstRow="0" w:lastRow="0" w:firstColumn="0" w:lastColumn="0" w:noHBand="0" w:noVBand="1"/>
            </w:tblPr>
            <w:tblGrid>
              <w:gridCol w:w="2235"/>
              <w:gridCol w:w="301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LB21-FY22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Laura Bush 21st Century Librarian Program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45.313 -- Laura Bush 21st Century Librarian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4"/>
              <w:tblW w:w="5245" w:type="dxa"/>
              <w:tblLayout w:type="fixed"/>
              <w:tblLook w:val="0400" w:firstRow="0" w:lastRow="0" w:firstColumn="0" w:lastColumn="0" w:noHBand="0" w:noVBand="1"/>
            </w:tblPr>
            <w:tblGrid>
              <w:gridCol w:w="2145"/>
              <w:gridCol w:w="310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24,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5"/>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the Notice of Funding Opportunity for program eligibility criteria.</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6"/>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Institute of Museum and Library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Laura Bush 21st Century Librarian Program (LB21) supports the development of a diverse workforce of librarians and archivists in order to meet the information needs of their communitie</w:t>
            </w:r>
            <w:r>
              <w:rPr>
                <w:rFonts w:ascii="Helvetica Neue" w:eastAsia="Helvetica Neue" w:hAnsi="Helvetica Neue" w:cs="Helvetica Neue"/>
                <w:color w:val="222222"/>
                <w:sz w:val="22"/>
                <w:szCs w:val="22"/>
              </w:rPr>
              <w:t xml:space="preserve">s by enhancing the training and professional development of library and archives professionals; developing faculty and information leaders; and recruiting, educating, and retaining the next generation of library and archives professionals. The application </w:t>
            </w:r>
            <w:r>
              <w:rPr>
                <w:rFonts w:ascii="Helvetica Neue" w:eastAsia="Helvetica Neue" w:hAnsi="Helvetica Neue" w:cs="Helvetica Neue"/>
                <w:color w:val="222222"/>
                <w:sz w:val="22"/>
                <w:szCs w:val="22"/>
              </w:rPr>
              <w:t>process for the LB21 program has two phases. For Phase I, all applicants must submit preliminary proposals by the deadline listed for this Notice of Funding Opportunity. For Phase II, selected applicants will be invited to submit full proposals. Only Invit</w:t>
            </w:r>
            <w:r>
              <w:rPr>
                <w:rFonts w:ascii="Helvetica Neue" w:eastAsia="Helvetica Neue" w:hAnsi="Helvetica Neue" w:cs="Helvetica Neue"/>
                <w:color w:val="222222"/>
                <w:sz w:val="22"/>
                <w:szCs w:val="22"/>
              </w:rPr>
              <w:t>ed Full Proposals will be considered for funding. Invited Full Proposals will be due March 25,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01">
              <w:r>
                <w:rPr>
                  <w:rFonts w:ascii="Helvetica Neue" w:eastAsia="Helvetica Neue" w:hAnsi="Helvetica Neue" w:cs="Helvetica Neue"/>
                  <w:color w:val="0000FF"/>
                  <w:sz w:val="22"/>
                  <w:szCs w:val="22"/>
                  <w:u w:val="single"/>
                </w:rPr>
                <w:t>https://www.imls.gov/grants/available/laura-bush-21st-century-librarian-program</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Jill Connors-Joyner, Senior Program Officer, jconnors-joyn</w:t>
            </w:r>
            <w:r>
              <w:rPr>
                <w:rFonts w:ascii="Helvetica Neue" w:eastAsia="Helvetica Neue" w:hAnsi="Helvetica Neue" w:cs="Helvetica Neue"/>
                <w:color w:val="222222"/>
                <w:sz w:val="22"/>
                <w:szCs w:val="22"/>
              </w:rPr>
              <w:t>er@imls.gov Sarah Fuller, Senior Program Officer, sfuller@imls.gov James Neal, Senior Program Officer, jneal@imls.gov Ashley Sands, PhD, Senior Program Officer, asands@imls.gov imls-librarygrants@imls.gov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02">
              <w:r>
                <w:rPr>
                  <w:rFonts w:ascii="Helvetica Neue" w:eastAsia="Helvetica Neue" w:hAnsi="Helvetica Neue" w:cs="Helvetica Neue"/>
                  <w:color w:val="0000FF"/>
                  <w:sz w:val="22"/>
                  <w:szCs w:val="22"/>
                  <w:u w:val="single"/>
                </w:rPr>
                <w:t>imls-librarygrants@imls.gov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03">
        <w:r>
          <w:rPr>
            <w:rFonts w:ascii="Helvetica Neue" w:eastAsia="Helvetica Neue" w:hAnsi="Helvetica Neue" w:cs="Helvetica Neue"/>
            <w:color w:val="1155CC"/>
            <w:highlight w:val="white"/>
            <w:u w:val="single"/>
          </w:rPr>
          <w:t>https://www.grants.gov/web/grants/view-opportunity.html?oppId=334499</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bookmarkStart w:id="388" w:name="bookmark=id.3o0xde9" w:colFirst="0" w:colLast="0"/>
      <w:bookmarkEnd w:id="388"/>
      <w:r>
        <w:rPr>
          <w:rFonts w:ascii="Helvetica Neue" w:eastAsia="Helvetica Neue" w:hAnsi="Helvetica Neue" w:cs="Helvetica Neue"/>
          <w:color w:val="222222"/>
          <w:highlight w:val="white"/>
        </w:rPr>
        <w:t>National Leadership Grants for Libraries (2022)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8"/>
              <w:tblW w:w="5245" w:type="dxa"/>
              <w:tblLayout w:type="fixed"/>
              <w:tblLook w:val="0400" w:firstRow="0" w:lastRow="0" w:firstColumn="0" w:lastColumn="0" w:noHBand="0" w:noVBand="1"/>
            </w:tblPr>
            <w:tblGrid>
              <w:gridCol w:w="1965"/>
              <w:gridCol w:w="328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NLG-LIBRARIES-FY22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National Leadership Grants for Libraries (2022)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Arts (see "Cultural Affairs" in CFDA)</w:t>
                  </w:r>
                  <w:r>
                    <w:rPr>
                      <w:rFonts w:ascii="Helvetica Neue" w:eastAsia="Helvetica Neue" w:hAnsi="Helvetica Neue" w:cs="Helvetica Neue"/>
                      <w:color w:val="222222"/>
                    </w:rPr>
                    <w:br/>
                    <w:t>Humanities (see "Cultural Affairs" in CFDA)</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45.312 -- National Leadership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Yes</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9"/>
              <w:tblW w:w="5245" w:type="dxa"/>
              <w:tblLayout w:type="fixed"/>
              <w:tblLook w:val="0400" w:firstRow="0" w:lastRow="0" w:firstColumn="0" w:lastColumn="0" w:noHBand="0" w:noVBand="1"/>
            </w:tblPr>
            <w:tblGrid>
              <w:gridCol w:w="2340"/>
              <w:gridCol w:w="290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01,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24,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Sep 24,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$9,000,000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$50,000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a"/>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See the Notice of Funding Opportunity for program eligibility criteria.</w:t>
            </w:r>
          </w:p>
        </w:tc>
      </w:tr>
    </w:tbl>
    <w:p w:rsidR="00470506" w:rsidRDefault="00470506">
      <w:pPr>
        <w:rPr>
          <w:rFonts w:ascii="Helvetica Neue" w:eastAsia="Helvetica Neue" w:hAnsi="Helvetica Neue" w:cs="Helvetica Neue"/>
          <w:color w:val="222222"/>
        </w:rPr>
      </w:pPr>
    </w:p>
    <w:tbl>
      <w:tblPr>
        <w:tblStyle w:val="afffffffffffffffffb"/>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Institute of Museum and Library Services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National Leadership Grants for Libraries Program (NLG-L) supports projects that address critical needs of the library and archives fields and have the potential to advance practice in these professions to strengthen library and archival services for th</w:t>
            </w:r>
            <w:r>
              <w:rPr>
                <w:rFonts w:ascii="Helvetica Neue" w:eastAsia="Helvetica Neue" w:hAnsi="Helvetica Neue" w:cs="Helvetica Neue"/>
                <w:color w:val="222222"/>
              </w:rPr>
              <w:t>e American public. Successful proposals will generate results such as new models, new tools, research findings, services, practices, and/or alliances that can be widely used, adapted, scaled, or replicated to extend and leverage the benefits of federal inv</w:t>
            </w:r>
            <w:r>
              <w:rPr>
                <w:rFonts w:ascii="Helvetica Neue" w:eastAsia="Helvetica Neue" w:hAnsi="Helvetica Neue" w:cs="Helvetica Neue"/>
                <w:color w:val="222222"/>
              </w:rPr>
              <w:t>estment. The application process for the NLG-L program consists of two phases. For Phase I, all applicants must submit preliminary proposals by the deadline listed for this Notice of Funding Opportunity. For Phase II, selected applicants will be invited to</w:t>
            </w:r>
            <w:r>
              <w:rPr>
                <w:rFonts w:ascii="Helvetica Neue" w:eastAsia="Helvetica Neue" w:hAnsi="Helvetica Neue" w:cs="Helvetica Neue"/>
                <w:color w:val="222222"/>
              </w:rPr>
              <w:t xml:space="preserve"> submit full proposals. Only Invited Full Proposals will be considered for funding. Invited Full Proposals will be due March 25, 2022.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04">
              <w:r>
                <w:rPr>
                  <w:rFonts w:ascii="Helvetica Neue" w:eastAsia="Helvetica Neue" w:hAnsi="Helvetica Neue" w:cs="Helvetica Neue"/>
                  <w:color w:val="0000FF"/>
                  <w:u w:val="single"/>
                </w:rPr>
                <w:t>https://www.imls.gov/grants/available/national-leadership-grants-libraries</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Jill Connors-Joyner, Senior Program Officer, jconnors-joy</w:t>
            </w:r>
            <w:r>
              <w:rPr>
                <w:rFonts w:ascii="Helvetica Neue" w:eastAsia="Helvetica Neue" w:hAnsi="Helvetica Neue" w:cs="Helvetica Neue"/>
                <w:color w:val="222222"/>
              </w:rPr>
              <w:t>ner@imls.gov Sarah Fuller, Senior Program Officer, sfuller@imls.gov James Neal, Senior Program Officer, jneal@imls.gov Ashley Sands, PhD, Senior Program Officer, asands@imls.gov imls-librarygrants@imls.gov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05">
              <w:r>
                <w:rPr>
                  <w:rFonts w:ascii="Helvetica Neue" w:eastAsia="Helvetica Neue" w:hAnsi="Helvetica Neue" w:cs="Helvetica Neue"/>
                  <w:color w:val="0000FF"/>
                  <w:u w:val="single"/>
                </w:rPr>
                <w:t>imls-librarygrants@imls.gov</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06">
        <w:r>
          <w:rPr>
            <w:rFonts w:ascii="Helvetica Neue" w:eastAsia="Helvetica Neue" w:hAnsi="Helvetica Neue" w:cs="Helvetica Neue"/>
            <w:color w:val="1155CC"/>
            <w:highlight w:val="white"/>
            <w:u w:val="single"/>
          </w:rPr>
          <w:t>https://www.grants.gov/web/grants/view-opportunity.html?oppId=334500</w:t>
        </w:r>
      </w:hyperlink>
    </w:p>
    <w:p w:rsidR="00470506" w:rsidRDefault="00470506">
      <w:pPr>
        <w:rPr>
          <w:rFonts w:ascii="Helvetica Neue" w:eastAsia="Helvetica Neue" w:hAnsi="Helvetica Neue" w:cs="Helvetica Neue"/>
          <w:color w:val="1155CC"/>
          <w:highlight w:val="white"/>
          <w:u w:val="single"/>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389" w:name="bookmark=id.ibhxtv" w:colFirst="0" w:colLast="0"/>
      <w:bookmarkStart w:id="390" w:name="bookmark=id.2367nm2" w:colFirst="0" w:colLast="0"/>
      <w:bookmarkEnd w:id="389"/>
      <w:bookmarkEnd w:id="390"/>
      <w:r>
        <w:rPr>
          <w:rFonts w:ascii="Helvetica Neue" w:eastAsia="Helvetica Neue" w:hAnsi="Helvetica Neue" w:cs="Helvetica Neue"/>
          <w:b/>
        </w:rPr>
        <w:t>Modifications:</w:t>
      </w:r>
      <w:bookmarkStart w:id="391" w:name="bookmark=id.1hgfqph" w:colFirst="0" w:colLast="0"/>
      <w:bookmarkStart w:id="392" w:name="bookmark=id.32b5gho" w:colFirst="0" w:colLast="0"/>
      <w:bookmarkStart w:id="393" w:name="bookmark=id.41g39da" w:colFirst="0" w:colLast="0"/>
      <w:bookmarkEnd w:id="391"/>
      <w:bookmarkEnd w:id="392"/>
      <w:bookmarkEnd w:id="393"/>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bookmarkStart w:id="394" w:name="bookmark=id.2gldjl3" w:colFirst="0" w:colLast="0"/>
      <w:bookmarkEnd w:id="394"/>
    </w:p>
    <w:p w:rsidR="00470506" w:rsidRDefault="00A321D5">
      <w:pPr>
        <w:rPr>
          <w:rFonts w:ascii="Helvetica Neue" w:eastAsia="Helvetica Neue" w:hAnsi="Helvetica Neue" w:cs="Helvetica Neue"/>
          <w:b/>
        </w:rPr>
      </w:pPr>
      <w:bookmarkStart w:id="395" w:name="bookmark=id.vqntsw" w:colFirst="0" w:colLast="0"/>
      <w:bookmarkEnd w:id="395"/>
      <w:r>
        <w:rPr>
          <w:rFonts w:ascii="Helvetica Neue" w:eastAsia="Helvetica Neue" w:hAnsi="Helvetica Neue" w:cs="Helvetica Neue"/>
          <w:b/>
        </w:rPr>
        <w:t>Reminders:</w:t>
      </w:r>
    </w:p>
    <w:p w:rsidR="00470506" w:rsidRDefault="00470506">
      <w:pPr>
        <w:widowControl w:val="0"/>
        <w:rPr>
          <w:rFonts w:ascii="Helvetica Neue" w:eastAsia="Helvetica Neue" w:hAnsi="Helvetica Neue" w:cs="Helvetica Neue"/>
        </w:rPr>
      </w:pPr>
      <w:bookmarkStart w:id="396" w:name="bookmark=id.1uvlmoi" w:colFirst="0" w:colLast="0"/>
      <w:bookmarkStart w:id="397" w:name="bookmark=id.3fqbcgp" w:colFirst="0" w:colLast="0"/>
      <w:bookmarkStart w:id="398" w:name="bookmark=id.3t5h8fq" w:colFirst="0" w:colLast="0"/>
      <w:bookmarkStart w:id="399" w:name="bookmark=id.2u0jfk4" w:colFirst="0" w:colLast="0"/>
      <w:bookmarkStart w:id="400" w:name="bookmark=id.4ev95cb" w:colFirst="0" w:colLast="0"/>
      <w:bookmarkStart w:id="401" w:name="bookmark=id.195tprx" w:colFirst="0" w:colLast="0"/>
      <w:bookmarkStart w:id="402" w:name="bookmark=id.28arinj" w:colFirst="0" w:colLast="0"/>
      <w:bookmarkEnd w:id="396"/>
      <w:bookmarkEnd w:id="397"/>
      <w:bookmarkEnd w:id="398"/>
      <w:bookmarkEnd w:id="399"/>
      <w:bookmarkEnd w:id="400"/>
      <w:bookmarkEnd w:id="401"/>
      <w:bookmarkEnd w:id="402"/>
    </w:p>
    <w:p w:rsidR="00470506" w:rsidRDefault="00A321D5">
      <w:pPr>
        <w:widowControl w:val="0"/>
        <w:rPr>
          <w:rFonts w:ascii="Helvetica Neue" w:eastAsia="Helvetica Neue" w:hAnsi="Helvetica Neue" w:cs="Helvetica Neue"/>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b/>
          <w:sz w:val="28"/>
          <w:szCs w:val="28"/>
        </w:rPr>
        <w:t>Department of the Interior</w:t>
      </w:r>
      <w:r>
        <w:rPr>
          <w:rFonts w:ascii="Helvetica Neue" w:eastAsia="Helvetica Neue" w:hAnsi="Helvetica Neue" w:cs="Helvetica Neue"/>
          <w:sz w:val="28"/>
          <w:szCs w:val="28"/>
        </w:rPr>
        <w:br/>
      </w:r>
      <w:bookmarkStart w:id="403" w:name="bookmark=id.ng1svc" w:colFirst="0" w:colLast="0"/>
      <w:bookmarkEnd w:id="403"/>
    </w:p>
    <w:p w:rsidR="00470506" w:rsidRDefault="00A321D5">
      <w:pPr>
        <w:rPr>
          <w:rFonts w:ascii="Helvetica Neue" w:eastAsia="Helvetica Neue" w:hAnsi="Helvetica Neue" w:cs="Helvetica Neue"/>
          <w:b/>
        </w:rPr>
      </w:pPr>
      <w:bookmarkStart w:id="404" w:name="bookmark=id.37fpbj5" w:colFirst="0" w:colLast="0"/>
      <w:bookmarkStart w:id="405" w:name="bookmark=id.1mkzlqy" w:colFirst="0" w:colLast="0"/>
      <w:bookmarkEnd w:id="404"/>
      <w:bookmarkEnd w:id="405"/>
      <w:r>
        <w:rPr>
          <w:rFonts w:ascii="Helvetica Neue" w:eastAsia="Helvetica Neue" w:hAnsi="Helvetica Neue" w:cs="Helvetica Neue"/>
          <w:b/>
        </w:rPr>
        <w:t>Programs:</w:t>
      </w:r>
      <w:bookmarkStart w:id="406" w:name="bookmark=id.2lpxemk" w:colFirst="0" w:colLast="0"/>
      <w:bookmarkStart w:id="407" w:name="bookmark=id.46kn4er" w:colFirst="0" w:colLast="0"/>
      <w:bookmarkEnd w:id="406"/>
      <w:bookmarkEnd w:id="407"/>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bookmarkStart w:id="408" w:name="bookmark=id.3kuv7i6" w:colFirst="0" w:colLast="0"/>
      <w:bookmarkStart w:id="409" w:name="bookmark=id.10v7oud" w:colFirst="0" w:colLast="0"/>
      <w:bookmarkEnd w:id="408"/>
      <w:bookmarkEnd w:id="409"/>
    </w:p>
    <w:p w:rsidR="00470506" w:rsidRDefault="00A321D5">
      <w:pPr>
        <w:rPr>
          <w:rFonts w:ascii="Helvetica Neue" w:eastAsia="Helvetica Neue" w:hAnsi="Helvetica Neue" w:cs="Helvetica Neue"/>
        </w:rPr>
      </w:pPr>
      <w:bookmarkStart w:id="410" w:name="bookmark=id.2005hpz" w:colFirst="0" w:colLast="0"/>
      <w:bookmarkEnd w:id="410"/>
      <w:r>
        <w:rPr>
          <w:rFonts w:ascii="Helvetica Neue" w:eastAsia="Helvetica Neue" w:hAnsi="Helvetica Neue" w:cs="Helvetica Neue"/>
          <w:highlight w:val="white"/>
        </w:rPr>
        <w:t>Bureau of Land Management</w:t>
      </w:r>
      <w:r>
        <w:rPr>
          <w:rFonts w:ascii="Helvetica Neue" w:eastAsia="Helvetica Neue" w:hAnsi="Helvetica Neue" w:cs="Helvetica Neue"/>
        </w:rPr>
        <w:br/>
      </w:r>
      <w:r>
        <w:rPr>
          <w:rFonts w:ascii="Helvetica Neue" w:eastAsia="Helvetica Neue" w:hAnsi="Helvetica Neue" w:cs="Helvetica Neue"/>
          <w:highlight w:val="white"/>
        </w:rPr>
        <w:t>USDA/USDOI Joint Fire Science Program (JFSP)</w:t>
      </w:r>
      <w:r>
        <w:rPr>
          <w:rFonts w:ascii="Helvetica Neue" w:eastAsia="Helvetica Neue" w:hAnsi="Helvetica Neue" w:cs="Helvetica Neue"/>
        </w:rPr>
        <w:br/>
        <w:t>Forecast 1</w:t>
      </w:r>
    </w:p>
    <w:tbl>
      <w:tblPr>
        <w:tblStyle w:val="affffffffff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fffffffffffffffd"/>
              <w:tblW w:w="5245" w:type="dxa"/>
              <w:tblLayout w:type="fixed"/>
              <w:tblLook w:val="0400" w:firstRow="0" w:lastRow="0" w:firstColumn="0" w:lastColumn="0" w:noHBand="0" w:noVBand="1"/>
            </w:tblPr>
            <w:tblGrid>
              <w:gridCol w:w="2237"/>
              <w:gridCol w:w="3008"/>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Document Type: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Grants Notice</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Number:</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JFSP-FY22-FORECAST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Title: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USDA/USDOI Joint Fire Science Program (JFSP)</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Category: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Discretionary</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Opportunity Category Explanation: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Funding Instrument Type: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Cooperative Agreement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Category of Funding Activity: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Science and Technology and other Research and Development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Category Explanation: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Expected Number of Awards: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CFDA Number(s):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15.232 -- Joint Fire Science Program</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Cost Sharing or Matching Requirement:</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No</w:t>
                  </w:r>
                </w:p>
              </w:tc>
            </w:tr>
          </w:tbl>
          <w:p w:rsidR="00470506" w:rsidRDefault="00470506">
            <w:pPr>
              <w:rPr>
                <w:rFonts w:ascii="Helvetica Neue" w:eastAsia="Helvetica Neue" w:hAnsi="Helvetica Neue" w:cs="Helvetica Neue"/>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rPr>
            </w:pPr>
          </w:p>
          <w:tbl>
            <w:tblPr>
              <w:tblStyle w:val="afffffffffffffffffe"/>
              <w:tblW w:w="5245" w:type="dxa"/>
              <w:tblLayout w:type="fixed"/>
              <w:tblLook w:val="0400" w:firstRow="0" w:lastRow="0" w:firstColumn="0" w:lastColumn="0" w:noHBand="0" w:noVBand="1"/>
            </w:tblPr>
            <w:tblGrid>
              <w:gridCol w:w="1841"/>
              <w:gridCol w:w="3404"/>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Version: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Forecast 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Forecasted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Jun 22, 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Last Updated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Jun 22, 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Post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Application Due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Award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Project Start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Fiscal Year:</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2021</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Archive Date: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Estimated Total Program Funding:</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Award Ceiling:</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Award Floor:</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bl>
          <w:p w:rsidR="00470506" w:rsidRDefault="00470506">
            <w:pPr>
              <w:rPr>
                <w:rFonts w:ascii="Helvetica Neue" w:eastAsia="Helvetica Neue" w:hAnsi="Helvetica Neue" w:cs="Helvetica Neue"/>
              </w:rPr>
            </w:pPr>
          </w:p>
        </w:tc>
      </w:tr>
    </w:tbl>
    <w:p w:rsidR="00470506" w:rsidRDefault="00A321D5">
      <w:pPr>
        <w:rPr>
          <w:rFonts w:ascii="Helvetica Neue" w:eastAsia="Helvetica Neue" w:hAnsi="Helvetica Neue" w:cs="Helvetica Neue"/>
        </w:rPr>
      </w:pPr>
      <w:r>
        <w:rPr>
          <w:rFonts w:ascii="Helvetica Neue" w:eastAsia="Helvetica Neue" w:hAnsi="Helvetica Neue" w:cs="Helvetica Neue"/>
        </w:rPr>
        <w:t>Eligibility</w:t>
      </w:r>
    </w:p>
    <w:tbl>
      <w:tblPr>
        <w:tblStyle w:val="affffffffffffffffff"/>
        <w:tblW w:w="10890" w:type="dxa"/>
        <w:tblLayout w:type="fixed"/>
        <w:tblLook w:val="0400" w:firstRow="0" w:lastRow="0" w:firstColumn="0" w:lastColumn="0" w:noHBand="0" w:noVBand="1"/>
      </w:tblPr>
      <w:tblGrid>
        <w:gridCol w:w="3923"/>
        <w:gridCol w:w="6967"/>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Eligible Applicants:</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Unrestricted (i.e., open to any type of entity above), subject to any clarification in text field entitled "Additional Information on Eligibility"</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Additional Information on Eligibility:</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The following types of entities are eligible to apply for award under this announcement. Failure to meet eligibility requirements will result in precluding the BLM from making an award. Types are: - State, local government, Indian Tribe; - Institution of H</w:t>
            </w:r>
            <w:r>
              <w:rPr>
                <w:rFonts w:ascii="Helvetica Neue" w:eastAsia="Helvetica Neue" w:hAnsi="Helvetica Neue" w:cs="Helvetica Neue"/>
              </w:rPr>
              <w:t>igher Education (IHE); - Nonprofit Organizations</w:t>
            </w:r>
          </w:p>
        </w:tc>
      </w:tr>
    </w:tbl>
    <w:p w:rsidR="00470506" w:rsidRDefault="00A321D5">
      <w:pPr>
        <w:rPr>
          <w:rFonts w:ascii="Helvetica Neue" w:eastAsia="Helvetica Neue" w:hAnsi="Helvetica Neue" w:cs="Helvetica Neue"/>
        </w:rPr>
      </w:pPr>
      <w:r>
        <w:rPr>
          <w:rFonts w:ascii="Helvetica Neue" w:eastAsia="Helvetica Neue" w:hAnsi="Helvetica Neue" w:cs="Helvetica Neue"/>
        </w:rPr>
        <w:t>Additional Information</w:t>
      </w:r>
    </w:p>
    <w:tbl>
      <w:tblPr>
        <w:tblStyle w:val="affffffffffffffffff0"/>
        <w:tblW w:w="10890" w:type="dxa"/>
        <w:tblLayout w:type="fixed"/>
        <w:tblLook w:val="0400" w:firstRow="0" w:lastRow="0" w:firstColumn="0" w:lastColumn="0" w:noHBand="0" w:noVBand="1"/>
      </w:tblPr>
      <w:tblGrid>
        <w:gridCol w:w="3363"/>
        <w:gridCol w:w="7527"/>
      </w:tblGrid>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Agency Name:</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Bureau of Land Management</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Description: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GRANT OPPORTUNITY FORECAST</w:t>
            </w:r>
          </w:p>
          <w:p w:rsidR="00470506" w:rsidRDefault="00A321D5">
            <w:pPr>
              <w:rPr>
                <w:rFonts w:ascii="Helvetica Neue" w:eastAsia="Helvetica Neue" w:hAnsi="Helvetica Neue" w:cs="Helvetica Neue"/>
              </w:rPr>
            </w:pPr>
            <w:r>
              <w:rPr>
                <w:rFonts w:ascii="Helvetica Neue" w:eastAsia="Helvetica Neue" w:hAnsi="Helvetica Neue" w:cs="Helvetica Neue"/>
              </w:rPr>
              <w:t>USDA/USDOI Joint Fire Science Program (JFSP)</w:t>
            </w:r>
          </w:p>
          <w:p w:rsidR="00470506" w:rsidRDefault="00A321D5">
            <w:pPr>
              <w:rPr>
                <w:rFonts w:ascii="Helvetica Neue" w:eastAsia="Helvetica Neue" w:hAnsi="Helvetica Neue" w:cs="Helvetica Neue"/>
              </w:rPr>
            </w:pPr>
            <w:r>
              <w:rPr>
                <w:rFonts w:ascii="Helvetica Neue" w:eastAsia="Helvetica Neue" w:hAnsi="Helvetica Neue" w:cs="Helvetica Neue"/>
              </w:rPr>
              <w:t>Funding Opportunity Announcement (FOA): July – September 2</w:t>
            </w:r>
            <w:r>
              <w:rPr>
                <w:rFonts w:ascii="Helvetica Neue" w:eastAsia="Helvetica Neue" w:hAnsi="Helvetica Neue" w:cs="Helvetica Neue"/>
              </w:rPr>
              <w:t>021</w:t>
            </w:r>
          </w:p>
          <w:p w:rsidR="00470506" w:rsidRDefault="00A321D5">
            <w:pPr>
              <w:rPr>
                <w:rFonts w:ascii="Helvetica Neue" w:eastAsia="Helvetica Neue" w:hAnsi="Helvetica Neue" w:cs="Helvetica Neue"/>
              </w:rPr>
            </w:pPr>
            <w:r>
              <w:rPr>
                <w:rFonts w:ascii="Helvetica Neue" w:eastAsia="Helvetica Neue" w:hAnsi="Helvetica Neue" w:cs="Helvetica Neue"/>
              </w:rPr>
              <w:t>Potential Topics</w:t>
            </w:r>
          </w:p>
          <w:p w:rsidR="00470506" w:rsidRDefault="00A321D5">
            <w:pPr>
              <w:rPr>
                <w:rFonts w:ascii="Helvetica Neue" w:eastAsia="Helvetica Neue" w:hAnsi="Helvetica Neue" w:cs="Helvetica Neue"/>
              </w:rPr>
            </w:pPr>
            <w:r>
              <w:rPr>
                <w:rFonts w:ascii="Helvetica Neue" w:eastAsia="Helvetica Neue" w:hAnsi="Helvetica Neue" w:cs="Helvetica Neue"/>
              </w:rPr>
              <w:t>June 2021</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Background</w:t>
            </w: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The interagency Joint Fire Science Program (JFSP) intends to request proposals through one or more formal Funding Opportunity Announcements (FOA) beginning approximately July 2021 and remaining open 60 days. The </w:t>
            </w:r>
            <w:r>
              <w:rPr>
                <w:rFonts w:ascii="Helvetica Neue" w:eastAsia="Helvetica Neue" w:hAnsi="Helvetica Neue" w:cs="Helvetica Neue"/>
              </w:rPr>
              <w:t>intent of this announcement is to provide an early alert to investigators interested in the topics below so they can begin considering responsive ideas with potential partners and collaborators.</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Investigators should recognize that final decisions regarding topic selection will not be made until Summer of 2021 and that final topic selection may differ from that posted here. One or more topics could be dropped or added, and the specific focus of ind</w:t>
            </w:r>
            <w:r>
              <w:rPr>
                <w:rFonts w:ascii="Helvetica Neue" w:eastAsia="Helvetica Neue" w:hAnsi="Helvetica Neue" w:cs="Helvetica Neue"/>
              </w:rPr>
              <w:t>ividual topics may be altered. Investigators should recognize this uncertainty and not invest substantial time or resources working on proposals until the FOAs and their associated topics are formally posted.</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Investigators should not contact the JFSP Off</w:t>
            </w:r>
            <w:r>
              <w:rPr>
                <w:rFonts w:ascii="Helvetica Neue" w:eastAsia="Helvetica Neue" w:hAnsi="Helvetica Neue" w:cs="Helvetica Neue"/>
              </w:rPr>
              <w:t>ice or Governing Board members seeking further information on these topics. No further information will be released until the FOAs are formally posted.</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 Primary FOA</w:t>
            </w:r>
          </w:p>
          <w:p w:rsidR="00470506" w:rsidRDefault="00A321D5">
            <w:pPr>
              <w:rPr>
                <w:rFonts w:ascii="Helvetica Neue" w:eastAsia="Helvetica Neue" w:hAnsi="Helvetica Neue" w:cs="Helvetica Neue"/>
              </w:rPr>
            </w:pPr>
            <w:r>
              <w:rPr>
                <w:rFonts w:ascii="Helvetica Neue" w:eastAsia="Helvetica Neue" w:hAnsi="Helvetica Neue" w:cs="Helvetica Neue"/>
              </w:rPr>
              <w:t>A. Social and ecological recovery of communities impacted by wildfire</w:t>
            </w:r>
          </w:p>
          <w:p w:rsidR="00470506" w:rsidRDefault="00A321D5">
            <w:pPr>
              <w:rPr>
                <w:rFonts w:ascii="Helvetica Neue" w:eastAsia="Helvetica Neue" w:hAnsi="Helvetica Neue" w:cs="Helvetica Neue"/>
              </w:rPr>
            </w:pPr>
            <w:r>
              <w:rPr>
                <w:rFonts w:ascii="Helvetica Neue" w:eastAsia="Helvetica Neue" w:hAnsi="Helvetica Neue" w:cs="Helvetica Neue"/>
              </w:rPr>
              <w:t>Societal losses fro</w:t>
            </w:r>
            <w:r>
              <w:rPr>
                <w:rFonts w:ascii="Helvetica Neue" w:eastAsia="Helvetica Neue" w:hAnsi="Helvetica Neue" w:cs="Helvetica Neue"/>
              </w:rPr>
              <w:t>m wildfire have increased in recent decades. In addition to structure damages and losses, communities directly impacted by wildfire face significant challenges in recovery, including, rebuilding community infrastructure, remediation of contaminants, and re</w:t>
            </w:r>
            <w:r>
              <w:rPr>
                <w:rFonts w:ascii="Helvetica Neue" w:eastAsia="Helvetica Neue" w:hAnsi="Helvetica Neue" w:cs="Helvetica Neue"/>
              </w:rPr>
              <w:t>covery of local economies. Altered post-fire ecological processes or states (e.g., hydrologic cycles, invasive species incursions) can also have profound impacts on communities far outside the wildfire boundary reliant on the ecosystem services provided by</w:t>
            </w:r>
            <w:r>
              <w:rPr>
                <w:rFonts w:ascii="Helvetica Neue" w:eastAsia="Helvetica Neue" w:hAnsi="Helvetica Neue" w:cs="Helvetica Neue"/>
              </w:rPr>
              <w:t xml:space="preserve"> those processes and states. Thus, community recovery from wildfire must be considered in the context of coupled social-ecological systems. In addition, recent and ongoing changes in both the fire and community environments, such as lengthening fire season</w:t>
            </w:r>
            <w:r>
              <w:rPr>
                <w:rFonts w:ascii="Helvetica Neue" w:eastAsia="Helvetica Neue" w:hAnsi="Helvetica Neue" w:cs="Helvetica Neue"/>
              </w:rPr>
              <w:t xml:space="preserve">s and increased density of residential structures, will likely necessitate forward looking recovery strategies that anticipate changing conditions. JFSP is interested in new science that will inform the development or improvement of strategies, tools, and </w:t>
            </w:r>
            <w:r>
              <w:rPr>
                <w:rFonts w:ascii="Helvetica Neue" w:eastAsia="Helvetica Neue" w:hAnsi="Helvetica Neue" w:cs="Helvetica Neue"/>
              </w:rPr>
              <w:t>resources used for post-fire community recovery, such that they facilitate recovery efforts that increase the resilience of social-ecological systems to future wildfires.</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B. Collaborative development of ecosystem mapping products for fire and fuels manage</w:t>
            </w:r>
            <w:r>
              <w:rPr>
                <w:rFonts w:ascii="Helvetica Neue" w:eastAsia="Helvetica Neue" w:hAnsi="Helvetica Neue" w:cs="Helvetica Neue"/>
              </w:rPr>
              <w:t>ment</w:t>
            </w:r>
          </w:p>
          <w:p w:rsidR="00470506" w:rsidRDefault="00A321D5">
            <w:pPr>
              <w:rPr>
                <w:rFonts w:ascii="Helvetica Neue" w:eastAsia="Helvetica Neue" w:hAnsi="Helvetica Neue" w:cs="Helvetica Neue"/>
              </w:rPr>
            </w:pPr>
            <w:r>
              <w:rPr>
                <w:rFonts w:ascii="Helvetica Neue" w:eastAsia="Helvetica Neue" w:hAnsi="Helvetica Neue" w:cs="Helvetica Neue"/>
              </w:rPr>
              <w:t>Access to dynamic maps of ecosystem condition, desired condition, and departure from desired condition is critical for developing and communicating strategic fire and fuels management strategies at landscape to regional scales. Several mapping product</w:t>
            </w:r>
            <w:r>
              <w:rPr>
                <w:rFonts w:ascii="Helvetica Neue" w:eastAsia="Helvetica Neue" w:hAnsi="Helvetica Neue" w:cs="Helvetica Neue"/>
              </w:rPr>
              <w:t>s have been developed at national scales that characterize current and/or desired ecosystem condition and have been used by resource managers to prioritize fuels management and restoration activities (e.g., LANDFIRE). However, national-level mapping produc</w:t>
            </w:r>
            <w:r>
              <w:rPr>
                <w:rFonts w:ascii="Helvetica Neue" w:eastAsia="Helvetica Neue" w:hAnsi="Helvetica Neue" w:cs="Helvetica Neue"/>
              </w:rPr>
              <w:t xml:space="preserve">ts are not always applicable to landscape- or regional-level prioritization processes. Managers have for example expressed the need of products with finer resolution, greater accuracy in some fuel or vegetation characteristics, greater dynamism to capture </w:t>
            </w:r>
            <w:r>
              <w:rPr>
                <w:rFonts w:ascii="Helvetica Neue" w:eastAsia="Helvetica Neue" w:hAnsi="Helvetica Neue" w:cs="Helvetica Neue"/>
              </w:rPr>
              <w:t>the rapidly changing nature of vegetation and fuels, or that incorporate some measure of variability in fuel and vegetation characteristics. Advances in citizen science; satellite, airborne, and terrestrial remote sensing have greatly increased the ability</w:t>
            </w:r>
            <w:r>
              <w:rPr>
                <w:rFonts w:ascii="Helvetica Neue" w:eastAsia="Helvetica Neue" w:hAnsi="Helvetica Neue" w:cs="Helvetica Neue"/>
              </w:rPr>
              <w:t xml:space="preserve"> to address these identified needs, but many of the newest technologies have been applied primarily in research settings. As a result, JFSP may look for proposals to develop, using a collaborative framework, prototype mapping protocols and products that ca</w:t>
            </w:r>
            <w:r>
              <w:rPr>
                <w:rFonts w:ascii="Helvetica Neue" w:eastAsia="Helvetica Neue" w:hAnsi="Helvetica Neue" w:cs="Helvetica Neue"/>
              </w:rPr>
              <w:t>pture current ecosystem condition, desired condition, and departure from desired condition at spatial and temporal resolutions relevant to fire and fuels management decisions.</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GRIN FOA - Graduate Research Innovation (GRIN) Award</w:t>
            </w:r>
          </w:p>
          <w:p w:rsidR="00470506" w:rsidRDefault="00A321D5">
            <w:pPr>
              <w:rPr>
                <w:rFonts w:ascii="Helvetica Neue" w:eastAsia="Helvetica Neue" w:hAnsi="Helvetica Neue" w:cs="Helvetica Neue"/>
              </w:rPr>
            </w:pPr>
            <w:r>
              <w:rPr>
                <w:rFonts w:ascii="Helvetica Neue" w:eastAsia="Helvetica Neue" w:hAnsi="Helvetica Neue" w:cs="Helvetica Neue"/>
              </w:rPr>
              <w:t>In partnership with the</w:t>
            </w:r>
            <w:r>
              <w:rPr>
                <w:rFonts w:ascii="Helvetica Neue" w:eastAsia="Helvetica Neue" w:hAnsi="Helvetica Neue" w:cs="Helvetica Neue"/>
              </w:rPr>
              <w:t xml:space="preserve"> Association for Fire Ecology, the Joint Fire Science Program (JFSP) will likely continue the Graduate Research Innovation (GRIN) program for current master and doctoral students in the field of wildland fire and related physical, biological, and social sc</w:t>
            </w:r>
            <w:r>
              <w:rPr>
                <w:rFonts w:ascii="Helvetica Neue" w:eastAsia="Helvetica Neue" w:hAnsi="Helvetica Neue" w:cs="Helvetica Neue"/>
              </w:rPr>
              <w:t>iences. The purpose of these awards is to enhance student exposure to the management and policy relevance of their research. As a result, these awards will enable graduate students to conduct research that will supplement and enhance the quality, scope, or</w:t>
            </w:r>
            <w:r>
              <w:rPr>
                <w:rFonts w:ascii="Helvetica Neue" w:eastAsia="Helvetica Neue" w:hAnsi="Helvetica Neue" w:cs="Helvetica Neue"/>
              </w:rPr>
              <w:t xml:space="preserve"> applicability of their thesis or dissertation to develop information and products useful to managers and decision-makers.</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Proposals must describe new, unfunded work that extends ongoing or planned research that is the subject of a thesis or dissertation</w:t>
            </w:r>
            <w:r>
              <w:rPr>
                <w:rFonts w:ascii="Helvetica Neue" w:eastAsia="Helvetica Neue" w:hAnsi="Helvetica Neue" w:cs="Helvetica Neue"/>
              </w:rPr>
              <w:t xml:space="preserve"> that has been approved by the graduate student’s advisory committee. Proposals must be directly related to the mission and goals of JFSP to be considered, and they must address management- or policy-related questions related to one or more of the followin</w:t>
            </w:r>
            <w:r>
              <w:rPr>
                <w:rFonts w:ascii="Helvetica Neue" w:eastAsia="Helvetica Neue" w:hAnsi="Helvetica Neue" w:cs="Helvetica Neue"/>
              </w:rPr>
              <w:t>g general topic areas: fuels management and fire behavior, emissions and air quality, fire effects and post-fire recovery, relative impacts of prescribed fire versus wildfire, or human dimensions of fire.</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Note: the specific topics eligible for GRIN propo</w:t>
            </w:r>
            <w:r>
              <w:rPr>
                <w:rFonts w:ascii="Helvetica Neue" w:eastAsia="Helvetica Neue" w:hAnsi="Helvetica Neue" w:cs="Helvetica Neue"/>
              </w:rPr>
              <w:t>sals identified in the FOA may differ from those listed above.</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Regional Fire Science Exchange FOA</w:t>
            </w: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The JFSP is looking to solicit proposals to lead and execute a particular regional fire science exchange for a period of one to three years. The JFSP funds </w:t>
            </w:r>
            <w:r>
              <w:rPr>
                <w:rFonts w:ascii="Helvetica Neue" w:eastAsia="Helvetica Neue" w:hAnsi="Helvetica Neue" w:cs="Helvetica Neue"/>
              </w:rPr>
              <w:t xml:space="preserve">and provides oversight to a national collaborative of 15 regional wildland fire science exchanges of the Fire Science Exchange Network (FSEN). The FSEN provides the most relevant, current wildland fire science information to federal, state, local, tribal, </w:t>
            </w:r>
            <w:r>
              <w:rPr>
                <w:rFonts w:ascii="Helvetica Neue" w:eastAsia="Helvetica Neue" w:hAnsi="Helvetica Neue" w:cs="Helvetica Neue"/>
              </w:rPr>
              <w:t>and private stakeholders within ecologically similar regions. The FSEN brings fire, fuel, natural resource, and land managers, practitioners, and scientists together to address regional wildland fire management needs and challenges. Please see the JFSP web</w:t>
            </w:r>
            <w:r>
              <w:rPr>
                <w:rFonts w:ascii="Helvetica Neue" w:eastAsia="Helvetica Neue" w:hAnsi="Helvetica Neue" w:cs="Helvetica Neue"/>
              </w:rPr>
              <w:t>site (</w:t>
            </w:r>
            <w:hyperlink r:id="rId407">
              <w:r>
                <w:rPr>
                  <w:rFonts w:ascii="Helvetica Neue" w:eastAsia="Helvetica Neue" w:hAnsi="Helvetica Neue" w:cs="Helvetica Neue"/>
                  <w:color w:val="0000FF"/>
                  <w:u w:val="single"/>
                </w:rPr>
                <w:t>https://www.firescience.gov</w:t>
              </w:r>
            </w:hyperlink>
            <w:r>
              <w:rPr>
                <w:rFonts w:ascii="Helvetica Neue" w:eastAsia="Helvetica Neue" w:hAnsi="Helvetica Neue" w:cs="Helvetica Neue"/>
              </w:rPr>
              <w:t>) for additional information about the FSEN.</w:t>
            </w:r>
          </w:p>
          <w:p w:rsidR="00470506" w:rsidRDefault="00A321D5">
            <w:pPr>
              <w:rPr>
                <w:rFonts w:ascii="Helvetica Neue" w:eastAsia="Helvetica Neue" w:hAnsi="Helvetica Neue" w:cs="Helvetica Neue"/>
              </w:rPr>
            </w:pPr>
            <w:r>
              <w:rPr>
                <w:rFonts w:ascii="Helvetica Neue" w:eastAsia="Helvetica Neue" w:hAnsi="Helvetica Neue" w:cs="Helvetica Neue"/>
              </w:rPr>
              <w:t> </w:t>
            </w:r>
          </w:p>
          <w:p w:rsidR="00470506" w:rsidRDefault="00A321D5">
            <w:pPr>
              <w:rPr>
                <w:rFonts w:ascii="Helvetica Neue" w:eastAsia="Helvetica Neue" w:hAnsi="Helvetica Neue" w:cs="Helvetica Neue"/>
              </w:rPr>
            </w:pPr>
            <w:r>
              <w:rPr>
                <w:rFonts w:ascii="Helvetica Neue" w:eastAsia="Helvetica Neue" w:hAnsi="Helvetica Neue" w:cs="Helvetica Neue"/>
              </w:rPr>
              <w:t>This solicitation may seek individual proposals (i.e., each proposal must be specific to one region) for the following six regions of the FSEN: Southern, Southern Rockies, Southwest, Appalachians, Great Plains and North Atlantic (see map below).</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Link to Additional Information: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 </w:t>
            </w:r>
          </w:p>
        </w:tc>
      </w:tr>
      <w:tr w:rsidR="00470506">
        <w:tc>
          <w:tcPr>
            <w:tcW w:w="0" w:type="auto"/>
          </w:tcPr>
          <w:p w:rsidR="00470506" w:rsidRDefault="00A321D5">
            <w:pPr>
              <w:rPr>
                <w:rFonts w:ascii="Helvetica Neue" w:eastAsia="Helvetica Neue" w:hAnsi="Helvetica Neue" w:cs="Helvetica Neue"/>
              </w:rPr>
            </w:pPr>
            <w:r>
              <w:rPr>
                <w:rFonts w:ascii="Helvetica Neue" w:eastAsia="Helvetica Neue" w:hAnsi="Helvetica Neue" w:cs="Helvetica Neue"/>
              </w:rPr>
              <w:t>Grantor Contact Information:</w:t>
            </w:r>
          </w:p>
        </w:tc>
        <w:tc>
          <w:tcPr>
            <w:tcW w:w="0" w:type="auto"/>
            <w:vAlign w:val="center"/>
          </w:tcPr>
          <w:p w:rsidR="00470506" w:rsidRDefault="00A321D5">
            <w:pPr>
              <w:rPr>
                <w:rFonts w:ascii="Helvetica Neue" w:eastAsia="Helvetica Neue" w:hAnsi="Helvetica Neue" w:cs="Helvetica Neue"/>
              </w:rPr>
            </w:pPr>
            <w:r>
              <w:rPr>
                <w:rFonts w:ascii="Helvetica Neue" w:eastAsia="Helvetica Neue" w:hAnsi="Helvetica Neue" w:cs="Helvetica Neue"/>
              </w:rPr>
              <w:t>Kyle Bowers Grants Management Officer</w:t>
            </w:r>
            <w:r>
              <w:rPr>
                <w:rFonts w:ascii="Helvetica Neue" w:eastAsia="Helvetica Neue" w:hAnsi="Helvetica Neue" w:cs="Helvetica Neue"/>
              </w:rPr>
              <w:br/>
              <w:t>208-373-3912</w:t>
            </w:r>
            <w:r>
              <w:rPr>
                <w:rFonts w:ascii="Helvetica Neue" w:eastAsia="Helvetica Neue" w:hAnsi="Helvetica Neue" w:cs="Helvetica Neue"/>
              </w:rPr>
              <w:br/>
            </w:r>
            <w:r>
              <w:rPr>
                <w:rFonts w:ascii="Helvetica Neue" w:eastAsia="Helvetica Neue" w:hAnsi="Helvetica Neue" w:cs="Helvetica Neue"/>
              </w:rPr>
              <w:br/>
            </w:r>
            <w:hyperlink r:id="rId408">
              <w:r>
                <w:rPr>
                  <w:rFonts w:ascii="Helvetica Neue" w:eastAsia="Helvetica Neue" w:hAnsi="Helvetica Neue" w:cs="Helvetica Neue"/>
                  <w:color w:val="0000FF"/>
                  <w:u w:val="single"/>
                </w:rPr>
                <w:t>kbowers@blm.gov</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rPr>
        <w:br/>
      </w:r>
      <w:hyperlink r:id="rId409">
        <w:r>
          <w:rPr>
            <w:rFonts w:ascii="Helvetica Neue" w:eastAsia="Helvetica Neue" w:hAnsi="Helvetica Neue" w:cs="Helvetica Neue"/>
            <w:color w:val="1155CC"/>
            <w:highlight w:val="white"/>
            <w:u w:val="single"/>
          </w:rPr>
          <w:t>https://www.grants.gov/web/grants/view-opportunity.html?oppId=334273</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411" w:name="bookmark=id.4jzt0ds" w:colFirst="0" w:colLast="0"/>
      <w:bookmarkEnd w:id="411"/>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12" w:name="bookmark=id.2z53all" w:colFirst="0" w:colLast="0"/>
      <w:bookmarkEnd w:id="412"/>
      <w:r>
        <w:rPr>
          <w:rFonts w:ascii="Helvetica Neue" w:eastAsia="Helvetica Neue" w:hAnsi="Helvetica Neue" w:cs="Helvetica Neue"/>
          <w:color w:val="222222"/>
          <w:highlight w:val="cyan"/>
        </w:rPr>
        <w:t>Office of Surface Mining</w:t>
      </w:r>
      <w:r>
        <w:rPr>
          <w:rFonts w:ascii="Helvetica Neue" w:eastAsia="Helvetica Neue" w:hAnsi="Helvetica Neue" w:cs="Helvetica Neue"/>
          <w:color w:val="222222"/>
          <w:highlight w:val="cyan"/>
        </w:rPr>
        <w:br/>
        <w:t>OSMRE Mine Drainage Technology Initiative (MDTI</w:t>
      </w:r>
      <w:r>
        <w:rPr>
          <w:rFonts w:ascii="Helvetica Neue" w:eastAsia="Helvetica Neue" w:hAnsi="Helvetica Neue" w:cs="Helvetica Neue"/>
          <w:color w:val="222222"/>
          <w:highlight w:val="cyan"/>
        </w:rPr>
        <w:br/>
        <w:t>Synopsis 1</w:t>
      </w:r>
    </w:p>
    <w:tbl>
      <w:tblPr>
        <w:tblStyle w:val="affffffffff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2"/>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S21AS00545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OSMRE Mine Drainage Technology Initiative (MDTI</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15.255 -- Science and Technology Projects Related to Coal Mining and Reclamation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3"/>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Electronically submitted applications must be submitted no later than 5:00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10, 2021  Electronically submitted applications must be submitted no later than 5:00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4"/>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fffff5"/>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of Surface Mining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Officer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10"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w:t>
            </w:r>
            <w:r>
              <w:rPr>
                <w:rFonts w:ascii="Helvetica Neue" w:eastAsia="Helvetica Neue" w:hAnsi="Helvetica Neue" w:cs="Helvetica Neue"/>
                <w:color w:val="222222"/>
                <w:sz w:val="22"/>
                <w:szCs w:val="22"/>
              </w:rPr>
              <w:t>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Paul Fritsch pfritsch@osmre.gov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11">
              <w:r>
                <w:rPr>
                  <w:rFonts w:ascii="Helvetica Neue" w:eastAsia="Helvetica Neue" w:hAnsi="Helvetica Neue" w:cs="Helvetica Neue"/>
                  <w:color w:val="0000FF"/>
                  <w:sz w:val="22"/>
                  <w:szCs w:val="22"/>
                  <w:u w:val="single"/>
                </w:rPr>
                <w:t>pfritsch@osmre.gov</w:t>
              </w:r>
            </w:hyperlink>
          </w:p>
        </w:tc>
      </w:tr>
    </w:tbl>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412">
        <w:r>
          <w:rPr>
            <w:rFonts w:ascii="Helvetica Neue" w:eastAsia="Helvetica Neue" w:hAnsi="Helvetica Neue" w:cs="Helvetica Neue"/>
            <w:color w:val="1155CC"/>
            <w:highlight w:val="white"/>
            <w:u w:val="single"/>
          </w:rPr>
          <w:t>https://www.grants.gov/web/grants/view-opportunity.html?oppId=334485</w:t>
        </w:r>
      </w:hyperlink>
      <w:r>
        <w:rPr>
          <w:rFonts w:ascii="Helvetica Neue" w:eastAsia="Helvetica Neue" w:hAnsi="Helvetica Neue" w:cs="Helvetica Neue"/>
          <w:color w:val="222222"/>
        </w:rPr>
        <w:br/>
      </w:r>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rPr>
          <w:rFonts w:ascii="Helvetica Neue" w:eastAsia="Helvetica Neue" w:hAnsi="Helvetica Neue" w:cs="Helvetica Neue"/>
          <w:b/>
        </w:rPr>
      </w:pPr>
      <w:bookmarkStart w:id="413" w:name="bookmark=id.1eadkte" w:colFirst="0" w:colLast="0"/>
      <w:bookmarkStart w:id="414" w:name="bookmark=id.2dfbdp0" w:colFirst="0" w:colLast="0"/>
      <w:bookmarkStart w:id="415" w:name="bookmark=id.3ya13h7" w:colFirst="0" w:colLast="0"/>
      <w:bookmarkEnd w:id="413"/>
      <w:bookmarkEnd w:id="414"/>
      <w:bookmarkEnd w:id="415"/>
      <w:r>
        <w:rPr>
          <w:rFonts w:ascii="Helvetica Neue" w:eastAsia="Helvetica Neue" w:hAnsi="Helvetica Neue" w:cs="Helvetica Neue"/>
          <w:b/>
        </w:rPr>
        <w:t>Modifications:</w:t>
      </w: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bookmarkStart w:id="416" w:name="bookmark=id.sklnwt" w:colFirst="0" w:colLast="0"/>
      <w:bookmarkStart w:id="417" w:name="bookmark=id.1rpjgsf" w:colFirst="0" w:colLast="0"/>
      <w:bookmarkStart w:id="418" w:name="bookmark=id.3ck96km" w:colFirst="0" w:colLast="0"/>
      <w:bookmarkEnd w:id="416"/>
      <w:bookmarkEnd w:id="417"/>
      <w:bookmarkEnd w:id="418"/>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19" w:name="bookmark=id.4bp6zg8" w:colFirst="0" w:colLast="0"/>
      <w:bookmarkStart w:id="420" w:name="bookmark=id.2quh9o1" w:colFirst="0" w:colLast="0"/>
      <w:bookmarkEnd w:id="419"/>
      <w:bookmarkEnd w:id="420"/>
      <w:r>
        <w:rPr>
          <w:rFonts w:ascii="Helvetica Neue" w:eastAsia="Helvetica Neue" w:hAnsi="Helvetica Neue" w:cs="Helvetica Neue"/>
          <w:color w:val="222222"/>
          <w:highlight w:val="white"/>
        </w:rPr>
        <w:t>Bureau of Reclamation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Desalination and Water Purification Research Program for Fiscal Year (FY) 22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3</w:t>
      </w:r>
    </w:p>
    <w:tbl>
      <w:tblPr>
        <w:tblStyle w:val="afffffffffffffff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7"/>
              <w:tblW w:w="5038" w:type="dxa"/>
              <w:tblLayout w:type="fixed"/>
              <w:tblLook w:val="0400" w:firstRow="0" w:lastRow="0" w:firstColumn="0" w:lastColumn="0" w:noHBand="0" w:noVBand="1"/>
            </w:tblPr>
            <w:tblGrid>
              <w:gridCol w:w="1697"/>
              <w:gridCol w:w="334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R22AS00010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Desalination and Water Purification Research Program for Fiscal Year(FY) 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w:t>
                  </w:r>
                  <w:r>
                    <w:rPr>
                      <w:rFonts w:ascii="Helvetica Neue" w:eastAsia="Helvetica Neue" w:hAnsi="Helvetica Neue" w:cs="Helvetica Neue"/>
                      <w:b/>
                      <w:color w:val="222222"/>
                      <w:sz w:val="22"/>
                      <w:szCs w:val="22"/>
                    </w:rPr>
                    <w:t>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Science and Technology and other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15.506 -- Water Desalination Research and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8"/>
              <w:tblW w:w="5245" w:type="dxa"/>
              <w:tblLayout w:type="fixed"/>
              <w:tblLook w:val="0400" w:firstRow="0" w:lastRow="0" w:firstColumn="0" w:lastColumn="0" w:noHBand="0" w:noVBand="1"/>
            </w:tblPr>
            <w:tblGrid>
              <w:gridCol w:w="1683"/>
              <w:gridCol w:w="356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07,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Electronically submitted applications must be submitted no later than 6:00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09, 2021  Electronically submitted applications must be submitted no later than 6:00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$7,850,000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$800</w:t>
                  </w:r>
                  <w:r>
                    <w:rPr>
                      <w:rFonts w:ascii="Helvetica Neue" w:eastAsia="Helvetica Neue" w:hAnsi="Helvetica Neue" w:cs="Helvetica Neue"/>
                      <w:color w:val="222222"/>
                      <w:sz w:val="22"/>
                      <w:szCs w:val="22"/>
                    </w:rPr>
                    <w:t>,000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Any responsible research entity is eligible to receive an award under this NOFO, including: Individuals, Institutions of higher education, Profit organizations, Private entities, State and local governmental entities, Entities that are an administrator of </w:t>
            </w:r>
            <w:r>
              <w:rPr>
                <w:rFonts w:ascii="Helvetica Neue" w:eastAsia="Helvetica Neue" w:hAnsi="Helvetica Neue" w:cs="Helvetica Neue"/>
                <w:color w:val="222222"/>
                <w:sz w:val="22"/>
                <w:szCs w:val="22"/>
              </w:rPr>
              <w:t>a federally funded research and development center, Tribal governments and organizations, Non-profit organizations Those not eligible include: Federal governmental entities, Foreign entities; Foreign entities are not eligible to apply to the program and re</w:t>
            </w:r>
            <w:r>
              <w:rPr>
                <w:rFonts w:ascii="Helvetica Neue" w:eastAsia="Helvetica Neue" w:hAnsi="Helvetica Neue" w:cs="Helvetica Neue"/>
                <w:color w:val="222222"/>
                <w:sz w:val="22"/>
                <w:szCs w:val="22"/>
              </w:rPr>
              <w:t>ceive funding directly. Applicants are encouraged to leverage the experience of international partners with considerable expertise in desalination, for example, the State of Israel, the Middle East Desalination Research Center, European Desalination Societ</w:t>
            </w:r>
            <w:r>
              <w:rPr>
                <w:rFonts w:ascii="Helvetica Neue" w:eastAsia="Helvetica Neue" w:hAnsi="Helvetica Neue" w:cs="Helvetica Neue"/>
                <w:color w:val="222222"/>
                <w:sz w:val="22"/>
                <w:szCs w:val="22"/>
              </w:rPr>
              <w:t>y, Centro de Investigaciones Energeticas, Medioambientales y Tecnologicas in Spain, and academic and public global institutions.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Reclamation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13">
              <w:r>
                <w:rPr>
                  <w:rFonts w:ascii="Helvetica Neue" w:eastAsia="Helvetica Neue" w:hAnsi="Helvetica Neue" w:cs="Helvetica Neue"/>
                  <w:color w:val="0000FF"/>
                  <w:sz w:val="22"/>
                  <w:szCs w:val="22"/>
                  <w:u w:val="single"/>
                </w:rPr>
                <w:t>https://www.usbr.gov/research/dwpr</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Matthew Reichert bor-sha-fafoa@usbr.gov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14">
              <w:r>
                <w:rPr>
                  <w:rFonts w:ascii="Helvetica Neue" w:eastAsia="Helvetica Neue" w:hAnsi="Helvetica Neue" w:cs="Helvetica Neue"/>
                  <w:color w:val="0000FF"/>
                  <w:sz w:val="22"/>
                  <w:szCs w:val="22"/>
                  <w:u w:val="single"/>
                </w:rPr>
                <w:t>bor-sha-fafoa@usbr.gov</w:t>
              </w:r>
            </w:hyperlink>
          </w:p>
        </w:tc>
      </w:tr>
    </w:tbl>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15">
        <w:r>
          <w:rPr>
            <w:rFonts w:ascii="Helvetica Neue" w:eastAsia="Helvetica Neue" w:hAnsi="Helvetica Neue" w:cs="Helvetica Neue"/>
            <w:color w:val="1155CC"/>
            <w:highlight w:val="white"/>
            <w:u w:val="single"/>
          </w:rPr>
          <w:t>https://www.grants.gov/web/grants/view-opportunity.html?oppId=334596</w:t>
        </w:r>
      </w:hyperlink>
    </w:p>
    <w:p w:rsidR="00470506" w:rsidRDefault="00470506">
      <w:pPr>
        <w:pBdr>
          <w:top w:val="nil"/>
          <w:left w:val="nil"/>
          <w:bottom w:val="nil"/>
          <w:right w:val="nil"/>
          <w:between w:val="nil"/>
        </w:pBdr>
        <w:rPr>
          <w:rFonts w:ascii="Helvetica Neue" w:eastAsia="Helvetica Neue" w:hAnsi="Helvetica Neue" w:cs="Helvetica Neue"/>
          <w:color w:val="222222"/>
        </w:rPr>
      </w:pPr>
      <w:bookmarkStart w:id="421" w:name="bookmark=id.15zrjvu" w:colFirst="0" w:colLast="0"/>
      <w:bookmarkEnd w:id="421"/>
    </w:p>
    <w:p w:rsidR="00470506" w:rsidRDefault="00A321D5">
      <w:pPr>
        <w:rPr>
          <w:rFonts w:ascii="Helvetica Neue" w:eastAsia="Helvetica Neue" w:hAnsi="Helvetica Neue" w:cs="Helvetica Neue"/>
          <w:b/>
        </w:rPr>
      </w:pPr>
      <w:bookmarkStart w:id="422" w:name="bookmark=id.3pzf2jn" w:colFirst="0" w:colLast="0"/>
      <w:bookmarkStart w:id="423" w:name="bookmark=id.k9zmz9" w:colFirst="0" w:colLast="0"/>
      <w:bookmarkStart w:id="424" w:name="bookmark=id.254pcrg" w:colFirst="0" w:colLast="0"/>
      <w:bookmarkEnd w:id="422"/>
      <w:bookmarkEnd w:id="423"/>
      <w:bookmarkEnd w:id="424"/>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bookmarkStart w:id="425" w:name="bookmark=id.349n5n2" w:colFirst="0" w:colLast="0"/>
      <w:bookmarkStart w:id="426" w:name="bookmark=id.3hot1m3" w:colFirst="0" w:colLast="0"/>
      <w:bookmarkStart w:id="427" w:name="bookmark=id.1jexfuv" w:colFirst="0" w:colLast="0"/>
      <w:bookmarkStart w:id="428" w:name="bookmark=id.2ijv8qh" w:colFirst="0" w:colLast="0"/>
      <w:bookmarkStart w:id="429" w:name="bookmark=id.xp5iya" w:colFirst="0" w:colLast="0"/>
      <w:bookmarkStart w:id="430" w:name="bookmark=id.43ekyio" w:colFirst="0" w:colLast="0"/>
      <w:bookmarkEnd w:id="425"/>
      <w:bookmarkEnd w:id="426"/>
      <w:bookmarkEnd w:id="427"/>
      <w:bookmarkEnd w:id="428"/>
      <w:bookmarkEnd w:id="429"/>
      <w:bookmarkEnd w:id="430"/>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31" w:name="bookmark=id.1wu3btw" w:colFirst="0" w:colLast="0"/>
      <w:bookmarkEnd w:id="431"/>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2021 National Fish Habitat Action Plan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b"/>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c"/>
              <w:tblW w:w="5027" w:type="dxa"/>
              <w:tblLayout w:type="fixed"/>
              <w:tblLook w:val="0400" w:firstRow="0" w:lastRow="0" w:firstColumn="0" w:lastColumn="0" w:noHBand="0" w:noVBand="1"/>
            </w:tblPr>
            <w:tblGrid>
              <w:gridCol w:w="2060"/>
              <w:gridCol w:w="296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F21AS00513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 National Fish Habitat Action Plan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15.608 -- Fish and Wildlife Management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d"/>
              <w:tblW w:w="5245" w:type="dxa"/>
              <w:tblLayout w:type="fixed"/>
              <w:tblLook w:val="0400" w:firstRow="0" w:lastRow="0" w:firstColumn="0" w:lastColumn="0" w:noHBand="0" w:noVBand="1"/>
            </w:tblPr>
            <w:tblGrid>
              <w:gridCol w:w="1860"/>
              <w:gridCol w:w="338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11,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Electronically submitted applications must be submitted no later than 5:00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Electronically submitted applications must be submitted no later than 5:00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Jan 03, 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$4,300,000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$900,000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e"/>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For profit organizations other</w:t>
            </w:r>
            <w:r>
              <w:rPr>
                <w:rFonts w:ascii="Helvetica Neue" w:eastAsia="Helvetica Neue" w:hAnsi="Helvetica Neue" w:cs="Helvetica Neue"/>
                <w:color w:val="222222"/>
                <w:sz w:val="22"/>
                <w:szCs w:val="22"/>
              </w:rPr>
              <w:t xml:space="preserve"> than small businesses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Nonprofits having a 501(c)(3) status with the IRS, other than insti</w:t>
            </w:r>
            <w:r>
              <w:rPr>
                <w:rFonts w:ascii="Helvetica Neue" w:eastAsia="Helvetica Neue" w:hAnsi="Helvetica Neue" w:cs="Helvetica Neue"/>
                <w:color w:val="222222"/>
                <w:sz w:val="22"/>
                <w:szCs w:val="22"/>
              </w:rPr>
              <w:t>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that do not have a 501(c)(3) status with the IRS, other than institutions of higher ed</w:t>
            </w:r>
            <w:r>
              <w:rPr>
                <w:rFonts w:ascii="Helvetica Neue" w:eastAsia="Helvetica Neue" w:hAnsi="Helvetica Neue" w:cs="Helvetica Neue"/>
                <w:color w:val="222222"/>
                <w:sz w:val="22"/>
                <w:szCs w:val="22"/>
              </w:rPr>
              <w:t>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Entities seeking funding must be associated with an FHP recognized by the Board. Specifically, proposed projects must be submitted to the Service through an FHP listed below. Fish Habitat Partnerships Atlantic Coastal Fish Habitat Partnership California Fi</w:t>
            </w:r>
            <w:r>
              <w:rPr>
                <w:rFonts w:ascii="Helvetica Neue" w:eastAsia="Helvetica Neue" w:hAnsi="Helvetica Neue" w:cs="Helvetica Neue"/>
                <w:color w:val="222222"/>
                <w:sz w:val="22"/>
                <w:szCs w:val="22"/>
              </w:rPr>
              <w:t xml:space="preserve">sh Passage Forum Driftless Area Restoration Effort Desert Fish Habitat Partnership Eastern Brook Trout Joint Venture Fishers and Farmers Partnership for the Upper Mississippi River Basin Great Lakes Basin Fish Habitat Partnership Great Plains Fish Habitat </w:t>
            </w:r>
            <w:r>
              <w:rPr>
                <w:rFonts w:ascii="Helvetica Neue" w:eastAsia="Helvetica Neue" w:hAnsi="Helvetica Neue" w:cs="Helvetica Neue"/>
                <w:color w:val="222222"/>
                <w:sz w:val="22"/>
                <w:szCs w:val="22"/>
              </w:rPr>
              <w:t xml:space="preserve">Partnership </w:t>
            </w:r>
            <w:r>
              <w:rPr>
                <w:rFonts w:ascii="Helvetica Neue" w:eastAsia="Helvetica Neue" w:hAnsi="Helvetica Neue" w:cs="Helvetica Neue"/>
                <w:color w:val="222222"/>
                <w:sz w:val="22"/>
                <w:szCs w:val="22"/>
                <w:highlight w:val="yellow"/>
              </w:rPr>
              <w:t>Hawaii Fish Habitat</w:t>
            </w:r>
            <w:r>
              <w:rPr>
                <w:rFonts w:ascii="Helvetica Neue" w:eastAsia="Helvetica Neue" w:hAnsi="Helvetica Neue" w:cs="Helvetica Neue"/>
                <w:color w:val="222222"/>
                <w:sz w:val="22"/>
                <w:szCs w:val="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w:t>
            </w:r>
            <w:r>
              <w:rPr>
                <w:rFonts w:ascii="Helvetica Neue" w:eastAsia="Helvetica Neue" w:hAnsi="Helvetica Neue" w:cs="Helvetica Neue"/>
                <w:color w:val="222222"/>
                <w:sz w:val="22"/>
                <w:szCs w:val="22"/>
              </w:rPr>
              <w:t>Basin Fish Habitat Partnership Southeast Alaska Fish Habitat Partnership Southeast Aquatic Resources Partnership Southwest Alaska Salmon Habitat Partnership Western Native Trout Initiative Board recognized FHPs may have their own eligibility requirements w</w:t>
            </w:r>
            <w:r>
              <w:rPr>
                <w:rFonts w:ascii="Helvetica Neue" w:eastAsia="Helvetica Neue" w:hAnsi="Helvetica Neue" w:cs="Helvetica Neue"/>
                <w:color w:val="222222"/>
                <w:sz w:val="22"/>
                <w:szCs w:val="22"/>
              </w:rPr>
              <w:t>ithin the bounds of the Action Plan and Policy 717 FW 1. More information about FHPs and their respective eligibility requirements can be found at http://fishhabitat.org/partnerships.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Aquatic habitat conservation projects under the National Fish Habitat Partnership (NFHP) program must protect, restore, and enhance fish and aquatic habitats, as outlined in the National Fish Habitat Action Plan (Action Plan). Projects under this program, </w:t>
            </w:r>
            <w:r>
              <w:rPr>
                <w:rFonts w:ascii="Helvetica Neue" w:eastAsia="Helvetica Neue" w:hAnsi="Helvetica Neue" w:cs="Helvetica Neue"/>
                <w:color w:val="222222"/>
                <w:sz w:val="22"/>
                <w:szCs w:val="22"/>
              </w:rPr>
              <w:t>directly or indirectly, support and promote public access to recreational fishing opportunities. Funded projects may be carried out by Fish Habitat Partnerships (FHPs) recognized by the National Fish Habitat Board (Board), in cooperation with their partner</w:t>
            </w:r>
            <w:r>
              <w:rPr>
                <w:rFonts w:ascii="Helvetica Neue" w:eastAsia="Helvetica Neue" w:hAnsi="Helvetica Neue" w:cs="Helvetica Neue"/>
                <w:color w:val="222222"/>
                <w:sz w:val="22"/>
                <w:szCs w:val="22"/>
              </w:rPr>
              <w:t>s. More information about the FHPs and their partners can be found online at www.fishhabitat.org.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16"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w:t>
            </w:r>
            <w:r>
              <w:rPr>
                <w:rFonts w:ascii="Helvetica Neue" w:eastAsia="Helvetica Neue" w:hAnsi="Helvetica Neue" w:cs="Helvetica Neue"/>
                <w:b/>
                <w:color w:val="222222"/>
                <w:sz w:val="22"/>
                <w:szCs w:val="22"/>
              </w:rPr>
              <w:t>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Tracey Vriens tracey_vriens@fws.gov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17">
              <w:r>
                <w:rPr>
                  <w:rFonts w:ascii="Helvetica Neue" w:eastAsia="Helvetica Neue" w:hAnsi="Helvetica Neue" w:cs="Helvetica Neue"/>
                  <w:color w:val="0000FF"/>
                  <w:sz w:val="22"/>
                  <w:szCs w:val="22"/>
                  <w:u w:val="single"/>
                </w:rPr>
                <w:t>tracey_vriens@fws.gov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18">
        <w:r>
          <w:rPr>
            <w:rFonts w:ascii="Helvetica Neue" w:eastAsia="Helvetica Neue" w:hAnsi="Helvetica Neue" w:cs="Helvetica Neue"/>
            <w:color w:val="1155CC"/>
            <w:highlight w:val="white"/>
            <w:u w:val="single"/>
          </w:rPr>
          <w:t>https://www.grants.gov/web/grants/view-opportunity.html?oppId=333451</w:t>
        </w:r>
      </w:hyperlink>
    </w:p>
    <w:p w:rsidR="00470506" w:rsidRDefault="00470506">
      <w:pPr>
        <w:pBdr>
          <w:top w:val="nil"/>
          <w:left w:val="nil"/>
          <w:bottom w:val="nil"/>
          <w:right w:val="nil"/>
          <w:between w:val="nil"/>
        </w:pBdr>
        <w:rPr>
          <w:rFonts w:ascii="Calibri" w:eastAsia="Calibri" w:hAnsi="Calibri" w:cs="Calibri"/>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2021 National Fish Passage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0"/>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1"/>
              <w:tblW w:w="5038" w:type="dxa"/>
              <w:tblLayout w:type="fixed"/>
              <w:tblLook w:val="0400" w:firstRow="0" w:lastRow="0" w:firstColumn="0" w:lastColumn="0" w:noHBand="0" w:noVBand="1"/>
            </w:tblPr>
            <w:tblGrid>
              <w:gridCol w:w="1618"/>
              <w:gridCol w:w="342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F21AS00413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 National Fish Passage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15.608 -- Fish and Wildlife Management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2"/>
              <w:tblW w:w="5245" w:type="dxa"/>
              <w:tblLayout w:type="fixed"/>
              <w:tblLook w:val="0400" w:firstRow="0" w:lastRow="0" w:firstColumn="0" w:lastColumn="0" w:noHBand="0" w:noVBand="1"/>
            </w:tblPr>
            <w:tblGrid>
              <w:gridCol w:w="1597"/>
              <w:gridCol w:w="36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Electronically submitted applications must be submitted no later than 5:00 p.m., ET, on the listed application due date. Due Date for Applications: Continu</w:t>
                  </w:r>
                  <w:r>
                    <w:rPr>
                      <w:rFonts w:ascii="Helvetica Neue" w:eastAsia="Helvetica Neue" w:hAnsi="Helvetica Neue" w:cs="Helvetica Neue"/>
                      <w:color w:val="222222"/>
                      <w:sz w:val="22"/>
                      <w:szCs w:val="22"/>
                    </w:rPr>
                    <w:t>ous from March 1, 2021 to December 31,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31, 2021  Electronically submitted applications must be submitted no later than 5:00 p.m., ET, on the listed application due date. Due Date for Applications: Continuous from March 1, 2021 to December 31,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29, 2023</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w:t>
                  </w:r>
                  <w:r>
                    <w:rPr>
                      <w:rFonts w:ascii="Helvetica Neue" w:eastAsia="Helvetica Neue" w:hAnsi="Helvetica Neue" w:cs="Helvetica Neue"/>
                      <w:b/>
                      <w:color w:val="222222"/>
                      <w:sz w:val="22"/>
                      <w:szCs w:val="22"/>
                    </w:rPr>
                    <w: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3"/>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Native American tribal organizations (other than Federally recognized tribal governments)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w:t>
            </w:r>
            <w:r>
              <w:rPr>
                <w:rFonts w:ascii="Helvetica Neue" w:eastAsia="Helvetica Neue" w:hAnsi="Helvetica Neue" w:cs="Helvetica Neue"/>
                <w:color w:val="222222"/>
                <w:sz w:val="22"/>
                <w:szCs w:val="22"/>
              </w:rPr>
              <w:t>mation on Eligibility" for clarification)</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Nonprofits having a 501(c)(3) status with the IRS, other than</w:t>
            </w:r>
            <w:r>
              <w:rPr>
                <w:rFonts w:ascii="Helvetica Neue" w:eastAsia="Helvetica Neue" w:hAnsi="Helvetica Neue" w:cs="Helvetica Neue"/>
                <w:color w:val="222222"/>
                <w:sz w:val="22"/>
                <w:szCs w:val="22"/>
              </w:rPr>
              <w:t xml:space="preserv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Special district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must ensure that activities occurring outside the United States are coordinated as necessary with appropriate U.S. and foreign government authorities and that any necessary licenses, permits, or approvals are obtained prior to undertaking propos</w:t>
            </w:r>
            <w:r>
              <w:rPr>
                <w:rFonts w:ascii="Helvetica Neue" w:eastAsia="Helvetica Neue" w:hAnsi="Helvetica Neue" w:cs="Helvetica Neue"/>
                <w:color w:val="222222"/>
                <w:sz w:val="22"/>
                <w:szCs w:val="22"/>
              </w:rPr>
              <w:t>ed activities. The Service does not assume responsibility for recipient compliance with the laws and regulations of the country in which the work is to be conducted.</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4"/>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Contact local FAC field Program or Service Regional staff prior to applying. To be considered for funding under this funding opportunity, an application must be submitted to the Service region where the project is located. If you have a proposed project th</w:t>
            </w:r>
            <w:r>
              <w:rPr>
                <w:rFonts w:ascii="Helvetica Neue" w:eastAsia="Helvetica Neue" w:hAnsi="Helvetica Neue" w:cs="Helvetica Neue"/>
                <w:color w:val="222222"/>
                <w:sz w:val="22"/>
                <w:szCs w:val="22"/>
              </w:rPr>
              <w:t xml:space="preserve">at meets the Application Review Information criteria (Section E), we strongly encourage you to contact your regional and local FAC office below before submitting an application. Please refer to section G for list of regional contacts or, visit our website </w:t>
            </w:r>
            <w:r>
              <w:rPr>
                <w:rFonts w:ascii="Helvetica Neue" w:eastAsia="Helvetica Neue" w:hAnsi="Helvetica Neue" w:cs="Helvetica Neue"/>
                <w:color w:val="222222"/>
                <w:sz w:val="22"/>
                <w:szCs w:val="22"/>
              </w:rPr>
              <w:t>to find the nearest Fish and Wildlife Conservation Office: https://www.fws.gov/fisheries/fwco/index.html and more information on the National Fish Passage Program https://www.fws.gov/fisheries/fish-passage.html.</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w:t>
            </w:r>
            <w:r>
              <w:rPr>
                <w:rFonts w:ascii="Helvetica Neue" w:eastAsia="Helvetica Neue" w:hAnsi="Helvetica Neue" w:cs="Helvetica Neue"/>
                <w:color w:val="222222"/>
                <w:sz w:val="22"/>
                <w:szCs w:val="22"/>
              </w:rPr>
              <w:t>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Tracey Vriens tracey_virens@fws.gov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19">
              <w:r>
                <w:rPr>
                  <w:rFonts w:ascii="Helvetica Neue" w:eastAsia="Helvetica Neue" w:hAnsi="Helvetica Neue" w:cs="Helvetica Neue"/>
                  <w:color w:val="0000FF"/>
                  <w:sz w:val="22"/>
                  <w:szCs w:val="22"/>
                  <w:u w:val="single"/>
                </w:rPr>
                <w:t>tracey_virens@fws.gov</w:t>
              </w:r>
            </w:hyperlink>
          </w:p>
        </w:tc>
      </w:tr>
      <w:tr w:rsidR="00470506">
        <w:tc>
          <w:tcPr>
            <w:tcW w:w="0" w:type="auto"/>
          </w:tcPr>
          <w:p w:rsidR="00470506" w:rsidRDefault="00470506">
            <w:pPr>
              <w:pBdr>
                <w:top w:val="nil"/>
                <w:left w:val="nil"/>
                <w:bottom w:val="nil"/>
                <w:right w:val="nil"/>
                <w:between w:val="nil"/>
              </w:pBdr>
              <w:rPr>
                <w:rFonts w:ascii="Helvetica Neue" w:eastAsia="Helvetica Neue" w:hAnsi="Helvetica Neue" w:cs="Helvetica Neue"/>
                <w:b/>
                <w:color w:val="222222"/>
                <w:sz w:val="22"/>
                <w:szCs w:val="22"/>
              </w:rPr>
            </w:pPr>
          </w:p>
        </w:tc>
        <w:tc>
          <w:tcPr>
            <w:tcW w:w="0" w:type="auto"/>
            <w:vAlign w:val="center"/>
          </w:tcPr>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0">
        <w:r>
          <w:rPr>
            <w:rFonts w:ascii="Helvetica Neue" w:eastAsia="Helvetica Neue" w:hAnsi="Helvetica Neue" w:cs="Helvetica Neue"/>
            <w:color w:val="1155CC"/>
            <w:highlight w:val="white"/>
            <w:u w:val="single"/>
          </w:rPr>
          <w:t>https://www.grants.gov/web/grants/view-opportunity.html?oppId=332399</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32" w:name="bookmark=id.4gtquhp" w:colFirst="0" w:colLast="0"/>
      <w:bookmarkEnd w:id="432"/>
      <w:r>
        <w:rPr>
          <w:rFonts w:ascii="Helvetica Neue" w:eastAsia="Helvetica Neue" w:hAnsi="Helvetica Neue" w:cs="Helvetica Neue"/>
          <w:color w:val="222222"/>
        </w:rPr>
        <w:br/>
      </w:r>
      <w:bookmarkStart w:id="433" w:name="bookmark=id.1b4bexb" w:colFirst="0" w:colLast="0"/>
      <w:bookmarkStart w:id="434" w:name="bookmark=id.2vz14pi" w:colFirst="0" w:colLast="0"/>
      <w:bookmarkEnd w:id="433"/>
      <w:bookmarkEnd w:id="434"/>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Coastal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5"/>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6"/>
              <w:tblW w:w="5072" w:type="dxa"/>
              <w:tblLayout w:type="fixed"/>
              <w:tblLook w:val="0400" w:firstRow="0" w:lastRow="0" w:firstColumn="0" w:lastColumn="0" w:noHBand="0" w:noVBand="1"/>
            </w:tblPr>
            <w:tblGrid>
              <w:gridCol w:w="2332"/>
              <w:gridCol w:w="274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F21AS00197</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Coastal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15.630 -- Coastal</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7"/>
              <w:tblW w:w="5245" w:type="dxa"/>
              <w:tblLayout w:type="fixed"/>
              <w:tblLook w:val="0400" w:firstRow="0" w:lastRow="0" w:firstColumn="0" w:lastColumn="0" w:noHBand="0" w:noVBand="1"/>
            </w:tblPr>
            <w:tblGrid>
              <w:gridCol w:w="2119"/>
              <w:gridCol w:w="3126"/>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09,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09,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Applications are accepted on a rolling basis between October 1, 2020 and September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Applications are accepted on a rolling basis between October 1, 2020 and September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$13,000,000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8"/>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Native American tribal organizations (other than Federally recognized tribal governments)</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Nonprofits having a 501</w:t>
            </w:r>
            <w:r>
              <w:rPr>
                <w:rFonts w:ascii="Helvetica Neue" w:eastAsia="Helvetica Neue" w:hAnsi="Helvetica Neue" w:cs="Helvetica Neue"/>
                <w:color w:val="222222"/>
                <w:sz w:val="22"/>
                <w:szCs w:val="22"/>
              </w:rPr>
              <w:t>(c)(3) status with the IRS, other than institutions of higher education</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Public housing authorities/Indian housing authorities</w:t>
            </w:r>
            <w:r>
              <w:rPr>
                <w:rFonts w:ascii="Helvetica Neue" w:eastAsia="Helvetica Neue" w:hAnsi="Helvetica Neue" w:cs="Helvetica Neue"/>
                <w:color w:val="222222"/>
                <w:sz w:val="22"/>
                <w:szCs w:val="22"/>
              </w:rPr>
              <w:br/>
              <w:t>Unrestricted (i.e., open to any type of entity above), subject to any clarifi</w:t>
            </w:r>
            <w:r>
              <w:rPr>
                <w:rFonts w:ascii="Helvetica Neue" w:eastAsia="Helvetica Neue" w:hAnsi="Helvetica Neue" w:cs="Helvetica Neue"/>
                <w:color w:val="222222"/>
                <w:sz w:val="22"/>
                <w:szCs w:val="22"/>
              </w:rPr>
              <w:t>cation in text field entitled "Additional Information on Eligibility"</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Nonprofits that do not have a 501(c)(3) status with the IRS, other than instituti</w:t>
            </w:r>
            <w:r>
              <w:rPr>
                <w:rFonts w:ascii="Helvetica Neue" w:eastAsia="Helvetica Neue" w:hAnsi="Helvetica Neue" w:cs="Helvetica Neue"/>
                <w:color w:val="222222"/>
                <w:sz w:val="22"/>
                <w:szCs w:val="22"/>
              </w:rPr>
              <w:t>ons of higher education</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Others (see text field entitled "Additional Information on Eligibility" for clarification)</w:t>
            </w:r>
            <w:r>
              <w:rPr>
                <w:rFonts w:ascii="Helvetica Neue" w:eastAsia="Helvetica Neue" w:hAnsi="Helvetica Neue" w:cs="Helvetica Neue"/>
                <w:color w:val="222222"/>
                <w:sz w:val="22"/>
                <w:szCs w:val="22"/>
              </w:rPr>
              <w:br/>
              <w:t>County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U.S. non-profit, non-governmental organization with 501(c)(3) status with the Internal Revenue Status (IRS) must provide a copy of their Section 501(c)(3) status determination letter received from the Internal Revenue Service. Federal law mandates that all</w:t>
            </w:r>
            <w:r>
              <w:rPr>
                <w:rFonts w:ascii="Helvetica Neue" w:eastAsia="Helvetica Neue" w:hAnsi="Helvetica Neue" w:cs="Helvetica Neue"/>
                <w:color w:val="222222"/>
                <w:sz w:val="22"/>
                <w:szCs w:val="22"/>
              </w:rPr>
              <w:t xml:space="preserve"> entities applying for Federal financial assistance must have a valid Dun &amp;#38; Bradstreet Data Universal Number System (DUNS) number and have a current registration in the System for Award Management (SAM). Request a DUNS number at http://fedgov.dnb.com/w</w:t>
            </w:r>
            <w:r>
              <w:rPr>
                <w:rFonts w:ascii="Helvetica Neue" w:eastAsia="Helvetica Neue" w:hAnsi="Helvetica Neue" w:cs="Helvetica Neue"/>
                <w:color w:val="222222"/>
                <w:sz w:val="22"/>
                <w:szCs w:val="22"/>
              </w:rPr>
              <w:t>ebform. Exemptions: The SAM registration requirement does not apply to individuals submitting an application on their own behalf and not on behalf of a company or other for-profit entity, state, local or Tribal government, academia or other type of organiz</w:t>
            </w:r>
            <w:r>
              <w:rPr>
                <w:rFonts w:ascii="Helvetica Neue" w:eastAsia="Helvetica Neue" w:hAnsi="Helvetica Neue" w:cs="Helvetica Neue"/>
                <w:color w:val="222222"/>
                <w:sz w:val="22"/>
                <w:szCs w:val="22"/>
              </w:rPr>
              <w:t>ation.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9"/>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From Grants.gov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21"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Chris Darnell chris_darnell@fws.gov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22">
              <w:r>
                <w:rPr>
                  <w:rFonts w:ascii="Helvetica Neue" w:eastAsia="Helvetica Neue" w:hAnsi="Helvetica Neue" w:cs="Helvetica Neue"/>
                  <w:color w:val="0000FF"/>
                  <w:sz w:val="22"/>
                  <w:szCs w:val="22"/>
                  <w:u w:val="single"/>
                </w:rPr>
                <w:t>chris_darnell@fws.gov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3">
        <w:r>
          <w:rPr>
            <w:rFonts w:ascii="Helvetica Neue" w:eastAsia="Helvetica Neue" w:hAnsi="Helvetica Neue" w:cs="Helvetica Neue"/>
            <w:color w:val="1155CC"/>
            <w:highlight w:val="white"/>
            <w:u w:val="single"/>
          </w:rPr>
          <w:t>https://www.grants.gov/web/grants/view-opportunity.html?oppId=329764</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435" w:name="bookmark=id.3v3yxl4" w:colFirst="0" w:colLast="0"/>
      <w:bookmarkEnd w:id="435"/>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36" w:name="bookmark=id.2a997sx" w:colFirst="0" w:colLast="0"/>
      <w:bookmarkEnd w:id="436"/>
      <w:r>
        <w:rPr>
          <w:rFonts w:ascii="Helvetica Neue" w:eastAsia="Helvetica Neue" w:hAnsi="Helvetica Neue" w:cs="Helvetica Neue"/>
          <w:color w:val="222222"/>
        </w:rPr>
        <w:br/>
      </w:r>
      <w:bookmarkStart w:id="437" w:name="bookmark=id.peji0q" w:colFirst="0" w:colLast="0"/>
      <w:bookmarkEnd w:id="437"/>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Candidate Species Conservation Fund</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a"/>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b"/>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F21AS00156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Candidate Species Conservation Fund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principle objective of this Candidate Species Conservation funding opportunity is to accomplish conservation tasks for high priority candidate species (based on our annual Candidate</w:t>
                  </w:r>
                  <w:r>
                    <w:rPr>
                      <w:rFonts w:ascii="Helvetica Neue" w:eastAsia="Helvetica Neue" w:hAnsi="Helvetica Neue" w:cs="Helvetica Neue"/>
                      <w:color w:val="222222"/>
                      <w:sz w:val="22"/>
                      <w:szCs w:val="22"/>
                    </w:rPr>
                    <w:t xml:space="preserve"> Species Assessments) or other at-risk species in the United States, such that identified threats to the species may be reduced or eliminated. These efforts are based on cooperative relationships with states, non-governmental organizations, private landown</w:t>
                  </w:r>
                  <w:r>
                    <w:rPr>
                      <w:rFonts w:ascii="Helvetica Neue" w:eastAsia="Helvetica Neue" w:hAnsi="Helvetica Neue" w:cs="Helvetica Neue"/>
                      <w:color w:val="222222"/>
                      <w:sz w:val="22"/>
                      <w:szCs w:val="22"/>
                    </w:rPr>
                    <w:t>ers and those interested in habitat restoration or undertaking candidate and at-risk species research, surveys and monitoring, or educational outreach efforts.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15.660 -- Candidate Species Conservation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c"/>
              <w:tblW w:w="5245" w:type="dxa"/>
              <w:tblLayout w:type="fixed"/>
              <w:tblLook w:val="0400" w:firstRow="0" w:lastRow="0" w:firstColumn="0" w:lastColumn="0" w:noHBand="0" w:noVBand="1"/>
            </w:tblPr>
            <w:tblGrid>
              <w:gridCol w:w="1868"/>
              <w:gridCol w:w="337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28,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28,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Electronically submitted applications must be submitted no later than 11:59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Electronically submitted applications must be submitted no later than 11:59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d"/>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 xml:space="preserve">For profit organizations other </w:t>
            </w:r>
            <w:r>
              <w:rPr>
                <w:rFonts w:ascii="Helvetica Neue" w:eastAsia="Helvetica Neue" w:hAnsi="Helvetica Neue" w:cs="Helvetica Neue"/>
                <w:color w:val="222222"/>
                <w:sz w:val="22"/>
                <w:szCs w:val="22"/>
              </w:rPr>
              <w:t>than small businesses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Small businesses</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Co</w:t>
            </w:r>
            <w:r>
              <w:rPr>
                <w:rFonts w:ascii="Helvetica Neue" w:eastAsia="Helvetica Neue" w:hAnsi="Helvetica Neue" w:cs="Helvetica Neue"/>
                <w:color w:val="222222"/>
                <w:sz w:val="22"/>
                <w:szCs w:val="22"/>
              </w:rPr>
              <w:t>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Native American tribal organizations (other than Federally recognized tribal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are expected to have demonstrated knowledge and understanding of the biology of the involved candidate or at-risk species and its ecosystem, including preferably having worked with the species in the field.</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e"/>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principle objective of this Candidate Species Conservation funding opportunity is to accomplish conservation tasks for high priority candidate species (based on our annual Candidate Species Assessments) or other at-risk species in the United States, su</w:t>
            </w:r>
            <w:r>
              <w:rPr>
                <w:rFonts w:ascii="Helvetica Neue" w:eastAsia="Helvetica Neue" w:hAnsi="Helvetica Neue" w:cs="Helvetica Neue"/>
                <w:color w:val="222222"/>
                <w:sz w:val="22"/>
                <w:szCs w:val="22"/>
              </w:rPr>
              <w:t>ch that identified threats to the species may be reduced or eliminated. These efforts are based on cooperative relationships with states, non-governmental organizations, private landowners and those interested in habitat restoration or undertaking candidat</w:t>
            </w:r>
            <w:r>
              <w:rPr>
                <w:rFonts w:ascii="Helvetica Neue" w:eastAsia="Helvetica Neue" w:hAnsi="Helvetica Neue" w:cs="Helvetica Neue"/>
                <w:color w:val="222222"/>
                <w:sz w:val="22"/>
                <w:szCs w:val="22"/>
              </w:rPr>
              <w:t>e and at-risk species research, surveys and monitoring, or educational outreach efforts.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24"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w:t>
            </w:r>
            <w:r>
              <w:rPr>
                <w:rFonts w:ascii="Helvetica Neue" w:eastAsia="Helvetica Neue" w:hAnsi="Helvetica Neue" w:cs="Helvetica Neue"/>
                <w:b/>
                <w:color w:val="222222"/>
                <w:sz w:val="22"/>
                <w:szCs w:val="22"/>
              </w:rPr>
              <w:t>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Amanda Murnane amanda_murnane@fws.gov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25">
              <w:r>
                <w:rPr>
                  <w:rFonts w:ascii="Helvetica Neue" w:eastAsia="Helvetica Neue" w:hAnsi="Helvetica Neue" w:cs="Helvetica Neue"/>
                  <w:color w:val="0000FF"/>
                  <w:sz w:val="22"/>
                  <w:szCs w:val="22"/>
                  <w:u w:val="single"/>
                </w:rPr>
                <w:t>amanda_murnane@fws.gov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26">
        <w:r>
          <w:rPr>
            <w:rFonts w:ascii="Helvetica Neue" w:eastAsia="Helvetica Neue" w:hAnsi="Helvetica Neue" w:cs="Helvetica Neue"/>
            <w:color w:val="1155CC"/>
            <w:highlight w:val="white"/>
            <w:u w:val="single"/>
          </w:rPr>
          <w:t>https://www.grants.gov/web/grants/view-opportunity.html?oppId=329585</w:t>
        </w:r>
      </w:hyperlink>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bookmarkStart w:id="438" w:name="bookmark=id.39e70oj" w:colFirst="0" w:colLast="0"/>
      <w:bookmarkEnd w:id="438"/>
      <w:r>
        <w:rPr>
          <w:rFonts w:ascii="Helvetica Neue" w:eastAsia="Helvetica Neue" w:hAnsi="Helvetica Neue" w:cs="Helvetica Neue"/>
          <w:color w:val="222222"/>
          <w:highlight w:val="white"/>
        </w:rPr>
        <w:t>Fish and Wildlife Service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Endangered Species Recovery Implementation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0"/>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F21AS00155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Endangered Species Recovery Implementation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r>
                    <w:rPr>
                      <w:rFonts w:ascii="Helvetica Neue" w:eastAsia="Helvetica Neue" w:hAnsi="Helvetica Neue" w:cs="Helvetica Neue"/>
                      <w:color w:val="222222"/>
                      <w:sz w:val="22"/>
                      <w:szCs w:val="22"/>
                    </w:rPr>
                    <w:b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Natural Resources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principal objective of this Recovery Implementation funding opportunity is to support the implementation of priority recovery actions for federally endangered and threatened species</w:t>
                  </w:r>
                  <w:r>
                    <w:rPr>
                      <w:rFonts w:ascii="Helvetica Neue" w:eastAsia="Helvetica Neue" w:hAnsi="Helvetica Neue" w:cs="Helvetica Neue"/>
                      <w:color w:val="222222"/>
                      <w:sz w:val="22"/>
                      <w:szCs w:val="22"/>
                    </w:rPr>
                    <w:t>. The ESA conveys the importance of recovery plans as a central organizing tool for guiding each species#8227; recovery process by requiring their development for every listed species. Recovery plans establish an overall recovery vision that, among other t</w:t>
                  </w:r>
                  <w:r>
                    <w:rPr>
                      <w:rFonts w:ascii="Helvetica Neue" w:eastAsia="Helvetica Neue" w:hAnsi="Helvetica Neue" w:cs="Helvetica Neue"/>
                      <w:color w:val="222222"/>
                      <w:sz w:val="22"/>
                      <w:szCs w:val="22"/>
                    </w:rPr>
                    <w:t>hings: &amp;#8226; Defines the point at which protections under the Endangered Species Act (ESA) are no longer needed, &amp;#8226; Identifies and prioritizes the most effective and feasible suite of recovery actions that will promote species survival and recovery,</w:t>
                  </w:r>
                  <w:r>
                    <w:rPr>
                      <w:rFonts w:ascii="Helvetica Neue" w:eastAsia="Helvetica Neue" w:hAnsi="Helvetica Neue" w:cs="Helvetica Neue"/>
                      <w:color w:val="222222"/>
                      <w:sz w:val="22"/>
                      <w:szCs w:val="22"/>
                    </w:rPr>
                    <w:t xml:space="preserve"> &amp;#8226; Provides the public and policy makers with an overall estimate of the time and cost to recover species, and the ability to measure success and resources needs, and &amp;#8226; Aids the Service in working with others to improve the status for imperiled</w:t>
                  </w:r>
                  <w:r>
                    <w:rPr>
                      <w:rFonts w:ascii="Helvetica Neue" w:eastAsia="Helvetica Neue" w:hAnsi="Helvetica Neue" w:cs="Helvetica Neue"/>
                      <w:color w:val="222222"/>
                      <w:sz w:val="22"/>
                      <w:szCs w:val="22"/>
                    </w:rPr>
                    <w:t xml:space="preserve"> species.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15.657 -- Endangered Species Recovery Implementation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1"/>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28,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28,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Electronically submitted applications must be submitted no later than 11:59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Sep 30, 2021  Electronically submitted applications must be submitted no later than 11:59 p.m., ET, on the listed application due date.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$14,000,000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2"/>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Small businesses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w:t>
            </w:r>
            <w:r>
              <w:rPr>
                <w:rFonts w:ascii="Helvetica Neue" w:eastAsia="Helvetica Neue" w:hAnsi="Helvetica Neue" w:cs="Helvetica Neue"/>
                <w:color w:val="222222"/>
                <w:sz w:val="22"/>
                <w:szCs w:val="22"/>
              </w:rPr>
              <w:t>d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 xml:space="preserve">Native </w:t>
            </w:r>
            <w:r>
              <w:rPr>
                <w:rFonts w:ascii="Helvetica Neue" w:eastAsia="Helvetica Neue" w:hAnsi="Helvetica Neue" w:cs="Helvetica Neue"/>
                <w:color w:val="222222"/>
                <w:sz w:val="22"/>
                <w:szCs w:val="22"/>
              </w:rPr>
              <w:t>American tribal organizations (other than Federally recognized tribal governments)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Individuals</w:t>
            </w:r>
            <w:r>
              <w:rPr>
                <w:rFonts w:ascii="Helvetica Neue" w:eastAsia="Helvetica Neue" w:hAnsi="Helvetica Neue" w:cs="Helvetica Neue"/>
                <w:color w:val="222222"/>
                <w:sz w:val="22"/>
                <w:szCs w:val="22"/>
              </w:rPr>
              <w:br/>
              <w:t>Special district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Applicants are expected to have demonstrated knowledge and understanding of the biology of the involved endangered or threatened species and their ecosystem, including preferably having worked with the species in the field and holding a currently valid End</w:t>
            </w:r>
            <w:r>
              <w:rPr>
                <w:rFonts w:ascii="Helvetica Neue" w:eastAsia="Helvetica Neue" w:hAnsi="Helvetica Neue" w:cs="Helvetica Neue"/>
                <w:color w:val="222222"/>
                <w:sz w:val="22"/>
                <w:szCs w:val="22"/>
              </w:rPr>
              <w:t xml:space="preserve">angered Species Act permit, issued by the Service, authorizing them to work with these species (or that have previously held a permit to do so). If funding is awarded, applicants that do not currently hold a valid permit for the proposed activity may need </w:t>
            </w:r>
            <w:r>
              <w:rPr>
                <w:rFonts w:ascii="Helvetica Neue" w:eastAsia="Helvetica Neue" w:hAnsi="Helvetica Neue" w:cs="Helvetica Neue"/>
                <w:color w:val="222222"/>
                <w:sz w:val="22"/>
                <w:szCs w:val="22"/>
              </w:rPr>
              <w:t>to apply for and obtain a Service permit before beginning the proposed activity. For more information about the permit requirements, please visit our Ecological Services Program&amp;#8217;s permit website at http: //www.fws.gov/endangered/permits/index.html.</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3"/>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Fish and Wildlife Service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principal objective of this Recovery Implementation funding opportunity is to support the implementation of priority recovery actions for federally endangered and threatened species. The ESA conveys the importance of recovery plans as a central organiz</w:t>
            </w:r>
            <w:r>
              <w:rPr>
                <w:rFonts w:ascii="Helvetica Neue" w:eastAsia="Helvetica Neue" w:hAnsi="Helvetica Neue" w:cs="Helvetica Neue"/>
                <w:color w:val="222222"/>
                <w:sz w:val="22"/>
                <w:szCs w:val="22"/>
              </w:rPr>
              <w:t>ing tool for guiding each species’ recovery process by requiring their development for every listed species. Recovery plans establish an overall recovery vision that, among other things: • Defines the point at which protections under the Endangered Species</w:t>
            </w:r>
            <w:r>
              <w:rPr>
                <w:rFonts w:ascii="Helvetica Neue" w:eastAsia="Helvetica Neue" w:hAnsi="Helvetica Neue" w:cs="Helvetica Neue"/>
                <w:color w:val="222222"/>
                <w:sz w:val="22"/>
                <w:szCs w:val="22"/>
              </w:rPr>
              <w:t xml:space="preserve"> Act (ESA) are no longer needed, • Identifies and prioritizes the most effective and feasible suite of recovery actions that will promote species survival and recovery, • Provides the public and policy makers with an overall estimate of the time and cost t</w:t>
            </w:r>
            <w:r>
              <w:rPr>
                <w:rFonts w:ascii="Helvetica Neue" w:eastAsia="Helvetica Neue" w:hAnsi="Helvetica Neue" w:cs="Helvetica Neue"/>
                <w:color w:val="222222"/>
                <w:sz w:val="22"/>
                <w:szCs w:val="22"/>
              </w:rPr>
              <w:t>o recover species, and the ability to measure success and resources needs, and • Aids the Service in working with others to improve the status for imperiled species.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27"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Amanda Murnane amanda_murnane@fws.gov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28">
              <w:r>
                <w:rPr>
                  <w:rFonts w:ascii="Helvetica Neue" w:eastAsia="Helvetica Neue" w:hAnsi="Helvetica Neue" w:cs="Helvetica Neue"/>
                  <w:color w:val="0000FF"/>
                  <w:sz w:val="22"/>
                  <w:szCs w:val="22"/>
                  <w:u w:val="single"/>
                </w:rPr>
                <w:t>amanda_murnane@fws.gov</w:t>
              </w:r>
            </w:hyperlink>
          </w:p>
        </w:tc>
      </w:tr>
    </w:tbl>
    <w:p w:rsidR="00470506" w:rsidRDefault="00A321D5">
      <w:r>
        <w:rPr>
          <w:color w:val="222222"/>
        </w:rPr>
        <w:br/>
      </w:r>
      <w:hyperlink r:id="rId429">
        <w:r>
          <w:rPr>
            <w:rFonts w:ascii="Helvetica Neue" w:eastAsia="Helvetica Neue" w:hAnsi="Helvetica Neue" w:cs="Helvetica Neue"/>
            <w:color w:val="1155CC"/>
            <w:highlight w:val="white"/>
            <w:u w:val="single"/>
          </w:rPr>
          <w:t>https://www.grants.gov/web/grants/view-opportunity.html?oppId=329584</w:t>
        </w:r>
      </w:hyperlink>
    </w:p>
    <w:p w:rsidR="00470506" w:rsidRDefault="00470506"/>
    <w:p w:rsidR="00470506" w:rsidRDefault="00470506">
      <w:pPr>
        <w:pBdr>
          <w:bottom w:val="single" w:sz="6" w:space="1" w:color="000000"/>
        </w:pBdr>
        <w:rPr>
          <w:rFonts w:ascii="Helvetica Neue" w:eastAsia="Helvetica Neue" w:hAnsi="Helvetica Neue" w:cs="Helvetica Neue"/>
          <w:b/>
        </w:rPr>
      </w:pPr>
      <w:bookmarkStart w:id="439" w:name="bookmark=id.1ojhawc" w:colFirst="0" w:colLast="0"/>
      <w:bookmarkStart w:id="440" w:name="bookmark=id.2nof3ry" w:colFirst="0" w:colLast="0"/>
      <w:bookmarkStart w:id="441" w:name="bookmark=id.48j4tk5" w:colFirst="0" w:colLast="0"/>
      <w:bookmarkEnd w:id="439"/>
      <w:bookmarkEnd w:id="440"/>
      <w:bookmarkEnd w:id="441"/>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442" w:name="bookmark=id.12tpdzr" w:colFirst="0" w:colLast="0"/>
      <w:bookmarkEnd w:id="442"/>
      <w:r>
        <w:rPr>
          <w:rFonts w:ascii="Helvetica Neue" w:eastAsia="Helvetica Neue" w:hAnsi="Helvetica Neue" w:cs="Helvetica Neue"/>
          <w:b/>
          <w:sz w:val="28"/>
          <w:szCs w:val="28"/>
        </w:rPr>
        <w:t>Department of Justice</w:t>
      </w:r>
    </w:p>
    <w:p w:rsidR="00470506" w:rsidRDefault="00470506">
      <w:pPr>
        <w:rPr>
          <w:rFonts w:ascii="Helvetica Neue" w:eastAsia="Helvetica Neue" w:hAnsi="Helvetica Neue" w:cs="Helvetica Neue"/>
          <w:b/>
        </w:rPr>
      </w:pPr>
      <w:bookmarkStart w:id="443" w:name="bookmark=id.3mtcwnk" w:colFirst="0" w:colLast="0"/>
      <w:bookmarkStart w:id="444" w:name="bookmark=id.21yn6vd" w:colFirst="0" w:colLast="0"/>
      <w:bookmarkEnd w:id="443"/>
      <w:bookmarkEnd w:id="444"/>
    </w:p>
    <w:p w:rsidR="00470506" w:rsidRDefault="00A321D5">
      <w:pPr>
        <w:rPr>
          <w:rFonts w:ascii="Helvetica Neue" w:eastAsia="Helvetica Neue" w:hAnsi="Helvetica Neue" w:cs="Helvetica Neue"/>
        </w:rPr>
      </w:pPr>
      <w:bookmarkStart w:id="445" w:name="bookmark=id.h3xh36" w:colFirst="0" w:colLast="0"/>
      <w:bookmarkStart w:id="446" w:name="bookmark=id.313kzqz" w:colFirst="0" w:colLast="0"/>
      <w:bookmarkEnd w:id="445"/>
      <w:bookmarkEnd w:id="446"/>
      <w:r>
        <w:rPr>
          <w:rFonts w:ascii="Helvetica Neue" w:eastAsia="Helvetica Neue" w:hAnsi="Helvetica Neue" w:cs="Helvetica Neue"/>
          <w:b/>
        </w:rPr>
        <w:t>Programs</w:t>
      </w:r>
      <w:r>
        <w:rPr>
          <w:rFonts w:ascii="Helvetica Neue" w:eastAsia="Helvetica Neue" w:hAnsi="Helvetica Neue" w:cs="Helvetica Neue"/>
        </w:rPr>
        <w:t>:</w:t>
      </w:r>
      <w:bookmarkStart w:id="447" w:name="bookmark=id.2ssyytf" w:colFirst="0" w:colLast="0"/>
      <w:bookmarkStart w:id="448" w:name="bookmark=id.uj3d27" w:colFirst="0" w:colLast="0"/>
      <w:bookmarkStart w:id="449" w:name="bookmark=id.2fdt2ue" w:colFirst="0" w:colLast="0"/>
      <w:bookmarkStart w:id="450" w:name="bookmark=id.408isml" w:colFirst="0" w:colLast="0"/>
      <w:bookmarkStart w:id="451" w:name="bookmark=id.17y9918" w:colFirst="0" w:colLast="0"/>
      <w:bookmarkStart w:id="452" w:name="bookmark=id.4dnoolm" w:colFirst="0" w:colLast="0"/>
      <w:bookmarkStart w:id="453" w:name="bookmark=id.3rxwrp1" w:colFirst="0" w:colLast="0"/>
      <w:bookmarkStart w:id="454" w:name="bookmark=id.1g8v9ys" w:colFirst="0" w:colLast="0"/>
      <w:bookmarkStart w:id="455" w:name="bookmark=id.3eiqvq0" w:colFirst="0" w:colLast="0"/>
      <w:bookmarkStart w:id="456" w:name="bookmark=id.1to15xt" w:colFirst="0" w:colLast="0"/>
      <w:bookmarkEnd w:id="447"/>
      <w:bookmarkEnd w:id="448"/>
      <w:bookmarkEnd w:id="449"/>
      <w:bookmarkEnd w:id="450"/>
      <w:bookmarkEnd w:id="451"/>
      <w:bookmarkEnd w:id="452"/>
      <w:bookmarkEnd w:id="453"/>
      <w:bookmarkEnd w:id="454"/>
      <w:bookmarkEnd w:id="455"/>
      <w:bookmarkEnd w:id="456"/>
    </w:p>
    <w:p w:rsidR="00470506" w:rsidRDefault="00470506">
      <w:bookmarkStart w:id="457" w:name="bookmark=id.3684usg" w:colFirst="0" w:colLast="0"/>
      <w:bookmarkStart w:id="458" w:name="bookmark=id.27371wu" w:colFirst="0" w:colLast="0"/>
      <w:bookmarkStart w:id="459" w:name="bookmark=id.m8hc4n" w:colFirst="0" w:colLast="0"/>
      <w:bookmarkEnd w:id="457"/>
      <w:bookmarkEnd w:id="458"/>
      <w:bookmarkEnd w:id="459"/>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60" w:name="bookmark=id.1ldf509" w:colFirst="0" w:colLast="0"/>
      <w:bookmarkEnd w:id="460"/>
      <w:r>
        <w:rPr>
          <w:rFonts w:ascii="Helvetica Neue" w:eastAsia="Helvetica Neue" w:hAnsi="Helvetica Neue" w:cs="Helvetica Neue"/>
          <w:color w:val="222222"/>
          <w:highlight w:val="green"/>
        </w:rPr>
        <w:t>Bureau of Justice Assistance</w:t>
      </w:r>
      <w:r>
        <w:rPr>
          <w:rFonts w:ascii="Helvetica Neue" w:eastAsia="Helvetica Neue" w:hAnsi="Helvetica Neue" w:cs="Helvetica Neue"/>
          <w:color w:val="222222"/>
          <w:highlight w:val="green"/>
        </w:rPr>
        <w:br/>
        <w:t>BJA FY 21 Edward Byrne Memorial Justice Assistance Grant (JAG) Program - Local Solicitation</w:t>
      </w:r>
      <w:r>
        <w:rPr>
          <w:rFonts w:ascii="Helvetica Neue" w:eastAsia="Helvetica Neue" w:hAnsi="Helvetica Neue" w:cs="Helvetica Neue"/>
          <w:color w:val="222222"/>
          <w:highlight w:val="green"/>
        </w:rPr>
        <w:br/>
        <w:t>Synopsis 1</w:t>
      </w:r>
    </w:p>
    <w:tbl>
      <w:tblPr>
        <w:tblStyle w:val="affffffffffffffffffff4"/>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5"/>
              <w:tblW w:w="5222" w:type="dxa"/>
              <w:tblLayout w:type="fixed"/>
              <w:tblLook w:val="0400" w:firstRow="0" w:lastRow="0" w:firstColumn="0" w:lastColumn="0" w:noHBand="0" w:noVBand="1"/>
            </w:tblPr>
            <w:tblGrid>
              <w:gridCol w:w="1787"/>
              <w:gridCol w:w="343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O-BJA-2021-35004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BJA FY 21 Edward Byrne Memorial Justice Assistance Grant (JAG) Program - Local Solicitation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Formula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Affordable Care Act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w:t>
                  </w:r>
                  <w:r>
                    <w:rPr>
                      <w:rFonts w:ascii="Helvetica Neue" w:eastAsia="Helvetica Neue" w:hAnsi="Helvetica Neue" w:cs="Helvetica Neue"/>
                      <w:b/>
                      <w:color w:val="222222"/>
                      <w:sz w:val="22"/>
                      <w:szCs w:val="22"/>
                    </w:rPr>
                    <w:t xml:space="preserve">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1185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16.738 -- Edward Byrne Memorial Justice Assistance Grant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6"/>
              <w:tblW w:w="5245" w:type="dxa"/>
              <w:tblLayout w:type="fixed"/>
              <w:tblLook w:val="0400" w:firstRow="0" w:lastRow="0" w:firstColumn="0" w:lastColumn="0" w:noHBand="0" w:noVBand="1"/>
            </w:tblPr>
            <w:tblGrid>
              <w:gridCol w:w="2087"/>
              <w:gridCol w:w="315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$89,878,997</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$4,095,916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7"/>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By law, for purposes of the JAG Program, the term "units of local government" includes a town, township, village, parish, city, county, borough, or other general-purpose political subdivision of a state; or it may be a federally recognized Indian tribal go</w:t>
            </w:r>
            <w:r>
              <w:rPr>
                <w:rFonts w:ascii="Helvetica Neue" w:eastAsia="Helvetica Neue" w:hAnsi="Helvetica Neue" w:cs="Helvetica Neue"/>
                <w:color w:val="222222"/>
                <w:sz w:val="22"/>
                <w:szCs w:val="22"/>
              </w:rPr>
              <w:t>vernment that performs law enforcement functions (as determined by the Secretary of the Interior). A unit of local government also may be any law enforcement district or judicial enforcement district established under applicable state law with authority to</w:t>
            </w:r>
            <w:r>
              <w:rPr>
                <w:rFonts w:ascii="Helvetica Neue" w:eastAsia="Helvetica Neue" w:hAnsi="Helvetica Neue" w:cs="Helvetica Neue"/>
                <w:color w:val="222222"/>
                <w:sz w:val="22"/>
                <w:szCs w:val="22"/>
              </w:rPr>
              <w:t xml:space="preserve"> independently establish a budget and impose taxes; for example, in Louisiana, a unit of local government means a district attorney or parish sheriff. The expected eligible allocations by state for the fiscal year (FY) 2021 JAG Program can be found at: htt</w:t>
            </w:r>
            <w:r>
              <w:rPr>
                <w:rFonts w:ascii="Helvetica Neue" w:eastAsia="Helvetica Neue" w:hAnsi="Helvetica Neue" w:cs="Helvetica Neue"/>
                <w:color w:val="222222"/>
                <w:sz w:val="22"/>
                <w:szCs w:val="22"/>
              </w:rPr>
              <w:t>ps://bja.ojp.gov/program/jag/fy-2021-allocations. Eligible allocations under JAG are posted annually on the JAG web page. See the allocation determination and Units of Local Government requirements section for more information. Applicants with eligible all</w:t>
            </w:r>
            <w:r>
              <w:rPr>
                <w:rFonts w:ascii="Helvetica Neue" w:eastAsia="Helvetica Neue" w:hAnsi="Helvetica Neue" w:cs="Helvetica Neue"/>
                <w:color w:val="222222"/>
                <w:sz w:val="22"/>
                <w:szCs w:val="22"/>
              </w:rPr>
              <w:t>ocation amounts of less than $25,000 will apply to Category 1, and applicants with eligible allocation amounts of $25,000 or more will apply to Category 2. All recipients and subrecipients (including any for-profit organization) must forgo any profit or ma</w:t>
            </w:r>
            <w:r>
              <w:rPr>
                <w:rFonts w:ascii="Helvetica Neue" w:eastAsia="Helvetica Neue" w:hAnsi="Helvetica Neue" w:cs="Helvetica Neue"/>
                <w:color w:val="222222"/>
                <w:sz w:val="22"/>
                <w:szCs w:val="22"/>
              </w:rPr>
              <w:t>nagement fee.</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fffffff8"/>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Justice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Department of Justice is committed to advancing work that promotes civil rights, increases access to justice, supports crime victims, protects the public from crime and evolving threats, and builds trust between law enforcement and the community. The E</w:t>
            </w:r>
            <w:r>
              <w:rPr>
                <w:rFonts w:ascii="Helvetica Neue" w:eastAsia="Helvetica Neue" w:hAnsi="Helvetica Neue" w:cs="Helvetica Neue"/>
                <w:color w:val="222222"/>
                <w:sz w:val="22"/>
                <w:szCs w:val="22"/>
              </w:rPr>
              <w:t xml:space="preserve">dward Byrne Memorial Justice Assistance Grant (JAG) Program is the primary provider of federal criminal justice funding to states and units of local government. BJA will award JAG Program funds to eligible units of local government as described in this FY </w:t>
            </w:r>
            <w:r>
              <w:rPr>
                <w:rFonts w:ascii="Helvetica Neue" w:eastAsia="Helvetica Neue" w:hAnsi="Helvetica Neue" w:cs="Helvetica Neue"/>
                <w:color w:val="222222"/>
                <w:sz w:val="22"/>
                <w:szCs w:val="22"/>
              </w:rPr>
              <w:t>2021 JAG Program Local Solicitation. (BJA will issue a separate solicitation for states.) Statutory Authority The JAG Program is authorized by Title I of Pub. L. No. 90-351 (generally codified at 34 U.S.C. 10151-10726), including subpart 1 of part E (codif</w:t>
            </w:r>
            <w:r>
              <w:rPr>
                <w:rFonts w:ascii="Helvetica Neue" w:eastAsia="Helvetica Neue" w:hAnsi="Helvetica Neue" w:cs="Helvetica Neue"/>
                <w:color w:val="222222"/>
                <w:sz w:val="22"/>
                <w:szCs w:val="22"/>
              </w:rPr>
              <w:t>ied at 34 U.S.C. 10151-10158); see also 28 U.S.C. 530C(a).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30">
              <w:r>
                <w:rPr>
                  <w:rFonts w:ascii="Helvetica Neue" w:eastAsia="Helvetica Neue" w:hAnsi="Helvetica Neue" w:cs="Helvetica Neue"/>
                  <w:color w:val="0000FF"/>
                  <w:sz w:val="22"/>
                  <w:szCs w:val="22"/>
                  <w:u w:val="single"/>
                </w:rPr>
                <w:t>https://bja.ojp.gov/funding/opportunities/o-bja-2021-135004</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w:t>
            </w:r>
            <w:r>
              <w:rPr>
                <w:rFonts w:ascii="Helvetica Neue" w:eastAsia="Helvetica Neue" w:hAnsi="Helvetica Neue" w:cs="Helvetica Neue"/>
                <w:b/>
                <w:color w:val="222222"/>
                <w:sz w:val="22"/>
                <w:szCs w:val="22"/>
              </w:rPr>
              <w: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For technical assistance with submitting the SF-424 and SF-LLL in Grants.gov, contact the Grants.gov Customer Support Hotline at 800-518-4726, 606-545-5035, Grants</w:t>
            </w:r>
            <w:r>
              <w:rPr>
                <w:rFonts w:ascii="Helvetica Neue" w:eastAsia="Helvetica Neue" w:hAnsi="Helvetica Neue" w:cs="Helvetica Neue"/>
                <w:color w:val="222222"/>
                <w:sz w:val="22"/>
                <w:szCs w:val="22"/>
              </w:rPr>
              <w:t>.gov customer support web page, or email at support@grants.gov. The Grants.gov Support Hotline operates 24 hours a day, 7 days a week, except on federal holidays. For technical assistance with submitting the full application in DOJ&amp;rsquo;s Justice Grants S</w:t>
            </w:r>
            <w:r>
              <w:rPr>
                <w:rFonts w:ascii="Helvetica Neue" w:eastAsia="Helvetica Neue" w:hAnsi="Helvetica Neue" w:cs="Helvetica Neue"/>
                <w:color w:val="222222"/>
                <w:sz w:val="22"/>
                <w:szCs w:val="22"/>
              </w:rPr>
              <w:t>ystem (JustGrants), contact the JustGrants Service Desk at JustGrants.Support@usdoj.gov or 833-872-5175. The JustGrants Service Desk operates 5 a.m. to 9.p.m. eastern time, Monday-Friday, and 9 a.m. to 5 p.m. Saturday, Sunday, and federal holidays. An appl</w:t>
            </w:r>
            <w:r>
              <w:rPr>
                <w:rFonts w:ascii="Helvetica Neue" w:eastAsia="Helvetica Neue" w:hAnsi="Helvetica Neue" w:cs="Helvetica Neue"/>
                <w:color w:val="222222"/>
                <w:sz w:val="22"/>
                <w:szCs w:val="22"/>
              </w:rPr>
              <w:t>icant that experiences unforeseen Grants.gov or JustGrants technical issues beyond its control that prevent it from submitting its application by the deadline must email the National Criminal Justice Reference Service Response Center (Response Center) at g</w:t>
            </w:r>
            <w:r>
              <w:rPr>
                <w:rFonts w:ascii="Helvetica Neue" w:eastAsia="Helvetica Neue" w:hAnsi="Helvetica Neue" w:cs="Helvetica Neue"/>
                <w:color w:val="222222"/>
                <w:sz w:val="22"/>
                <w:szCs w:val="22"/>
              </w:rPr>
              <w:t>rants@ncjrs.gov within 24 hours after the application deadline to request approval to submit its application after the deadline. For assistance with any other requirements of this solicitation, contact the Response Center by telephone at 800-851-3420 or TT</w:t>
            </w:r>
            <w:r>
              <w:rPr>
                <w:rFonts w:ascii="Helvetica Neue" w:eastAsia="Helvetica Neue" w:hAnsi="Helvetica Neue" w:cs="Helvetica Neue"/>
                <w:color w:val="222222"/>
                <w:sz w:val="22"/>
                <w:szCs w:val="22"/>
              </w:rPr>
              <w:t>Y: 301-240-6310 (hearing impaired only) or by email at grants@ncjrs.gov. Response Center hours of operation are 10 a.m. to 6 p.m. eastern time Monday through Friday, and 10 a.m. to 8 p.m. eastern time on the solicitation close date. Applicants also may con</w:t>
            </w:r>
            <w:r>
              <w:rPr>
                <w:rFonts w:ascii="Helvetica Neue" w:eastAsia="Helvetica Neue" w:hAnsi="Helvetica Neue" w:cs="Helvetica Neue"/>
                <w:color w:val="222222"/>
                <w:sz w:val="22"/>
                <w:szCs w:val="22"/>
              </w:rPr>
              <w:t>tact the appropriate BJA grant manager. grants@ncjrs.gov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31">
              <w:r>
                <w:rPr>
                  <w:rFonts w:ascii="Helvetica Neue" w:eastAsia="Helvetica Neue" w:hAnsi="Helvetica Neue" w:cs="Helvetica Neue"/>
                  <w:color w:val="0000FF"/>
                  <w:sz w:val="22"/>
                  <w:szCs w:val="22"/>
                  <w:u w:val="single"/>
                </w:rPr>
                <w:t>Technical Assistance</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2">
        <w:r>
          <w:rPr>
            <w:rFonts w:ascii="Helvetica Neue" w:eastAsia="Helvetica Neue" w:hAnsi="Helvetica Neue" w:cs="Helvetica Neue"/>
            <w:color w:val="1155CC"/>
            <w:highlight w:val="white"/>
            <w:u w:val="single"/>
          </w:rPr>
          <w:t>https://www.grants.gov/web/grants/view-opportunity.html?oppId=334043</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61" w:name="bookmark=id.45d2no2" w:colFirst="0" w:colLast="0"/>
      <w:bookmarkEnd w:id="461"/>
      <w:r>
        <w:rPr>
          <w:rFonts w:ascii="Helvetica Neue" w:eastAsia="Helvetica Neue" w:hAnsi="Helvetica Neue" w:cs="Helvetica Neue"/>
          <w:color w:val="222222"/>
          <w:highlight w:val="cyan"/>
        </w:rPr>
        <w:t>Community Oriented Policing Services</w:t>
      </w:r>
      <w:r>
        <w:rPr>
          <w:rFonts w:ascii="Helvetica Neue" w:eastAsia="Helvetica Neue" w:hAnsi="Helvetica Neue" w:cs="Helvetica Neue"/>
          <w:color w:val="222222"/>
          <w:highlight w:val="cyan"/>
        </w:rPr>
        <w:br/>
        <w:t>Community Policing Development (CPD) Accreditation Solicitation</w:t>
      </w:r>
      <w:r>
        <w:rPr>
          <w:rFonts w:ascii="Helvetica Neue" w:eastAsia="Helvetica Neue" w:hAnsi="Helvetica Neue" w:cs="Helvetica Neue"/>
          <w:color w:val="222222"/>
          <w:highlight w:val="cyan"/>
        </w:rPr>
        <w:br/>
        <w:t>Synopsis 1</w:t>
      </w:r>
    </w:p>
    <w:tbl>
      <w:tblPr>
        <w:tblStyle w:val="affffffffffffffffffff9"/>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a"/>
              <w:tblW w:w="5245" w:type="dxa"/>
              <w:tblLayout w:type="fixed"/>
              <w:tblLook w:val="0400" w:firstRow="0" w:lastRow="0" w:firstColumn="0" w:lastColumn="0" w:noHBand="0" w:noVBand="1"/>
            </w:tblPr>
            <w:tblGrid>
              <w:gridCol w:w="1787"/>
              <w:gridCol w:w="345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O-COPS-2021-75010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Policing Development (CPD) Accreditation Solicitation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w:t>
                  </w:r>
                  <w:r>
                    <w:rPr>
                      <w:rFonts w:ascii="Helvetica Neue" w:eastAsia="Helvetica Neue" w:hAnsi="Helvetica Neue" w:cs="Helvetica Neue"/>
                      <w:b/>
                      <w:color w:val="222222"/>
                      <w:sz w:val="22"/>
                      <w:szCs w:val="22"/>
                    </w:rPr>
                    <w: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16.710 -- Public Safety Partnership and Community Policing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b"/>
              <w:tblW w:w="5245" w:type="dxa"/>
              <w:tblLayout w:type="fixed"/>
              <w:tblLook w:val="0400" w:firstRow="0" w:lastRow="0" w:firstColumn="0" w:lastColumn="0" w:noHBand="0" w:noVBand="1"/>
            </w:tblPr>
            <w:tblGrid>
              <w:gridCol w:w="2495"/>
              <w:gridCol w:w="275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c"/>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Addressing Gaps in State Accreditation subcategory is open to all public governmental agencies, federally recognized Indian tribes, for-profit (commercial) organizations, nonprofit organizations, institutions of higher education, community groups, and </w:t>
            </w:r>
            <w:r>
              <w:rPr>
                <w:rFonts w:ascii="Helvetica Neue" w:eastAsia="Helvetica Neue" w:hAnsi="Helvetica Neue" w:cs="Helvetica Neue"/>
                <w:color w:val="222222"/>
                <w:sz w:val="22"/>
                <w:szCs w:val="22"/>
              </w:rPr>
              <w:t>faith-based organizations. The Supporting Tribal Agency Accreditation and Enhancing Existing Law Enforcement Accreditation Entities subcategories are limited to any existing accreditation entity. The Supporting Law Enforcement Agencies in Seeking Accredita</w:t>
            </w:r>
            <w:r>
              <w:rPr>
                <w:rFonts w:ascii="Helvetica Neue" w:eastAsia="Helvetica Neue" w:hAnsi="Helvetica Neue" w:cs="Helvetica Neue"/>
                <w:color w:val="222222"/>
                <w:sz w:val="22"/>
                <w:szCs w:val="22"/>
              </w:rPr>
              <w:t>tion is limited to local, state, tribal, and territorial law enforcement agencies. For-profit organizations (as well as other recipients) must forgo any profit or management fee. To advance Executive Order 13929 Safe Policing for Safe Communities, as of Oc</w:t>
            </w:r>
            <w:r>
              <w:rPr>
                <w:rFonts w:ascii="Helvetica Neue" w:eastAsia="Helvetica Neue" w:hAnsi="Helvetica Neue" w:cs="Helvetica Neue"/>
                <w:color w:val="222222"/>
                <w:sz w:val="22"/>
                <w:szCs w:val="22"/>
              </w:rPr>
              <w:t xml:space="preserve">tober 28, 2020, the Attorney General determined that all state, local, and university or college law enforcement agencies must be certified by an approved independent credentialing body or have started the certification process to be allocated FY 2021 DOJ </w:t>
            </w:r>
            <w:r>
              <w:rPr>
                <w:rFonts w:ascii="Helvetica Neue" w:eastAsia="Helvetica Neue" w:hAnsi="Helvetica Neue" w:cs="Helvetica Neue"/>
                <w:color w:val="222222"/>
                <w:sz w:val="22"/>
                <w:szCs w:val="22"/>
              </w:rPr>
              <w:t>discretionary grant funding, as either a recipient or a subrecipient. For detailed information on this new certification requirement, please visit https://cops.usdoj.gov/SafePolicingEO.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d"/>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Oriented Policing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policing is a philosophy that promotes organizational strategies that support the systematic use of partnerships and problem-solving techniques to proactively address the immediate conditions that give rise to public safety issues such as violent</w:t>
            </w:r>
            <w:r>
              <w:rPr>
                <w:rFonts w:ascii="Helvetica Neue" w:eastAsia="Helvetica Neue" w:hAnsi="Helvetica Neue" w:cs="Helvetica Neue"/>
                <w:color w:val="222222"/>
                <w:sz w:val="22"/>
                <w:szCs w:val="22"/>
              </w:rPr>
              <w:t xml:space="preserve"> crime, nonviolent crime, and fear of crime. Community Policing Development (CPD) funds are used to develop the capacity of law enforcement to implement community policing strategies by providing guidance on promising practices through the development and </w:t>
            </w:r>
            <w:r>
              <w:rPr>
                <w:rFonts w:ascii="Helvetica Neue" w:eastAsia="Helvetica Neue" w:hAnsi="Helvetica Neue" w:cs="Helvetica Neue"/>
                <w:color w:val="222222"/>
                <w:sz w:val="22"/>
                <w:szCs w:val="22"/>
              </w:rPr>
              <w:t>testing of innovative strategies; building knowledge about effective practices and outcomes; and supporting new, creative approaches to preventing crime and promoting safe communities. With this funding, the COPS Office supports projects that allow for the</w:t>
            </w:r>
            <w:r>
              <w:rPr>
                <w:rFonts w:ascii="Helvetica Neue" w:eastAsia="Helvetica Neue" w:hAnsi="Helvetica Neue" w:cs="Helvetica Neue"/>
                <w:color w:val="222222"/>
                <w:sz w:val="22"/>
                <w:szCs w:val="22"/>
              </w:rPr>
              <w:t xml:space="preserve"> identification and expansion of promising practices and produces knowledge products that follow the principles of good guidance: Quality-driven, with an emphasis on action statements to drive promising practices and reduce variations in performance Eviden</w:t>
            </w:r>
            <w:r>
              <w:rPr>
                <w:rFonts w:ascii="Helvetica Neue" w:eastAsia="Helvetica Neue" w:hAnsi="Helvetica Neue" w:cs="Helvetica Neue"/>
                <w:color w:val="222222"/>
                <w:sz w:val="22"/>
                <w:szCs w:val="22"/>
              </w:rPr>
              <w:t>ce-based, with recommendations that are consistent with the weight of the best available evidence identified through systematic review Accessible, with clear language and manageable lengths that are appropriate and relevant for the law enforcement field Me</w:t>
            </w:r>
            <w:r>
              <w:rPr>
                <w:rFonts w:ascii="Helvetica Neue" w:eastAsia="Helvetica Neue" w:hAnsi="Helvetica Neue" w:cs="Helvetica Neue"/>
                <w:color w:val="222222"/>
                <w:sz w:val="22"/>
                <w:szCs w:val="22"/>
              </w:rPr>
              <w:t>morable, to encourage immediate actions or aid for the complex situations law enforcement professionals face To read an overview of the principles of community policing, please see the COPS Office publication Community Policing Defined. The Department of J</w:t>
            </w:r>
            <w:r>
              <w:rPr>
                <w:rFonts w:ascii="Helvetica Neue" w:eastAsia="Helvetica Neue" w:hAnsi="Helvetica Neue" w:cs="Helvetica Neue"/>
                <w:color w:val="222222"/>
                <w:sz w:val="22"/>
                <w:szCs w:val="22"/>
              </w:rPr>
              <w:t xml:space="preserve">ustice is committed to advancing work that promotes civil rights, increases access to justice, supports crime victims, protects the public from crime and evolving threats, and builds trust between law enforcement and the community. Law enforcement plays a </w:t>
            </w:r>
            <w:r>
              <w:rPr>
                <w:rFonts w:ascii="Helvetica Neue" w:eastAsia="Helvetica Neue" w:hAnsi="Helvetica Neue" w:cs="Helvetica Neue"/>
                <w:color w:val="222222"/>
                <w:sz w:val="22"/>
                <w:szCs w:val="22"/>
              </w:rPr>
              <w:t>vital role in each of these areas, through developing and maintaining meaningful relationships with all segments of their communities, and working in partnership with those communities to provide effective crime prevention, intervention, and response servi</w:t>
            </w:r>
            <w:r>
              <w:rPr>
                <w:rFonts w:ascii="Helvetica Neue" w:eastAsia="Helvetica Neue" w:hAnsi="Helvetica Neue" w:cs="Helvetica Neue"/>
                <w:color w:val="222222"/>
                <w:sz w:val="22"/>
                <w:szCs w:val="22"/>
              </w:rPr>
              <w:t>ces and resources. For all Fiscal Year 2021 COPS Office grant solicitations, applicants should consider these priorities when applying for COPS Office funding to advance community policing, and address these strategic planning priorities within their appli</w:t>
            </w:r>
            <w:r>
              <w:rPr>
                <w:rFonts w:ascii="Helvetica Neue" w:eastAsia="Helvetica Neue" w:hAnsi="Helvetica Neue" w:cs="Helvetica Neue"/>
                <w:color w:val="222222"/>
                <w:sz w:val="22"/>
                <w:szCs w:val="22"/>
              </w:rPr>
              <w:t xml:space="preserve">cations as applicable. Statutory authority This program is authorized under the Omnibus Crime Control and Safe Streets Act of 1968, as amended, and the Violent Crime Control and Law Enforcement Act of 1994, Title I, Part Q, Public Law 103-322, 34 U.S.C. § </w:t>
            </w:r>
            <w:r>
              <w:rPr>
                <w:rFonts w:ascii="Helvetica Neue" w:eastAsia="Helvetica Neue" w:hAnsi="Helvetica Neue" w:cs="Helvetica Neue"/>
                <w:color w:val="222222"/>
                <w:sz w:val="22"/>
                <w:szCs w:val="22"/>
              </w:rPr>
              <w:t>10381 et seq. All awards are subject to the availability of appropriated funds and any modifications or additional requirements that may be imposed by law. Program-specific information The 2021 CPD program has been established to fund specific projects rel</w:t>
            </w:r>
            <w:r>
              <w:rPr>
                <w:rFonts w:ascii="Helvetica Neue" w:eastAsia="Helvetica Neue" w:hAnsi="Helvetica Neue" w:cs="Helvetica Neue"/>
                <w:color w:val="222222"/>
                <w:sz w:val="22"/>
                <w:szCs w:val="22"/>
              </w:rPr>
              <w:t xml:space="preserve">ated to the following subcategory areas: Addressing Gaps in State Accreditation Enhancing Existing Law Enforcement Accreditation Entities Supporting Tribal Agency Accreditation Supporting Law Enforcement Agencies in Seeking Accreditation This solicitation </w:t>
            </w:r>
            <w:r>
              <w:rPr>
                <w:rFonts w:ascii="Helvetica Neue" w:eastAsia="Helvetica Neue" w:hAnsi="Helvetica Neue" w:cs="Helvetica Neue"/>
                <w:color w:val="222222"/>
                <w:sz w:val="22"/>
                <w:szCs w:val="22"/>
              </w:rPr>
              <w:t>is being announced as an open competition. When applying, please be sure to select the most appropriate subcategory under which to apply. Please note that applicants may submit multiple applications, but you must submit a separate application for each proj</w:t>
            </w:r>
            <w:r>
              <w:rPr>
                <w:rFonts w:ascii="Helvetica Neue" w:eastAsia="Helvetica Neue" w:hAnsi="Helvetica Neue" w:cs="Helvetica Neue"/>
                <w:color w:val="222222"/>
                <w:sz w:val="22"/>
                <w:szCs w:val="22"/>
              </w:rPr>
              <w:t>ect. Any application that does not clearly state the solicitation, and where applicable, the subcategory on the cover page of the project narrative or selects the incorrect subcategory may not pass the basic minimum requirement phase of the review process.</w:t>
            </w:r>
            <w:r>
              <w:rPr>
                <w:rFonts w:ascii="Helvetica Neue" w:eastAsia="Helvetica Neue" w:hAnsi="Helvetica Neue" w:cs="Helvetica Neue"/>
                <w:color w:val="222222"/>
                <w:sz w:val="22"/>
                <w:szCs w:val="22"/>
              </w:rPr>
              <w:t xml:space="preserve"> The following sections will provide further details on each subcategory as well as any further specific requirements for your application. In addition, all applicants should keep the following general requirements in mind: All award recipients will be exp</w:t>
            </w:r>
            <w:r>
              <w:rPr>
                <w:rFonts w:ascii="Helvetica Neue" w:eastAsia="Helvetica Neue" w:hAnsi="Helvetica Neue" w:cs="Helvetica Neue"/>
                <w:color w:val="222222"/>
                <w:sz w:val="22"/>
                <w:szCs w:val="22"/>
              </w:rPr>
              <w:t>ected to begin work immediately upon selection and notification of award. For all identified deliverables, the applicant must adhere to the requirements set forth in the COPS Office Curriculum Standards and Review Process Guides, which can be found at http</w:t>
            </w:r>
            <w:r>
              <w:rPr>
                <w:rFonts w:ascii="Helvetica Neue" w:eastAsia="Helvetica Neue" w:hAnsi="Helvetica Neue" w:cs="Helvetica Neue"/>
                <w:color w:val="222222"/>
                <w:sz w:val="22"/>
                <w:szCs w:val="22"/>
              </w:rPr>
              <w:t>s://cops.usdoj.gov/training. For all identified deliverables, the applicant must adhere to the requirements set forth in the COPS Office conference request approval process. For all identified deliverables, the applicant should adhere to the COPS Office Ed</w:t>
            </w:r>
            <w:r>
              <w:rPr>
                <w:rFonts w:ascii="Helvetica Neue" w:eastAsia="Helvetica Neue" w:hAnsi="Helvetica Neue" w:cs="Helvetica Neue"/>
                <w:color w:val="222222"/>
                <w:sz w:val="22"/>
                <w:szCs w:val="22"/>
              </w:rPr>
              <w:t>itorial and Style Manual. For projects that propose site-specific work, letters of support from the targeted agencies are strongly encouraged. With any programmatic questions, please contact the COPS Office Response Center at 800-421-6770 or send questions</w:t>
            </w:r>
            <w:r>
              <w:rPr>
                <w:rFonts w:ascii="Helvetica Neue" w:eastAsia="Helvetica Neue" w:hAnsi="Helvetica Neue" w:cs="Helvetica Neue"/>
                <w:color w:val="222222"/>
                <w:sz w:val="22"/>
                <w:szCs w:val="22"/>
              </w:rPr>
              <w:t xml:space="preserve"> via email to AskCopsRC@usdoj.gov. The COPS Office Response Center operates Monday through Friday, 9:00 a.m. to 5:00 p.m. ET, except on federal holidays.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33">
              <w:r>
                <w:rPr>
                  <w:rFonts w:ascii="Helvetica Neue" w:eastAsia="Helvetica Neue" w:hAnsi="Helvetica Neue" w:cs="Helvetica Neue"/>
                  <w:color w:val="0000FF"/>
                  <w:sz w:val="22"/>
                  <w:szCs w:val="22"/>
                  <w:u w:val="single"/>
                </w:rPr>
                <w:t>COPS Grants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w:t>
            </w:r>
            <w:r>
              <w:rPr>
                <w:rFonts w:ascii="Helvetica Neue" w:eastAsia="Helvetica Neue" w:hAnsi="Helvetica Neue" w:cs="Helvetica Neue"/>
                <w:b/>
                <w:color w:val="222222"/>
                <w:sz w:val="22"/>
                <w:szCs w:val="22"/>
              </w:rPr>
              <w:t xml:space="preserve">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For technical assistance with submitting the SF-424, please call the Grants.gov customer service hotline at 800-518-4726, send questions via email</w:t>
            </w:r>
            <w:r>
              <w:rPr>
                <w:rFonts w:ascii="Helvetica Neue" w:eastAsia="Helvetica Neue" w:hAnsi="Helvetica Neue" w:cs="Helvetica Neue"/>
                <w:color w:val="222222"/>
                <w:sz w:val="22"/>
                <w:szCs w:val="22"/>
              </w:rPr>
              <w:t xml:space="preserve"> to support@Grants.gov, or consult the Grants.gov Organization Applicant User Guide. The Grants.gov Support Hotline operates 24 hours a day, 7 days a week, except on federal holidays. For technical support with the Justice Grants System (JustGrants) applic</w:t>
            </w:r>
            <w:r>
              <w:rPr>
                <w:rFonts w:ascii="Helvetica Neue" w:eastAsia="Helvetica Neue" w:hAnsi="Helvetica Neue" w:cs="Helvetica Neue"/>
                <w:color w:val="222222"/>
                <w:sz w:val="22"/>
                <w:szCs w:val="22"/>
              </w:rPr>
              <w:t xml:space="preserve">ation, please contact JustGrants Support at JustGrants.Support@usdoj.gov or 833-872-5175. JustGrants Support operates Monday through Friday between the hours of 5:00 a.m. and 9:00 p.m. Eastern Time (ET) and Saturday, Sunday, and federal holidays from 9:00 </w:t>
            </w:r>
            <w:r>
              <w:rPr>
                <w:rFonts w:ascii="Helvetica Neue" w:eastAsia="Helvetica Neue" w:hAnsi="Helvetica Neue" w:cs="Helvetica Neue"/>
                <w:color w:val="222222"/>
                <w:sz w:val="22"/>
                <w:szCs w:val="22"/>
              </w:rPr>
              <w:t>a.m. to 5:00 p.m. ET. Training on JustGrants can also be found at https://justicegrants.usdoj.gov/training-resources. For programmatic assistance with the requirements of this program, please call the COPS Office Response Center at 800-421-6770 or send que</w:t>
            </w:r>
            <w:r>
              <w:rPr>
                <w:rFonts w:ascii="Helvetica Neue" w:eastAsia="Helvetica Neue" w:hAnsi="Helvetica Neue" w:cs="Helvetica Neue"/>
                <w:color w:val="222222"/>
                <w:sz w:val="22"/>
                <w:szCs w:val="22"/>
              </w:rPr>
              <w:t>stions via email to AskCopsRC@usdoj.gov. The COPS Office Response Center operates Monday through Friday, 9:00 a.m. to 5:00 p.m. ET, except on federal holidays. askCopsRC@usdoj.gov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34">
              <w:r>
                <w:rPr>
                  <w:rFonts w:ascii="Helvetica Neue" w:eastAsia="Helvetica Neue" w:hAnsi="Helvetica Neue" w:cs="Helvetica Neue"/>
                  <w:color w:val="0000FF"/>
                  <w:sz w:val="22"/>
                  <w:szCs w:val="22"/>
                  <w:u w:val="single"/>
                </w:rPr>
                <w:t>COPS Office Response Center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5">
        <w:r>
          <w:rPr>
            <w:rFonts w:ascii="Helvetica Neue" w:eastAsia="Helvetica Neue" w:hAnsi="Helvetica Neue" w:cs="Helvetica Neue"/>
            <w:color w:val="1155CC"/>
            <w:highlight w:val="white"/>
            <w:u w:val="single"/>
          </w:rPr>
          <w:t>https://www.grants.gov/web/grants/view-opportunity.html?oppId=333990</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62" w:name="bookmark=id.2kicxvv" w:colFirst="0" w:colLast="0"/>
      <w:bookmarkEnd w:id="462"/>
      <w:r>
        <w:rPr>
          <w:rFonts w:ascii="Helvetica Neue" w:eastAsia="Helvetica Neue" w:hAnsi="Helvetica Neue" w:cs="Helvetica Neue"/>
          <w:color w:val="222222"/>
          <w:highlight w:val="cyan"/>
        </w:rPr>
        <w:t>Community Oriented Policing Services</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Community Policing Development (CPD) De-Escalation Training Solicitation</w:t>
      </w:r>
      <w:r>
        <w:rPr>
          <w:rFonts w:ascii="Helvetica Neue" w:eastAsia="Helvetica Neue" w:hAnsi="Helvetica Neue" w:cs="Helvetica Neue"/>
          <w:color w:val="222222"/>
          <w:highlight w:val="cyan"/>
        </w:rPr>
        <w:br/>
        <w:t>Synopsis 1</w:t>
      </w:r>
    </w:p>
    <w:tbl>
      <w:tblPr>
        <w:tblStyle w:val="affffffffffffffffffffe"/>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
              <w:tblW w:w="5245" w:type="dxa"/>
              <w:tblLayout w:type="fixed"/>
              <w:tblLook w:val="0400" w:firstRow="0" w:lastRow="0" w:firstColumn="0" w:lastColumn="0" w:noHBand="0" w:noVBand="1"/>
            </w:tblPr>
            <w:tblGrid>
              <w:gridCol w:w="1697"/>
              <w:gridCol w:w="35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O-COPS-2021-75008</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Policing Development (CPD) De-Escalation Training Solicitation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w:t>
                  </w:r>
                  <w:r>
                    <w:rPr>
                      <w:rFonts w:ascii="Helvetica Neue" w:eastAsia="Helvetica Neue" w:hAnsi="Helvetica Neue" w:cs="Helvetica Neue"/>
                      <w:color w:val="222222"/>
                      <w:sz w:val="22"/>
                      <w:szCs w:val="22"/>
                    </w:rPr>
                    <w: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48</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16.710 -- Public Safety Partnership and Community Policing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0"/>
              <w:tblW w:w="5245" w:type="dxa"/>
              <w:tblLayout w:type="fixed"/>
              <w:tblLook w:val="0400" w:firstRow="0" w:lastRow="0" w:firstColumn="0" w:lastColumn="0" w:noHBand="0" w:noVBand="1"/>
            </w:tblPr>
            <w:tblGrid>
              <w:gridCol w:w="1997"/>
              <w:gridCol w:w="324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03,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21,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1"/>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Regional De-Escalation Training Centers subcategory is limited to accredited institutions of higher education. The De-escalation State, Local, and Tribal Law Enforcement Agency Grants subcategory is limited to local, state, tribal, and territorial law </w:t>
            </w:r>
            <w:r>
              <w:rPr>
                <w:rFonts w:ascii="Helvetica Neue" w:eastAsia="Helvetica Neue" w:hAnsi="Helvetica Neue" w:cs="Helvetica Neue"/>
                <w:color w:val="222222"/>
                <w:sz w:val="22"/>
                <w:szCs w:val="22"/>
              </w:rPr>
              <w:t>enforcement agencies. To advance Executive Order 13929 Safe Policing for Safe Communities, as of October 28, 2020, the Attorney General determined that all state, local, and university or college law enforcement agencies must be certified by an approved in</w:t>
            </w:r>
            <w:r>
              <w:rPr>
                <w:rFonts w:ascii="Helvetica Neue" w:eastAsia="Helvetica Neue" w:hAnsi="Helvetica Neue" w:cs="Helvetica Neue"/>
                <w:color w:val="222222"/>
                <w:sz w:val="22"/>
                <w:szCs w:val="22"/>
              </w:rPr>
              <w:t>dependent credentialing body or have started the certification process to be allocated FY 2021 DOJ discretionary grant funding, as either a recipient or a subrecipient. For detailed information on this new certification requirement, please visit https://co</w:t>
            </w:r>
            <w:r>
              <w:rPr>
                <w:rFonts w:ascii="Helvetica Neue" w:eastAsia="Helvetica Neue" w:hAnsi="Helvetica Neue" w:cs="Helvetica Neue"/>
                <w:color w:val="222222"/>
                <w:sz w:val="22"/>
                <w:szCs w:val="22"/>
              </w:rPr>
              <w:t>ps.usdoj.gov/SafePolicingEO.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2"/>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Oriented Policing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Community policing is a philosophy that promotes organizational strategies that support the systematic use of partnerships and problem-solving techniques to proactively address the immediate conditions that give rise to public safety issues such as violent</w:t>
            </w:r>
            <w:r>
              <w:rPr>
                <w:rFonts w:ascii="Helvetica Neue" w:eastAsia="Helvetica Neue" w:hAnsi="Helvetica Neue" w:cs="Helvetica Neue"/>
                <w:color w:val="222222"/>
                <w:sz w:val="22"/>
                <w:szCs w:val="22"/>
              </w:rPr>
              <w:t xml:space="preserve"> crime, nonviolent crime, and fear of crime. Community Policing Development (CPD) funds are used to develop the capacity of law enforcement to implement community policing strategies by providing guidance on promising practices through the development and </w:t>
            </w:r>
            <w:r>
              <w:rPr>
                <w:rFonts w:ascii="Helvetica Neue" w:eastAsia="Helvetica Neue" w:hAnsi="Helvetica Neue" w:cs="Helvetica Neue"/>
                <w:color w:val="222222"/>
                <w:sz w:val="22"/>
                <w:szCs w:val="22"/>
              </w:rPr>
              <w:t>testing of innovative strategies; building knowledge about effective practices and outcomes; and supporting new, creative approaches to preventing crime and promoting safe communities. With this funding, the COPS Office supports projects that allow for the</w:t>
            </w:r>
            <w:r>
              <w:rPr>
                <w:rFonts w:ascii="Helvetica Neue" w:eastAsia="Helvetica Neue" w:hAnsi="Helvetica Neue" w:cs="Helvetica Neue"/>
                <w:color w:val="222222"/>
                <w:sz w:val="22"/>
                <w:szCs w:val="22"/>
              </w:rPr>
              <w:t xml:space="preserve"> identification and expansion of promising practices and produces knowledge products that follow the principles of good guidance: Quality-driven, with an emphasis on action statements to drive promising practices and reduce variations in performance Eviden</w:t>
            </w:r>
            <w:r>
              <w:rPr>
                <w:rFonts w:ascii="Helvetica Neue" w:eastAsia="Helvetica Neue" w:hAnsi="Helvetica Neue" w:cs="Helvetica Neue"/>
                <w:color w:val="222222"/>
                <w:sz w:val="22"/>
                <w:szCs w:val="22"/>
              </w:rPr>
              <w:t>ce-based, with recommendations that are consistent with the weight of the best available evidence identified through systematic review Accessible, with clear language and manageable lengths that are appropriate and relevant for the law enforcement field Me</w:t>
            </w:r>
            <w:r>
              <w:rPr>
                <w:rFonts w:ascii="Helvetica Neue" w:eastAsia="Helvetica Neue" w:hAnsi="Helvetica Neue" w:cs="Helvetica Neue"/>
                <w:color w:val="222222"/>
                <w:sz w:val="22"/>
                <w:szCs w:val="22"/>
              </w:rPr>
              <w:t>morable, to encourage immediate actions or aid for the complex situations law enforcement professionals face To read an overview of the principles of community policing, please see the COPS Office publication Community Policing Defined. The Department of J</w:t>
            </w:r>
            <w:r>
              <w:rPr>
                <w:rFonts w:ascii="Helvetica Neue" w:eastAsia="Helvetica Neue" w:hAnsi="Helvetica Neue" w:cs="Helvetica Neue"/>
                <w:color w:val="222222"/>
                <w:sz w:val="22"/>
                <w:szCs w:val="22"/>
              </w:rPr>
              <w:t xml:space="preserve">ustice is committed to advancing work that promotes civil rights, increases access to justice, supports crime victims, protects the public from crime and evolving threats, and builds trust between law enforcement and the community. Law enforcement plays a </w:t>
            </w:r>
            <w:r>
              <w:rPr>
                <w:rFonts w:ascii="Helvetica Neue" w:eastAsia="Helvetica Neue" w:hAnsi="Helvetica Neue" w:cs="Helvetica Neue"/>
                <w:color w:val="222222"/>
                <w:sz w:val="22"/>
                <w:szCs w:val="22"/>
              </w:rPr>
              <w:t>vital role in each of these areas, through developing and maintaining meaningful relationships with all segments of their communities, and working in partnership with those communities to provide effective crime prevention, intervention, and response servi</w:t>
            </w:r>
            <w:r>
              <w:rPr>
                <w:rFonts w:ascii="Helvetica Neue" w:eastAsia="Helvetica Neue" w:hAnsi="Helvetica Neue" w:cs="Helvetica Neue"/>
                <w:color w:val="222222"/>
                <w:sz w:val="22"/>
                <w:szCs w:val="22"/>
              </w:rPr>
              <w:t>ces and resources. For all Fiscal Year 2021 COPS Office grant solicitations, applicants should consider these priorities when applying for COPS Office funding to advance community policing, and address these strategic planning priorities within their appli</w:t>
            </w:r>
            <w:r>
              <w:rPr>
                <w:rFonts w:ascii="Helvetica Neue" w:eastAsia="Helvetica Neue" w:hAnsi="Helvetica Neue" w:cs="Helvetica Neue"/>
                <w:color w:val="222222"/>
                <w:sz w:val="22"/>
                <w:szCs w:val="22"/>
              </w:rPr>
              <w:t xml:space="preserve">cations as applicable. Statutory authority This program is authorized under the Omnibus Crime Control and Safe Streets Act of 1968, as amended, and the Violent Crime Control and Law Enforcement Act of 1994, Title I, Part Q, Public Law 103-322, 34 U.S.C. § </w:t>
            </w:r>
            <w:r>
              <w:rPr>
                <w:rFonts w:ascii="Helvetica Neue" w:eastAsia="Helvetica Neue" w:hAnsi="Helvetica Neue" w:cs="Helvetica Neue"/>
                <w:color w:val="222222"/>
                <w:sz w:val="22"/>
                <w:szCs w:val="22"/>
              </w:rPr>
              <w:t>10381 et seq. All awards are subject to the availability of appropriated funds and any modifications or additional requirements that may be imposed by law. Program-specific information This solicitation is being announced as an open competition. The follow</w:t>
            </w:r>
            <w:r>
              <w:rPr>
                <w:rFonts w:ascii="Helvetica Neue" w:eastAsia="Helvetica Neue" w:hAnsi="Helvetica Neue" w:cs="Helvetica Neue"/>
                <w:color w:val="222222"/>
                <w:sz w:val="22"/>
                <w:szCs w:val="22"/>
              </w:rPr>
              <w:t>ing sections will provide further details on each subcategory as well as any further specific requirements for your application. In addition, all applicants should keep the following general requirements in mind: All award recipients will be expected to be</w:t>
            </w:r>
            <w:r>
              <w:rPr>
                <w:rFonts w:ascii="Helvetica Neue" w:eastAsia="Helvetica Neue" w:hAnsi="Helvetica Neue" w:cs="Helvetica Neue"/>
                <w:color w:val="222222"/>
                <w:sz w:val="22"/>
                <w:szCs w:val="22"/>
              </w:rPr>
              <w:t>gin work immediately upon selection and notification of award. For all identified deliverables, the applicant must adhere to the requirements set forth in the COPS Office Curriculum Standards and Review Process Guides, which can be found at https://cops.us</w:t>
            </w:r>
            <w:r>
              <w:rPr>
                <w:rFonts w:ascii="Helvetica Neue" w:eastAsia="Helvetica Neue" w:hAnsi="Helvetica Neue" w:cs="Helvetica Neue"/>
                <w:color w:val="222222"/>
                <w:sz w:val="22"/>
                <w:szCs w:val="22"/>
              </w:rPr>
              <w:t>doj.gov/training. For all identified deliverables, the applicant must adhere to the requirements set forth in the COPS Office conference request approval process. For all identified deliverables, the applicant should adhere to the COPS Office Editorial and</w:t>
            </w:r>
            <w:r>
              <w:rPr>
                <w:rFonts w:ascii="Helvetica Neue" w:eastAsia="Helvetica Neue" w:hAnsi="Helvetica Neue" w:cs="Helvetica Neue"/>
                <w:color w:val="222222"/>
                <w:sz w:val="22"/>
                <w:szCs w:val="22"/>
              </w:rPr>
              <w:t xml:space="preserve"> Style Manual. For projects that propose site-specific work, letters of support from the targeted agencies are strongly encouraged. With any programmatic questions, please contact the COPS Office Response Center at 800-421-6770 or send questions via email </w:t>
            </w:r>
            <w:r>
              <w:rPr>
                <w:rFonts w:ascii="Helvetica Neue" w:eastAsia="Helvetica Neue" w:hAnsi="Helvetica Neue" w:cs="Helvetica Neue"/>
                <w:color w:val="222222"/>
                <w:sz w:val="22"/>
                <w:szCs w:val="22"/>
              </w:rPr>
              <w:t>to AskCopsRC@usdoj.gov. The COPS Office Response Center operates Monday through Friday, 9:00 a.m. to 5:00 p.m. ET, except on federal holidays.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36">
              <w:r>
                <w:rPr>
                  <w:rFonts w:ascii="Helvetica Neue" w:eastAsia="Helvetica Neue" w:hAnsi="Helvetica Neue" w:cs="Helvetica Neue"/>
                  <w:color w:val="0000FF"/>
                  <w:sz w:val="22"/>
                  <w:szCs w:val="22"/>
                  <w:u w:val="single"/>
                </w:rPr>
                <w:t>COPS Grants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w:t>
            </w:r>
            <w:r>
              <w:rPr>
                <w:rFonts w:ascii="Helvetica Neue" w:eastAsia="Helvetica Neue" w:hAnsi="Helvetica Neue" w:cs="Helvetica Neue"/>
                <w:b/>
                <w:color w:val="222222"/>
                <w:sz w:val="22"/>
                <w:szCs w:val="22"/>
              </w:rPr>
              <w:t>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For technical assistance with submitting the SF-424, please call the Grants.gov customer service hotline at 800-518-4726, send questions via email to support</w:t>
            </w:r>
            <w:r>
              <w:rPr>
                <w:rFonts w:ascii="Helvetica Neue" w:eastAsia="Helvetica Neue" w:hAnsi="Helvetica Neue" w:cs="Helvetica Neue"/>
                <w:color w:val="222222"/>
                <w:sz w:val="22"/>
                <w:szCs w:val="22"/>
              </w:rPr>
              <w:t>@Grants.gov, or consult the Grants.gov Organization Applicant User Guide. The Grants.gov Support Hotline operates 24 hours a day, 7 days a week, except on federal holidays. For technical support with the Justice Grants System (JustGrants) application, plea</w:t>
            </w:r>
            <w:r>
              <w:rPr>
                <w:rFonts w:ascii="Helvetica Neue" w:eastAsia="Helvetica Neue" w:hAnsi="Helvetica Neue" w:cs="Helvetica Neue"/>
                <w:color w:val="222222"/>
                <w:sz w:val="22"/>
                <w:szCs w:val="22"/>
              </w:rPr>
              <w:t>se contact JustGrants Support at JustGrants.Support@usdoj.gov or 833-872-5175. JustGrants Support operates Monday through Friday between the hours of 5:00 a.m. and 9:00 p.m. Eastern Time (ET) and Saturday, Sunday, and federal holidays from 9:00 a.m. to 5:0</w:t>
            </w:r>
            <w:r>
              <w:rPr>
                <w:rFonts w:ascii="Helvetica Neue" w:eastAsia="Helvetica Neue" w:hAnsi="Helvetica Neue" w:cs="Helvetica Neue"/>
                <w:color w:val="222222"/>
                <w:sz w:val="22"/>
                <w:szCs w:val="22"/>
              </w:rPr>
              <w:t xml:space="preserve">0 p.m. ET. Training on JustGrants can also be found at https://justicegrants.usdoj.gov/training-resources. For programmatic assistance with the requirements of this program, please call the COPS Office Response Center at 800-421-6770 or send questions via </w:t>
            </w:r>
            <w:r>
              <w:rPr>
                <w:rFonts w:ascii="Helvetica Neue" w:eastAsia="Helvetica Neue" w:hAnsi="Helvetica Neue" w:cs="Helvetica Neue"/>
                <w:color w:val="222222"/>
                <w:sz w:val="22"/>
                <w:szCs w:val="22"/>
              </w:rPr>
              <w:t>email to AskCopsRC@usdoj.gov. The COPS Office Response Center operates Monday through Friday, 9:00 a.m. to 5:00 p.m. ET, except on federal holidays. askCopsRC@usdoj.gov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37">
              <w:r>
                <w:rPr>
                  <w:rFonts w:ascii="Helvetica Neue" w:eastAsia="Helvetica Neue" w:hAnsi="Helvetica Neue" w:cs="Helvetica Neue"/>
                  <w:color w:val="0000FF"/>
                  <w:sz w:val="22"/>
                  <w:szCs w:val="22"/>
                  <w:u w:val="single"/>
                </w:rPr>
                <w:t>COPS Office Response Center</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38">
        <w:r>
          <w:rPr>
            <w:rFonts w:ascii="Helvetica Neue" w:eastAsia="Helvetica Neue" w:hAnsi="Helvetica Neue" w:cs="Helvetica Neue"/>
            <w:color w:val="1155CC"/>
            <w:highlight w:val="white"/>
            <w:u w:val="single"/>
          </w:rPr>
          <w:t>https://www.grants.gov/web/grants/view-opportunity.html?oppId=333989</w:t>
        </w:r>
      </w:hyperlink>
    </w:p>
    <w:p w:rsidR="00470506" w:rsidRDefault="00470506">
      <w:pPr>
        <w:pBdr>
          <w:top w:val="nil"/>
          <w:left w:val="nil"/>
          <w:bottom w:val="nil"/>
          <w:right w:val="nil"/>
          <w:between w:val="nil"/>
        </w:pBdr>
        <w:rPr>
          <w:rFonts w:ascii="Calibri" w:eastAsia="Calibri" w:hAnsi="Calibri" w:cs="Calibri"/>
          <w:color w:val="1155CC"/>
          <w:sz w:val="22"/>
          <w:szCs w:val="22"/>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63" w:name="bookmark=id.znn83o" w:colFirst="0" w:colLast="0"/>
      <w:bookmarkEnd w:id="463"/>
      <w:r>
        <w:rPr>
          <w:rFonts w:ascii="Helvetica Neue" w:eastAsia="Helvetica Neue" w:hAnsi="Helvetica Neue" w:cs="Helvetica Neue"/>
          <w:color w:val="222222"/>
          <w:highlight w:val="cyan"/>
        </w:rPr>
        <w:t>Bureau of Justice Assistance</w:t>
      </w:r>
      <w:r>
        <w:rPr>
          <w:rFonts w:ascii="Helvetica Neue" w:eastAsia="Helvetica Neue" w:hAnsi="Helvetica Neue" w:cs="Helvetica Neue"/>
          <w:color w:val="222222"/>
          <w:highlight w:val="cyan"/>
        </w:rPr>
        <w:br/>
        <w:t>FY 21 BJA Visiting Fellows Program</w:t>
      </w:r>
      <w:r>
        <w:rPr>
          <w:rFonts w:ascii="Helvetica Neue" w:eastAsia="Helvetica Neue" w:hAnsi="Helvetica Neue" w:cs="Helvetica Neue"/>
          <w:color w:val="222222"/>
          <w:highlight w:val="cyan"/>
        </w:rPr>
        <w:br/>
        <w:t>Synopsis 1</w:t>
      </w:r>
    </w:p>
    <w:tbl>
      <w:tblPr>
        <w:tblStyle w:val="afffffffffffffffffffff3"/>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4"/>
              <w:tblW w:w="5245" w:type="dxa"/>
              <w:tblLayout w:type="fixed"/>
              <w:tblLook w:val="0400" w:firstRow="0" w:lastRow="0" w:firstColumn="0" w:lastColumn="0" w:noHBand="0" w:noVBand="1"/>
            </w:tblPr>
            <w:tblGrid>
              <w:gridCol w:w="1965"/>
              <w:gridCol w:w="328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O-BJA-2021-52002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FY 21 BJA Visiting Fellows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 Justice and Legal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16.585 -- Drug Court Discretionary Grant Program</w:t>
                  </w:r>
                  <w:r>
                    <w:rPr>
                      <w:rFonts w:ascii="Helvetica Neue" w:eastAsia="Helvetica Neue" w:hAnsi="Helvetica Neue" w:cs="Helvetica Neue"/>
                      <w:color w:val="222222"/>
                      <w:sz w:val="22"/>
                      <w:szCs w:val="22"/>
                    </w:rPr>
                    <w:br/>
                    <w:t>16.735 -- PREA Program: Strategic Support for PREA Implementation</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16.738 -- Edward Byrne Memorial Justice Assistance Grant Program</w:t>
                  </w:r>
                  <w:r>
                    <w:rPr>
                      <w:rFonts w:ascii="Helvetica Neue" w:eastAsia="Helvetica Neue" w:hAnsi="Helvetica Neue" w:cs="Helvetica Neue"/>
                      <w:color w:val="222222"/>
                      <w:sz w:val="22"/>
                      <w:szCs w:val="22"/>
                    </w:rPr>
                    <w:br/>
                    <w:t>16.745 -- Criminal and Juvenile Justice and Mental Health Collaboration Program</w:t>
                  </w:r>
                  <w:r>
                    <w:rPr>
                      <w:rFonts w:ascii="Helvetica Neue" w:eastAsia="Helvetica Neue" w:hAnsi="Helvetica Neue" w:cs="Helvetica Neue"/>
                      <w:color w:val="222222"/>
                      <w:sz w:val="22"/>
                      <w:szCs w:val="22"/>
                    </w:rPr>
                    <w:br/>
                    <w:t>16.812 -- Second Chance Act Reentry Initiative</w:t>
                  </w:r>
                  <w:r>
                    <w:rPr>
                      <w:rFonts w:ascii="Helvetica Neue" w:eastAsia="Helvetica Neue" w:hAnsi="Helvetica Neue" w:cs="Helvetica Neue"/>
                      <w:color w:val="222222"/>
                      <w:sz w:val="22"/>
                      <w:szCs w:val="22"/>
                    </w:rPr>
                    <w:br/>
                    <w:t>16.817 -- Byrne Criminal Justice Innovation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w:t>
                  </w:r>
                  <w:r>
                    <w:rPr>
                      <w:rFonts w:ascii="Helvetica Neue" w:eastAsia="Helvetica Neue" w:hAnsi="Helvetica Neue" w:cs="Helvetica Neue"/>
                      <w:b/>
                      <w:color w:val="222222"/>
                      <w:sz w:val="22"/>
                      <w:szCs w:val="22"/>
                    </w:rPr>
                    <w:t>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5"/>
              <w:tblW w:w="5245" w:type="dxa"/>
              <w:tblLayout w:type="fixed"/>
              <w:tblLook w:val="0400" w:firstRow="0" w:lastRow="0" w:firstColumn="0" w:lastColumn="0" w:noHBand="0" w:noVBand="1"/>
            </w:tblPr>
            <w:tblGrid>
              <w:gridCol w:w="2325"/>
              <w:gridCol w:w="292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02,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02,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$4,200,000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6"/>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Individuals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For profit organizations other than small businesses</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Eligibility"</w:t>
            </w:r>
            <w:r>
              <w:rPr>
                <w:rFonts w:ascii="Helvetica Neue" w:eastAsia="Helvetica Neue" w:hAnsi="Helvetica Neue" w:cs="Helvetica Neue"/>
                <w:color w:val="222222"/>
                <w:sz w:val="22"/>
                <w:szCs w:val="22"/>
              </w:rPr>
              <w:t xml:space="preserve"> for clarification)</w:t>
            </w:r>
            <w:r>
              <w:rPr>
                <w:rFonts w:ascii="Helvetica Neue" w:eastAsia="Helvetica Neue" w:hAnsi="Helvetica Neue" w:cs="Helvetica Neue"/>
                <w:color w:val="222222"/>
                <w:sz w:val="22"/>
                <w:szCs w:val="22"/>
              </w:rPr>
              <w:br/>
              <w:t>Native American tribal governments (Federally recognized)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applicants are limited to individuals, as well as state, tribal, or local government, organizations, or academic institutions seeking to provide federal-level experience for one of their staff members. Organizations seeking to place an employee as</w:t>
            </w:r>
            <w:r>
              <w:rPr>
                <w:rFonts w:ascii="Helvetica Neue" w:eastAsia="Helvetica Neue" w:hAnsi="Helvetica Neue" w:cs="Helvetica Neue"/>
                <w:color w:val="222222"/>
                <w:sz w:val="22"/>
                <w:szCs w:val="22"/>
              </w:rPr>
              <w:t xml:space="preserve"> a fellow under this program will not have programmatic oversight of that staff person for those activities conducted as part of the fellowship. For-profit organizations must agree to forgo any profit or management fee. For purposes of this solicitation, "</w:t>
            </w:r>
            <w:r>
              <w:rPr>
                <w:rFonts w:ascii="Helvetica Neue" w:eastAsia="Helvetica Neue" w:hAnsi="Helvetica Neue" w:cs="Helvetica Neue"/>
                <w:color w:val="222222"/>
                <w:sz w:val="22"/>
                <w:szCs w:val="22"/>
              </w:rPr>
              <w:t>state" means any state of the United States, the District of Columbia, the Commonwealth of Puerto Rico, the Virgin Islands, Guam, American Samoa, and the Commonwealth of the Northern Mariana Islands. See eligibility section for additional information.</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ffffffff7"/>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Bureau of Justice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Department of Justice is committed to advancing work that promotes civil rights, increases access to justice, supports crime victims, protects the public from crime and evolving threats, and builds trust between law enforcement and the community. Throu</w:t>
            </w:r>
            <w:r>
              <w:rPr>
                <w:rFonts w:ascii="Helvetica Neue" w:eastAsia="Helvetica Neue" w:hAnsi="Helvetica Neue" w:cs="Helvetica Neue"/>
                <w:color w:val="222222"/>
                <w:sz w:val="22"/>
                <w:szCs w:val="22"/>
              </w:rPr>
              <w:t>gh the BJA Visiting Fellows Program, BJA invests in future and current leaders in the field to advance priority national policy issues and offer cross developmental opportunities for DOJ staff and criminal justice practitioners and researchers. Awards made</w:t>
            </w:r>
            <w:r>
              <w:rPr>
                <w:rFonts w:ascii="Helvetica Neue" w:eastAsia="Helvetica Neue" w:hAnsi="Helvetica Neue" w:cs="Helvetica Neue"/>
                <w:color w:val="222222"/>
                <w:sz w:val="22"/>
                <w:szCs w:val="22"/>
              </w:rPr>
              <w:t xml:space="preserve"> under the BJA Visiting Fellows Program will fund fellowships for a period of 24 months, including a residency period of at least 9 to 12 months onsite at BJA in Washington, D.C. The purpose of each fellowship is to make important policy and programmatic c</w:t>
            </w:r>
            <w:r>
              <w:rPr>
                <w:rFonts w:ascii="Helvetica Neue" w:eastAsia="Helvetica Neue" w:hAnsi="Helvetica Neue" w:cs="Helvetica Neue"/>
                <w:color w:val="222222"/>
                <w:sz w:val="22"/>
                <w:szCs w:val="22"/>
              </w:rPr>
              <w:t>ontributions in a priority area of criminal justice practice. Fellows will collaborate with BJA and DOJ staff to provide critical outreach, data, research, and subject-matter expertise to inform the development of new BJA strategies and programs to benefit</w:t>
            </w:r>
            <w:r>
              <w:rPr>
                <w:rFonts w:ascii="Helvetica Neue" w:eastAsia="Helvetica Neue" w:hAnsi="Helvetica Neue" w:cs="Helvetica Neue"/>
                <w:color w:val="222222"/>
                <w:sz w:val="22"/>
                <w:szCs w:val="22"/>
              </w:rPr>
              <w:t xml:space="preserve"> the field.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39">
              <w:r>
                <w:rPr>
                  <w:rFonts w:ascii="Helvetica Neue" w:eastAsia="Helvetica Neue" w:hAnsi="Helvetica Neue" w:cs="Helvetica Neue"/>
                  <w:color w:val="0000FF"/>
                  <w:sz w:val="22"/>
                  <w:szCs w:val="22"/>
                  <w:u w:val="single"/>
                </w:rPr>
                <w:t>Full Announcement</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For technical ass</w:t>
            </w:r>
            <w:r>
              <w:rPr>
                <w:rFonts w:ascii="Helvetica Neue" w:eastAsia="Helvetica Neue" w:hAnsi="Helvetica Neue" w:cs="Helvetica Neue"/>
                <w:color w:val="222222"/>
                <w:sz w:val="22"/>
                <w:szCs w:val="22"/>
              </w:rPr>
              <w:t xml:space="preserve">istance with submitting the SF-424 and SF- LLL in Grants.gov, contact the Grants.gov Customer Support Hotline at 800-518-4726, 606-545-5035, at Grants.gov customer support webpage, or email at support@grants.gov. The Grants.gov Support Hotline operates 24 </w:t>
            </w:r>
            <w:r>
              <w:rPr>
                <w:rFonts w:ascii="Helvetica Neue" w:eastAsia="Helvetica Neue" w:hAnsi="Helvetica Neue" w:cs="Helvetica Neue"/>
                <w:color w:val="222222"/>
                <w:sz w:val="22"/>
                <w:szCs w:val="22"/>
              </w:rPr>
              <w:t>hours a day, 7 days a week, except on federal holidays. For technical assistance with submitting the full application in DOJ's Justice Grants System (JustGrants), contact the JustGrants Service Desk at 833-872-5175 or JustGrants.Support@usdoj.gov. The Just</w:t>
            </w:r>
            <w:r>
              <w:rPr>
                <w:rFonts w:ascii="Helvetica Neue" w:eastAsia="Helvetica Neue" w:hAnsi="Helvetica Neue" w:cs="Helvetica Neue"/>
                <w:color w:val="222222"/>
                <w:sz w:val="22"/>
                <w:szCs w:val="22"/>
              </w:rPr>
              <w:t>Grants Service Desk operates 5 a.m. to 9 p.m. eastern time, Monday-Friday, and 9 a.m. to 5 p.m. Saturday, Sunday, and federal holidays. An applicant that experiences unforeseen Grants.gov or JustGrants technical issues beyond its control that prevent it fr</w:t>
            </w:r>
            <w:r>
              <w:rPr>
                <w:rFonts w:ascii="Helvetica Neue" w:eastAsia="Helvetica Neue" w:hAnsi="Helvetica Neue" w:cs="Helvetica Neue"/>
                <w:color w:val="222222"/>
                <w:sz w:val="22"/>
                <w:szCs w:val="22"/>
              </w:rPr>
              <w:t>om submitting its application by the deadline must email the National Criminal Justice Reference Service Response Center (Response Center) at grants@ncjrs.gov within 24 hours after the application deadline to request approval to submit its application afte</w:t>
            </w:r>
            <w:r>
              <w:rPr>
                <w:rFonts w:ascii="Helvetica Neue" w:eastAsia="Helvetica Neue" w:hAnsi="Helvetica Neue" w:cs="Helvetica Neue"/>
                <w:color w:val="222222"/>
                <w:sz w:val="22"/>
                <w:szCs w:val="22"/>
              </w:rPr>
              <w:t>r the deadline. For assistance with any other requirements of this solicitation, contact the Response Center by telephone at 800-851-3420 or TTY: 301-240-6310 (hearing impaired only) or by email at grants@ncjrs.gov. Response Center hours of operation are 1</w:t>
            </w:r>
            <w:r>
              <w:rPr>
                <w:rFonts w:ascii="Helvetica Neue" w:eastAsia="Helvetica Neue" w:hAnsi="Helvetica Neue" w:cs="Helvetica Neue"/>
                <w:color w:val="222222"/>
                <w:sz w:val="22"/>
                <w:szCs w:val="22"/>
              </w:rPr>
              <w:t>0 a.m. to 6 p.m. eastern time, Monday through Friday, and 10 a.m. to 8 p.m. eastern time on the solicitation close date. grants@ncjrs.gov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40">
              <w:r>
                <w:rPr>
                  <w:rFonts w:ascii="Helvetica Neue" w:eastAsia="Helvetica Neue" w:hAnsi="Helvetica Neue" w:cs="Helvetica Neue"/>
                  <w:color w:val="0000FF"/>
                  <w:sz w:val="22"/>
                  <w:szCs w:val="22"/>
                  <w:u w:val="single"/>
                </w:rPr>
                <w:t>Technical Assistance</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rPr>
        <w:br/>
      </w:r>
      <w:hyperlink r:id="rId441">
        <w:r>
          <w:rPr>
            <w:rFonts w:ascii="Helvetica Neue" w:eastAsia="Helvetica Neue" w:hAnsi="Helvetica Neue" w:cs="Helvetica Neue"/>
            <w:color w:val="1155CC"/>
            <w:highlight w:val="white"/>
            <w:u w:val="single"/>
          </w:rPr>
          <w:t>https://www.grants.gov/web/grants/view-opportunity.html?oppId=334557</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64" w:name="bookmark=id.3jnaqrh" w:colFirst="0" w:colLast="0"/>
      <w:bookmarkEnd w:id="464"/>
      <w:r>
        <w:rPr>
          <w:rFonts w:ascii="Helvetica Neue" w:eastAsia="Helvetica Neue" w:hAnsi="Helvetica Neue" w:cs="Helvetica Neue"/>
          <w:color w:val="222222"/>
          <w:highlight w:val="white"/>
        </w:rPr>
        <w:t>Office on Violence Against Women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OVW Fiscal Year 2021 National Service Line for Incarcerated Survivors of Sexual Abuse Solicitation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8"/>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9"/>
              <w:tblW w:w="5245" w:type="dxa"/>
              <w:tblLayout w:type="fixed"/>
              <w:tblLook w:val="0400" w:firstRow="0" w:lastRow="0" w:firstColumn="0" w:lastColumn="0" w:noHBand="0" w:noVBand="1"/>
            </w:tblPr>
            <w:tblGrid>
              <w:gridCol w:w="2415"/>
              <w:gridCol w:w="2830"/>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O-OVW-2021-36002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OVW Fiscal Year 2021 National Service Line for Incarcerated Survivors of Sexual Abuse Solicitation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Cooperative Agreement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Law,</w:t>
                  </w:r>
                  <w:r>
                    <w:rPr>
                      <w:rFonts w:ascii="Helvetica Neue" w:eastAsia="Helvetica Neue" w:hAnsi="Helvetica Neue" w:cs="Helvetica Neue"/>
                      <w:color w:val="222222"/>
                      <w:sz w:val="22"/>
                      <w:szCs w:val="22"/>
                    </w:rPr>
                    <w:t xml:space="preserve"> Justice and Legal Services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16.029 -- Office on Violence Against Women Special Projects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a"/>
              <w:tblW w:w="5245" w:type="dxa"/>
              <w:tblLayout w:type="fixed"/>
              <w:tblLook w:val="0400" w:firstRow="0" w:lastRow="0" w:firstColumn="0" w:lastColumn="0" w:noHBand="0" w:noVBand="1"/>
            </w:tblPr>
            <w:tblGrid>
              <w:gridCol w:w="2580"/>
              <w:gridCol w:w="26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Jun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$600,000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that do not have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Others (see text field entitled "Additional Information on Eligibilit</w:t>
            </w:r>
            <w:r>
              <w:rPr>
                <w:rFonts w:ascii="Helvetica Neue" w:eastAsia="Helvetica Neue" w:hAnsi="Helvetica Neue" w:cs="Helvetica Neue"/>
                <w:color w:val="222222"/>
                <w:sz w:val="22"/>
                <w:szCs w:val="22"/>
              </w:rPr>
              <w:t>y" for clarification)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Eligible entities for this initiative are nonprofit organizations, victim service providers, and universities/institutions of higher education. Eligible applicants, including partners, must have expertise and experience working at the national level on pro</w:t>
            </w:r>
            <w:r>
              <w:rPr>
                <w:rFonts w:ascii="Helvetica Neue" w:eastAsia="Helvetica Neue" w:hAnsi="Helvetica Neue" w:cs="Helvetica Neue"/>
                <w:color w:val="222222"/>
                <w:sz w:val="22"/>
                <w:szCs w:val="22"/>
              </w:rPr>
              <w:t>jects related to corrections, the provision of services for survivors of sexual abuse, and implementation of the PREA Standards. For more information, see the Eligibility Information section of this solicitation.</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c"/>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Office on Violence Against Women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DOJ estimates that hundreds of thousands of incidents of sexual abuse and sexual harassment occur every year in prisons and jails across the country. Certain historically marginalized groups are statistically more likely to experience abuse in prison, thou</w:t>
            </w:r>
            <w:r>
              <w:rPr>
                <w:rFonts w:ascii="Helvetica Neue" w:eastAsia="Helvetica Neue" w:hAnsi="Helvetica Neue" w:cs="Helvetica Neue"/>
                <w:color w:val="222222"/>
                <w:sz w:val="22"/>
                <w:szCs w:val="22"/>
              </w:rPr>
              <w:t>gh this violence occurs regardless of gender identity, race, age, sexual orientation, religion, and socioeconomic status. While the prevalence of sexual abuse and sexual harassment in prisons and jails is widespread, the vast majority of incidents go unrep</w:t>
            </w:r>
            <w:r>
              <w:rPr>
                <w:rFonts w:ascii="Helvetica Neue" w:eastAsia="Helvetica Neue" w:hAnsi="Helvetica Neue" w:cs="Helvetica Neue"/>
                <w:color w:val="222222"/>
                <w:sz w:val="22"/>
                <w:szCs w:val="22"/>
              </w:rPr>
              <w:t>orted, with estimates of incarcerated victims’ willingness to report their victimization below that of victims not behind bars. Sexual abuse is already one of the most underreported violent crimes in the U.S., and confinement settings create additional bar</w:t>
            </w:r>
            <w:r>
              <w:rPr>
                <w:rFonts w:ascii="Helvetica Neue" w:eastAsia="Helvetica Neue" w:hAnsi="Helvetica Neue" w:cs="Helvetica Neue"/>
                <w:color w:val="222222"/>
                <w:sz w:val="22"/>
                <w:szCs w:val="22"/>
              </w:rPr>
              <w:t>riers for victims to report the sexual abuse or sexual harassment experience and/or seek services. For instance, while victims often fear retaliation from their abusers if they decide to report, the balance of power between inmates and corrections staff, a</w:t>
            </w:r>
            <w:r>
              <w:rPr>
                <w:rFonts w:ascii="Helvetica Neue" w:eastAsia="Helvetica Neue" w:hAnsi="Helvetica Neue" w:cs="Helvetica Neue"/>
                <w:color w:val="222222"/>
                <w:sz w:val="22"/>
                <w:szCs w:val="22"/>
              </w:rPr>
              <w:t>s well as factors like proximity to other inmates, are additional concerns for victims in confinement facilities. The Prison Rape Elimination Act (PREA) Standards, released in 2012, include requirements that are designed to help confinement agencies preven</w:t>
            </w:r>
            <w:r>
              <w:rPr>
                <w:rFonts w:ascii="Helvetica Neue" w:eastAsia="Helvetica Neue" w:hAnsi="Helvetica Neue" w:cs="Helvetica Neue"/>
                <w:color w:val="222222"/>
                <w:sz w:val="22"/>
                <w:szCs w:val="22"/>
              </w:rPr>
              <w:t>t, detect, and respond to sexual abuse and sexual harassment. PREA Standard 115.51 requires every confinement agency to provide at least one way for inmates to report sexual abuse or harassment to a public or private entity or office that is not part of th</w:t>
            </w:r>
            <w:r>
              <w:rPr>
                <w:rFonts w:ascii="Helvetica Neue" w:eastAsia="Helvetica Neue" w:hAnsi="Helvetica Neue" w:cs="Helvetica Neue"/>
                <w:color w:val="222222"/>
                <w:sz w:val="22"/>
                <w:szCs w:val="22"/>
              </w:rPr>
              <w:t>e agency, and that is able to receive and immediately forward inmate reports of sexual abuse and sexual harassment to agency officials, allowing the inmate to remain anonymous upon request. PREA Standard 115.53 requires confinement facilities to provide in</w:t>
            </w:r>
            <w:r>
              <w:rPr>
                <w:rFonts w:ascii="Helvetica Neue" w:eastAsia="Helvetica Neue" w:hAnsi="Helvetica Neue" w:cs="Helvetica Neue"/>
                <w:color w:val="222222"/>
                <w:sz w:val="22"/>
                <w:szCs w:val="22"/>
              </w:rPr>
              <w:t>mates with access to outside victim advocates for emotional support services related to sexual abuse. The full text of the PREA Standards can be found on the PREA Resource Center website. While these Standards apply to all federal, state, and local confine</w:t>
            </w:r>
            <w:r>
              <w:rPr>
                <w:rFonts w:ascii="Helvetica Neue" w:eastAsia="Helvetica Neue" w:hAnsi="Helvetica Neue" w:cs="Helvetica Neue"/>
                <w:color w:val="222222"/>
                <w:sz w:val="22"/>
                <w:szCs w:val="22"/>
              </w:rPr>
              <w:t>ment facilities (including jails, prisons, police lockups, juvenile facilities, and community confinement facilities), many confinement agencies and facilities across the country, especially those in remote and rural areas, have struggled to maintain compl</w:t>
            </w:r>
            <w:r>
              <w:rPr>
                <w:rFonts w:ascii="Helvetica Neue" w:eastAsia="Helvetica Neue" w:hAnsi="Helvetica Neue" w:cs="Helvetica Neue"/>
                <w:color w:val="222222"/>
                <w:sz w:val="22"/>
                <w:szCs w:val="22"/>
              </w:rPr>
              <w:t>iance with Standards 115.51 and 115.53. Such agencies and facilities report that needed victim support services are often scarce or non-existent, and typically under-resourced. In addition, it can also be challenging for confinement agencies and facilities</w:t>
            </w:r>
            <w:r>
              <w:rPr>
                <w:rFonts w:ascii="Helvetica Neue" w:eastAsia="Helvetica Neue" w:hAnsi="Helvetica Neue" w:cs="Helvetica Neue"/>
                <w:color w:val="222222"/>
                <w:sz w:val="22"/>
                <w:szCs w:val="22"/>
              </w:rPr>
              <w:t xml:space="preserve"> to identify a separate entity or office that has the capacity to receive and immediately forward inmate reports of sexual abuse and harassment to confinement agency officials while allowing inmates to remain anonymous upon request. As a result, the goal o</w:t>
            </w:r>
            <w:r>
              <w:rPr>
                <w:rFonts w:ascii="Helvetica Neue" w:eastAsia="Helvetica Neue" w:hAnsi="Helvetica Neue" w:cs="Helvetica Neue"/>
                <w:color w:val="222222"/>
                <w:sz w:val="22"/>
                <w:szCs w:val="22"/>
              </w:rPr>
              <w:t>f the National Service Line for Incarcerated Survivors of Sexual Abuse Initiative (Initiative) is to determine if and how a National Sexual Abuse Service Line (Service Line) could assist correctional agencies and facilities across the nation to achieve and</w:t>
            </w:r>
            <w:r>
              <w:rPr>
                <w:rFonts w:ascii="Helvetica Neue" w:eastAsia="Helvetica Neue" w:hAnsi="Helvetica Neue" w:cs="Helvetica Neue"/>
                <w:color w:val="222222"/>
                <w:sz w:val="22"/>
                <w:szCs w:val="22"/>
              </w:rPr>
              <w:t xml:space="preserve"> maintain compliance with PREA Standards 115.51 and 115.53. This Initiative is being supported through a partnership between OVW and the Office for Justice Programs, Bureau of Justice Assistance (BJA), which provided the funding for this Initiative. The pa</w:t>
            </w:r>
            <w:r>
              <w:rPr>
                <w:rFonts w:ascii="Helvetica Neue" w:eastAsia="Helvetica Neue" w:hAnsi="Helvetica Neue" w:cs="Helvetica Neue"/>
                <w:color w:val="222222"/>
                <w:sz w:val="22"/>
                <w:szCs w:val="22"/>
              </w:rPr>
              <w:t>rtnership is designed to combine BJA’s PREA implementation expertise with OVW’s broad knowledge of sexual assault services. The Initiative demonstrates both offices’ shared commitment of ensuring that sexual abuse and sexual harassment victims in detention</w:t>
            </w:r>
            <w:r>
              <w:rPr>
                <w:rFonts w:ascii="Helvetica Neue" w:eastAsia="Helvetica Neue" w:hAnsi="Helvetica Neue" w:cs="Helvetica Neue"/>
                <w:color w:val="222222"/>
                <w:sz w:val="22"/>
                <w:szCs w:val="22"/>
              </w:rPr>
              <w:t xml:space="preserve"> have access to quality support services as well as a mechanism for reporting abuse and harassment. The Service Line Initiative is being administered as a two-phase project including a planning phase followed by an implementation phase. This solicitation i</w:t>
            </w:r>
            <w:r>
              <w:rPr>
                <w:rFonts w:ascii="Helvetica Neue" w:eastAsia="Helvetica Neue" w:hAnsi="Helvetica Neue" w:cs="Helvetica Neue"/>
                <w:color w:val="222222"/>
                <w:sz w:val="22"/>
                <w:szCs w:val="22"/>
              </w:rPr>
              <w:t>s seeking applications for Phase One - the planning phase - which will include a national scan of practices related to efforts to comply with PREA Standards 115.51 and 115.53, identification of common service gaps and needs, and guidance from subject matte</w:t>
            </w:r>
            <w:r>
              <w:rPr>
                <w:rFonts w:ascii="Helvetica Neue" w:eastAsia="Helvetica Neue" w:hAnsi="Helvetica Neue" w:cs="Helvetica Neue"/>
                <w:color w:val="222222"/>
                <w:sz w:val="22"/>
                <w:szCs w:val="22"/>
              </w:rPr>
              <w:t xml:space="preserve">r experts on what a national service line would require to be responsive to both the PREA Standards and the unique needs of incarcerated victims. The goal of Phase One is two-fold: 1) to determine if and how a Service Line could ensure compliance with the </w:t>
            </w:r>
            <w:r>
              <w:rPr>
                <w:rFonts w:ascii="Helvetica Neue" w:eastAsia="Helvetica Neue" w:hAnsi="Helvetica Neue" w:cs="Helvetica Neue"/>
                <w:color w:val="222222"/>
                <w:sz w:val="22"/>
                <w:szCs w:val="22"/>
              </w:rPr>
              <w:t>complementary yet distinct requirements of PREA Standards 115.51 and 115.53; and 2) to develop a comprehensive plan for the design and implementation of a Service Line for incarcerated victims of sexual abuse. Phase Two - the implementation phase - will oc</w:t>
            </w:r>
            <w:r>
              <w:rPr>
                <w:rFonts w:ascii="Helvetica Neue" w:eastAsia="Helvetica Neue" w:hAnsi="Helvetica Neue" w:cs="Helvetica Neue"/>
                <w:color w:val="222222"/>
                <w:sz w:val="22"/>
                <w:szCs w:val="22"/>
              </w:rPr>
              <w:t xml:space="preserve">cur after Phase One is completed and will focus on using the comprehensive plan developed in the first phase to guide the Service Line’s implementation. It is anticipated that Phase Two will be directed and administered by OVW and BJA, and that it will be </w:t>
            </w:r>
            <w:r>
              <w:rPr>
                <w:rFonts w:ascii="Helvetica Neue" w:eastAsia="Helvetica Neue" w:hAnsi="Helvetica Neue" w:cs="Helvetica Neue"/>
                <w:color w:val="222222"/>
                <w:sz w:val="22"/>
                <w:szCs w:val="22"/>
              </w:rPr>
              <w:t>funded competitively. Phase Two is dependent upon the availability of sufficient PREA appropriations in future fiscal years. Note: the organization funded to develop the comprehensive plan in Phase One of the Initiative will not be eligible to receive fund</w:t>
            </w:r>
            <w:r>
              <w:rPr>
                <w:rFonts w:ascii="Helvetica Neue" w:eastAsia="Helvetica Neue" w:hAnsi="Helvetica Neue" w:cs="Helvetica Neue"/>
                <w:color w:val="222222"/>
                <w:sz w:val="22"/>
                <w:szCs w:val="22"/>
              </w:rPr>
              <w:t>ing to implement the plan under Phase Two. This restriction may apply to formal partners as well, depending on their involvement in the project. For more information on this restriction, see the Letters of Support section.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42">
              <w:r>
                <w:rPr>
                  <w:rFonts w:ascii="Helvetica Neue" w:eastAsia="Helvetica Neue" w:hAnsi="Helvetica Neue" w:cs="Helvetica Neue"/>
                  <w:color w:val="0000FF"/>
                  <w:sz w:val="22"/>
                  <w:szCs w:val="22"/>
                  <w:u w:val="single"/>
                </w:rPr>
                <w:t>Full Announcement</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For assistance with the requirements of this solicitat</w:t>
            </w:r>
            <w:r>
              <w:rPr>
                <w:rFonts w:ascii="Helvetica Neue" w:eastAsia="Helvetica Neue" w:hAnsi="Helvetica Neue" w:cs="Helvetica Neue"/>
                <w:color w:val="222222"/>
                <w:sz w:val="22"/>
                <w:szCs w:val="22"/>
              </w:rPr>
              <w:t>ion, email OVW at Lucille.Moran@usdoj.gov. Alternatively, interested parties may call OVW at 202-307-6026. Lucille.Moran@usdoj.gov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43">
              <w:r>
                <w:rPr>
                  <w:rFonts w:ascii="Helvetica Neue" w:eastAsia="Helvetica Neue" w:hAnsi="Helvetica Neue" w:cs="Helvetica Neue"/>
                  <w:color w:val="0000FF"/>
                  <w:sz w:val="22"/>
                  <w:szCs w:val="22"/>
                  <w:u w:val="single"/>
                </w:rPr>
                <w:t>Lucille.Moran@usdoj.gov</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44">
        <w:r>
          <w:rPr>
            <w:rFonts w:ascii="Helvetica Neue" w:eastAsia="Helvetica Neue" w:hAnsi="Helvetica Neue" w:cs="Helvetica Neue"/>
            <w:color w:val="1155CC"/>
            <w:highlight w:val="white"/>
            <w:u w:val="single"/>
          </w:rPr>
          <w:t>https://www.grants.gov/web/grants/view-opportunity.html?oppId=334512</w:t>
        </w:r>
      </w:hyperlink>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 w:rsidR="00470506" w:rsidRDefault="00A321D5">
      <w:pPr>
        <w:rPr>
          <w:rFonts w:ascii="Helvetica Neue" w:eastAsia="Helvetica Neue" w:hAnsi="Helvetica Neue" w:cs="Helvetica Neue"/>
          <w:b/>
        </w:rPr>
      </w:pPr>
      <w:bookmarkStart w:id="465" w:name="bookmark=id.1ysl0za" w:colFirst="0" w:colLast="0"/>
      <w:bookmarkStart w:id="466" w:name="bookmark=id.4is8jn3" w:colFirst="0" w:colLast="0"/>
      <w:bookmarkEnd w:id="465"/>
      <w:bookmarkEnd w:id="466"/>
      <w:r>
        <w:rPr>
          <w:rFonts w:ascii="Helvetica Neue" w:eastAsia="Helvetica Neue" w:hAnsi="Helvetica Neue" w:cs="Helvetica Neue"/>
          <w:b/>
        </w:rPr>
        <w:t>Research:</w:t>
      </w:r>
      <w:bookmarkStart w:id="467" w:name="bookmark=id.1d2t42p" w:colFirst="0" w:colLast="0"/>
      <w:bookmarkStart w:id="468" w:name="bookmark=id.2xxituw" w:colFirst="0" w:colLast="0"/>
      <w:bookmarkEnd w:id="467"/>
      <w:bookmarkEnd w:id="468"/>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widowControl w:val="0"/>
        <w:rPr>
          <w:rFonts w:ascii="Helvetica Neue" w:eastAsia="Helvetica Neue" w:hAnsi="Helvetica Neue" w:cs="Helvetica Neue"/>
          <w:b/>
        </w:rPr>
      </w:pPr>
      <w:bookmarkStart w:id="469" w:name="bookmark=id.3x2gmqi" w:colFirst="0" w:colLast="0"/>
      <w:bookmarkEnd w:id="469"/>
      <w:r>
        <w:rPr>
          <w:rFonts w:ascii="Helvetica Neue" w:eastAsia="Helvetica Neue" w:hAnsi="Helvetica Neue" w:cs="Helvetica Neue"/>
          <w:b/>
        </w:rPr>
        <w:t>Modifications:</w:t>
      </w:r>
      <w:bookmarkStart w:id="470" w:name="bookmark=id.2c7qwyb" w:colFirst="0" w:colLast="0"/>
      <w:bookmarkStart w:id="471" w:name="bookmark=id.rd1764" w:colFirst="0" w:colLast="0"/>
      <w:bookmarkEnd w:id="470"/>
      <w:bookmarkEnd w:id="471"/>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widowControl w:val="0"/>
        <w:rPr>
          <w:rFonts w:ascii="Helvetica Neue" w:eastAsia="Helvetica Neue" w:hAnsi="Helvetica Neue" w:cs="Helvetica Neue"/>
          <w:b/>
        </w:rPr>
      </w:pPr>
      <w:bookmarkStart w:id="472" w:name="bookmark=id.3bcoptx" w:colFirst="0" w:colLast="0"/>
      <w:bookmarkEnd w:id="472"/>
      <w:r>
        <w:rPr>
          <w:rFonts w:ascii="Helvetica Neue" w:eastAsia="Helvetica Neue" w:hAnsi="Helvetica Neue" w:cs="Helvetica Neue"/>
          <w:b/>
        </w:rPr>
        <w:t xml:space="preserve">Reminders: </w:t>
      </w:r>
      <w:bookmarkStart w:id="473" w:name="bookmark=id.4ahmipj" w:colFirst="0" w:colLast="0"/>
      <w:bookmarkStart w:id="474" w:name="bookmark=id.1qhz01q" w:colFirst="0" w:colLast="0"/>
      <w:bookmarkEnd w:id="473"/>
      <w:bookmarkEnd w:id="474"/>
    </w:p>
    <w:p w:rsidR="00470506" w:rsidRDefault="00470506">
      <w:pPr>
        <w:widowControl w:val="0"/>
        <w:rPr>
          <w:rFonts w:ascii="Helvetica Neue" w:eastAsia="Helvetica Neue" w:hAnsi="Helvetica Neue" w:cs="Helvetica Neue"/>
          <w:highlight w:val="cyan"/>
        </w:rPr>
      </w:pPr>
      <w:bookmarkStart w:id="475" w:name="bookmark=id.14s7355" w:colFirst="0" w:colLast="0"/>
      <w:bookmarkStart w:id="476" w:name="bookmark=id.3orulsy" w:colFirst="0" w:colLast="0"/>
      <w:bookmarkStart w:id="477" w:name="bookmark=id.2pmwsxc" w:colFirst="0" w:colLast="0"/>
      <w:bookmarkEnd w:id="475"/>
      <w:bookmarkEnd w:id="476"/>
      <w:bookmarkEnd w:id="477"/>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478" w:name="bookmark=id.j2f68k" w:colFirst="0" w:colLast="0"/>
      <w:bookmarkStart w:id="479" w:name="bookmark=id.23x4w0r" w:colFirst="0" w:colLast="0"/>
      <w:bookmarkEnd w:id="478"/>
      <w:bookmarkEnd w:id="479"/>
      <w:r>
        <w:rPr>
          <w:rFonts w:ascii="Helvetica Neue" w:eastAsia="Helvetica Neue" w:hAnsi="Helvetica Neue" w:cs="Helvetica Neue"/>
          <w:color w:val="222222"/>
          <w:highlight w:val="cyan"/>
        </w:rPr>
        <w:t>Bureau of Justice Assistance</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BJA FY 21 Edward Byrne Memorial Justice Assistance Grant (JAG) Program - Local Solicitation</w:t>
      </w:r>
      <w:r>
        <w:rPr>
          <w:rFonts w:ascii="Helvetica Neue" w:eastAsia="Helvetica Neue" w:hAnsi="Helvetica Neue" w:cs="Helvetica Neue"/>
          <w:color w:val="222222"/>
          <w:highlight w:val="cyan"/>
        </w:rPr>
        <w:br/>
        <w:t>Synopsis 1</w:t>
      </w:r>
    </w:p>
    <w:tbl>
      <w:tblPr>
        <w:tblStyle w:val="afffffffffffffffffffffd"/>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e"/>
              <w:tblW w:w="5222" w:type="dxa"/>
              <w:tblLayout w:type="fixed"/>
              <w:tblLook w:val="0400" w:firstRow="0" w:lastRow="0" w:firstColumn="0" w:lastColumn="0" w:noHBand="0" w:noVBand="1"/>
            </w:tblPr>
            <w:tblGrid>
              <w:gridCol w:w="2240"/>
              <w:gridCol w:w="298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O-BJA-2021-35004</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BJA FY 21 Edward Byrne Memorial Justice Assistance Grant (JAG) Program - Local Solicitation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Other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Formula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Affordable Care Act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1185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16.738 -- Edward Byrne Memorial Justice Assistance Grant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highlight w:val="white"/>
              </w:rPr>
            </w:pPr>
          </w:p>
          <w:tbl>
            <w:tblPr>
              <w:tblStyle w:val="affffffffffffffffffffff"/>
              <w:tblW w:w="5245" w:type="dxa"/>
              <w:tblLayout w:type="fixed"/>
              <w:tblLook w:val="0400" w:firstRow="0" w:lastRow="0" w:firstColumn="0" w:lastColumn="0" w:noHBand="0" w:noVBand="1"/>
            </w:tblPr>
            <w:tblGrid>
              <w:gridCol w:w="2622"/>
              <w:gridCol w:w="2623"/>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Jun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Jul 26,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$89,878,997</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$4,095,916</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ffffffff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County governments</w:t>
            </w:r>
            <w:r>
              <w:rPr>
                <w:rFonts w:ascii="Helvetica Neue" w:eastAsia="Helvetica Neue" w:hAnsi="Helvetica Neue" w:cs="Helvetica Neue"/>
                <w:color w:val="222222"/>
                <w:sz w:val="22"/>
                <w:szCs w:val="22"/>
                <w:highlight w:val="white"/>
              </w:rPr>
              <w:br/>
              <w:t>Native American tribal governments (Federally recognized)</w:t>
            </w:r>
            <w:r>
              <w:rPr>
                <w:rFonts w:ascii="Helvetica Neue" w:eastAsia="Helvetica Neue" w:hAnsi="Helvetica Neue" w:cs="Helvetica Neue"/>
                <w:color w:val="222222"/>
                <w:sz w:val="22"/>
                <w:szCs w:val="22"/>
                <w:highlight w:val="white"/>
              </w:rPr>
              <w:br/>
              <w:t>City or township governments</w:t>
            </w:r>
            <w:r>
              <w:rPr>
                <w:rFonts w:ascii="Helvetica Neue" w:eastAsia="Helvetica Neue" w:hAnsi="Helvetica Neue" w:cs="Helvetica Neue"/>
                <w:color w:val="222222"/>
                <w:sz w:val="22"/>
                <w:szCs w:val="22"/>
                <w:highlight w:val="white"/>
              </w:rPr>
              <w:b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By law, for purpose</w:t>
            </w:r>
            <w:r>
              <w:rPr>
                <w:rFonts w:ascii="Helvetica Neue" w:eastAsia="Helvetica Neue" w:hAnsi="Helvetica Neue" w:cs="Helvetica Neue"/>
                <w:color w:val="222222"/>
                <w:sz w:val="22"/>
                <w:szCs w:val="22"/>
                <w:highlight w:val="white"/>
              </w:rPr>
              <w:t>s of the JAG Program, the term "units of local government" includes a town, township, village, parish, city, county, borough, or other general-purpose political subdivision of a state; or it may be a federally recognized Indian tribal government that perfo</w:t>
            </w:r>
            <w:r>
              <w:rPr>
                <w:rFonts w:ascii="Helvetica Neue" w:eastAsia="Helvetica Neue" w:hAnsi="Helvetica Neue" w:cs="Helvetica Neue"/>
                <w:color w:val="222222"/>
                <w:sz w:val="22"/>
                <w:szCs w:val="22"/>
                <w:highlight w:val="white"/>
              </w:rPr>
              <w:t>rms law enforcement functions (as determined by the Secretary of the Interior). A unit of local government also may be any law enforcement district or judicial enforcement district established under applicable state law with authority to independently esta</w:t>
            </w:r>
            <w:r>
              <w:rPr>
                <w:rFonts w:ascii="Helvetica Neue" w:eastAsia="Helvetica Neue" w:hAnsi="Helvetica Neue" w:cs="Helvetica Neue"/>
                <w:color w:val="222222"/>
                <w:sz w:val="22"/>
                <w:szCs w:val="22"/>
                <w:highlight w:val="white"/>
              </w:rPr>
              <w:t>blish a budget and impose taxes; for example, in Louisiana, a unit of local government means a district attorney or parish sheriff. The expected eligible allocations by state for the fiscal year (FY) 2021 JAG Program can be found at: https://bja.ojp.gov/pr</w:t>
            </w:r>
            <w:r>
              <w:rPr>
                <w:rFonts w:ascii="Helvetica Neue" w:eastAsia="Helvetica Neue" w:hAnsi="Helvetica Neue" w:cs="Helvetica Neue"/>
                <w:color w:val="222222"/>
                <w:sz w:val="22"/>
                <w:szCs w:val="22"/>
                <w:highlight w:val="white"/>
              </w:rPr>
              <w:t xml:space="preserve">ogram/jag/fy-2021-allocations. Eligible allocations under JAG are posted annually on the JAG web page. See the allocation determination and Units of Local Government requirements section for more information. Applicants with eligible allocation amounts of </w:t>
            </w:r>
            <w:r>
              <w:rPr>
                <w:rFonts w:ascii="Helvetica Neue" w:eastAsia="Helvetica Neue" w:hAnsi="Helvetica Neue" w:cs="Helvetica Neue"/>
                <w:color w:val="222222"/>
                <w:sz w:val="22"/>
                <w:szCs w:val="22"/>
                <w:highlight w:val="white"/>
              </w:rPr>
              <w:t>less than $25,000 will apply to Category 1, and applicants with eligible allocation amounts of $25,000 or more will apply to Category 2. All recipients and subrecipients (including any for-profit organization) must forgo any profit or management fee.</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highlight w:val="white"/>
        </w:rPr>
      </w:pPr>
    </w:p>
    <w:tbl>
      <w:tblPr>
        <w:tblStyle w:val="affffffffffffffffffffff1"/>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Bureau of Justice Assistance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The Department of Justice is committed to advancing work that promotes civil rights, increases access to justice, supports crime victims, protects the public from crime and evolving threats, and builds trust between law enforcement and the community. The E</w:t>
            </w:r>
            <w:r>
              <w:rPr>
                <w:rFonts w:ascii="Helvetica Neue" w:eastAsia="Helvetica Neue" w:hAnsi="Helvetica Neue" w:cs="Helvetica Neue"/>
                <w:color w:val="222222"/>
                <w:sz w:val="22"/>
                <w:szCs w:val="22"/>
                <w:highlight w:val="white"/>
              </w:rPr>
              <w:t xml:space="preserve">dward Byrne Memorial Justice Assistance Grant (JAG) Program is the primary provider of federal criminal justice funding to states and units of local government. BJA will award JAG Program funds to eligible units of local government as described in this FY </w:t>
            </w:r>
            <w:r>
              <w:rPr>
                <w:rFonts w:ascii="Helvetica Neue" w:eastAsia="Helvetica Neue" w:hAnsi="Helvetica Neue" w:cs="Helvetica Neue"/>
                <w:color w:val="222222"/>
                <w:sz w:val="22"/>
                <w:szCs w:val="22"/>
                <w:highlight w:val="white"/>
              </w:rPr>
              <w:t>2021 JAG Program Local Solicitation. (BJA will issue a separate solicitation for states.) Statutory Authority The JAG Program is authorized by Title I of Pub. L. No. 90-351 (generally codified at 34 U.S.C. 10151-10726), including subpart 1 of part E (codif</w:t>
            </w:r>
            <w:r>
              <w:rPr>
                <w:rFonts w:ascii="Helvetica Neue" w:eastAsia="Helvetica Neue" w:hAnsi="Helvetica Neue" w:cs="Helvetica Neue"/>
                <w:color w:val="222222"/>
                <w:sz w:val="22"/>
                <w:szCs w:val="22"/>
                <w:highlight w:val="white"/>
              </w:rPr>
              <w:t>ied at 34 U.S.C. 10151-10158); see also 28 U.S.C. 530C(a).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hyperlink r:id="rId445">
              <w:r>
                <w:rPr>
                  <w:rFonts w:ascii="Helvetica Neue" w:eastAsia="Helvetica Neue" w:hAnsi="Helvetica Neue" w:cs="Helvetica Neue"/>
                  <w:color w:val="0000FF"/>
                  <w:sz w:val="22"/>
                  <w:szCs w:val="22"/>
                  <w:highlight w:val="white"/>
                  <w:u w:val="single"/>
                </w:rPr>
                <w:t>https://bja.ojp.gov/funding/opportunities/o-bja-2021-135004</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highlight w:val="white"/>
              </w:rPr>
            </w:pPr>
            <w:r>
              <w:rPr>
                <w:rFonts w:ascii="Helvetica Neue" w:eastAsia="Helvetica Neue" w:hAnsi="Helvetica Neue" w:cs="Helvetica Neue"/>
                <w:b/>
                <w:color w:val="222222"/>
                <w:sz w:val="22"/>
                <w:szCs w:val="22"/>
                <w:highlight w:val="white"/>
              </w:rPr>
              <w:t>Grantor Contact Informat</w:t>
            </w:r>
            <w:r>
              <w:rPr>
                <w:rFonts w:ascii="Helvetica Neue" w:eastAsia="Helvetica Neue" w:hAnsi="Helvetica Neue" w:cs="Helvetica Neue"/>
                <w:b/>
                <w:color w:val="222222"/>
                <w:sz w:val="22"/>
                <w:szCs w:val="22"/>
                <w:highlight w:val="white"/>
              </w:rPr>
              <w: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highlight w:val="white"/>
              </w:rPr>
            </w:pPr>
            <w:r>
              <w:rPr>
                <w:rFonts w:ascii="Helvetica Neue" w:eastAsia="Helvetica Neue" w:hAnsi="Helvetica Neue" w:cs="Helvetica Neue"/>
                <w:color w:val="222222"/>
                <w:sz w:val="22"/>
                <w:szCs w:val="22"/>
                <w:highlight w:val="white"/>
              </w:rPr>
              <w:t>If you have difficulty accessing the full announcement electronically, please contact:</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t>For technical assistance with submitting the SF-424 and SF-LLL in Grants.gov, contact the Grants.gov Customer Support Hotline at 800-518-4726, 606-545-5035, Grants</w:t>
            </w:r>
            <w:r>
              <w:rPr>
                <w:rFonts w:ascii="Helvetica Neue" w:eastAsia="Helvetica Neue" w:hAnsi="Helvetica Neue" w:cs="Helvetica Neue"/>
                <w:color w:val="222222"/>
                <w:sz w:val="22"/>
                <w:szCs w:val="22"/>
                <w:highlight w:val="white"/>
              </w:rPr>
              <w:t xml:space="preserve">.gov customer support web page, or email at support@grants.gov. The Grants.gov Support Hotline operates 24 hours a day, 7 days a week, except on federal holidays. For technical assistance with submitting the full application in DOJ’s Justice Grants System </w:t>
            </w:r>
            <w:r>
              <w:rPr>
                <w:rFonts w:ascii="Helvetica Neue" w:eastAsia="Helvetica Neue" w:hAnsi="Helvetica Neue" w:cs="Helvetica Neue"/>
                <w:color w:val="222222"/>
                <w:sz w:val="22"/>
                <w:szCs w:val="22"/>
                <w:highlight w:val="white"/>
              </w:rPr>
              <w:t xml:space="preserve">(JustGrants), contact the JustGrants Service Desk at JustGrants.Support@usdoj.gov or 833-872-5175. The JustGrants Service Desk operates 5 a.m. to 9.p.m. eastern time, Monday-Friday, and 9 a.m. to 5 p.m. Saturday, Sunday, and federal holidays. An applicant </w:t>
            </w:r>
            <w:r>
              <w:rPr>
                <w:rFonts w:ascii="Helvetica Neue" w:eastAsia="Helvetica Neue" w:hAnsi="Helvetica Neue" w:cs="Helvetica Neue"/>
                <w:color w:val="222222"/>
                <w:sz w:val="22"/>
                <w:szCs w:val="22"/>
                <w:highlight w:val="white"/>
              </w:rPr>
              <w:t>that experiences unforeseen Grants.gov or JustGrants technical issues beyond its control that prevent it from submitting its application by the deadline must email the National Criminal Justice Reference Service Response Center (Response Center) at grants@</w:t>
            </w:r>
            <w:r>
              <w:rPr>
                <w:rFonts w:ascii="Helvetica Neue" w:eastAsia="Helvetica Neue" w:hAnsi="Helvetica Neue" w:cs="Helvetica Neue"/>
                <w:color w:val="222222"/>
                <w:sz w:val="22"/>
                <w:szCs w:val="22"/>
                <w:highlight w:val="white"/>
              </w:rPr>
              <w:t>ncjrs.gov within 24 hours after the application deadline to request approval to submit its application after the deadline. For assistance with any other requirements of this solicitation, contact the Response Center by telephone at 800-851-3420 or TTY: 301</w:t>
            </w:r>
            <w:r>
              <w:rPr>
                <w:rFonts w:ascii="Helvetica Neue" w:eastAsia="Helvetica Neue" w:hAnsi="Helvetica Neue" w:cs="Helvetica Neue"/>
                <w:color w:val="222222"/>
                <w:sz w:val="22"/>
                <w:szCs w:val="22"/>
                <w:highlight w:val="white"/>
              </w:rPr>
              <w:t>-240-6310 (hearing impaired only) or by email at grants@ncjrs.gov. Response Center hours of operation are 10 a.m. to 6 p.m. eastern time Monday through Friday, and 10 a.m. to 8 p.m. eastern time on the solicitation close date. Applicants also may contact t</w:t>
            </w:r>
            <w:r>
              <w:rPr>
                <w:rFonts w:ascii="Helvetica Neue" w:eastAsia="Helvetica Neue" w:hAnsi="Helvetica Neue" w:cs="Helvetica Neue"/>
                <w:color w:val="222222"/>
                <w:sz w:val="22"/>
                <w:szCs w:val="22"/>
                <w:highlight w:val="white"/>
              </w:rPr>
              <w:t>he appropriate BJA grant manager. grants@ncjrs.gov</w:t>
            </w:r>
            <w:r>
              <w:rPr>
                <w:rFonts w:ascii="Helvetica Neue" w:eastAsia="Helvetica Neue" w:hAnsi="Helvetica Neue" w:cs="Helvetica Neue"/>
                <w:color w:val="222222"/>
                <w:sz w:val="22"/>
                <w:szCs w:val="22"/>
                <w:highlight w:val="white"/>
              </w:rPr>
              <w:br/>
            </w:r>
            <w:r>
              <w:rPr>
                <w:rFonts w:ascii="Helvetica Neue" w:eastAsia="Helvetica Neue" w:hAnsi="Helvetica Neue" w:cs="Helvetica Neue"/>
                <w:color w:val="222222"/>
                <w:sz w:val="22"/>
                <w:szCs w:val="22"/>
                <w:highlight w:val="white"/>
              </w:rPr>
              <w:br/>
            </w:r>
            <w:hyperlink r:id="rId446">
              <w:r>
                <w:rPr>
                  <w:rFonts w:ascii="Helvetica Neue" w:eastAsia="Helvetica Neue" w:hAnsi="Helvetica Neue" w:cs="Helvetica Neue"/>
                  <w:color w:val="0000FF"/>
                  <w:sz w:val="22"/>
                  <w:szCs w:val="22"/>
                  <w:highlight w:val="white"/>
                  <w:u w:val="single"/>
                </w:rPr>
                <w:t>Technical Assistance</w:t>
              </w:r>
            </w:hyperlink>
          </w:p>
        </w:tc>
      </w:tr>
    </w:tbl>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widowControl w:val="0"/>
        <w:rPr>
          <w:rFonts w:ascii="Helvetica Neue" w:eastAsia="Helvetica Neue" w:hAnsi="Helvetica Neue" w:cs="Helvetica Neue"/>
          <w:highlight w:val="cyan"/>
        </w:rPr>
      </w:pPr>
      <w:r>
        <w:rPr>
          <w:rFonts w:ascii="Helvetica Neue" w:eastAsia="Helvetica Neue" w:hAnsi="Helvetica Neue" w:cs="Helvetica Neue"/>
          <w:color w:val="222222"/>
        </w:rPr>
        <w:br/>
      </w:r>
      <w:hyperlink r:id="rId447">
        <w:r>
          <w:rPr>
            <w:rFonts w:ascii="Helvetica Neue" w:eastAsia="Helvetica Neue" w:hAnsi="Helvetica Neue" w:cs="Helvetica Neue"/>
            <w:color w:val="1155CC"/>
            <w:highlight w:val="white"/>
            <w:u w:val="single"/>
          </w:rPr>
          <w:t>https://www.grants.gov/web/grants/view-opportunity.html?oppId=334043</w:t>
        </w:r>
      </w:hyperlink>
    </w:p>
    <w:p w:rsidR="00470506" w:rsidRDefault="00470506">
      <w:pPr>
        <w:pBdr>
          <w:bottom w:val="single" w:sz="6" w:space="1" w:color="000000"/>
        </w:pBdr>
        <w:rPr>
          <w:rFonts w:ascii="Helvetica Neue" w:eastAsia="Helvetica Neue" w:hAnsi="Helvetica Neue" w:cs="Helvetica Neue"/>
          <w:b/>
        </w:rPr>
      </w:pPr>
      <w:bookmarkStart w:id="480" w:name="bookmark=id.1i7cz46" w:colFirst="0" w:colLast="0"/>
      <w:bookmarkStart w:id="481" w:name="bookmark=id.3322owd" w:colFirst="0" w:colLast="0"/>
      <w:bookmarkEnd w:id="480"/>
      <w:bookmarkEnd w:id="481"/>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482" w:name="bookmark=id.4270hrz" w:colFirst="0" w:colLast="0"/>
      <w:bookmarkEnd w:id="482"/>
      <w:r>
        <w:rPr>
          <w:rFonts w:ascii="Helvetica Neue" w:eastAsia="Helvetica Neue" w:hAnsi="Helvetica Neue" w:cs="Helvetica Neue"/>
          <w:b/>
          <w:sz w:val="28"/>
          <w:szCs w:val="28"/>
        </w:rPr>
        <w:t>Department of Labor</w:t>
      </w:r>
    </w:p>
    <w:p w:rsidR="00470506" w:rsidRDefault="00470506">
      <w:pPr>
        <w:widowControl w:val="0"/>
        <w:rPr>
          <w:rFonts w:ascii="Helvetica Neue" w:eastAsia="Helvetica Neue" w:hAnsi="Helvetica Neue" w:cs="Helvetica Neue"/>
        </w:rPr>
      </w:pPr>
      <w:bookmarkStart w:id="483" w:name="bookmark=id.2hcarzs" w:colFirst="0" w:colLast="0"/>
      <w:bookmarkEnd w:id="483"/>
    </w:p>
    <w:p w:rsidR="00470506" w:rsidRDefault="00A321D5">
      <w:pPr>
        <w:rPr>
          <w:rFonts w:ascii="Helvetica Neue" w:eastAsia="Helvetica Neue" w:hAnsi="Helvetica Neue" w:cs="Helvetica Neue"/>
          <w:b/>
        </w:rPr>
      </w:pPr>
      <w:bookmarkStart w:id="484" w:name="bookmark=id.whl27l" w:colFirst="0" w:colLast="0"/>
      <w:bookmarkEnd w:id="484"/>
      <w:r>
        <w:rPr>
          <w:rFonts w:ascii="Helvetica Neue" w:eastAsia="Helvetica Neue" w:hAnsi="Helvetica Neue" w:cs="Helvetica Neue"/>
          <w:b/>
        </w:rPr>
        <w:t>Programs</w:t>
      </w:r>
      <w:bookmarkStart w:id="485" w:name="bookmark=id.47bkctg" w:colFirst="0" w:colLast="0"/>
      <w:bookmarkStart w:id="486" w:name="bookmark=id.o6z1a1" w:colFirst="0" w:colLast="0"/>
      <w:bookmarkStart w:id="487" w:name="bookmark=id.386mjxu" w:colFirst="0" w:colLast="0"/>
      <w:bookmarkStart w:id="488" w:name="bookmark=id.19wqy6m" w:colFirst="0" w:colLast="0"/>
      <w:bookmarkStart w:id="489" w:name="bookmark=id.291or28" w:colFirst="0" w:colLast="0"/>
      <w:bookmarkStart w:id="490" w:name="bookmark=id.3gh8kve" w:colFirst="0" w:colLast="0"/>
      <w:bookmarkStart w:id="491" w:name="bookmark=id.2urgnyt" w:colFirst="0" w:colLast="0"/>
      <w:bookmarkStart w:id="492" w:name="bookmark=id.1vmiv37" w:colFirst="0" w:colLast="0"/>
      <w:bookmarkStart w:id="493" w:name="bookmark=id.4fm6dr0" w:colFirst="0" w:colLast="0"/>
      <w:bookmarkStart w:id="494" w:name="bookmark=id.3tweguf" w:colFirst="0" w:colLast="0"/>
      <w:bookmarkStart w:id="495" w:name="bookmark=id.1nbwu5n" w:colFirst="0" w:colLast="0"/>
      <w:bookmarkEnd w:id="485"/>
      <w:bookmarkEnd w:id="486"/>
      <w:bookmarkEnd w:id="487"/>
      <w:bookmarkEnd w:id="488"/>
      <w:bookmarkEnd w:id="489"/>
      <w:bookmarkEnd w:id="490"/>
      <w:bookmarkEnd w:id="491"/>
      <w:bookmarkEnd w:id="492"/>
      <w:bookmarkEnd w:id="493"/>
      <w:bookmarkEnd w:id="494"/>
      <w:bookmarkEnd w:id="495"/>
      <w:r>
        <w:rPr>
          <w:rFonts w:ascii="Helvetica Neue" w:eastAsia="Helvetica Neue" w:hAnsi="Helvetica Neue" w:cs="Helvetica Neue"/>
          <w:b/>
        </w:rPr>
        <w:t>:</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222222"/>
          <w:highlight w:val="white"/>
        </w:rPr>
      </w:pPr>
      <w:bookmarkStart w:id="496" w:name="bookmark=id.2mgun19" w:colFirst="0" w:colLast="0"/>
      <w:bookmarkEnd w:id="496"/>
      <w:r>
        <w:rPr>
          <w:rFonts w:ascii="Helvetica Neue" w:eastAsia="Helvetica Neue" w:hAnsi="Helvetica Neue" w:cs="Helvetica Neue"/>
          <w:color w:val="222222"/>
          <w:highlight w:val="white"/>
        </w:rPr>
        <w:t>Occupational Safety and Health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Capacity Building Developmental &amp; Capacity Building Pilot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3"/>
              <w:tblW w:w="5245" w:type="dxa"/>
              <w:tblLayout w:type="fixed"/>
              <w:tblLook w:val="0400" w:firstRow="0" w:lastRow="0" w:firstColumn="0" w:lastColumn="0" w:noHBand="0" w:noVBand="1"/>
            </w:tblPr>
            <w:tblGrid>
              <w:gridCol w:w="2595"/>
              <w:gridCol w:w="265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SHTG-FY-21-03</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Capacity Building Developmental &amp; Capacity Building Pilot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Employment, Labor and Training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17.502 -- Occupational Safety and Health Susan Harwood Training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4"/>
              <w:tblW w:w="5245" w:type="dxa"/>
              <w:tblLayout w:type="fixed"/>
              <w:tblLook w:val="0400" w:firstRow="0" w:lastRow="0" w:firstColumn="0" w:lastColumn="0" w:noHBand="0" w:noVBand="1"/>
            </w:tblPr>
            <w:tblGrid>
              <w:gridCol w:w="1721"/>
              <w:gridCol w:w="3524"/>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24,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FOA closes on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FOA closes on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$4,500,000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w:t>
                  </w:r>
                  <w:r>
                    <w:rPr>
                      <w:rFonts w:ascii="Helvetica Neue" w:eastAsia="Helvetica Neue" w:hAnsi="Helvetica Neue" w:cs="Helvetica Neue"/>
                      <w:b/>
                      <w:color w:val="222222"/>
                    </w:rPr>
                    <w:t xml:space="preserve">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$180,000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5"/>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Non-profit organizations including qualifying labor unions, community-based and faith-based organizations, employer associations that are not an agency of a state or local government, institutions of higher education supported by a state or local governmen</w:t>
            </w:r>
            <w:r>
              <w:rPr>
                <w:rFonts w:ascii="Helvetica Neue" w:eastAsia="Helvetica Neue" w:hAnsi="Helvetica Neue" w:cs="Helvetica Neue"/>
                <w:color w:val="222222"/>
              </w:rPr>
              <w:t>t, Indian tribes, tribal organizations, Alaska Native entities, Indian-controlled organizations serving Indians, and Native Hawaiian organizations may apply.</w:t>
            </w:r>
          </w:p>
        </w:tc>
      </w:tr>
    </w:tbl>
    <w:p w:rsidR="00470506" w:rsidRDefault="00470506">
      <w:pPr>
        <w:rPr>
          <w:rFonts w:ascii="Helvetica Neue" w:eastAsia="Helvetica Neue" w:hAnsi="Helvetica Neue" w:cs="Helvetica Neue"/>
          <w:color w:val="222222"/>
        </w:rPr>
      </w:pPr>
    </w:p>
    <w:tbl>
      <w:tblPr>
        <w:tblStyle w:val="affffffffffffffffffffff6"/>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Occupational Safety and Health Administration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Under the authority of </w:t>
            </w:r>
            <w:r>
              <w:rPr>
                <w:rFonts w:ascii="Helvetica Neue" w:eastAsia="Helvetica Neue" w:hAnsi="Helvetica Neue" w:cs="Helvetica Neue"/>
                <w:color w:val="222222"/>
              </w:rPr>
              <w:t xml:space="preserve">Section 21 of the Occupational Safety and Health Act of 1970 (OSH Act), the U.S. Department of Labor (DOL) Occupational Safety and Health Administration (OSHA) established its discretionary grant program in 1978. In 1997, OSHA renamed the program in honor </w:t>
            </w:r>
            <w:r>
              <w:rPr>
                <w:rFonts w:ascii="Helvetica Neue" w:eastAsia="Helvetica Neue" w:hAnsi="Helvetica Neue" w:cs="Helvetica Neue"/>
                <w:color w:val="222222"/>
              </w:rPr>
              <w:t>of the late Susan Harwood, former director of the OSHA Office of Risk Assessment. The grant program offers opportunities for nonprofit organizations to compete annually for funding so they may develop and conduct training and educational programs for small</w:t>
            </w:r>
            <w:r>
              <w:rPr>
                <w:rFonts w:ascii="Helvetica Neue" w:eastAsia="Helvetica Neue" w:hAnsi="Helvetica Neue" w:cs="Helvetica Neue"/>
                <w:color w:val="222222"/>
              </w:rPr>
              <w:t xml:space="preserve"> business employers and workers on the recognition, avoidance, and prevention of occupational safety and health hazards in their workplaces, and to inform workers of their rights and employers of their responsibilities under the OSH Act.</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Susan Harwood Grant Program awards funds to qualifying organizations who have demonstrated capabilities to achieve the program’s performance expectations outlined in this FOA. This includes experience in employing subject matter experts, delivering and</w:t>
            </w:r>
            <w:r>
              <w:rPr>
                <w:rFonts w:ascii="Helvetica Neue" w:eastAsia="Helvetica Neue" w:hAnsi="Helvetica Neue" w:cs="Helvetica Neue"/>
                <w:color w:val="222222"/>
              </w:rPr>
              <w:t xml:space="preserve"> administering adult training programs, recruiting students, and managing grants. Following the grant awards, OSHA monitors each organization’s progress in achieving their performance goals and training targets. OSHA accomplishes this by conducting orienta</w:t>
            </w:r>
            <w:r>
              <w:rPr>
                <w:rFonts w:ascii="Helvetica Neue" w:eastAsia="Helvetica Neue" w:hAnsi="Helvetica Neue" w:cs="Helvetica Neue"/>
                <w:color w:val="222222"/>
              </w:rPr>
              <w:t>tion meetings, training material reviews, training observations, program and financial monitoring visits, and quarterly and year-end report reviews.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For FY 2021, OSHA announces the availability of approximately $4.5 million to fund Susan Harwood Training </w:t>
            </w:r>
            <w:r>
              <w:rPr>
                <w:rFonts w:ascii="Helvetica Neue" w:eastAsia="Helvetica Neue" w:hAnsi="Helvetica Neue" w:cs="Helvetica Neue"/>
                <w:color w:val="222222"/>
              </w:rPr>
              <w:t>Program Capacity Building grants. Susan Harwood Training Program grants are subject to the availability of federal funding and appropriations. OSHA expects to award multiple grants to eligible nonprofit organizations under this competitive Funding Opportun</w:t>
            </w:r>
            <w:r>
              <w:rPr>
                <w:rFonts w:ascii="Helvetica Neue" w:eastAsia="Helvetica Neue" w:hAnsi="Helvetica Neue" w:cs="Helvetica Neue"/>
                <w:color w:val="222222"/>
              </w:rPr>
              <w:t>ity Announcement (FOA). This FOA does not itself obligate any federal funds. The obligation of funds occurs when grant recipients acknowledge receipt and acceptance of award documents.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Program funding is for a 12-month period beginning no later than Septe</w:t>
            </w:r>
            <w:r>
              <w:rPr>
                <w:rFonts w:ascii="Helvetica Neue" w:eastAsia="Helvetica Neue" w:hAnsi="Helvetica Neue" w:cs="Helvetica Neue"/>
                <w:color w:val="222222"/>
              </w:rPr>
              <w:t>mber 30, 2021, and ending on September 30, 2022. Two types of capacity building grant opportunities are available. The maximum award for a Capacity Building Developmental grant is $180,000 and for a Capacity Building Pilot grant is $80,000.</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Organizations </w:t>
            </w:r>
            <w:r>
              <w:rPr>
                <w:rFonts w:ascii="Helvetica Neue" w:eastAsia="Helvetica Neue" w:hAnsi="Helvetica Neue" w:cs="Helvetica Neue"/>
                <w:color w:val="222222"/>
              </w:rPr>
              <w:t>are restricted to one Susan Harwood Targeted Topic Training grant, Training and Educational Materials Development grant, or Capacity Building grant award in a fiscal year. If an organization submits multiple applications, OSHA will review the last complete</w:t>
            </w:r>
            <w:r>
              <w:rPr>
                <w:rFonts w:ascii="Helvetica Neue" w:eastAsia="Helvetica Neue" w:hAnsi="Helvetica Neue" w:cs="Helvetica Neue"/>
                <w:color w:val="222222"/>
              </w:rPr>
              <w:t xml:space="preserve"> and viable application package submitted. Organizations may apply for and receive a Susan Harwood Workplace Safety and Health Training on Infectious Diseases, Including COVID-19 grant award in addition to one of the grants awards listed above.</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Once submi</w:t>
            </w:r>
            <w:r>
              <w:rPr>
                <w:rFonts w:ascii="Helvetica Neue" w:eastAsia="Helvetica Neue" w:hAnsi="Helvetica Neue" w:cs="Helvetica Neue"/>
                <w:color w:val="222222"/>
              </w:rPr>
              <w:t xml:space="preserve">tted, applications are not available for additions, corrections, or revisions. To make changes to a submitted application, the organization must submit a new application package. This FOA closes on August 23, 2021, at 11:59 p.m. eastern time. Applications </w:t>
            </w:r>
            <w:r>
              <w:rPr>
                <w:rFonts w:ascii="Helvetica Neue" w:eastAsia="Helvetica Neue" w:hAnsi="Helvetica Neue" w:cs="Helvetica Neue"/>
                <w:color w:val="222222"/>
              </w:rPr>
              <w:t>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48">
              <w:r>
                <w:rPr>
                  <w:rFonts w:ascii="Helvetica Neue" w:eastAsia="Helvetica Neue" w:hAnsi="Helvetica Neue" w:cs="Helvetica Neue"/>
                  <w:color w:val="0000FF"/>
                  <w:u w:val="single"/>
                </w:rPr>
                <w:t>OSHA website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Send an email to HarwoodGrants@dol.gov, or call the Susan Harwood Grants Coordinator at 847-725-7805, weekdays between 9:00 a.m. and 5:00 p.m. eastern time excluding fe</w:t>
            </w:r>
            <w:r>
              <w:rPr>
                <w:rFonts w:ascii="Helvetica Neue" w:eastAsia="Helvetica Neue" w:hAnsi="Helvetica Neue" w:cs="Helvetica Neue"/>
                <w:color w:val="222222"/>
              </w:rPr>
              <w:t>deral holidays.</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49">
              <w:r>
                <w:rPr>
                  <w:rFonts w:ascii="Helvetica Neue" w:eastAsia="Helvetica Neue" w:hAnsi="Helvetica Neue" w:cs="Helvetica Neue"/>
                  <w:color w:val="0000FF"/>
                  <w:u w:val="single"/>
                </w:rPr>
                <w:t>Susan Harwood Grants Coordinator</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50">
        <w:r>
          <w:rPr>
            <w:rFonts w:ascii="Helvetica Neue" w:eastAsia="Helvetica Neue" w:hAnsi="Helvetica Neue" w:cs="Helvetica Neue"/>
            <w:color w:val="1155CC"/>
            <w:highlight w:val="white"/>
            <w:u w:val="single"/>
          </w:rPr>
          <w:t>https://www.grants.gov/web/grants/view-opportunity.html?oppId=334308</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222222"/>
          <w:highlight w:val="white"/>
        </w:rPr>
      </w:pPr>
      <w:bookmarkStart w:id="497" w:name="bookmark=id.11m4x92" w:colFirst="0" w:colLast="0"/>
      <w:bookmarkEnd w:id="497"/>
      <w:r>
        <w:rPr>
          <w:rFonts w:ascii="Helvetica Neue" w:eastAsia="Helvetica Neue" w:hAnsi="Helvetica Neue" w:cs="Helvetica Neue"/>
          <w:color w:val="222222"/>
          <w:highlight w:val="white"/>
        </w:rPr>
        <w:t>Occupational Safety and Health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Training and Educational Materials Development</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8"/>
              <w:tblW w:w="5245" w:type="dxa"/>
              <w:tblLayout w:type="fixed"/>
              <w:tblLook w:val="0400" w:firstRow="0" w:lastRow="0" w:firstColumn="0" w:lastColumn="0" w:noHBand="0" w:noVBand="1"/>
            </w:tblPr>
            <w:tblGrid>
              <w:gridCol w:w="1965"/>
              <w:gridCol w:w="328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SHTG-FY-21-02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Training and Educational Materials Development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Employment, Labor and Training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17.502 -- Occupational Safety and Health Susan Harwood Training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9"/>
              <w:tblW w:w="5245" w:type="dxa"/>
              <w:tblLayout w:type="fixed"/>
              <w:tblLook w:val="0400" w:firstRow="0" w:lastRow="0" w:firstColumn="0" w:lastColumn="0" w:noHBand="0" w:noVBand="1"/>
            </w:tblPr>
            <w:tblGrid>
              <w:gridCol w:w="1721"/>
              <w:gridCol w:w="3524"/>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24,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FOA closes on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FOA close</w:t>
                  </w:r>
                  <w:r>
                    <w:rPr>
                      <w:rFonts w:ascii="Helvetica Neue" w:eastAsia="Helvetica Neue" w:hAnsi="Helvetica Neue" w:cs="Helvetica Neue"/>
                      <w:color w:val="222222"/>
                    </w:rPr>
                    <w:t>s on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$11,787,000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$75,000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a"/>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Non-profit organizations including qualifying labor unions, community-based and faith-based organizations, employer associations that are not an agency of a state or local government, institutions of higher education supported by a State or local governmen</w:t>
            </w:r>
            <w:r>
              <w:rPr>
                <w:rFonts w:ascii="Helvetica Neue" w:eastAsia="Helvetica Neue" w:hAnsi="Helvetica Neue" w:cs="Helvetica Neue"/>
                <w:color w:val="222222"/>
              </w:rPr>
              <w:t>t, Indian tribes, tribal organizations, Alaska Native entities, Indian-controlled organizations serving Indians, and Native Hawaiian organizations may apply.</w:t>
            </w:r>
          </w:p>
        </w:tc>
      </w:tr>
    </w:tbl>
    <w:p w:rsidR="00470506" w:rsidRDefault="00470506">
      <w:pPr>
        <w:rPr>
          <w:rFonts w:ascii="Helvetica Neue" w:eastAsia="Helvetica Neue" w:hAnsi="Helvetica Neue" w:cs="Helvetica Neue"/>
          <w:color w:val="222222"/>
        </w:rPr>
      </w:pPr>
    </w:p>
    <w:tbl>
      <w:tblPr>
        <w:tblStyle w:val="affffffffffffffffffffffb"/>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Occupational Safety and Health Administration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Under the authority of </w:t>
            </w:r>
            <w:r>
              <w:rPr>
                <w:rFonts w:ascii="Helvetica Neue" w:eastAsia="Helvetica Neue" w:hAnsi="Helvetica Neue" w:cs="Helvetica Neue"/>
                <w:color w:val="222222"/>
              </w:rPr>
              <w:t xml:space="preserve">Section 21 of the Occupational Safety and Health Act of 1970 (OSH Act), the U.S. Department of Labor (DOL) Occupational Safety and Health Administration (OSHA) established its discretionary grant program in 1978. In 1997, OSHA renamed the program in honor </w:t>
            </w:r>
            <w:r>
              <w:rPr>
                <w:rFonts w:ascii="Helvetica Neue" w:eastAsia="Helvetica Neue" w:hAnsi="Helvetica Neue" w:cs="Helvetica Neue"/>
                <w:color w:val="222222"/>
              </w:rPr>
              <w:t>of the late Susan Harwood, former director of the OSHA Office of Risk Assessment. The grant program offers opportunities for nonprofit organizations to compete annually for funding so they may develop and conduct training and educational programs for small</w:t>
            </w:r>
            <w:r>
              <w:rPr>
                <w:rFonts w:ascii="Helvetica Neue" w:eastAsia="Helvetica Neue" w:hAnsi="Helvetica Neue" w:cs="Helvetica Neue"/>
                <w:color w:val="222222"/>
              </w:rPr>
              <w:t xml:space="preserve"> business employers and workers on the recognition, avoidance, and prevention of occupational safety and health hazards in their workplaces, and to inform workers of their rights and employers of their responsibilities under the OSH Act.</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Susan Harwood</w:t>
            </w:r>
            <w:r>
              <w:rPr>
                <w:rFonts w:ascii="Helvetica Neue" w:eastAsia="Helvetica Neue" w:hAnsi="Helvetica Neue" w:cs="Helvetica Neue"/>
                <w:color w:val="222222"/>
              </w:rPr>
              <w:t xml:space="preserve"> Grant Program awards funds to qualifying organizations who have demonstrated capabilities to achieve the program’s performance expectations outlined in this FOA. This includes experience in employing subject matter experts, delivering and administering ad</w:t>
            </w:r>
            <w:r>
              <w:rPr>
                <w:rFonts w:ascii="Helvetica Neue" w:eastAsia="Helvetica Neue" w:hAnsi="Helvetica Neue" w:cs="Helvetica Neue"/>
                <w:color w:val="222222"/>
              </w:rPr>
              <w:t>ult training programs, recruiting students, and managing grants. Following the grant awards, OSHA monitors each organization’s progress in achieving their performance goals and training targets. OSHA accomplishes this by conducting orientation meetings, tr</w:t>
            </w:r>
            <w:r>
              <w:rPr>
                <w:rFonts w:ascii="Helvetica Neue" w:eastAsia="Helvetica Neue" w:hAnsi="Helvetica Neue" w:cs="Helvetica Neue"/>
                <w:color w:val="222222"/>
              </w:rPr>
              <w:t>aining material reviews, training observations, program and financial monitoring visits, and quarterly and year-end report reviews.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For FY 2021, OSHA announces the availability of $11,787,000 to fund new Susan Harwood Training Program grants. Susan Harwoo</w:t>
            </w:r>
            <w:r>
              <w:rPr>
                <w:rFonts w:ascii="Helvetica Neue" w:eastAsia="Helvetica Neue" w:hAnsi="Helvetica Neue" w:cs="Helvetica Neue"/>
                <w:color w:val="222222"/>
              </w:rPr>
              <w:t>d Training Program grants are subject to the availability of federal funding and appropriations. OSHA expects to award multiple grants to eligible nonprofit organizations under this competitive Funding Opportunity Announcement (FOA). Program funding is for</w:t>
            </w:r>
            <w:r>
              <w:rPr>
                <w:rFonts w:ascii="Helvetica Neue" w:eastAsia="Helvetica Neue" w:hAnsi="Helvetica Neue" w:cs="Helvetica Neue"/>
                <w:color w:val="222222"/>
              </w:rPr>
              <w:t xml:space="preserve"> a 12-month period beginning no later than September 30, 2021, and ending on September 30, 2022. The maximum award for a Training and Educational Materials Development grant is $75,000.</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Applications submitted under this FOA are competing for a Training an</w:t>
            </w:r>
            <w:r>
              <w:rPr>
                <w:rFonts w:ascii="Helvetica Neue" w:eastAsia="Helvetica Neue" w:hAnsi="Helvetica Neue" w:cs="Helvetica Neue"/>
                <w:color w:val="222222"/>
              </w:rPr>
              <w:t>d Educational Materials Development grant. This FOA does not itself obligate any federal funds. The obligation of funds occurs when grant recipients acknowledge receipt and acceptance of award documents.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Applicants must propose to develop new training mat</w:t>
            </w:r>
            <w:r>
              <w:rPr>
                <w:rFonts w:ascii="Helvetica Neue" w:eastAsia="Helvetica Neue" w:hAnsi="Helvetica Neue" w:cs="Helvetica Neue"/>
                <w:color w:val="222222"/>
              </w:rPr>
              <w:t>erials addressing one of the OSHA-specified training topics. The materials must include learning objectives, course matrices, presentation/training materials including videos, instructor and participant guides, student handouts, training evaluations, and l</w:t>
            </w:r>
            <w:r>
              <w:rPr>
                <w:rFonts w:ascii="Helvetica Neue" w:eastAsia="Helvetica Neue" w:hAnsi="Helvetica Neue" w:cs="Helvetica Neue"/>
                <w:color w:val="222222"/>
              </w:rPr>
              <w:t>earning assessments. Grantees must validate the training materials in a live classroom training session.</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Organizations are restricted to one Susan Harwood Targeted Topic Training grant, Training and Educational Materials Development grant, or Capacity Building grant award in a fiscal year. If an organization submits multiple applications for any of these Susa</w:t>
            </w:r>
            <w:r>
              <w:rPr>
                <w:rFonts w:ascii="Helvetica Neue" w:eastAsia="Helvetica Neue" w:hAnsi="Helvetica Neue" w:cs="Helvetica Neue"/>
                <w:color w:val="222222"/>
              </w:rPr>
              <w:t>n Harwood funding opportunities, OSHA will review the last complete and viable application package submitted. Organizations may apply for and receive a Susan Harwood Workplace Safety and Health Training on Infectious Diseases, Including COVID-19 grant awar</w:t>
            </w:r>
            <w:r>
              <w:rPr>
                <w:rFonts w:ascii="Helvetica Neue" w:eastAsia="Helvetica Neue" w:hAnsi="Helvetica Neue" w:cs="Helvetica Neue"/>
                <w:color w:val="222222"/>
              </w:rPr>
              <w:t>d in addition to one of the grants awards listed above.</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Once submitted, applications are not available for additions, corrections, or revisions. To make changes to a submitted application, the organization must submit a new application package. This FOA c</w:t>
            </w:r>
            <w:r>
              <w:rPr>
                <w:rFonts w:ascii="Helvetica Neue" w:eastAsia="Helvetica Neue" w:hAnsi="Helvetica Neue" w:cs="Helvetica Neue"/>
                <w:color w:val="222222"/>
              </w:rPr>
              <w:t>loses on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51">
              <w:r>
                <w:rPr>
                  <w:rFonts w:ascii="Helvetica Neue" w:eastAsia="Helvetica Neue" w:hAnsi="Helvetica Neue" w:cs="Helvetica Neue"/>
                  <w:color w:val="0000FF"/>
                  <w:u w:val="single"/>
                </w:rPr>
                <w:t>OSHA w</w:t>
              </w:r>
              <w:r>
                <w:rPr>
                  <w:rFonts w:ascii="Helvetica Neue" w:eastAsia="Helvetica Neue" w:hAnsi="Helvetica Neue" w:cs="Helvetica Neue"/>
                  <w:color w:val="0000FF"/>
                  <w:u w:val="single"/>
                </w:rPr>
                <w:t>ebsite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Email your FOA questions to HarwoodGrants@dol.gov, or call 847-725-7805, weekdays between 9:00 a.m. and 5:00 p.m. eastern time.</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52">
              <w:r>
                <w:rPr>
                  <w:rFonts w:ascii="Helvetica Neue" w:eastAsia="Helvetica Neue" w:hAnsi="Helvetica Neue" w:cs="Helvetica Neue"/>
                  <w:color w:val="0000FF"/>
                  <w:u w:val="single"/>
                </w:rPr>
                <w:t>Susan Harwood Training Grant Program</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53">
        <w:r>
          <w:rPr>
            <w:rFonts w:ascii="Helvetica Neue" w:eastAsia="Helvetica Neue" w:hAnsi="Helvetica Neue" w:cs="Helvetica Neue"/>
            <w:color w:val="1155CC"/>
            <w:highlight w:val="white"/>
            <w:u w:val="single"/>
          </w:rPr>
          <w:t>https://www.grants.gov/web/grants/view-opportunity.html?oppId=334302</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222222"/>
          <w:highlight w:val="white"/>
        </w:rPr>
      </w:pPr>
      <w:bookmarkStart w:id="498" w:name="bookmark=id.3llsfwv" w:colFirst="0" w:colLast="0"/>
      <w:bookmarkEnd w:id="498"/>
      <w:r>
        <w:rPr>
          <w:rFonts w:ascii="Helvetica Neue" w:eastAsia="Helvetica Neue" w:hAnsi="Helvetica Neue" w:cs="Helvetica Neue"/>
          <w:color w:val="222222"/>
          <w:highlight w:val="cyan"/>
        </w:rPr>
        <w:t xml:space="preserve">Occupational </w:t>
      </w:r>
      <w:r>
        <w:rPr>
          <w:rFonts w:ascii="Helvetica Neue" w:eastAsia="Helvetica Neue" w:hAnsi="Helvetica Neue" w:cs="Helvetica Neue"/>
          <w:color w:val="222222"/>
          <w:highlight w:val="cyan"/>
        </w:rPr>
        <w:t>Safety and Health Administration</w:t>
      </w:r>
      <w:r>
        <w:rPr>
          <w:rFonts w:ascii="Helvetica Neue" w:eastAsia="Helvetica Neue" w:hAnsi="Helvetica Neue" w:cs="Helvetica Neue"/>
          <w:color w:val="222222"/>
          <w:highlight w:val="cyan"/>
        </w:rPr>
        <w:br/>
        <w:t>Workplace Safety and Health Training on Infectious Diseases, Including COVID-19</w:t>
      </w:r>
      <w:r>
        <w:rPr>
          <w:rFonts w:ascii="Helvetica Neue" w:eastAsia="Helvetica Neue" w:hAnsi="Helvetica Neue" w:cs="Helvetica Neue"/>
          <w:color w:val="222222"/>
          <w:highlight w:val="cyan"/>
        </w:rPr>
        <w:br/>
        <w:t>Synopsis 1</w:t>
      </w:r>
    </w:p>
    <w:tbl>
      <w:tblPr>
        <w:tblStyle w:val="afffffffffffffff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d"/>
              <w:tblW w:w="5245" w:type="dxa"/>
              <w:tblLayout w:type="fixed"/>
              <w:tblLook w:val="0400" w:firstRow="0" w:lastRow="0" w:firstColumn="0" w:lastColumn="0" w:noHBand="0" w:noVBand="1"/>
            </w:tblPr>
            <w:tblGrid>
              <w:gridCol w:w="1747"/>
              <w:gridCol w:w="3498"/>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SHTG-FY-21-05</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Workplace Safety and Health Training on Infectious Diseases, Including COVID-19</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Employment, Labor and Training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17.502 -- Occupational Safety and Health Susan Harwood Training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e"/>
              <w:tblW w:w="5245" w:type="dxa"/>
              <w:tblLayout w:type="fixed"/>
              <w:tblLook w:val="0400" w:firstRow="0" w:lastRow="0" w:firstColumn="0" w:lastColumn="0" w:noHBand="0" w:noVBand="1"/>
            </w:tblPr>
            <w:tblGrid>
              <w:gridCol w:w="1721"/>
              <w:gridCol w:w="3524"/>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24,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26, 2021  This FOA closes on July 26,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w:t>
                  </w:r>
                  <w:r>
                    <w:rPr>
                      <w:rFonts w:ascii="Helvetica Neue" w:eastAsia="Helvetica Neue" w:hAnsi="Helvetica Neue" w:cs="Helvetica Neue"/>
                      <w:b/>
                      <w:color w:val="222222"/>
                    </w:rPr>
                    <w:t xml:space="preserve">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26, 2021  This FOA closes on July 26,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w:t>
                  </w:r>
                  <w:r>
                    <w:rPr>
                      <w:rFonts w:ascii="Helvetica Neue" w:eastAsia="Helvetica Neue" w:hAnsi="Helvetica Neue" w:cs="Helvetica Neue"/>
                      <w:b/>
                      <w:color w:val="222222"/>
                    </w:rPr>
                    <w:t>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$10,000,000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f"/>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Non-profit organizations including qualifying labor unions, community-based and faith-based organizations, employer associations that are not an agency of a state or local government, institutions of higher education supported by a state or local governmen</w:t>
            </w:r>
            <w:r>
              <w:rPr>
                <w:rFonts w:ascii="Helvetica Neue" w:eastAsia="Helvetica Neue" w:hAnsi="Helvetica Neue" w:cs="Helvetica Neue"/>
                <w:color w:val="222222"/>
              </w:rPr>
              <w:t>t, Indian tribes, tribal organizations, Alaska Native entities, Indian-controlled organizations serving Indians, and Native Hawaiian organizations may apply.</w:t>
            </w:r>
          </w:p>
        </w:tc>
      </w:tr>
    </w:tbl>
    <w:p w:rsidR="00470506" w:rsidRDefault="00470506">
      <w:pPr>
        <w:rPr>
          <w:rFonts w:ascii="Helvetica Neue" w:eastAsia="Helvetica Neue" w:hAnsi="Helvetica Neue" w:cs="Helvetica Neue"/>
          <w:color w:val="222222"/>
        </w:rPr>
      </w:pPr>
    </w:p>
    <w:tbl>
      <w:tblPr>
        <w:tblStyle w:val="afffffffffffffffffffffff0"/>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Occupational Safety and Health Administration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Under the authority of Section 21 of the Occupational Safety and Health Act of 1970 (OSH Act), the U.S. Department of Labor (DOL) Occupational Safety and Health Administration (OSHA) established its discretionary grant program in 1978. In 1997, OSHA rename</w:t>
            </w:r>
            <w:r>
              <w:rPr>
                <w:rFonts w:ascii="Helvetica Neue" w:eastAsia="Helvetica Neue" w:hAnsi="Helvetica Neue" w:cs="Helvetica Neue"/>
                <w:color w:val="222222"/>
              </w:rPr>
              <w:t>d the program in honor of the late Susan Harwood, former director of the OSHA Office of Risk Assessment. The grant program offers opportunities for nonprofit organizations to compete annually for funding so they may develop and conduct training and educati</w:t>
            </w:r>
            <w:r>
              <w:rPr>
                <w:rFonts w:ascii="Helvetica Neue" w:eastAsia="Helvetica Neue" w:hAnsi="Helvetica Neue" w:cs="Helvetica Neue"/>
                <w:color w:val="222222"/>
              </w:rPr>
              <w:t xml:space="preserve">onal programs for small business employers and workers on the recognition, avoidance, and prevention of occupational safety and health hazards in their workplaces, and to inform workers of their rights and employers of their responsibilities under the OSH </w:t>
            </w:r>
            <w:r>
              <w:rPr>
                <w:rFonts w:ascii="Helvetica Neue" w:eastAsia="Helvetica Neue" w:hAnsi="Helvetica Neue" w:cs="Helvetica Neue"/>
                <w:color w:val="222222"/>
              </w:rPr>
              <w:t>Act.</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American Rescue Plan Act (ARPA) of 2021 appropriated $200,000,000 to the Secretary of Labor for specified agencies to carry out COVID-19-related worker protection activities and allocated not less than $100,000,000 of those funds for OSHA. ARPA a</w:t>
            </w:r>
            <w:r>
              <w:rPr>
                <w:rFonts w:ascii="Helvetica Neue" w:eastAsia="Helvetica Neue" w:hAnsi="Helvetica Neue" w:cs="Helvetica Neue"/>
                <w:color w:val="222222"/>
              </w:rPr>
              <w:t>lso specified that</w:t>
            </w: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$10,000,000 of OSHA’s funds be for Susan Harwood training grants. </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Susan Harwood Training Grant Program awards funds to qualifying organizations who have demonstrated capabilities to achieve the program’s performance expectations ou</w:t>
            </w:r>
            <w:r>
              <w:rPr>
                <w:rFonts w:ascii="Helvetica Neue" w:eastAsia="Helvetica Neue" w:hAnsi="Helvetica Neue" w:cs="Helvetica Neue"/>
                <w:color w:val="222222"/>
              </w:rPr>
              <w:t>tlined in this FOA. This includes experience in the subject matter, administering and delivering adult training programs, recruiting students, and managing grants. Following the grant awards, OSHA monitors each organization’s progress in achieving their pe</w:t>
            </w:r>
            <w:r>
              <w:rPr>
                <w:rFonts w:ascii="Helvetica Neue" w:eastAsia="Helvetica Neue" w:hAnsi="Helvetica Neue" w:cs="Helvetica Neue"/>
                <w:color w:val="222222"/>
              </w:rPr>
              <w:t>rformance goals and training targets. OSHA accomplishes this by conducting orientation meetings, training material reviews, training observations, program and financial monitoring visits, and quarterly and year-end report reviews.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For FY 2021, OSHA announ</w:t>
            </w:r>
            <w:r>
              <w:rPr>
                <w:rFonts w:ascii="Helvetica Neue" w:eastAsia="Helvetica Neue" w:hAnsi="Helvetica Neue" w:cs="Helvetica Neue"/>
                <w:color w:val="222222"/>
              </w:rPr>
              <w:t>ces the availability of $10,000,000 to train employees and employers on infectious disease, including COVID-19 exposure in the workplace through the Susan Harwood Training Grant Program. OSHA expects to award multiple grants to eligible nonprofit organizat</w:t>
            </w:r>
            <w:r>
              <w:rPr>
                <w:rFonts w:ascii="Helvetica Neue" w:eastAsia="Helvetica Neue" w:hAnsi="Helvetica Neue" w:cs="Helvetica Neue"/>
                <w:color w:val="222222"/>
              </w:rPr>
              <w:t>ions under this competitive FOA. Program funding is for a grant performance period ending on March 31, 2023. The maximum award for a Workplace Safety and Health Training on Infectious Diseases, Including COVID-19 grant is $200,000. This FOA does not itself</w:t>
            </w:r>
            <w:r>
              <w:rPr>
                <w:rFonts w:ascii="Helvetica Neue" w:eastAsia="Helvetica Neue" w:hAnsi="Helvetica Neue" w:cs="Helvetica Neue"/>
                <w:color w:val="222222"/>
              </w:rPr>
              <w:t xml:space="preserve"> obligate any federal funds. The obligation of funds occurs when grant recipients acknowledge receipt and acceptance of award documents. </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Applications submitted under this FOA are competing for a Workplace Safety and Health Training on Infectious Diseases</w:t>
            </w:r>
            <w:r>
              <w:rPr>
                <w:rFonts w:ascii="Helvetica Neue" w:eastAsia="Helvetica Neue" w:hAnsi="Helvetica Neue" w:cs="Helvetica Neue"/>
                <w:color w:val="222222"/>
              </w:rPr>
              <w:t>, Including COVID-19 grant. Organizations may receive a FY 2021 Susan Harwood Training Grant (i.e., a Targeted Topic Training, Training and Educational Materials Development, or one of the Capacity Building grants) and a Workplace Safety and Health Trainin</w:t>
            </w:r>
            <w:r>
              <w:rPr>
                <w:rFonts w:ascii="Helvetica Neue" w:eastAsia="Helvetica Neue" w:hAnsi="Helvetica Neue" w:cs="Helvetica Neue"/>
                <w:color w:val="222222"/>
              </w:rPr>
              <w:t>g on Infectious Diseases, Including COVID-19 grant in the same year. If an organization submits multiple applications for a Workplace Safety and Health Training on Infectious Diseases, Including COVID-19 grant, OSHA will review the last viable application.</w:t>
            </w:r>
            <w:r>
              <w:rPr>
                <w:rFonts w:ascii="Helvetica Neue" w:eastAsia="Helvetica Neue" w:hAnsi="Helvetica Neue" w:cs="Helvetica Neue"/>
                <w:color w:val="222222"/>
              </w:rPr>
              <w:t xml:space="preserve"> An application is not available for additions, corrections, or revisions once it is submitted at Grants.gov. To make changes to a submitted application, the applicant must submit a new application package. This FOA closes on July 26, 2021, at 11:59 p.m. E</w:t>
            </w:r>
            <w:r>
              <w:rPr>
                <w:rFonts w:ascii="Helvetica Neue" w:eastAsia="Helvetica Neue" w:hAnsi="Helvetica Neue" w:cs="Helvetica Neue"/>
                <w:color w:val="222222"/>
              </w:rPr>
              <w:t>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54">
              <w:r>
                <w:rPr>
                  <w:rFonts w:ascii="Helvetica Neue" w:eastAsia="Helvetica Neue" w:hAnsi="Helvetica Neue" w:cs="Helvetica Neue"/>
                  <w:color w:val="0000FF"/>
                  <w:u w:val="single"/>
                </w:rPr>
                <w:t>OSHA website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w:t>
            </w:r>
            <w:r>
              <w:rPr>
                <w:rFonts w:ascii="Helvetica Neue" w:eastAsia="Helvetica Neue" w:hAnsi="Helvetica Neue" w:cs="Helvetica Neue"/>
                <w:color w:val="222222"/>
              </w:rPr>
              <w:t>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Email your questions about this FOA to HarwoodGrants@dol.gov, or call 847-725-7805, weekdays between 9:00 a.m. – 5:00 p.m., Eastern Time.</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55">
              <w:r>
                <w:rPr>
                  <w:rFonts w:ascii="Helvetica Neue" w:eastAsia="Helvetica Neue" w:hAnsi="Helvetica Neue" w:cs="Helvetica Neue"/>
                  <w:color w:val="0000FF"/>
                  <w:u w:val="single"/>
                </w:rPr>
                <w:t>Susan Harwood Grants Coordinator</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56">
        <w:r>
          <w:rPr>
            <w:rFonts w:ascii="Helvetica Neue" w:eastAsia="Helvetica Neue" w:hAnsi="Helvetica Neue" w:cs="Helvetica Neue"/>
            <w:color w:val="1155CC"/>
            <w:highlight w:val="white"/>
            <w:u w:val="single"/>
          </w:rPr>
          <w:t>https://www.grants.gov/web/grants/view-opportunity.html?oppId=334324</w:t>
        </w:r>
      </w:hyperlink>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bookmarkStart w:id="499" w:name="bookmark=id.20r2q4o" w:colFirst="0" w:colLast="0"/>
      <w:bookmarkStart w:id="500" w:name="bookmark=id.4kqq8sh" w:colFirst="0" w:colLast="0"/>
      <w:bookmarkEnd w:id="499"/>
      <w:bookmarkEnd w:id="500"/>
    </w:p>
    <w:p w:rsidR="00470506" w:rsidRDefault="00A321D5">
      <w:pPr>
        <w:rPr>
          <w:rFonts w:ascii="Helvetica Neue" w:eastAsia="Helvetica Neue" w:hAnsi="Helvetica Neue" w:cs="Helvetica Neue"/>
          <w:b/>
        </w:rPr>
      </w:pPr>
      <w:bookmarkStart w:id="501" w:name="bookmark=id.1f1at83" w:colFirst="0" w:colLast="0"/>
      <w:bookmarkStart w:id="502" w:name="bookmark=id.2zw0j0a" w:colFirst="0" w:colLast="0"/>
      <w:bookmarkEnd w:id="501"/>
      <w:bookmarkEnd w:id="502"/>
      <w:r>
        <w:rPr>
          <w:rFonts w:ascii="Helvetica Neue" w:eastAsia="Helvetica Neue" w:hAnsi="Helvetica Neue" w:cs="Helvetica Neue"/>
          <w:b/>
        </w:rPr>
        <w:t>Modifications</w:t>
      </w:r>
    </w:p>
    <w:p w:rsidR="00470506" w:rsidRDefault="00470506">
      <w:pPr>
        <w:rPr>
          <w:rFonts w:ascii="Helvetica Neue" w:eastAsia="Helvetica Neue" w:hAnsi="Helvetica Neue" w:cs="Helvetica Neue"/>
          <w:b/>
        </w:rPr>
      </w:pPr>
      <w:bookmarkStart w:id="503" w:name="bookmark=id.1sggp74" w:colFirst="0" w:colLast="0"/>
      <w:bookmarkStart w:id="504" w:name="bookmark=id.4cg47ux" w:colFirst="0" w:colLast="0"/>
      <w:bookmarkStart w:id="505" w:name="bookmark=id.2e68m3p" w:colFirst="0" w:colLast="0"/>
      <w:bookmarkStart w:id="506" w:name="bookmark=id.3db6ezb" w:colFirst="0" w:colLast="0"/>
      <w:bookmarkStart w:id="507" w:name="bookmark=id.tbiwbi" w:colFirst="0" w:colLast="0"/>
      <w:bookmarkStart w:id="508" w:name="bookmark=id.3z0ybvw" w:colFirst="0" w:colLast="0"/>
      <w:bookmarkEnd w:id="503"/>
      <w:bookmarkEnd w:id="504"/>
      <w:bookmarkEnd w:id="505"/>
      <w:bookmarkEnd w:id="506"/>
      <w:bookmarkEnd w:id="507"/>
      <w:bookmarkEnd w:id="508"/>
    </w:p>
    <w:p w:rsidR="00470506" w:rsidRDefault="00A321D5">
      <w:pPr>
        <w:rPr>
          <w:rFonts w:ascii="Helvetica Neue" w:eastAsia="Helvetica Neue" w:hAnsi="Helvetica Neue" w:cs="Helvetica Neue"/>
          <w:color w:val="222222"/>
          <w:highlight w:val="white"/>
        </w:rPr>
      </w:pPr>
      <w:bookmarkStart w:id="509" w:name="bookmark=id.16qosaj" w:colFirst="0" w:colLast="0"/>
      <w:bookmarkStart w:id="510" w:name="bookmark=id.2rlei2q" w:colFirst="0" w:colLast="0"/>
      <w:bookmarkEnd w:id="509"/>
      <w:bookmarkEnd w:id="510"/>
      <w:r>
        <w:rPr>
          <w:rFonts w:ascii="Helvetica Neue" w:eastAsia="Helvetica Neue" w:hAnsi="Helvetica Neue" w:cs="Helvetica Neue"/>
          <w:color w:val="222222"/>
          <w:highlight w:val="cyan"/>
        </w:rPr>
        <w:t>Occupational Safety and Health Administration</w:t>
      </w:r>
      <w:r>
        <w:rPr>
          <w:rFonts w:ascii="Helvetica Neue" w:eastAsia="Helvetica Neue" w:hAnsi="Helvetica Neue" w:cs="Helvetica Neue"/>
          <w:color w:val="222222"/>
          <w:highlight w:val="cyan"/>
        </w:rPr>
        <w:br/>
        <w:t>Targeted Topic Training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2"/>
              <w:tblW w:w="5245" w:type="dxa"/>
              <w:tblLayout w:type="fixed"/>
              <w:tblLook w:val="0400" w:firstRow="0" w:lastRow="0" w:firstColumn="0" w:lastColumn="0" w:noHBand="0" w:noVBand="1"/>
            </w:tblPr>
            <w:tblGrid>
              <w:gridCol w:w="1875"/>
              <w:gridCol w:w="337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SHTG-FY-21-01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Targeted Topic Training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Employment, Labor and Training</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80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17.502 -- Occupational Safety and Health Susan Harwood Training Grants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3"/>
              <w:tblW w:w="5245" w:type="dxa"/>
              <w:tblLayout w:type="fixed"/>
              <w:tblLook w:val="0400" w:firstRow="0" w:lastRow="0" w:firstColumn="0" w:lastColumn="0" w:noHBand="0" w:noVBand="1"/>
            </w:tblPr>
            <w:tblGrid>
              <w:gridCol w:w="1721"/>
              <w:gridCol w:w="3524"/>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24,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FOA closes on Monday,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23, 2021  This F</w:t>
                  </w:r>
                  <w:r>
                    <w:rPr>
                      <w:rFonts w:ascii="Helvetica Neue" w:eastAsia="Helvetica Neue" w:hAnsi="Helvetica Neue" w:cs="Helvetica Neue"/>
                      <w:color w:val="222222"/>
                    </w:rPr>
                    <w:t>OA closes on Monday, August 23, 2021, at 11:59 p.m. eastern time. Applications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$11,787,000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$160,000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f4"/>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Eligible nonprofit applicants include qualifying labor unions, community-based and faith-based organizations, and employer associations that are not an agency of a state or local government. An institution of higher education supported by a state or local </w:t>
            </w:r>
            <w:r>
              <w:rPr>
                <w:rFonts w:ascii="Helvetica Neue" w:eastAsia="Helvetica Neue" w:hAnsi="Helvetica Neue" w:cs="Helvetica Neue"/>
                <w:color w:val="222222"/>
              </w:rPr>
              <w:t xml:space="preserve">government is eligible to apply in accordance with OMB 2 CFR 200 and DOL exceptions in 2 CFR 2900. Indian tribes, tribal organizations, Alaska Native entities, Indian-controlled organizations serving Indians, and Native Hawaiian organizations are eligible </w:t>
            </w:r>
            <w:r>
              <w:rPr>
                <w:rFonts w:ascii="Helvetica Neue" w:eastAsia="Helvetica Neue" w:hAnsi="Helvetica Neue" w:cs="Helvetica Neue"/>
                <w:color w:val="222222"/>
              </w:rPr>
              <w:t>to apply in accordance with Executive Order 13175.</w:t>
            </w:r>
          </w:p>
        </w:tc>
      </w:tr>
    </w:tbl>
    <w:p w:rsidR="00470506" w:rsidRDefault="00470506">
      <w:pPr>
        <w:rPr>
          <w:rFonts w:ascii="Helvetica Neue" w:eastAsia="Helvetica Neue" w:hAnsi="Helvetica Neue" w:cs="Helvetica Neue"/>
          <w:color w:val="222222"/>
        </w:rPr>
      </w:pPr>
    </w:p>
    <w:tbl>
      <w:tblPr>
        <w:tblStyle w:val="afffffffffffffffffffffff5"/>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Occupational Safety and Health Administration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xml:space="preserve">Under the authority of Section 21 of the Occupational Safety and Health Act of 1970 (OSH Act), the U.S. Department of Labor (DOL) </w:t>
            </w:r>
            <w:r>
              <w:rPr>
                <w:rFonts w:ascii="Helvetica Neue" w:eastAsia="Helvetica Neue" w:hAnsi="Helvetica Neue" w:cs="Helvetica Neue"/>
                <w:color w:val="222222"/>
              </w:rPr>
              <w:t xml:space="preserve">Occupational Safety and Health Administration (OSHA) established its discretionary grant program in 1978. In 1997, OSHA renamed the program in honor of the late Susan Harwood, former director of the OSHA Office of Risk Assessment. The grant program offers </w:t>
            </w:r>
            <w:r>
              <w:rPr>
                <w:rFonts w:ascii="Helvetica Neue" w:eastAsia="Helvetica Neue" w:hAnsi="Helvetica Neue" w:cs="Helvetica Neue"/>
                <w:color w:val="222222"/>
              </w:rPr>
              <w:t>opportunities for nonprofit organizations to compete annually for funding so they may develop and conduct training and educational programs for small business employers and workers on the recognition, avoidance, and prevention of occupational safety and he</w:t>
            </w:r>
            <w:r>
              <w:rPr>
                <w:rFonts w:ascii="Helvetica Neue" w:eastAsia="Helvetica Neue" w:hAnsi="Helvetica Neue" w:cs="Helvetica Neue"/>
                <w:color w:val="222222"/>
              </w:rPr>
              <w:t>alth hazards in their workplaces, and to inform workers of their rights and employers of their responsibilities under the OSH Act.</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The Susan Harwood Grant Program awards funds to qualifying organizations who have demonstrated capabilities to achieve the p</w:t>
            </w:r>
            <w:r>
              <w:rPr>
                <w:rFonts w:ascii="Helvetica Neue" w:eastAsia="Helvetica Neue" w:hAnsi="Helvetica Neue" w:cs="Helvetica Neue"/>
                <w:color w:val="222222"/>
              </w:rPr>
              <w:t xml:space="preserve">rogram’s performance expectations outlined in this FOA. This includes experience in employing subject matter experts, delivering and administering adult training programs, recruiting students, and managing grants. Following the grant awards, OSHA monitors </w:t>
            </w:r>
            <w:r>
              <w:rPr>
                <w:rFonts w:ascii="Helvetica Neue" w:eastAsia="Helvetica Neue" w:hAnsi="Helvetica Neue" w:cs="Helvetica Neue"/>
                <w:color w:val="222222"/>
              </w:rPr>
              <w:t xml:space="preserve">each organization’s progress in achieving their performance goals and training targets. OSHA accomplishes this by conducting orientation meetings, training material reviews, training observations, program and financial monitoring visits, and quarterly and </w:t>
            </w:r>
            <w:r>
              <w:rPr>
                <w:rFonts w:ascii="Helvetica Neue" w:eastAsia="Helvetica Neue" w:hAnsi="Helvetica Neue" w:cs="Helvetica Neue"/>
                <w:color w:val="222222"/>
              </w:rPr>
              <w:t>year-end report reviews.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For FY 2021, OSHA announces the availability of $11,787,000 to fund new Susan Harwood Training Program grants. Susan Harwood Training grants are subject to the availability of federal funding and appropriations. OSHA expects to aw</w:t>
            </w:r>
            <w:r>
              <w:rPr>
                <w:rFonts w:ascii="Helvetica Neue" w:eastAsia="Helvetica Neue" w:hAnsi="Helvetica Neue" w:cs="Helvetica Neue"/>
                <w:color w:val="222222"/>
              </w:rPr>
              <w:t xml:space="preserve">ard multiple grants to eligible nonprofit organizations under this competitive Funding Opportunity Announcement (FOA). Program funding is for a 12-month period beginning no later than September 30, 2021, and ending on September 30, 2022. The maximum award </w:t>
            </w:r>
            <w:r>
              <w:rPr>
                <w:rFonts w:ascii="Helvetica Neue" w:eastAsia="Helvetica Neue" w:hAnsi="Helvetica Neue" w:cs="Helvetica Neue"/>
                <w:color w:val="222222"/>
              </w:rPr>
              <w:t>for a Targeted Topic Training grant is $160,000.</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Applications submitted under this FOA are competing for a Targeted Topic Training grant. Targeted Topic Training grant applicants must propose to develop and conduct training addressing one of the OSHA-spec</w:t>
            </w:r>
            <w:r>
              <w:rPr>
                <w:rFonts w:ascii="Helvetica Neue" w:eastAsia="Helvetica Neue" w:hAnsi="Helvetica Neue" w:cs="Helvetica Neue"/>
                <w:color w:val="222222"/>
              </w:rPr>
              <w:t>ified training topics for an audience identified in this funding opportunity. This FOA does not itself obligate any federal funds. The obligation of funds occurs when grant recipients acknowledge receipt and acceptance of award documents.</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Organizations ar</w:t>
            </w:r>
            <w:r>
              <w:rPr>
                <w:rFonts w:ascii="Helvetica Neue" w:eastAsia="Helvetica Neue" w:hAnsi="Helvetica Neue" w:cs="Helvetica Neue"/>
                <w:color w:val="222222"/>
              </w:rPr>
              <w:t>e restricted to one Susan Harwood Targeted Topic Training grant, Training and Educational Materials Development grant, or Capacity Building grant award in a fiscal year. If an organization submits multiple applications for any of these Susan Harwood fundin</w:t>
            </w:r>
            <w:r>
              <w:rPr>
                <w:rFonts w:ascii="Helvetica Neue" w:eastAsia="Helvetica Neue" w:hAnsi="Helvetica Neue" w:cs="Helvetica Neue"/>
                <w:color w:val="222222"/>
              </w:rPr>
              <w:t>g opportunities, OSHA will review the last complete and viable application package submitted. Organizations may apply for and receive a Susan Harwood Workplace Safety and Health Training on Infectious Diseases, Including COVID-19 grant award in addition to</w:t>
            </w:r>
            <w:r>
              <w:rPr>
                <w:rFonts w:ascii="Helvetica Neue" w:eastAsia="Helvetica Neue" w:hAnsi="Helvetica Neue" w:cs="Helvetica Neue"/>
                <w:color w:val="222222"/>
              </w:rPr>
              <w:t xml:space="preserve"> one of the grants awards listed above.</w:t>
            </w:r>
          </w:p>
          <w:p w:rsidR="00470506" w:rsidRDefault="00470506">
            <w:pPr>
              <w:rPr>
                <w:rFonts w:ascii="Helvetica Neue" w:eastAsia="Helvetica Neue" w:hAnsi="Helvetica Neue" w:cs="Helvetica Neue"/>
                <w:color w:val="222222"/>
              </w:rPr>
            </w:pPr>
          </w:p>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Once submitted, applications are not available for additions, corrections, or revisions. To make changes to a submitted application, the organization must submit a new application package. This FOA closes on August 23, 2021, at 11:59 p.m. eastern time. App</w:t>
            </w:r>
            <w:r>
              <w:rPr>
                <w:rFonts w:ascii="Helvetica Neue" w:eastAsia="Helvetica Neue" w:hAnsi="Helvetica Neue" w:cs="Helvetica Neue"/>
                <w:color w:val="222222"/>
              </w:rPr>
              <w:t>lications not validated by Grants.gov, or submitted after this deadline, are ineligible for consideration.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57">
              <w:r>
                <w:rPr>
                  <w:rFonts w:ascii="Helvetica Neue" w:eastAsia="Helvetica Neue" w:hAnsi="Helvetica Neue" w:cs="Helvetica Neue"/>
                  <w:color w:val="0000FF"/>
                  <w:u w:val="single"/>
                </w:rPr>
                <w:t>OSHA website</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Email your questions about this FOA to HarwoodGrants@dol.gov, or call 847-725-7805</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58">
              <w:r>
                <w:rPr>
                  <w:rFonts w:ascii="Helvetica Neue" w:eastAsia="Helvetica Neue" w:hAnsi="Helvetica Neue" w:cs="Helvetica Neue"/>
                  <w:color w:val="0000FF"/>
                  <w:u w:val="single"/>
                </w:rPr>
                <w:t>Susan Harwood Training Grant Program</w:t>
              </w:r>
            </w:hyperlink>
          </w:p>
        </w:tc>
      </w:tr>
    </w:tbl>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br/>
      </w:r>
      <w:hyperlink r:id="rId459">
        <w:r>
          <w:rPr>
            <w:rFonts w:ascii="Helvetica Neue" w:eastAsia="Helvetica Neue" w:hAnsi="Helvetica Neue" w:cs="Helvetica Neue"/>
            <w:color w:val="1155CC"/>
            <w:highlight w:val="white"/>
            <w:u w:val="single"/>
          </w:rPr>
          <w:t>https://www.grants.gov/web/grants/view-opportunity.html?oppId=334203</w:t>
        </w:r>
      </w:hyperlink>
      <w:r>
        <w:rPr>
          <w:rFonts w:ascii="Helvetica Neue" w:eastAsia="Helvetica Neue" w:hAnsi="Helvetica Neue" w:cs="Helvetica Neue"/>
          <w:color w:val="222222"/>
        </w:rPr>
        <w:br/>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511" w:name="bookmark=id.350ke1r" w:colFirst="0" w:colLast="0"/>
      <w:bookmarkStart w:id="512" w:name="bookmark=id.3qqcayc" w:colFirst="0" w:colLast="0"/>
      <w:bookmarkStart w:id="513" w:name="bookmark=id.25vml65" w:colFirst="0" w:colLast="0"/>
      <w:bookmarkStart w:id="514" w:name="bookmark=id.l0wvdy" w:colFirst="0" w:colLast="0"/>
      <w:bookmarkStart w:id="515" w:name="bookmark=id.445i6xd" w:colFirst="0" w:colLast="0"/>
      <w:bookmarkStart w:id="516" w:name="bookmark=id.2jash56" w:colFirst="0" w:colLast="0"/>
      <w:bookmarkStart w:id="517" w:name="bookmark=id.1k5uo9k" w:colFirst="0" w:colLast="0"/>
      <w:bookmarkEnd w:id="511"/>
      <w:bookmarkEnd w:id="512"/>
      <w:bookmarkEnd w:id="513"/>
      <w:bookmarkEnd w:id="514"/>
      <w:bookmarkEnd w:id="515"/>
      <w:bookmarkEnd w:id="516"/>
      <w:bookmarkEnd w:id="517"/>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000000"/>
        </w:rPr>
      </w:pPr>
      <w:bookmarkStart w:id="518" w:name="bookmark=id.1xl0k8l" w:colFirst="0" w:colLast="0"/>
      <w:bookmarkStart w:id="519" w:name="bookmark=id.1bv8nc0" w:colFirst="0" w:colLast="0"/>
      <w:bookmarkStart w:id="520" w:name="bookmark=id.2b06g7m" w:colFirst="0" w:colLast="0"/>
      <w:bookmarkStart w:id="521" w:name="bookmark=id.3vuw5zt" w:colFirst="0" w:colLast="0"/>
      <w:bookmarkStart w:id="522" w:name="bookmark=id.q5gqff" w:colFirst="0" w:colLast="0"/>
      <w:bookmarkStart w:id="523" w:name="bookmark=id.4hko2we" w:colFirst="0" w:colLast="0"/>
      <w:bookmarkStart w:id="524" w:name="bookmark=id.yg2rcz" w:colFirst="0" w:colLast="0"/>
      <w:bookmarkStart w:id="525" w:name="bookmark=id.2wpyd47" w:colFirst="0" w:colLast="0"/>
      <w:bookmarkStart w:id="526" w:name="bookmark=id.3ifqa0s" w:colFirst="0" w:colLast="0"/>
      <w:bookmarkEnd w:id="518"/>
      <w:bookmarkEnd w:id="519"/>
      <w:bookmarkEnd w:id="520"/>
      <w:bookmarkEnd w:id="521"/>
      <w:bookmarkEnd w:id="522"/>
      <w:bookmarkEnd w:id="523"/>
      <w:bookmarkEnd w:id="524"/>
      <w:bookmarkEnd w:id="525"/>
      <w:bookmarkEnd w:id="526"/>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27" w:name="bookmark=id.1paejb1" w:colFirst="0" w:colLast="0"/>
      <w:bookmarkStart w:id="528" w:name="bookmark=id.3a54938" w:colFirst="0" w:colLast="0"/>
      <w:bookmarkEnd w:id="527"/>
      <w:bookmarkEnd w:id="528"/>
      <w:r>
        <w:rPr>
          <w:rFonts w:ascii="Helvetica Neue" w:eastAsia="Helvetica Neue" w:hAnsi="Helvetica Neue" w:cs="Helvetica Neue"/>
          <w:color w:val="222222"/>
          <w:highlight w:val="white"/>
        </w:rPr>
        <w:t>Employment and Training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National Dislocated Worker Grants Program Gu</w:t>
      </w:r>
      <w:r>
        <w:rPr>
          <w:rFonts w:ascii="Helvetica Neue" w:eastAsia="Helvetica Neue" w:hAnsi="Helvetica Neue" w:cs="Helvetica Neue"/>
          <w:color w:val="222222"/>
          <w:highlight w:val="white"/>
        </w:rPr>
        <w:t>idance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tbl>
      <w:tblPr>
        <w:tblStyle w:val="affffffffffffffffffff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7"/>
              <w:tblW w:w="5245" w:type="dxa"/>
              <w:tblLayout w:type="fixed"/>
              <w:tblLook w:val="0400" w:firstRow="0" w:lastRow="0" w:firstColumn="0" w:lastColumn="0" w:noHBand="0" w:noVBand="1"/>
            </w:tblPr>
            <w:tblGrid>
              <w:gridCol w:w="2243"/>
              <w:gridCol w:w="3002"/>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Dislocated Worker Grants Program Guidance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Labor and Training</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17.277 -- WIOA National Dislocated Worker Grants / WIA National Emergency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8"/>
              <w:tblW w:w="5245" w:type="dxa"/>
              <w:tblLayout w:type="fixed"/>
              <w:tblLook w:val="0400" w:firstRow="0" w:lastRow="0" w:firstColumn="0" w:lastColumn="0" w:noHBand="0" w:noVBand="1"/>
            </w:tblPr>
            <w:tblGrid>
              <w:gridCol w:w="2021"/>
              <w:gridCol w:w="3224"/>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19,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10,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 is a rolling grant solicitation. Currently, there is no closing date for this opportunity.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ETA-TEGL-12-19 is a rolling grant solicitation. Currently, there is no closing date for this opportunity.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w:t>
                  </w:r>
                  <w:r>
                    <w:rPr>
                      <w:rFonts w:ascii="Helvetica Neue" w:eastAsia="Helvetica Neue" w:hAnsi="Helvetica Neue" w:cs="Helvetica Neue"/>
                      <w:b/>
                      <w:color w:val="222222"/>
                      <w:sz w:val="22"/>
                      <w:szCs w:val="22"/>
                    </w:rPr>
                    <w:t>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varies depending upon the type of National Dislocated Worker Grant requested, as noted below. Please reference the text of TEGL 12-19 for additional requirements. Disaster Recovery DWGs: 1. States, as defi</w:t>
            </w:r>
            <w:r>
              <w:rPr>
                <w:rFonts w:ascii="Helvetica Neue" w:eastAsia="Helvetica Neue" w:hAnsi="Helvetica Neue" w:cs="Helvetica Neue"/>
                <w:color w:val="222222"/>
                <w:sz w:val="22"/>
                <w:szCs w:val="22"/>
              </w:rPr>
              <w:t>ned by the Workforce Innovation and Opportunity Act (WIOA) in Section 3(56);2. Outlying areas as defined by WIOA, Section 3(45); and,3. Indian tribal governments as defined by the Stafford Act, 42 U.S.C. 5122(6) Employment Recovery DWGs: 1. a state or outl</w:t>
            </w:r>
            <w:r>
              <w:rPr>
                <w:rFonts w:ascii="Helvetica Neue" w:eastAsia="Helvetica Neue" w:hAnsi="Helvetica Neue" w:cs="Helvetica Neue"/>
                <w:color w:val="222222"/>
                <w:sz w:val="22"/>
                <w:szCs w:val="22"/>
              </w:rPr>
              <w:t>ying area (as defined by WIOA, Section 3), or a consortium of states;2. a local Workforce Development Board (WDB) or a consortium of WDBs;3. an entity eligible for funding through the Indian and Native American program in WIOA Section 166(c);4. entities de</w:t>
            </w:r>
            <w:r>
              <w:rPr>
                <w:rFonts w:ascii="Helvetica Neue" w:eastAsia="Helvetica Neue" w:hAnsi="Helvetica Neue" w:cs="Helvetica Neue"/>
                <w:color w:val="222222"/>
                <w:sz w:val="22"/>
                <w:szCs w:val="22"/>
              </w:rPr>
              <w:t>termined to be appropriate by the governor of the state or outlying area involved; and,5. entities that demonstrate to the Secretary of Labor their capability to effectively respond to circumstances related to particular dislocations.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Employment and Training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National Dislocated Worker Grants (DWGs) are discretionary grants awarded by the Secretary of Labor under Section 170 of the Workforce Innovation and Opportunity Act (WIOA) to provide employment-related </w:t>
            </w:r>
            <w:r>
              <w:rPr>
                <w:rFonts w:ascii="Helvetica Neue" w:eastAsia="Helvetica Neue" w:hAnsi="Helvetica Neue" w:cs="Helvetica Neue"/>
                <w:color w:val="222222"/>
                <w:sz w:val="22"/>
                <w:szCs w:val="22"/>
              </w:rPr>
              <w:t>services for dislocated workers. The Department funds two types of DWGs: Disaster Recovery and Employment Recovery.</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Disaster Recovery DWGs provide funding to create temporary employment opportunities to assist with clean-up and recovery efforts when an ar</w:t>
            </w:r>
            <w:r>
              <w:rPr>
                <w:rFonts w:ascii="Helvetica Neue" w:eastAsia="Helvetica Neue" w:hAnsi="Helvetica Neue" w:cs="Helvetica Neue"/>
                <w:color w:val="222222"/>
                <w:sz w:val="22"/>
                <w:szCs w:val="22"/>
              </w:rPr>
              <w:t>ea impacted by an emergency or major disaster is declared eligible for public assistance by the Federal Emergency Management Agency (FEMA), or is declared, or otherwise recognized, as an emergency or disaster of national significance by a Federal agency wi</w:t>
            </w:r>
            <w:r>
              <w:rPr>
                <w:rFonts w:ascii="Helvetica Neue" w:eastAsia="Helvetica Neue" w:hAnsi="Helvetica Neue" w:cs="Helvetica Neue"/>
                <w:color w:val="222222"/>
                <w:sz w:val="22"/>
                <w:szCs w:val="22"/>
              </w:rPr>
              <w:t>th authority or jurisdiction over Federal response to the disaster or emergency.</w:t>
            </w:r>
          </w:p>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Employment Recovery DWGs temporarily expand capacity to serve dislocated workers and to meet the increased demand for employment and training services following a qualifying </w:t>
            </w:r>
            <w:r>
              <w:rPr>
                <w:rFonts w:ascii="Helvetica Neue" w:eastAsia="Helvetica Neue" w:hAnsi="Helvetica Neue" w:cs="Helvetica Neue"/>
                <w:color w:val="222222"/>
                <w:sz w:val="22"/>
                <w:szCs w:val="22"/>
              </w:rPr>
              <w:t>event. Qualifying events include major economic dislocations, such as plant closures, mass layoffs, or higher-than-average demand for employment and training activities for dislocated members of the Armed Forces and their spouses. Under 20 CFR 687.110(a)(5</w:t>
            </w:r>
            <w:r>
              <w:rPr>
                <w:rFonts w:ascii="Helvetica Neue" w:eastAsia="Helvetica Neue" w:hAnsi="Helvetica Neue" w:cs="Helvetica Neue"/>
                <w:color w:val="222222"/>
                <w:sz w:val="22"/>
                <w:szCs w:val="22"/>
              </w:rPr>
              <w:t>), the Secretary of Labor may determine other major dislocations eligible for Employment Recovery DWGs.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60"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Jenifer McEnery Grants Management Specialist McEnery.Jenifer@dol.gov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61">
              <w:r>
                <w:rPr>
                  <w:rFonts w:ascii="Helvetica Neue" w:eastAsia="Helvetica Neue" w:hAnsi="Helvetica Neue" w:cs="Helvetica Neue"/>
                  <w:color w:val="0000FF"/>
                  <w:sz w:val="22"/>
                  <w:szCs w:val="22"/>
                  <w:u w:val="single"/>
                </w:rPr>
                <w:t>McEnery.Jenifer@dol</w:t>
              </w:r>
              <w:r>
                <w:rPr>
                  <w:rFonts w:ascii="Helvetica Neue" w:eastAsia="Helvetica Neue" w:hAnsi="Helvetica Neue" w:cs="Helvetica Neue"/>
                  <w:color w:val="0000FF"/>
                  <w:sz w:val="22"/>
                  <w:szCs w:val="22"/>
                  <w:u w:val="single"/>
                </w:rPr>
                <w:t>.gov</w:t>
              </w:r>
            </w:hyperlink>
          </w:p>
        </w:tc>
      </w:tr>
    </w:tbl>
    <w:p w:rsidR="00470506" w:rsidRDefault="00A321D5">
      <w:r>
        <w:rPr>
          <w:color w:val="222222"/>
        </w:rPr>
        <w:br/>
      </w:r>
      <w:hyperlink r:id="rId462">
        <w:r>
          <w:rPr>
            <w:rFonts w:ascii="Helvetica Neue" w:eastAsia="Helvetica Neue" w:hAnsi="Helvetica Neue" w:cs="Helvetica Neue"/>
            <w:color w:val="1155CC"/>
            <w:highlight w:val="white"/>
            <w:u w:val="single"/>
          </w:rPr>
          <w:t>https://www.grants.gov/web/grants/view-opportunity.html?oppId=325616</w:t>
        </w:r>
      </w:hyperlink>
    </w:p>
    <w:p w:rsidR="00470506" w:rsidRDefault="00470506"/>
    <w:p w:rsidR="00470506" w:rsidRDefault="00470506">
      <w:bookmarkStart w:id="529" w:name="bookmark=id.2ofcc6n" w:colFirst="0" w:colLast="0"/>
      <w:bookmarkStart w:id="530" w:name="bookmark=id.49a21yu" w:colFirst="0" w:colLast="0"/>
      <w:bookmarkStart w:id="531" w:name="bookmark=id.13kmmeg" w:colFirst="0" w:colLast="0"/>
      <w:bookmarkStart w:id="532" w:name="bookmark=id.3nka529" w:colFirst="0" w:colLast="0"/>
      <w:bookmarkStart w:id="533" w:name="bookmark=id.22pkfa2" w:colFirst="0" w:colLast="0"/>
      <w:bookmarkEnd w:id="529"/>
      <w:bookmarkEnd w:id="530"/>
      <w:bookmarkEnd w:id="531"/>
      <w:bookmarkEnd w:id="532"/>
      <w:bookmarkEnd w:id="533"/>
    </w:p>
    <w:p w:rsidR="00470506" w:rsidRDefault="00A321D5">
      <w:pPr>
        <w:rPr>
          <w:rFonts w:ascii="Helvetica Neue" w:eastAsia="Helvetica Neue" w:hAnsi="Helvetica Neue" w:cs="Helvetica Neue"/>
          <w:color w:val="1155CC"/>
          <w:highlight w:val="white"/>
          <w:u w:val="single"/>
        </w:rPr>
      </w:pPr>
      <w:bookmarkStart w:id="534" w:name="bookmark=id.huuphv" w:colFirst="0" w:colLast="0"/>
      <w:bookmarkEnd w:id="534"/>
      <w:r>
        <w:rPr>
          <w:rFonts w:ascii="Helvetica Neue" w:eastAsia="Helvetica Neue" w:hAnsi="Helvetica Neue" w:cs="Helvetica Neue"/>
          <w:color w:val="222222"/>
        </w:rPr>
        <w:br/>
      </w:r>
      <w:bookmarkStart w:id="535" w:name="bookmark=id.31ui85o" w:colFirst="0" w:colLast="0"/>
      <w:bookmarkStart w:id="536" w:name="bookmark=id.1gzsidh" w:colFirst="0" w:colLast="0"/>
      <w:bookmarkEnd w:id="535"/>
      <w:bookmarkEnd w:id="536"/>
    </w:p>
    <w:p w:rsidR="00470506" w:rsidRDefault="00470506">
      <w:pPr>
        <w:pBdr>
          <w:bottom w:val="single" w:sz="6" w:space="1" w:color="000000"/>
        </w:pBdr>
        <w:ind w:left="-720"/>
        <w:rPr>
          <w:rFonts w:ascii="Helvetica Neue" w:eastAsia="Helvetica Neue" w:hAnsi="Helvetica Neue" w:cs="Helvetica Neue"/>
          <w:b/>
        </w:rPr>
      </w:pPr>
    </w:p>
    <w:p w:rsidR="00470506" w:rsidRDefault="00470506">
      <w:pPr>
        <w:rPr>
          <w:rFonts w:ascii="Helvetica Neue" w:eastAsia="Helvetica Neue" w:hAnsi="Helvetica Neue" w:cs="Helvetica Neue"/>
          <w:b/>
        </w:rPr>
      </w:pPr>
      <w:bookmarkStart w:id="537" w:name="bookmark=id.40zg11a" w:colFirst="0" w:colLast="0"/>
      <w:bookmarkStart w:id="538" w:name="bookmark=id.va0lgw" w:colFirst="0" w:colLast="0"/>
      <w:bookmarkStart w:id="539" w:name="bookmark=id.2g4qb93" w:colFirst="0" w:colLast="0"/>
      <w:bookmarkEnd w:id="537"/>
      <w:bookmarkEnd w:id="538"/>
      <w:bookmarkEnd w:id="539"/>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b/>
          <w:sz w:val="28"/>
          <w:szCs w:val="28"/>
        </w:rPr>
        <w:t>National Aeronautics and Space Administration</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1155CC"/>
          <w:highlight w:val="white"/>
          <w:u w:val="single"/>
        </w:rPr>
      </w:pPr>
      <w:bookmarkStart w:id="540" w:name="bookmark=id.3f9o44p" w:colFirst="0" w:colLast="0"/>
      <w:bookmarkEnd w:id="540"/>
      <w:r>
        <w:rPr>
          <w:rFonts w:ascii="Helvetica Neue" w:eastAsia="Helvetica Neue" w:hAnsi="Helvetica Neue" w:cs="Helvetica Neue"/>
          <w:b/>
        </w:rPr>
        <w:t>Research Programs</w:t>
      </w:r>
      <w:r>
        <w:rPr>
          <w:rFonts w:ascii="Helvetica Neue" w:eastAsia="Helvetica Neue" w:hAnsi="Helvetica Neue" w:cs="Helvetica Neue"/>
        </w:rPr>
        <w:t>:</w:t>
      </w:r>
      <w:r>
        <w:rPr>
          <w:rFonts w:ascii="Helvetica Neue" w:eastAsia="Helvetica Neue" w:hAnsi="Helvetica Neue" w:cs="Helvetica Neue"/>
          <w:color w:val="222222"/>
        </w:rPr>
        <w:br/>
      </w: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2021: Living With a Star Strategic Capability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463">
        <w:r>
          <w:rPr>
            <w:rFonts w:ascii="Helvetica Neue" w:eastAsia="Helvetica Neue" w:hAnsi="Helvetica Neue" w:cs="Helvetica Neue"/>
            <w:color w:val="1155CC"/>
            <w:highlight w:val="white"/>
            <w:u w:val="single"/>
          </w:rPr>
          <w:t>https://www.grants.gov/web/grants/view-opportunity.html?oppId=334447</w:t>
        </w:r>
      </w:hyperlink>
    </w:p>
    <w:p w:rsidR="00470506" w:rsidRDefault="00470506">
      <w:pP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ROSES 2021: Advanced Information Systems Technology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464">
        <w:r>
          <w:rPr>
            <w:rFonts w:ascii="Helvetica Neue" w:eastAsia="Helvetica Neue" w:hAnsi="Helvetica Neue" w:cs="Helvetica Neue"/>
            <w:color w:val="1155CC"/>
            <w:highlight w:val="white"/>
            <w:u w:val="single"/>
          </w:rPr>
          <w:t>https://www.grants.gov/web/grants/view-opportunity.html?oppId=334552</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NASA Headquarters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Technology Advanc</w:t>
      </w:r>
      <w:r>
        <w:rPr>
          <w:rFonts w:ascii="Helvetica Neue" w:eastAsia="Helvetica Neue" w:hAnsi="Helvetica Neue" w:cs="Helvetica Neue"/>
          <w:color w:val="222222"/>
          <w:highlight w:val="white"/>
        </w:rPr>
        <w:t>ement Utilizing Suborbital Flight Opportunities "Tech Flights"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465">
        <w:r>
          <w:rPr>
            <w:rFonts w:ascii="Helvetica Neue" w:eastAsia="Helvetica Neue" w:hAnsi="Helvetica Neue" w:cs="Helvetica Neue"/>
            <w:color w:val="1155CC"/>
            <w:highlight w:val="white"/>
            <w:u w:val="single"/>
          </w:rPr>
          <w:t>https://www.grants.gov/web/grants/view-opportunity.html?oppId=334544</w:t>
        </w:r>
      </w:hyperlink>
    </w:p>
    <w:p w:rsidR="00470506" w:rsidRDefault="00470506">
      <w:pPr>
        <w:rPr>
          <w:rFonts w:ascii="Helvetica Neue" w:eastAsia="Helvetica Neue" w:hAnsi="Helvetica Neue" w:cs="Helvetica Neue"/>
          <w:color w:val="1155CC"/>
          <w:highlight w:val="white"/>
          <w:u w:val="single"/>
        </w:rPr>
      </w:pPr>
    </w:p>
    <w:p w:rsidR="00470506" w:rsidRDefault="00A321D5">
      <w:pPr>
        <w:widowControl w:val="0"/>
        <w:rPr>
          <w:rFonts w:ascii="Helvetica Neue" w:eastAsia="Helvetica Neue" w:hAnsi="Helvetica Neue" w:cs="Helvetica Neue"/>
          <w:b/>
        </w:rPr>
      </w:pPr>
      <w:bookmarkStart w:id="541" w:name="bookmark=id.1ueyeci" w:colFirst="0" w:colLast="0"/>
      <w:bookmarkEnd w:id="541"/>
      <w:r>
        <w:rPr>
          <w:rFonts w:ascii="Helvetica Neue" w:eastAsia="Helvetica Neue" w:hAnsi="Helvetica Neue" w:cs="Helvetica Neue"/>
          <w:b/>
        </w:rPr>
        <w:t>Modifications:</w:t>
      </w:r>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ind w:left="-72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542" w:name="bookmark=id.4eelx0b" w:colFirst="0" w:colLast="0"/>
      <w:bookmarkEnd w:id="542"/>
      <w:r>
        <w:rPr>
          <w:rFonts w:ascii="Helvetica Neue" w:eastAsia="Helvetica Neue" w:hAnsi="Helvetica Neue" w:cs="Helvetica Neue"/>
          <w:b/>
          <w:sz w:val="28"/>
          <w:szCs w:val="28"/>
        </w:rPr>
        <w:t>National Archives and Records Administration</w:t>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543" w:name="bookmark=id.2tjw784" w:colFirst="0" w:colLast="0"/>
      <w:bookmarkStart w:id="544" w:name="bookmark=id.18p6hfx" w:colFirst="0" w:colLast="0"/>
      <w:bookmarkEnd w:id="543"/>
      <w:bookmarkEnd w:id="544"/>
      <w:r>
        <w:rPr>
          <w:rFonts w:ascii="Helvetica Neue" w:eastAsia="Helvetica Neue" w:hAnsi="Helvetica Neue" w:cs="Helvetica Neue"/>
          <w:b/>
        </w:rPr>
        <w:t>Programs:</w:t>
      </w:r>
    </w:p>
    <w:p w:rsidR="00470506" w:rsidRDefault="00A321D5">
      <w:pPr>
        <w:pBdr>
          <w:top w:val="nil"/>
          <w:left w:val="nil"/>
          <w:bottom w:val="nil"/>
          <w:right w:val="nil"/>
          <w:between w:val="nil"/>
        </w:pBdr>
        <w:rPr>
          <w:rFonts w:ascii="Helvetica Neue" w:eastAsia="Helvetica Neue" w:hAnsi="Helvetica Neue" w:cs="Helvetica Neue"/>
          <w:color w:val="000000"/>
        </w:rPr>
      </w:pPr>
      <w:bookmarkStart w:id="545" w:name="bookmark=id.3sou03q" w:colFirst="0" w:colLast="0"/>
      <w:bookmarkStart w:id="546" w:name="bookmark=id.27u4abj" w:colFirst="0" w:colLast="0"/>
      <w:bookmarkEnd w:id="545"/>
      <w:bookmarkEnd w:id="546"/>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b/>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b/>
          <w:color w:val="222222"/>
          <w:highlight w:val="white"/>
        </w:rPr>
      </w:pPr>
      <w:r>
        <w:rPr>
          <w:rFonts w:ascii="Helvetica Neue" w:eastAsia="Helvetica Neue" w:hAnsi="Helvetica Neue" w:cs="Helvetica Neue"/>
          <w:b/>
          <w:color w:val="222222"/>
          <w:highlight w:val="white"/>
        </w:rPr>
        <w:t>Reminders:</w:t>
      </w:r>
    </w:p>
    <w:p w:rsidR="00470506" w:rsidRDefault="00470506">
      <w:pPr>
        <w:pBdr>
          <w:top w:val="nil"/>
          <w:left w:val="nil"/>
          <w:bottom w:val="nil"/>
          <w:right w:val="nil"/>
          <w:between w:val="nil"/>
        </w:pBdr>
        <w:rPr>
          <w:rFonts w:ascii="Helvetica Neue" w:eastAsia="Helvetica Neue" w:hAnsi="Helvetica Neue" w:cs="Helvetica Neue"/>
          <w:color w:val="000000"/>
        </w:rPr>
      </w:pPr>
      <w:bookmarkStart w:id="547" w:name="bookmark=id.36z2375" w:colFirst="0" w:colLast="0"/>
      <w:bookmarkStart w:id="548" w:name="bookmark=id.mzekjc" w:colFirst="0" w:colLast="0"/>
      <w:bookmarkEnd w:id="547"/>
      <w:bookmarkEnd w:id="548"/>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49" w:name="bookmark=id.1m4cdey" w:colFirst="0" w:colLast="0"/>
      <w:bookmarkEnd w:id="549"/>
      <w:r>
        <w:rPr>
          <w:rFonts w:ascii="Helvetica Neue" w:eastAsia="Helvetica Neue" w:hAnsi="Helvetica Neue" w:cs="Helvetica Neue"/>
          <w:color w:val="222222"/>
          <w:highlight w:val="white"/>
        </w:rPr>
        <w:t>Access to Historical Records: Archival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b"/>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c"/>
              <w:tblW w:w="5245" w:type="dxa"/>
              <w:tblLayout w:type="fixed"/>
              <w:tblLook w:val="0400" w:firstRow="0" w:lastRow="0" w:firstColumn="0" w:lastColumn="0" w:noHBand="0" w:noVBand="1"/>
            </w:tblPr>
            <w:tblGrid>
              <w:gridCol w:w="2060"/>
              <w:gridCol w:w="318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ARCHIVAL-202110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Access to Historical Records: Archival Projects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d"/>
              <w:tblW w:w="5245" w:type="dxa"/>
              <w:tblLayout w:type="fixed"/>
              <w:tblLook w:val="0400" w:firstRow="0" w:lastRow="0" w:firstColumn="0" w:lastColumn="0" w:noHBand="0" w:noVBand="1"/>
            </w:tblPr>
            <w:tblGrid>
              <w:gridCol w:w="2590"/>
              <w:gridCol w:w="265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e"/>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w:t>
            </w:r>
            <w:r>
              <w:rPr>
                <w:rFonts w:ascii="Helvetica Neue" w:eastAsia="Helvetica Neue" w:hAnsi="Helvetica Neue" w:cs="Helvetica Neue"/>
                <w:color w:val="222222"/>
                <w:sz w:val="22"/>
                <w:szCs w:val="22"/>
              </w:rPr>
              <w:t xml:space="preserve"> governments (Federally recognized)</w:t>
            </w:r>
            <w:r>
              <w:rPr>
                <w:rFonts w:ascii="Helvetica Neue" w:eastAsia="Helvetica Neue" w:hAnsi="Helvetica Neue" w:cs="Helvetica Neue"/>
                <w:color w:val="222222"/>
                <w:sz w:val="22"/>
                <w:szCs w:val="22"/>
              </w:rPr>
              <w:br/>
              <w:t>City or township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NHPRC seeks projects that will significantly improve online public discovery and use of historical records collections. The Commission encourages projects centered on collections of America’s early legal records, such as the records of colonial, territ</w:t>
            </w:r>
            <w:r>
              <w:rPr>
                <w:rFonts w:ascii="Helvetica Neue" w:eastAsia="Helvetica Neue" w:hAnsi="Helvetica Neue" w:cs="Helvetica Neue"/>
                <w:color w:val="222222"/>
                <w:sz w:val="22"/>
                <w:szCs w:val="22"/>
              </w:rPr>
              <w:t xml:space="preserve">orial, county, and early statehood and tribal proceedings that document the evolution of the nation’s legal history. Additionally, the Commission is especially interested in projects to commemorate the 250th anniversary of the Declaration of Independence. </w:t>
            </w:r>
            <w:r>
              <w:rPr>
                <w:rFonts w:ascii="Helvetica Neue" w:eastAsia="Helvetica Neue" w:hAnsi="Helvetica Neue" w:cs="Helvetica Neue"/>
                <w:color w:val="222222"/>
                <w:sz w:val="22"/>
                <w:szCs w:val="22"/>
              </w:rPr>
              <w:t>We encourage applications that use collections to examine the ideals behind the founding of the United States and the continual interpretation and debate over those ideals over the past 250 years. We welcome projects that engage the public, expand civic ed</w:t>
            </w:r>
            <w:r>
              <w:rPr>
                <w:rFonts w:ascii="Helvetica Neue" w:eastAsia="Helvetica Neue" w:hAnsi="Helvetica Neue" w:cs="Helvetica Neue"/>
                <w:color w:val="222222"/>
                <w:sz w:val="22"/>
                <w:szCs w:val="22"/>
              </w:rPr>
              <w:t>ucation, and promote understanding of the nation’s history, democracy, and culture from the founding era to the present day. Projects, to preserve and process historical records, may: • Convert existing description for online access • Create new online fin</w:t>
            </w:r>
            <w:r>
              <w:rPr>
                <w:rFonts w:ascii="Helvetica Neue" w:eastAsia="Helvetica Neue" w:hAnsi="Helvetica Neue" w:cs="Helvetica Neue"/>
                <w:color w:val="222222"/>
                <w:sz w:val="22"/>
                <w:szCs w:val="22"/>
              </w:rPr>
              <w:t>ding aids to collections • Digitize historical records collections and make them freely available online All types of historical records are eligible, including documents, photographs, born-digital records, and analog audio and moving images. The successfu</w:t>
            </w:r>
            <w:r>
              <w:rPr>
                <w:rFonts w:ascii="Helvetica Neue" w:eastAsia="Helvetica Neue" w:hAnsi="Helvetica Neue" w:cs="Helvetica Neue"/>
                <w:color w:val="222222"/>
                <w:sz w:val="22"/>
                <w:szCs w:val="22"/>
              </w:rPr>
              <w:t>l application will demonstrate the value of the contents of the collections; will outline a project that addresses best practices for the work, and that is appropriately staffed; will propose a budget that accomplishes the project in a cost-effective manne</w:t>
            </w:r>
            <w:r>
              <w:rPr>
                <w:rFonts w:ascii="Helvetica Neue" w:eastAsia="Helvetica Neue" w:hAnsi="Helvetica Neue" w:cs="Helvetica Neue"/>
                <w:color w:val="222222"/>
                <w:sz w:val="22"/>
                <w:szCs w:val="22"/>
              </w:rPr>
              <w:t>r; and will outline activities that bring researchers to the collections included in the project as well as the rest of the repository’s holdings. For a comprehensive list of Commission limitations on funding, please see: "What we do and do not fund". Awar</w:t>
            </w:r>
            <w:r>
              <w:rPr>
                <w:rFonts w:ascii="Helvetica Neue" w:eastAsia="Helvetica Neue" w:hAnsi="Helvetica Neue" w:cs="Helvetica Neue"/>
                <w:color w:val="222222"/>
                <w:sz w:val="22"/>
                <w:szCs w:val="22"/>
              </w:rPr>
              <w:t>d Information A grant is for one to two years and for up to $150,000. The Commission expects to make up to 10 grants in this category for a total of up to $1,000,000. The Commission requires that grant recipients acknowledge NHPRC grant assistance in all p</w:t>
            </w:r>
            <w:r>
              <w:rPr>
                <w:rFonts w:ascii="Helvetica Neue" w:eastAsia="Helvetica Neue" w:hAnsi="Helvetica Neue" w:cs="Helvetica Neue"/>
                <w:color w:val="222222"/>
                <w:sz w:val="22"/>
                <w:szCs w:val="22"/>
              </w:rPr>
              <w:t>ublicity, publications, and other products that result from its support. Eligibility Eligible applicants: • Nonprofit organizations or institutions • Colleges, universities, and other academic institutions • State or local government agencies • Federally r</w:t>
            </w:r>
            <w:r>
              <w:rPr>
                <w:rFonts w:ascii="Helvetica Neue" w:eastAsia="Helvetica Neue" w:hAnsi="Helvetica Neue" w:cs="Helvetica Neue"/>
                <w:color w:val="222222"/>
                <w:sz w:val="22"/>
                <w:szCs w:val="22"/>
              </w:rPr>
              <w:t xml:space="preserve">ecognized or -acknowledged or state-recognized Native American tribes or groups Projects must include at least one of the eligible activities described for this program. Applications must include all required elements (SF424, Narrative, NHPRC Budget form, </w:t>
            </w:r>
            <w:r>
              <w:rPr>
                <w:rFonts w:ascii="Helvetica Neue" w:eastAsia="Helvetica Neue" w:hAnsi="Helvetica Neue" w:cs="Helvetica Neue"/>
                <w:color w:val="222222"/>
                <w:sz w:val="22"/>
                <w:szCs w:val="22"/>
              </w:rPr>
              <w:t>and Supplemental Materials). Applications that do not meet either of these criteria will not be considered. In order to ensure eligibility, applicants should first review the rules and regulations governing NHPRC grants under the Administering an NHPRC Gra</w:t>
            </w:r>
            <w:r>
              <w:rPr>
                <w:rFonts w:ascii="Helvetica Neue" w:eastAsia="Helvetica Neue" w:hAnsi="Helvetica Neue" w:cs="Helvetica Neue"/>
                <w:color w:val="222222"/>
                <w:sz w:val="22"/>
                <w:szCs w:val="22"/>
              </w:rPr>
              <w:t>nt section. Cost Sharing The total costs of a project are shared between the NHPRC and the applicant organization. Cost sharing is required. The applicant's financial contribution may include both direct and indirect expenses, in-kind contributions, non-Fe</w:t>
            </w:r>
            <w:r>
              <w:rPr>
                <w:rFonts w:ascii="Helvetica Neue" w:eastAsia="Helvetica Neue" w:hAnsi="Helvetica Neue" w:cs="Helvetica Neue"/>
                <w:color w:val="222222"/>
                <w:sz w:val="22"/>
                <w:szCs w:val="22"/>
              </w:rPr>
              <w:t>deral third-party contributions, and any income earned directly by the project. NHPRC grant recipients are not permitted to use grant funds for indirect costs (as indicated in 2 CFR 2600.101). Indirect costs must be listed under the applicant's cost sharin</w:t>
            </w:r>
            <w:r>
              <w:rPr>
                <w:rFonts w:ascii="Helvetica Neue" w:eastAsia="Helvetica Neue" w:hAnsi="Helvetica Neue" w:cs="Helvetica Neue"/>
                <w:color w:val="222222"/>
                <w:sz w:val="22"/>
                <w:szCs w:val="22"/>
              </w:rPr>
              <w:t>g contribution if they are included in the budget. The Commission provides no more than 75 per cent of total project costs in the Access to Historical Records: Archival Projects category. For example, a request of $75,000 in NHPRC grant funds means the app</w:t>
            </w:r>
            <w:r>
              <w:rPr>
                <w:rFonts w:ascii="Helvetica Neue" w:eastAsia="Helvetica Neue" w:hAnsi="Helvetica Neue" w:cs="Helvetica Neue"/>
                <w:color w:val="222222"/>
                <w:sz w:val="22"/>
                <w:szCs w:val="22"/>
              </w:rPr>
              <w:t xml:space="preserve">licant institution must provide at least $25,000 in cost share. Other Requirements Applicant organizations must be registered in the System for Award Management (SAM) prior to submitting an application, maintain SAM registration throughout the application </w:t>
            </w:r>
            <w:r>
              <w:rPr>
                <w:rFonts w:ascii="Helvetica Neue" w:eastAsia="Helvetica Neue" w:hAnsi="Helvetica Neue" w:cs="Helvetica Neue"/>
                <w:color w:val="222222"/>
                <w:sz w:val="22"/>
                <w:szCs w:val="22"/>
              </w:rPr>
              <w:t>and award process, and include a valid DUNS number in their application. Details on SAM registration and requesting a DUNS number can be found at the System for Award Management website at https://sam.gov. Please refer to the User Guides section and the Gr</w:t>
            </w:r>
            <w:r>
              <w:rPr>
                <w:rFonts w:ascii="Helvetica Neue" w:eastAsia="Helvetica Neue" w:hAnsi="Helvetica Neue" w:cs="Helvetica Neue"/>
                <w:color w:val="222222"/>
                <w:sz w:val="22"/>
                <w:szCs w:val="22"/>
              </w:rPr>
              <w:t>ants Registrations PDF.</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66">
              <w:r>
                <w:rPr>
                  <w:rFonts w:ascii="Helvetica Neue" w:eastAsia="Helvetica Neue" w:hAnsi="Helvetica Neue" w:cs="Helvetica Neue"/>
                  <w:color w:val="0000FF"/>
                  <w:sz w:val="22"/>
                  <w:szCs w:val="22"/>
                  <w:u w:val="single"/>
                </w:rPr>
                <w:t>Link to full grant announcement, including additional requirements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Jeff de la Concepcion Jeff.delaconcepcion@nara.gov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67">
              <w:r>
                <w:rPr>
                  <w:rFonts w:ascii="Helvetica Neue" w:eastAsia="Helvetica Neue" w:hAnsi="Helvetica Neue" w:cs="Helvetica Neue"/>
                  <w:color w:val="0000FF"/>
                  <w:sz w:val="22"/>
                  <w:szCs w:val="22"/>
                  <w:u w:val="single"/>
                </w:rPr>
                <w:t>Grant Information Specialist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68">
        <w:r>
          <w:rPr>
            <w:rFonts w:ascii="Helvetica Neue" w:eastAsia="Helvetica Neue" w:hAnsi="Helvetica Neue" w:cs="Helvetica Neue"/>
            <w:color w:val="1155CC"/>
            <w:highlight w:val="white"/>
            <w:u w:val="single"/>
          </w:rPr>
          <w:t>https://www.grants.gov/web/grants/view-opportunity.html?oppId=333700</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50" w:name="bookmark=id.463zw2r" w:colFirst="0" w:colLast="0"/>
      <w:bookmarkEnd w:id="550"/>
      <w:r>
        <w:rPr>
          <w:rFonts w:ascii="Helvetica Neue" w:eastAsia="Helvetica Neue" w:hAnsi="Helvetica Neue" w:cs="Helvetica Neue"/>
          <w:color w:val="222222"/>
          <w:highlight w:val="white"/>
        </w:rPr>
        <w:t>Public Engagement with Historical Records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0"/>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1"/>
              <w:tblW w:w="5245" w:type="dxa"/>
              <w:tblLayout w:type="fixed"/>
              <w:tblLook w:val="0400" w:firstRow="0" w:lastRow="0" w:firstColumn="0" w:lastColumn="0" w:noHBand="0" w:noVBand="1"/>
            </w:tblPr>
            <w:tblGrid>
              <w:gridCol w:w="2690"/>
              <w:gridCol w:w="255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ENGAGEMENT-202110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Engagement with Historical Records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w:t>
                  </w:r>
                  <w:r>
                    <w:rPr>
                      <w:rFonts w:ascii="Helvetica Neue" w:eastAsia="Helvetica Neue" w:hAnsi="Helvetica Neue" w:cs="Helvetica Neue"/>
                      <w:color w:val="222222"/>
                      <w:sz w:val="22"/>
                      <w:szCs w:val="22"/>
                    </w:rPr>
                    <w:t>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2"/>
              <w:tblW w:w="5245" w:type="dxa"/>
              <w:tblLayout w:type="fixed"/>
              <w:tblLook w:val="0400" w:firstRow="0" w:lastRow="0" w:firstColumn="0" w:lastColumn="0" w:noHBand="0" w:noVBand="1"/>
            </w:tblPr>
            <w:tblGrid>
              <w:gridCol w:w="2580"/>
              <w:gridCol w:w="266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06,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3"/>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City or township governments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Nonprofits having a 501(c)(3) status with the IRS, other than institu</w:t>
            </w:r>
            <w:r>
              <w:rPr>
                <w:rFonts w:ascii="Helvetica Neue" w:eastAsia="Helvetica Neue" w:hAnsi="Helvetica Neue" w:cs="Helvetica Neue"/>
                <w:color w:val="222222"/>
                <w:sz w:val="22"/>
                <w:szCs w:val="22"/>
              </w:rPr>
              <w:t>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Private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4"/>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Historical Publications and Records Commission seeks projects that encourage public engagement with historical records, including the development of new tools that enable people to engage online. The NHPRC is looking for projects that create m</w:t>
            </w:r>
            <w:r>
              <w:rPr>
                <w:rFonts w:ascii="Helvetica Neue" w:eastAsia="Helvetica Neue" w:hAnsi="Helvetica Neue" w:cs="Helvetica Neue"/>
                <w:color w:val="222222"/>
                <w:sz w:val="22"/>
                <w:szCs w:val="22"/>
              </w:rPr>
              <w:t>odels and technologies that other institutions can freely adopt. In general, collaborations between archivists, documentary editors, historians, educators, and/or community-based individuals are more likely to create a competitive proposal. Projects that f</w:t>
            </w:r>
            <w:r>
              <w:rPr>
                <w:rFonts w:ascii="Helvetica Neue" w:eastAsia="Helvetica Neue" w:hAnsi="Helvetica Neue" w:cs="Helvetica Neue"/>
                <w:color w:val="222222"/>
                <w:sz w:val="22"/>
                <w:szCs w:val="22"/>
              </w:rPr>
              <w:t>ocus on innovative methods to introduce primary source materials and how to use them in multiple locations also are more likely to create a competitive proposal. Projects might create and develop programs to engage people in the study and use of historical</w:t>
            </w:r>
            <w:r>
              <w:rPr>
                <w:rFonts w:ascii="Helvetica Neue" w:eastAsia="Helvetica Neue" w:hAnsi="Helvetica Neue" w:cs="Helvetica Neue"/>
                <w:color w:val="222222"/>
                <w:sz w:val="22"/>
                <w:szCs w:val="22"/>
              </w:rPr>
              <w:t xml:space="preserve"> records for institutional, educational or personal reasons. For example, an applicant can: • Enlist volunteer “citizen archivists” in projects to accelerate access to historical records, especially those online. This may include, but is not limited to, ef</w:t>
            </w:r>
            <w:r>
              <w:rPr>
                <w:rFonts w:ascii="Helvetica Neue" w:eastAsia="Helvetica Neue" w:hAnsi="Helvetica Neue" w:cs="Helvetica Neue"/>
                <w:color w:val="222222"/>
                <w:sz w:val="22"/>
                <w:szCs w:val="22"/>
              </w:rPr>
              <w:t xml:space="preserve">forts to identify, tag, transcribe, annotate, or otherwise enhance digitized historical records. • Develop educational programs for K-12 students, undergraduate classes, or community members that encourage them to engage with historical records already in </w:t>
            </w:r>
            <w:r>
              <w:rPr>
                <w:rFonts w:ascii="Helvetica Neue" w:eastAsia="Helvetica Neue" w:hAnsi="Helvetica Neue" w:cs="Helvetica Neue"/>
                <w:color w:val="222222"/>
                <w:sz w:val="22"/>
                <w:szCs w:val="22"/>
              </w:rPr>
              <w:t>repositories or that are collected as part of the project. • Collect primary source material from people through public gatherings and sponsor discussions or websites about the results. • Use historical records in workshops for artistic endeavors. This cou</w:t>
            </w:r>
            <w:r>
              <w:rPr>
                <w:rFonts w:ascii="Helvetica Neue" w:eastAsia="Helvetica Neue" w:hAnsi="Helvetica Neue" w:cs="Helvetica Neue"/>
                <w:color w:val="222222"/>
                <w:sz w:val="22"/>
                <w:szCs w:val="22"/>
              </w:rPr>
              <w:t xml:space="preserve">ld include K-12 students, undergraduate classes, or community members. Examples include projects that encourage researching and writing life stories for performance; using record facsimiles in painting, sculpture, or audiovisual collages; or using text as </w:t>
            </w:r>
            <w:r>
              <w:rPr>
                <w:rFonts w:ascii="Helvetica Neue" w:eastAsia="Helvetica Neue" w:hAnsi="Helvetica Neue" w:cs="Helvetica Neue"/>
                <w:color w:val="222222"/>
                <w:sz w:val="22"/>
                <w:szCs w:val="22"/>
              </w:rPr>
              <w:t>lyrics for music or as music. • Develop technologies that encourage the sharing of information about historical records. For a comprehensive list of the Commission’s limitations on funding, please see “What we do and do not fund”. Applications that consist</w:t>
            </w:r>
            <w:r>
              <w:rPr>
                <w:rFonts w:ascii="Helvetica Neue" w:eastAsia="Helvetica Neue" w:hAnsi="Helvetica Neue" w:cs="Helvetica Neue"/>
                <w:color w:val="222222"/>
                <w:sz w:val="22"/>
                <w:szCs w:val="22"/>
              </w:rPr>
              <w:t xml:space="preserve"> entirely of ineligible activities will not be considered. Award Information A grant normally is for one to three years. The Commission expects to make up to five grants of between $50,000 and $150,000. The total amount allocated for this program is up to </w:t>
            </w:r>
            <w:r>
              <w:rPr>
                <w:rFonts w:ascii="Helvetica Neue" w:eastAsia="Helvetica Neue" w:hAnsi="Helvetica Neue" w:cs="Helvetica Neue"/>
                <w:color w:val="222222"/>
                <w:sz w:val="22"/>
                <w:szCs w:val="22"/>
              </w:rPr>
              <w:t>$400,000. Grants begin no earlier than July 1, 2022. The Commission requires that grant recipients acknowledge NHPRC grant assistance in all publications and other products that result from its support. Eligibility Eligible applicants: • Nonprofit organiza</w:t>
            </w:r>
            <w:r>
              <w:rPr>
                <w:rFonts w:ascii="Helvetica Neue" w:eastAsia="Helvetica Neue" w:hAnsi="Helvetica Neue" w:cs="Helvetica Neue"/>
                <w:color w:val="222222"/>
                <w:sz w:val="22"/>
                <w:szCs w:val="22"/>
              </w:rPr>
              <w:t>tions or institutions • Colleges, universities, and other academic institutions • State or local government agencies • Federally recognized or -acknowledged or state-recognized Native American tribes or groups Projects must include at least one of the elig</w:t>
            </w:r>
            <w:r>
              <w:rPr>
                <w:rFonts w:ascii="Helvetica Neue" w:eastAsia="Helvetica Neue" w:hAnsi="Helvetica Neue" w:cs="Helvetica Neue"/>
                <w:color w:val="222222"/>
                <w:sz w:val="22"/>
                <w:szCs w:val="22"/>
              </w:rPr>
              <w:t>ible activities described for this program. Applications must include all required elements (SF424, Narrative, NHPRC Budget form, and Supplemental Materials). Applications that do not meet either of these criteria will not be considered. In order to ensure</w:t>
            </w:r>
            <w:r>
              <w:rPr>
                <w:rFonts w:ascii="Helvetica Neue" w:eastAsia="Helvetica Neue" w:hAnsi="Helvetica Neue" w:cs="Helvetica Neue"/>
                <w:color w:val="222222"/>
                <w:sz w:val="22"/>
                <w:szCs w:val="22"/>
              </w:rPr>
              <w:t xml:space="preserve"> eligibility, applicants should first review the rules and regulations governing NHPRC grants under the Administering an NHPRC Grant section. Cost Sharing The total costs of a project are shared between the NHPRC and the applicant organization. Cost sharin</w:t>
            </w:r>
            <w:r>
              <w:rPr>
                <w:rFonts w:ascii="Helvetica Neue" w:eastAsia="Helvetica Neue" w:hAnsi="Helvetica Neue" w:cs="Helvetica Neue"/>
                <w:color w:val="222222"/>
                <w:sz w:val="22"/>
                <w:szCs w:val="22"/>
              </w:rPr>
              <w:t>g is required. The applicant's financial contribution may include both direct and indirect expenses, in-kind contributions, non-Federal third-party contributions, and any income earned directly by the project. NHPRC grant recipients are not permitted to us</w:t>
            </w:r>
            <w:r>
              <w:rPr>
                <w:rFonts w:ascii="Helvetica Neue" w:eastAsia="Helvetica Neue" w:hAnsi="Helvetica Neue" w:cs="Helvetica Neue"/>
                <w:color w:val="222222"/>
                <w:sz w:val="22"/>
                <w:szCs w:val="22"/>
              </w:rPr>
              <w:t xml:space="preserve">e grant funds for indirect costs (as indicated in 2 CFR 2600.101). Indirect costs must be listed under the applicant's cost sharing contribution if they are included in the budget. The Commission provides no more than 75 per cent of total project costs in </w:t>
            </w:r>
            <w:r>
              <w:rPr>
                <w:rFonts w:ascii="Helvetica Neue" w:eastAsia="Helvetica Neue" w:hAnsi="Helvetica Neue" w:cs="Helvetica Neue"/>
                <w:color w:val="222222"/>
                <w:sz w:val="22"/>
                <w:szCs w:val="22"/>
              </w:rPr>
              <w:t>the Public Engagement with Historical Records category. For example, a request of $75,000 in NHPRC grant funds means the applicant institution must provide at least $25,000 in cost share. Other Requirements Applicant organizations must be registered in the</w:t>
            </w:r>
            <w:r>
              <w:rPr>
                <w:rFonts w:ascii="Helvetica Neue" w:eastAsia="Helvetica Neue" w:hAnsi="Helvetica Neue" w:cs="Helvetica Neue"/>
                <w:color w:val="222222"/>
                <w:sz w:val="22"/>
                <w:szCs w:val="22"/>
              </w:rPr>
              <w:t xml:space="preserve"> System for Award Management (SAM) prior to submitting an application, maintain SAM registration throughout the application and award process, and include a valid DUNS number in their application. Details on SAM registration and requesting a DUNS number ca</w:t>
            </w:r>
            <w:r>
              <w:rPr>
                <w:rFonts w:ascii="Helvetica Neue" w:eastAsia="Helvetica Neue" w:hAnsi="Helvetica Neue" w:cs="Helvetica Neue"/>
                <w:color w:val="222222"/>
                <w:sz w:val="22"/>
                <w:szCs w:val="22"/>
              </w:rPr>
              <w:t>n be found at the System for Award Management website at www.sam.gov. Please refer to the User Guides section and the Grants Registrations PDF.</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69">
              <w:r>
                <w:rPr>
                  <w:rFonts w:ascii="Helvetica Neue" w:eastAsia="Helvetica Neue" w:hAnsi="Helvetica Neue" w:cs="Helvetica Neue"/>
                  <w:color w:val="0000FF"/>
                  <w:sz w:val="22"/>
                  <w:szCs w:val="22"/>
                  <w:u w:val="single"/>
                </w:rPr>
                <w:t>L</w:t>
              </w:r>
              <w:r>
                <w:rPr>
                  <w:rFonts w:ascii="Helvetica Neue" w:eastAsia="Helvetica Neue" w:hAnsi="Helvetica Neue" w:cs="Helvetica Neue"/>
                  <w:color w:val="0000FF"/>
                  <w:sz w:val="22"/>
                  <w:szCs w:val="22"/>
                  <w:u w:val="single"/>
                </w:rPr>
                <w:t>ink to full grant announcement, including additional requirements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Jeff de la Concepcion Jeff.delaConcepcion@nara.gov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70">
              <w:r>
                <w:rPr>
                  <w:rFonts w:ascii="Helvetica Neue" w:eastAsia="Helvetica Neue" w:hAnsi="Helvetica Neue" w:cs="Helvetica Neue"/>
                  <w:color w:val="0000FF"/>
                  <w:sz w:val="22"/>
                  <w:szCs w:val="22"/>
                  <w:u w:val="single"/>
                </w:rPr>
                <w:t>Grant Information Specialist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71">
        <w:r>
          <w:rPr>
            <w:rFonts w:ascii="Helvetica Neue" w:eastAsia="Helvetica Neue" w:hAnsi="Helvetica Neue" w:cs="Helvetica Neue"/>
            <w:color w:val="1155CC"/>
            <w:highlight w:val="white"/>
            <w:u w:val="single"/>
          </w:rPr>
          <w:t>https://www.grants.gov/web/grants/view-opportunity.html?oppId=333706</w:t>
        </w:r>
      </w:hyperlink>
    </w:p>
    <w:p w:rsidR="00470506" w:rsidRDefault="00470506">
      <w:pPr>
        <w:pBdr>
          <w:top w:val="nil"/>
          <w:left w:val="nil"/>
          <w:bottom w:val="nil"/>
          <w:right w:val="nil"/>
          <w:between w:val="nil"/>
        </w:pBdr>
        <w:rPr>
          <w:rFonts w:ascii="Helvetica Neue" w:eastAsia="Helvetica Neue" w:hAnsi="Helvetica Neue" w:cs="Helvetica Neue"/>
          <w:color w:val="000000"/>
        </w:rPr>
      </w:pPr>
      <w:bookmarkStart w:id="551" w:name="bookmark=id.10ekgid" w:colFirst="0" w:colLast="0"/>
      <w:bookmarkStart w:id="552" w:name="bookmark=id.2l9a6ak" w:colFirst="0" w:colLast="0"/>
      <w:bookmarkEnd w:id="551"/>
      <w:bookmarkEnd w:id="552"/>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53" w:name="bookmark=id.3ke7z66" w:colFirst="0" w:colLast="0"/>
      <w:bookmarkEnd w:id="553"/>
      <w:r>
        <w:rPr>
          <w:rFonts w:ascii="Helvetica Neue" w:eastAsia="Helvetica Neue" w:hAnsi="Helvetica Neue" w:cs="Helvetica Neue"/>
          <w:color w:val="222222"/>
          <w:highlight w:val="white"/>
        </w:rPr>
        <w:t>Publishing Historical Records in Documentary Editions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5"/>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6"/>
              <w:tblW w:w="5245" w:type="dxa"/>
              <w:tblLayout w:type="fixed"/>
              <w:tblLook w:val="0400" w:firstRow="0" w:lastRow="0" w:firstColumn="0" w:lastColumn="0" w:noHBand="0" w:noVBand="1"/>
            </w:tblPr>
            <w:tblGrid>
              <w:gridCol w:w="2152"/>
              <w:gridCol w:w="3093"/>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EDITIONS-202110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Publishing Historical Records in Documentary Editions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89.003 -- National Historical Publications and Records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7"/>
              <w:tblW w:w="5245" w:type="dxa"/>
              <w:tblLayout w:type="fixed"/>
              <w:tblLook w:val="0400" w:firstRow="0" w:lastRow="0" w:firstColumn="0" w:lastColumn="0" w:noHBand="0" w:noVBand="1"/>
            </w:tblPr>
            <w:tblGrid>
              <w:gridCol w:w="2407"/>
              <w:gridCol w:w="283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01,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01,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07,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07,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$175,000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8"/>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Public and State controlled institutions of higher edu</w:t>
            </w:r>
            <w:r>
              <w:rPr>
                <w:rFonts w:ascii="Helvetica Neue" w:eastAsia="Helvetica Neue" w:hAnsi="Helvetica Neue" w:cs="Helvetica Neue"/>
                <w:color w:val="222222"/>
                <w:sz w:val="22"/>
                <w:szCs w:val="22"/>
              </w:rPr>
              <w:t>cation</w:t>
            </w:r>
            <w:r>
              <w:rPr>
                <w:rFonts w:ascii="Helvetica Neue" w:eastAsia="Helvetica Neue" w:hAnsi="Helvetica Neue" w:cs="Helvetica Neue"/>
                <w:color w:val="222222"/>
                <w:sz w:val="22"/>
                <w:szCs w:val="22"/>
              </w:rPr>
              <w:br/>
              <w:t>Native American tribal governments (Federally recognized)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9"/>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Archives and Records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Historical Publications and Records Commission seeks proposals to publish documentary editions of historical records. We especially welcome projects that focus on broad historical movements in U.S. history, such as law (including the social an</w:t>
            </w:r>
            <w:r>
              <w:rPr>
                <w:rFonts w:ascii="Helvetica Neue" w:eastAsia="Helvetica Neue" w:hAnsi="Helvetica Neue" w:cs="Helvetica Neue"/>
                <w:color w:val="222222"/>
                <w:sz w:val="22"/>
                <w:szCs w:val="22"/>
              </w:rPr>
              <w:t>d cultural history of the law), politics, social reform, business, military, the arts, and other aspects of the national experience, including any aspect of African American, Asian American, Hispanic American, and Native American history. Projects may also</w:t>
            </w:r>
            <w:r>
              <w:rPr>
                <w:rFonts w:ascii="Helvetica Neue" w:eastAsia="Helvetica Neue" w:hAnsi="Helvetica Neue" w:cs="Helvetica Neue"/>
                <w:color w:val="222222"/>
                <w:sz w:val="22"/>
                <w:szCs w:val="22"/>
              </w:rPr>
              <w:t xml:space="preserve"> center on the papers of major figures from American history. The Commission is especially interested in projects to commemorate the 250th anniversary of the Declaration of Independence. We encourage applications that use collections to examine the ideals </w:t>
            </w:r>
            <w:r>
              <w:rPr>
                <w:rFonts w:ascii="Helvetica Neue" w:eastAsia="Helvetica Neue" w:hAnsi="Helvetica Neue" w:cs="Helvetica Neue"/>
                <w:color w:val="222222"/>
                <w:sz w:val="22"/>
                <w:szCs w:val="22"/>
              </w:rPr>
              <w:t>behind the founding of the United States and the continual interpretation and debate over those ideals over the past 250 years. We welcome projects that engage the public, expand civic education, and promote understanding of the nation’s history, democracy</w:t>
            </w:r>
            <w:r>
              <w:rPr>
                <w:rFonts w:ascii="Helvetica Neue" w:eastAsia="Helvetica Neue" w:hAnsi="Helvetica Neue" w:cs="Helvetica Neue"/>
                <w:color w:val="222222"/>
                <w:sz w:val="22"/>
                <w:szCs w:val="22"/>
              </w:rPr>
              <w:t xml:space="preserve">, and culture from the founding era to the present day. The goal of this program is to provide access to, and editorial context for, the historical documents and records that tell the American story. Applicants should demonstrate familiarity with the best </w:t>
            </w:r>
            <w:r>
              <w:rPr>
                <w:rFonts w:ascii="Helvetica Neue" w:eastAsia="Helvetica Neue" w:hAnsi="Helvetica Neue" w:cs="Helvetica Neue"/>
                <w:color w:val="222222"/>
                <w:sz w:val="22"/>
                <w:szCs w:val="22"/>
              </w:rPr>
              <w:t>practices recommended by the Association for Documentary Editing (ADE) or the Modern Language Association (MLA) Committee on Scholarly Editions . All new projects (those which have never received NHPRC funding) must have definitive plans for publishing and</w:t>
            </w:r>
            <w:r>
              <w:rPr>
                <w:rFonts w:ascii="Helvetica Neue" w:eastAsia="Helvetica Neue" w:hAnsi="Helvetica Neue" w:cs="Helvetica Neue"/>
                <w:color w:val="222222"/>
                <w:sz w:val="22"/>
                <w:szCs w:val="22"/>
              </w:rPr>
              <w:t xml:space="preserve"> preserving a digital edition which provides online access to a searchable, fully-transcribed and annotated collection of documents. New projects may also prepare print editions (including ebooks and searchable PDFs posted online) as part of their overall </w:t>
            </w:r>
            <w:r>
              <w:rPr>
                <w:rFonts w:ascii="Helvetica Neue" w:eastAsia="Helvetica Neue" w:hAnsi="Helvetica Neue" w:cs="Helvetica Neue"/>
                <w:color w:val="222222"/>
                <w:sz w:val="22"/>
                <w:szCs w:val="22"/>
              </w:rPr>
              <w:t>publishing plan, but the contents of those volumes must be published in a fully-searchable digital edition within a reasonable period of time following print publication. The NHPRC encourages projects to provide free public access to online editions. Proje</w:t>
            </w:r>
            <w:r>
              <w:rPr>
                <w:rFonts w:ascii="Helvetica Neue" w:eastAsia="Helvetica Neue" w:hAnsi="Helvetica Neue" w:cs="Helvetica Neue"/>
                <w:color w:val="222222"/>
                <w:sz w:val="22"/>
                <w:szCs w:val="22"/>
              </w:rPr>
              <w:t>cts that do not have suitable plans for digital dissemination and preservation in place at the time of application will not be considered. Grants are awarded to collaborative teams (including at least two scholar-editors, in addition to one or more archivi</w:t>
            </w:r>
            <w:r>
              <w:rPr>
                <w:rFonts w:ascii="Helvetica Neue" w:eastAsia="Helvetica Neue" w:hAnsi="Helvetica Neue" w:cs="Helvetica Neue"/>
                <w:color w:val="222222"/>
                <w:sz w:val="22"/>
                <w:szCs w:val="22"/>
              </w:rPr>
              <w:t>sts, digital scholars, data curators, and/or other support and technical staff, as necessary) for collecting, describing, preserving, compiling, transcribing, annotating, editing, encoding, and publishing documentary source materials online and in print. E</w:t>
            </w:r>
            <w:r>
              <w:rPr>
                <w:rFonts w:ascii="Helvetica Neue" w:eastAsia="Helvetica Neue" w:hAnsi="Helvetica Neue" w:cs="Helvetica Neue"/>
                <w:color w:val="222222"/>
                <w:sz w:val="22"/>
                <w:szCs w:val="22"/>
              </w:rPr>
              <w:t>ligible documentary edition projects typically focus on original manuscript or typewritten documents, but may also include other formats, such as analog audio and/or born-digital records. Because of the focus on historical documentary sources, grants do no</w:t>
            </w:r>
            <w:r>
              <w:rPr>
                <w:rFonts w:ascii="Helvetica Neue" w:eastAsia="Helvetica Neue" w:hAnsi="Helvetica Neue" w:cs="Helvetica Neue"/>
                <w:color w:val="222222"/>
                <w:sz w:val="22"/>
                <w:szCs w:val="22"/>
              </w:rPr>
              <w:t xml:space="preserve">t support preparation of critical editions of published works unless such works are just a small portion of the larger project. This grant program does not support the production of film or video documentaries. For a comprehensive list of the Commission's </w:t>
            </w:r>
            <w:r>
              <w:rPr>
                <w:rFonts w:ascii="Helvetica Neue" w:eastAsia="Helvetica Neue" w:hAnsi="Helvetica Neue" w:cs="Helvetica Neue"/>
                <w:color w:val="222222"/>
                <w:sz w:val="22"/>
                <w:szCs w:val="22"/>
              </w:rPr>
              <w:t xml:space="preserve">limitations on funding, please see What We Do and Do Not Fund. Applications that consist entirely of ineligible activities will not be considered. Ongoing projects: Applicants from ongoing projects must demonstrate that they have successfully achieved the </w:t>
            </w:r>
            <w:r>
              <w:rPr>
                <w:rFonts w:ascii="Helvetica Neue" w:eastAsia="Helvetica Neue" w:hAnsi="Helvetica Neue" w:cs="Helvetica Neue"/>
                <w:color w:val="222222"/>
                <w:sz w:val="22"/>
                <w:szCs w:val="22"/>
              </w:rPr>
              <w:t>performance objectives associated with previous NHPRC awards; provide updated, current information, including a description of the new activities; describe the content and historical significance of the specific materials to be edited during the proposed g</w:t>
            </w:r>
            <w:r>
              <w:rPr>
                <w:rFonts w:ascii="Helvetica Neue" w:eastAsia="Helvetica Neue" w:hAnsi="Helvetica Neue" w:cs="Helvetica Neue"/>
                <w:color w:val="222222"/>
                <w:sz w:val="22"/>
                <w:szCs w:val="22"/>
              </w:rPr>
              <w:t>rant period; show progress towards completing the edition; and justify costs in a new budget. The successful application will demonstrate the historical value of the records to be included in the edition for its intended audiences, will outline a project t</w:t>
            </w:r>
            <w:r>
              <w:rPr>
                <w:rFonts w:ascii="Helvetica Neue" w:eastAsia="Helvetica Neue" w:hAnsi="Helvetica Neue" w:cs="Helvetica Neue"/>
                <w:color w:val="222222"/>
                <w:sz w:val="22"/>
                <w:szCs w:val="22"/>
              </w:rPr>
              <w:t>hat addresses best practices for the work and that is appropriately staffed, will propose a budget that accomplishes the project in a cost-effective manner, and will outline activities that bring researchers to the published edition. For a comprehensive li</w:t>
            </w:r>
            <w:r>
              <w:rPr>
                <w:rFonts w:ascii="Helvetica Neue" w:eastAsia="Helvetica Neue" w:hAnsi="Helvetica Neue" w:cs="Helvetica Neue"/>
                <w:color w:val="222222"/>
                <w:sz w:val="22"/>
                <w:szCs w:val="22"/>
              </w:rPr>
              <w:t>st of Commission limitations on funding, please see: "What we do and do not fund" (http://www.archives.gov/nhprc/apply/eligibility.html). Award Information A grant is for one year and for up to $175,000 per year. The Commission expects to make up to 25 gra</w:t>
            </w:r>
            <w:r>
              <w:rPr>
                <w:rFonts w:ascii="Helvetica Neue" w:eastAsia="Helvetica Neue" w:hAnsi="Helvetica Neue" w:cs="Helvetica Neue"/>
                <w:color w:val="222222"/>
                <w:sz w:val="22"/>
                <w:szCs w:val="22"/>
              </w:rPr>
              <w:t>nts in this category for a total of up to $3,000,000. Grants begin no earlier than January 1, 2022. The Commission requires that grant recipients acknowledge NHPRC grant assistance in all publications, publicity, and other products that result from its sup</w:t>
            </w:r>
            <w:r>
              <w:rPr>
                <w:rFonts w:ascii="Helvetica Neue" w:eastAsia="Helvetica Neue" w:hAnsi="Helvetica Neue" w:cs="Helvetica Neue"/>
                <w:color w:val="222222"/>
                <w:sz w:val="22"/>
                <w:szCs w:val="22"/>
              </w:rPr>
              <w:t>port. Eligibility ? U.S. nonprofit organizations or institutions ? U.S. colleges, universities, and other academic institutions ? State or local government agencies ? Federally-acknowledged or state-recognized Native American tribes or groups In order to e</w:t>
            </w:r>
            <w:r>
              <w:rPr>
                <w:rFonts w:ascii="Helvetica Neue" w:eastAsia="Helvetica Neue" w:hAnsi="Helvetica Neue" w:cs="Helvetica Neue"/>
                <w:color w:val="222222"/>
                <w:sz w:val="22"/>
                <w:szCs w:val="22"/>
              </w:rPr>
              <w:t>nsure eligibility, applicants should first review the rules and regulations governing NHPRC grants under the Administering an NHPRC Grant section. Cost Sharing The total costs of a project are shared between the NHPRC and the applicant organization. Cost s</w:t>
            </w:r>
            <w:r>
              <w:rPr>
                <w:rFonts w:ascii="Helvetica Neue" w:eastAsia="Helvetica Neue" w:hAnsi="Helvetica Neue" w:cs="Helvetica Neue"/>
                <w:color w:val="222222"/>
                <w:sz w:val="22"/>
                <w:szCs w:val="22"/>
              </w:rPr>
              <w:t xml:space="preserve">haring is required. The applicant's financial contribution may include both direct and indirect expenses, in-kind contributions, non-Federal third-party contributions, and any income earned directly by the project. NHPRC grant recipients are not permitted </w:t>
            </w:r>
            <w:r>
              <w:rPr>
                <w:rFonts w:ascii="Helvetica Neue" w:eastAsia="Helvetica Neue" w:hAnsi="Helvetica Neue" w:cs="Helvetica Neue"/>
                <w:color w:val="222222"/>
                <w:sz w:val="22"/>
                <w:szCs w:val="22"/>
              </w:rPr>
              <w:t>to use grant funds for indirect costs (as indicated in 2 CFR 2600.101). Indirect costs must be listed under the applicant's cost sharing contribution if they are included in the budget. The Commission provides no more than 50 per cent of total project cost</w:t>
            </w:r>
            <w:r>
              <w:rPr>
                <w:rFonts w:ascii="Helvetica Neue" w:eastAsia="Helvetica Neue" w:hAnsi="Helvetica Neue" w:cs="Helvetica Neue"/>
                <w:color w:val="222222"/>
                <w:sz w:val="22"/>
                <w:szCs w:val="22"/>
              </w:rPr>
              <w:t xml:space="preserve">s in the Publishing Historical Records in Documentary Editions category. For example, a request of $75,000 in NHPRC grant funds means the applicant institution must provide at least $75,000 in cost share. Other Requirements Applicant organizations must be </w:t>
            </w:r>
            <w:r>
              <w:rPr>
                <w:rFonts w:ascii="Helvetica Neue" w:eastAsia="Helvetica Neue" w:hAnsi="Helvetica Neue" w:cs="Helvetica Neue"/>
                <w:color w:val="222222"/>
                <w:sz w:val="22"/>
                <w:szCs w:val="22"/>
              </w:rPr>
              <w:t>registered in the System for Award Management (SAM) prior to submitting an application, maintain SAM registration throughout the application and award process, and include a valid DUNS number in their application. Details on SAM registration and requesting</w:t>
            </w:r>
            <w:r>
              <w:rPr>
                <w:rFonts w:ascii="Helvetica Neue" w:eastAsia="Helvetica Neue" w:hAnsi="Helvetica Neue" w:cs="Helvetica Neue"/>
                <w:color w:val="222222"/>
                <w:sz w:val="22"/>
                <w:szCs w:val="22"/>
              </w:rPr>
              <w:t xml:space="preserve"> a DUNS number can be found at the System for Award Management website at https://sam.gov. Please refer to the User Guides section and the Grants Registrations PDF. Ineligible applications will not be reviewed.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72">
              <w:r>
                <w:rPr>
                  <w:rFonts w:ascii="Helvetica Neue" w:eastAsia="Helvetica Neue" w:hAnsi="Helvetica Neue" w:cs="Helvetica Neue"/>
                  <w:color w:val="0000FF"/>
                  <w:sz w:val="22"/>
                  <w:szCs w:val="22"/>
                  <w:u w:val="single"/>
                </w:rPr>
                <w:t>Link to full grant announcement, including additional requirements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Jeff de</w:t>
            </w:r>
            <w:r>
              <w:rPr>
                <w:rFonts w:ascii="Helvetica Neue" w:eastAsia="Helvetica Neue" w:hAnsi="Helvetica Neue" w:cs="Helvetica Neue"/>
                <w:color w:val="222222"/>
                <w:sz w:val="22"/>
                <w:szCs w:val="22"/>
              </w:rPr>
              <w:t xml:space="preserve"> la Concepcion Jeff.delaconcepcion@nara.gov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73">
              <w:r>
                <w:rPr>
                  <w:rFonts w:ascii="Helvetica Neue" w:eastAsia="Helvetica Neue" w:hAnsi="Helvetica Neue" w:cs="Helvetica Neue"/>
                  <w:color w:val="0000FF"/>
                  <w:sz w:val="22"/>
                  <w:szCs w:val="22"/>
                  <w:u w:val="single"/>
                </w:rPr>
                <w:t>Grant Information Specialist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74">
        <w:r>
          <w:rPr>
            <w:rFonts w:ascii="Helvetica Neue" w:eastAsia="Helvetica Neue" w:hAnsi="Helvetica Neue" w:cs="Helvetica Neue"/>
            <w:color w:val="1155CC"/>
            <w:highlight w:val="white"/>
            <w:u w:val="single"/>
          </w:rPr>
          <w:t>https://www.grants.gov/web/grants/view-opportunity.html?oppId=330114</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bottom w:val="single" w:sz="6" w:space="1" w:color="000000"/>
        </w:pBdr>
        <w:rPr>
          <w:rFonts w:ascii="Helvetica Neue" w:eastAsia="Helvetica Neue" w:hAnsi="Helvetica Neue" w:cs="Helvetica Neue"/>
          <w:b/>
        </w:rPr>
      </w:pPr>
      <w:bookmarkStart w:id="554" w:name="bookmark=id.1zji9dz" w:colFirst="0" w:colLast="0"/>
      <w:bookmarkStart w:id="555" w:name="bookmark=id.4jj5s1s" w:colFirst="0" w:colLast="0"/>
      <w:bookmarkEnd w:id="554"/>
      <w:bookmarkEnd w:id="555"/>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556" w:name="bookmark=id.1dtqche" w:colFirst="0" w:colLast="0"/>
      <w:bookmarkStart w:id="557" w:name="bookmark=id.2yog29l" w:colFirst="0" w:colLast="0"/>
      <w:bookmarkEnd w:id="556"/>
      <w:bookmarkEnd w:id="557"/>
      <w:r>
        <w:rPr>
          <w:rFonts w:ascii="Helvetica Neue" w:eastAsia="Helvetica Neue" w:hAnsi="Helvetica Neue" w:cs="Helvetica Neue"/>
          <w:b/>
          <w:sz w:val="28"/>
          <w:szCs w:val="28"/>
        </w:rPr>
        <w:t>National Endowment for the Arts</w:t>
      </w:r>
    </w:p>
    <w:p w:rsidR="00470506" w:rsidRDefault="00470506">
      <w:pPr>
        <w:rPr>
          <w:rFonts w:ascii="Helvetica Neue" w:eastAsia="Helvetica Neue" w:hAnsi="Helvetica Neue" w:cs="Helvetica Neue"/>
          <w:b/>
        </w:rPr>
      </w:pPr>
    </w:p>
    <w:p w:rsidR="00470506" w:rsidRDefault="00A321D5">
      <w:pPr>
        <w:ind w:left="-810"/>
        <w:rPr>
          <w:rFonts w:ascii="Helvetica Neue" w:eastAsia="Helvetica Neue" w:hAnsi="Helvetica Neue" w:cs="Helvetica Neue"/>
          <w:color w:val="262626"/>
        </w:rPr>
      </w:pPr>
      <w:bookmarkStart w:id="558" w:name="bookmark=id.3xtdv57" w:colFirst="0" w:colLast="0"/>
      <w:bookmarkEnd w:id="558"/>
      <w:r>
        <w:rPr>
          <w:rFonts w:ascii="Helvetica Neue" w:eastAsia="Helvetica Neue" w:hAnsi="Helvetica Neue" w:cs="Helvetica Neue"/>
        </w:rPr>
        <w:tab/>
      </w:r>
      <w:r>
        <w:rPr>
          <w:rFonts w:ascii="Helvetica Neue" w:eastAsia="Helvetica Neue" w:hAnsi="Helvetica Neue" w:cs="Helvetica Neue"/>
        </w:rPr>
        <w:tab/>
      </w:r>
    </w:p>
    <w:p w:rsidR="00470506" w:rsidRDefault="00A321D5">
      <w:pPr>
        <w:widowControl w:val="0"/>
        <w:rPr>
          <w:rFonts w:ascii="Helvetica Neue" w:eastAsia="Helvetica Neue" w:hAnsi="Helvetica Neue" w:cs="Helvetica Neue"/>
          <w:b/>
        </w:rPr>
      </w:pPr>
      <w:bookmarkStart w:id="559" w:name="bookmark=id.2cyo5d0" w:colFirst="0" w:colLast="0"/>
      <w:bookmarkEnd w:id="559"/>
      <w:r>
        <w:rPr>
          <w:rFonts w:ascii="Helvetica Neue" w:eastAsia="Helvetica Neue" w:hAnsi="Helvetica Neue" w:cs="Helvetica Neue"/>
          <w:b/>
        </w:rPr>
        <w:t>Programs:</w:t>
      </w:r>
      <w:bookmarkStart w:id="560" w:name="bookmark=id.s3yfkt" w:colFirst="0" w:colLast="0"/>
      <w:bookmarkStart w:id="561" w:name="bookmark=id.3c3ly8m" w:colFirst="0" w:colLast="0"/>
      <w:bookmarkEnd w:id="560"/>
      <w:bookmarkEnd w:id="561"/>
    </w:p>
    <w:p w:rsidR="00470506" w:rsidRDefault="00470506">
      <w:pPr>
        <w:pBdr>
          <w:top w:val="nil"/>
          <w:left w:val="nil"/>
          <w:bottom w:val="nil"/>
          <w:right w:val="nil"/>
          <w:between w:val="nil"/>
        </w:pBdr>
        <w:rPr>
          <w:rFonts w:ascii="Helvetica Neue" w:eastAsia="Helvetica Neue" w:hAnsi="Helvetica Neue" w:cs="Helvetica Neue"/>
          <w:color w:val="222222"/>
        </w:rPr>
      </w:pPr>
      <w:bookmarkStart w:id="562" w:name="bookmark=id.1r8w8gf" w:colFirst="0" w:colLast="0"/>
      <w:bookmarkStart w:id="563" w:name="bookmark=id.4b8jr48" w:colFirst="0" w:colLast="0"/>
      <w:bookmarkStart w:id="564" w:name="bookmark=id.15j4bju" w:colFirst="0" w:colLast="0"/>
      <w:bookmarkStart w:id="565" w:name="bookmark=id.2qdu1c1" w:colFirst="0" w:colLast="0"/>
      <w:bookmarkEnd w:id="562"/>
      <w:bookmarkEnd w:id="563"/>
      <w:bookmarkEnd w:id="564"/>
      <w:bookmarkEnd w:id="565"/>
    </w:p>
    <w:p w:rsidR="00470506" w:rsidRDefault="00A321D5">
      <w:pPr>
        <w:rPr>
          <w:rFonts w:ascii="Helvetica Neue" w:eastAsia="Helvetica Neue" w:hAnsi="Helvetica Neue" w:cs="Helvetica Neue"/>
          <w:b/>
        </w:rPr>
      </w:pPr>
      <w:bookmarkStart w:id="566" w:name="bookmark=id.jtcen9" w:colFirst="0" w:colLast="0"/>
      <w:bookmarkStart w:id="567" w:name="bookmark=id.42xxq6o" w:colFirst="0" w:colLast="0"/>
      <w:bookmarkStart w:id="568" w:name="bookmark=id.1iya7iv" w:colFirst="0" w:colLast="0"/>
      <w:bookmarkStart w:id="569" w:name="bookmark=id.3h85ta3" w:colFirst="0" w:colLast="0"/>
      <w:bookmarkStart w:id="570" w:name="bookmark=id.24o24fg" w:colFirst="0" w:colLast="0"/>
      <w:bookmarkStart w:id="571" w:name="bookmark=id.3piru7n" w:colFirst="0" w:colLast="0"/>
      <w:bookmarkStart w:id="572" w:name="bookmark=id.2i380eh" w:colFirst="0" w:colLast="0"/>
      <w:bookmarkStart w:id="573" w:name="bookmark=id.33szxb2" w:colFirst="0" w:colLast="0"/>
      <w:bookmarkStart w:id="574" w:name="bookmark=id.x8iama" w:colFirst="0" w:colLast="0"/>
      <w:bookmarkEnd w:id="566"/>
      <w:bookmarkEnd w:id="567"/>
      <w:bookmarkEnd w:id="568"/>
      <w:bookmarkEnd w:id="569"/>
      <w:bookmarkEnd w:id="570"/>
      <w:bookmarkEnd w:id="571"/>
      <w:bookmarkEnd w:id="572"/>
      <w:bookmarkEnd w:id="573"/>
      <w:bookmarkEnd w:id="574"/>
      <w:r>
        <w:rPr>
          <w:rFonts w:ascii="Helvetica Neue" w:eastAsia="Helvetica Neue" w:hAnsi="Helvetica Neue" w:cs="Helvetica Neue"/>
          <w:b/>
        </w:rPr>
        <w:t>Modifications:</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222222"/>
          <w:highlight w:val="white"/>
        </w:rPr>
      </w:pPr>
      <w:bookmarkStart w:id="575" w:name="bookmark=id.1wdg3hw" w:colFirst="0" w:colLast="0"/>
      <w:bookmarkEnd w:id="575"/>
      <w:r>
        <w:rPr>
          <w:rFonts w:ascii="Helvetica Neue" w:eastAsia="Helvetica Neue" w:hAnsi="Helvetica Neue" w:cs="Helvetica Neue"/>
          <w:color w:val="222222"/>
          <w:highlight w:val="cyan"/>
        </w:rPr>
        <w:t>NEA American Rescue Plan Grants to Organizations #1, FY2021</w:t>
      </w:r>
      <w:r>
        <w:rPr>
          <w:rFonts w:ascii="Helvetica Neue" w:eastAsia="Helvetica Neue" w:hAnsi="Helvetica Neue" w:cs="Helvetica Neue"/>
          <w:color w:val="222222"/>
          <w:highlight w:val="cyan"/>
        </w:rPr>
        <w:br/>
        <w:t>Synopsis 2</w:t>
      </w:r>
    </w:p>
    <w:tbl>
      <w:tblPr>
        <w:tblStyle w:val="affffffffffffffffffffffffa"/>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b"/>
              <w:tblW w:w="5245" w:type="dxa"/>
              <w:tblLayout w:type="fixed"/>
              <w:tblLook w:val="0400" w:firstRow="0" w:lastRow="0" w:firstColumn="0" w:lastColumn="0" w:noHBand="0" w:noVBand="1"/>
            </w:tblPr>
            <w:tblGrid>
              <w:gridCol w:w="2055"/>
              <w:gridCol w:w="319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2021NEA01ARP60AL</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NEA American Rescue Plan Grants to Organizations #1, FY2021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w:t>
                  </w:r>
                  <w:r>
                    <w:rPr>
                      <w:rFonts w:ascii="Helvetica Neue" w:eastAsia="Helvetica Neue" w:hAnsi="Helvetica Neue" w:cs="Helvetica Neue"/>
                      <w:b/>
                      <w:color w:val="222222"/>
                    </w:rPr>
                    <w:t>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Arts (see "Cultural Affairs" in CFDA)</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45.024 -- Promotion of the Arts Grants to Organizations and Individuals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c"/>
              <w:tblW w:w="5245" w:type="dxa"/>
              <w:tblLayout w:type="fixed"/>
              <w:tblLook w:val="0400" w:firstRow="0" w:lastRow="0" w:firstColumn="0" w:lastColumn="0" w:noHBand="0" w:noVBand="1"/>
            </w:tblPr>
            <w:tblGrid>
              <w:gridCol w:w="2670"/>
              <w:gridCol w:w="257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$150,000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$50,000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ffd"/>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Private institutions of higher education</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Independent school districts</w:t>
            </w:r>
            <w:r>
              <w:rPr>
                <w:rFonts w:ascii="Helvetica Neue" w:eastAsia="Helvetica Neue" w:hAnsi="Helvetica Neue" w:cs="Helvetica Neue"/>
                <w:color w:val="222222"/>
              </w:rPr>
              <w:br/>
            </w:r>
            <w:r>
              <w:rPr>
                <w:rFonts w:ascii="Helvetica Neue" w:eastAsia="Helvetica Neue" w:hAnsi="Helvetica Neue" w:cs="Helvetica Neue"/>
                <w:color w:val="222222"/>
              </w:rPr>
              <w:t>Nonprofits having a 501(c)(3) status with the IRS, other than institutions of higher education</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Public and State controlled institutions of higher education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Additional Information</w:t>
      </w:r>
    </w:p>
    <w:tbl>
      <w:tblPr>
        <w:tblStyle w:val="affffffffffffffffffffffffe"/>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National Endowment for the Arts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American Rescue Plan Grants to Organizations Group A-L The Rescue Plan’s Grants to Organizations program will be carried out through one-time grants to eligible organizations including, but not limited to, nonprofit arts organizations, local arts agencies,</w:t>
            </w:r>
            <w:r>
              <w:rPr>
                <w:rFonts w:ascii="Helvetica Neue" w:eastAsia="Helvetica Neue" w:hAnsi="Helvetica Neue" w:cs="Helvetica Neue"/>
                <w:color w:val="222222"/>
              </w:rPr>
              <w:t xml:space="preserve"> arts service organizations, units of state or local government, federally recognized tribal communities or tribes, and a wide range of other organizations that can help advance the goals of this program. Grants will be made to eligible organizations to su</w:t>
            </w:r>
            <w:r>
              <w:rPr>
                <w:rFonts w:ascii="Helvetica Neue" w:eastAsia="Helvetica Neue" w:hAnsi="Helvetica Neue" w:cs="Helvetica Neue"/>
                <w:color w:val="222222"/>
              </w:rPr>
              <w:t>pport their own operations. Unlike other Arts Endowment funding programs that offer project-based support, Rescue Plan funds are intended to support day-to-day business expenses/operating costs, and not specific programmatic activities. Cost share/matching</w:t>
            </w:r>
            <w:r>
              <w:rPr>
                <w:rFonts w:ascii="Helvetica Neue" w:eastAsia="Helvetica Neue" w:hAnsi="Helvetica Neue" w:cs="Helvetica Neue"/>
                <w:color w:val="222222"/>
              </w:rPr>
              <w:t xml:space="preserve"> funds are not required. The Arts Endowment does not fund direct grants to individuals. Applicants may request a fixed grant amount for: $50,000, $100,000 or $150,000. Cost share/matching funds are not required. An organization is limited to one applicatio</w:t>
            </w:r>
            <w:r>
              <w:rPr>
                <w:rFonts w:ascii="Helvetica Neue" w:eastAsia="Helvetica Neue" w:hAnsi="Helvetica Neue" w:cs="Helvetica Neue"/>
                <w:color w:val="222222"/>
              </w:rPr>
              <w:t>n under the Rescue Plan’s Grants to Organizations guidelines. The Arts Endowment’s support of a project may start on or after January 1, 2022. Generally, a grant period of up to two years is allowed.</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75">
              <w:r>
                <w:rPr>
                  <w:rFonts w:ascii="Helvetica Neue" w:eastAsia="Helvetica Neue" w:hAnsi="Helvetica Neue" w:cs="Helvetica Neue"/>
                  <w:color w:val="0000FF"/>
                  <w:u w:val="single"/>
                </w:rPr>
                <w:t>NEA Website Announcement</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w:t>
            </w:r>
            <w:r>
              <w:rPr>
                <w:rFonts w:ascii="Helvetica Neue" w:eastAsia="Helvetica Neue" w:hAnsi="Helvetica Neue" w:cs="Helvetica Neue"/>
                <w:color w:val="222222"/>
              </w:rPr>
              <w:t>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NEA Web Manager webmgr@arts.gov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76">
              <w:r>
                <w:rPr>
                  <w:rFonts w:ascii="Helvetica Neue" w:eastAsia="Helvetica Neue" w:hAnsi="Helvetica Neue" w:cs="Helvetica Neue"/>
                  <w:color w:val="0000FF"/>
                  <w:u w:val="single"/>
                </w:rPr>
                <w:t>NEA Web Manager</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77">
        <w:r>
          <w:rPr>
            <w:rFonts w:ascii="Helvetica Neue" w:eastAsia="Helvetica Neue" w:hAnsi="Helvetica Neue" w:cs="Helvetica Neue"/>
            <w:color w:val="1155CC"/>
            <w:highlight w:val="white"/>
            <w:u w:val="single"/>
          </w:rPr>
          <w:t>https://www.grants.gov/web/grants/view-opportunity</w:t>
        </w:r>
        <w:r>
          <w:rPr>
            <w:rFonts w:ascii="Helvetica Neue" w:eastAsia="Helvetica Neue" w:hAnsi="Helvetica Neue" w:cs="Helvetica Neue"/>
            <w:color w:val="1155CC"/>
            <w:highlight w:val="white"/>
            <w:u w:val="single"/>
          </w:rPr>
          <w:t>.html?oppId=334283</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222222"/>
          <w:highlight w:val="white"/>
        </w:rPr>
      </w:pPr>
      <w:bookmarkStart w:id="576" w:name="bookmark=id.4gd3m5p" w:colFirst="0" w:colLast="0"/>
      <w:bookmarkEnd w:id="576"/>
      <w:r>
        <w:rPr>
          <w:rFonts w:ascii="Helvetica Neue" w:eastAsia="Helvetica Neue" w:hAnsi="Helvetica Neue" w:cs="Helvetica Neue"/>
          <w:color w:val="222222"/>
          <w:highlight w:val="cyan"/>
        </w:rPr>
        <w:t>NEA American Rescue Plan Grants to Organizations #2, FY2021</w:t>
      </w:r>
      <w:r>
        <w:rPr>
          <w:rFonts w:ascii="Helvetica Neue" w:eastAsia="Helvetica Neue" w:hAnsi="Helvetica Neue" w:cs="Helvetica Neue"/>
          <w:color w:val="222222"/>
          <w:highlight w:val="cyan"/>
        </w:rPr>
        <w:br/>
        <w:t>Synopsis 2</w:t>
      </w:r>
    </w:p>
    <w:tbl>
      <w:tblPr>
        <w:tblStyle w:val="afffffffffffffffffffffffff"/>
        <w:tblW w:w="10890" w:type="dxa"/>
        <w:tblLayout w:type="fixed"/>
        <w:tblLook w:val="0400" w:firstRow="0" w:lastRow="0" w:firstColumn="0" w:lastColumn="0" w:noHBand="0" w:noVBand="1"/>
      </w:tblPr>
      <w:tblGrid>
        <w:gridCol w:w="5757"/>
        <w:gridCol w:w="5133"/>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0"/>
              <w:tblW w:w="5557" w:type="dxa"/>
              <w:tblLayout w:type="fixed"/>
              <w:tblLook w:val="0400" w:firstRow="0" w:lastRow="0" w:firstColumn="0" w:lastColumn="0" w:noHBand="0" w:noVBand="1"/>
            </w:tblPr>
            <w:tblGrid>
              <w:gridCol w:w="2955"/>
              <w:gridCol w:w="2602"/>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2021NEA01ARP60MZ</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NEA American Rescue Plan Grants to Organizations #2, FY2021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Arts (see "Cultural Affairs" in CFDA)</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45.024 -- Promotion of the Arts Grants to Organizations and Individuals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1"/>
              <w:tblW w:w="4933" w:type="dxa"/>
              <w:tblLayout w:type="fixed"/>
              <w:tblLook w:val="0400" w:firstRow="0" w:lastRow="0" w:firstColumn="0" w:lastColumn="0" w:noHBand="0" w:noVBand="1"/>
            </w:tblPr>
            <w:tblGrid>
              <w:gridCol w:w="1721"/>
              <w:gridCol w:w="3212"/>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Aug 12,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$150,000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$50,000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fff2"/>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County governments</w:t>
            </w:r>
            <w:r>
              <w:rPr>
                <w:rFonts w:ascii="Helvetica Neue" w:eastAsia="Helvetica Neue" w:hAnsi="Helvetica Neue" w:cs="Helvetica Neue"/>
                <w:color w:val="222222"/>
              </w:rPr>
              <w:br/>
            </w:r>
            <w:r>
              <w:rPr>
                <w:rFonts w:ascii="Helvetica Neue" w:eastAsia="Helvetica Neue" w:hAnsi="Helvetica Neue" w:cs="Helvetica Neue"/>
                <w:color w:val="222222"/>
              </w:rPr>
              <w:t>Nonprofits having a 501(c)(3) status with the IRS, other than institutions of higher education</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Independent school districts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Public and State controlled</w:t>
            </w:r>
            <w:r>
              <w:rPr>
                <w:rFonts w:ascii="Helvetica Neue" w:eastAsia="Helvetica Neue" w:hAnsi="Helvetica Neue" w:cs="Helvetica Neue"/>
                <w:color w:val="222222"/>
              </w:rPr>
              <w:t xml:space="preserve"> institutions of higher education</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Private institutions of higher education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rPr>
          <w:rFonts w:ascii="Helvetica Neue" w:eastAsia="Helvetica Neue" w:hAnsi="Helvetica Neue" w:cs="Helvetica Neue"/>
          <w:color w:val="222222"/>
        </w:rPr>
      </w:pPr>
    </w:p>
    <w:tbl>
      <w:tblPr>
        <w:tblStyle w:val="afffffffffffffffffffffffff3"/>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National Endowment for the Arts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American Rescue Plan Grants to Organizations Group M-Z The Rescue Plan’s Grants to Organizations program will be carried out through one-time grants to eligible organizations including, but not limited to, nonprofit arts organizations, local arts agencies,</w:t>
            </w:r>
            <w:r>
              <w:rPr>
                <w:rFonts w:ascii="Helvetica Neue" w:eastAsia="Helvetica Neue" w:hAnsi="Helvetica Neue" w:cs="Helvetica Neue"/>
                <w:color w:val="222222"/>
              </w:rPr>
              <w:t xml:space="preserve"> arts service organizations, units of state or local government, federally recognized tribal communities or tribes, and a wide range of other organizations that can help advance the goals of this program. Grants will be made to eligible organizations to su</w:t>
            </w:r>
            <w:r>
              <w:rPr>
                <w:rFonts w:ascii="Helvetica Neue" w:eastAsia="Helvetica Neue" w:hAnsi="Helvetica Neue" w:cs="Helvetica Neue"/>
                <w:color w:val="222222"/>
              </w:rPr>
              <w:t>pport their own operations. Unlike other Arts Endowment funding programs that offer project-based support, Rescue Plan funds are intended to support day-to-day business expenses/operating costs, and not specific programmatic activities. Cost share/matching</w:t>
            </w:r>
            <w:r>
              <w:rPr>
                <w:rFonts w:ascii="Helvetica Neue" w:eastAsia="Helvetica Neue" w:hAnsi="Helvetica Neue" w:cs="Helvetica Neue"/>
                <w:color w:val="222222"/>
              </w:rPr>
              <w:t xml:space="preserve"> funds are not required. The Arts Endowment does not fund direct grants to individuals. Applicants may request a fixed grant amount for: $50,000, $100,000 or $150,000. Cost share/matching funds are not required. An organization is limited to one applicatio</w:t>
            </w:r>
            <w:r>
              <w:rPr>
                <w:rFonts w:ascii="Helvetica Neue" w:eastAsia="Helvetica Neue" w:hAnsi="Helvetica Neue" w:cs="Helvetica Neue"/>
                <w:color w:val="222222"/>
              </w:rPr>
              <w:t>n under the Rescue Plan’s Grants to Organizations guidelines. The Arts Endowment’s support of a project may start on or after January 1, 2022. Generally, a grant period of up to two years is allowed.</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78">
              <w:r>
                <w:rPr>
                  <w:rFonts w:ascii="Helvetica Neue" w:eastAsia="Helvetica Neue" w:hAnsi="Helvetica Neue" w:cs="Helvetica Neue"/>
                  <w:color w:val="0000FF"/>
                  <w:u w:val="single"/>
                </w:rPr>
                <w:t>NEA Website Announcement</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w:t>
            </w:r>
            <w:r>
              <w:rPr>
                <w:rFonts w:ascii="Helvetica Neue" w:eastAsia="Helvetica Neue" w:hAnsi="Helvetica Neue" w:cs="Helvetica Neue"/>
                <w:color w:val="222222"/>
              </w:rPr>
              <w:t>t:</w:t>
            </w:r>
            <w:r>
              <w:rPr>
                <w:rFonts w:ascii="Helvetica Neue" w:eastAsia="Helvetica Neue" w:hAnsi="Helvetica Neue" w:cs="Helvetica Neue"/>
                <w:color w:val="222222"/>
              </w:rPr>
              <w:br/>
            </w:r>
            <w:r>
              <w:rPr>
                <w:rFonts w:ascii="Helvetica Neue" w:eastAsia="Helvetica Neue" w:hAnsi="Helvetica Neue" w:cs="Helvetica Neue"/>
                <w:color w:val="222222"/>
              </w:rPr>
              <w:br/>
              <w:t>NEA Web Manager webmgr@arts.gov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79">
              <w:r>
                <w:rPr>
                  <w:rFonts w:ascii="Helvetica Neue" w:eastAsia="Helvetica Neue" w:hAnsi="Helvetica Neue" w:cs="Helvetica Neue"/>
                  <w:color w:val="0000FF"/>
                  <w:u w:val="single"/>
                </w:rPr>
                <w:t>NEA Web Manager</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0">
        <w:r>
          <w:rPr>
            <w:rFonts w:ascii="Helvetica Neue" w:eastAsia="Helvetica Neue" w:hAnsi="Helvetica Neue" w:cs="Helvetica Neue"/>
            <w:color w:val="1155CC"/>
            <w:highlight w:val="white"/>
            <w:u w:val="single"/>
          </w:rPr>
          <w:t>https://www.grants.gov/web/grants/view-opportunity.html?oppId=334295</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222222"/>
          <w:highlight w:val="white"/>
        </w:rPr>
      </w:pPr>
      <w:bookmarkStart w:id="577" w:name="bookmark=id.2vidwdi" w:colFirst="0" w:colLast="0"/>
      <w:bookmarkEnd w:id="577"/>
      <w:r>
        <w:rPr>
          <w:rFonts w:ascii="Helvetica Neue" w:eastAsia="Helvetica Neue" w:hAnsi="Helvetica Neue" w:cs="Helvetica Neue"/>
          <w:color w:val="222222"/>
          <w:highlight w:val="cyan"/>
        </w:rPr>
        <w:t>NEA American Rescue Plan Local Arts Agencies for Subgranting, FY2021</w:t>
      </w:r>
      <w:r>
        <w:rPr>
          <w:rFonts w:ascii="Helvetica Neue" w:eastAsia="Helvetica Neue" w:hAnsi="Helvetica Neue" w:cs="Helvetica Neue"/>
          <w:color w:val="222222"/>
          <w:highlight w:val="cyan"/>
        </w:rPr>
        <w:br/>
        <w:t>Synopsis 2</w:t>
      </w:r>
    </w:p>
    <w:tbl>
      <w:tblPr>
        <w:tblStyle w:val="afffffffffffffffffffffffff4"/>
        <w:tblW w:w="10890" w:type="dxa"/>
        <w:tblLayout w:type="fixed"/>
        <w:tblLook w:val="0400" w:firstRow="0" w:lastRow="0" w:firstColumn="0" w:lastColumn="0" w:noHBand="0" w:noVBand="1"/>
      </w:tblPr>
      <w:tblGrid>
        <w:gridCol w:w="7189"/>
        <w:gridCol w:w="3701"/>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5"/>
              <w:tblW w:w="6989" w:type="dxa"/>
              <w:tblLayout w:type="fixed"/>
              <w:tblLook w:val="0400" w:firstRow="0" w:lastRow="0" w:firstColumn="0" w:lastColumn="0" w:noHBand="0" w:noVBand="1"/>
            </w:tblPr>
            <w:tblGrid>
              <w:gridCol w:w="4734"/>
              <w:gridCol w:w="2255"/>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2021NEA01ARP60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NEA American Rescue Plan Local Arts Agencies for Subgranting, FY2021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Arts (see "Cultural Affairs" in CFDA)</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45.024 -- Promotion of the Arts Grants to Organizations and Individuals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6"/>
              <w:tblW w:w="3501" w:type="dxa"/>
              <w:tblLayout w:type="fixed"/>
              <w:tblLook w:val="0400" w:firstRow="0" w:lastRow="0" w:firstColumn="0" w:lastColumn="0" w:noHBand="0" w:noVBand="1"/>
            </w:tblPr>
            <w:tblGrid>
              <w:gridCol w:w="1721"/>
              <w:gridCol w:w="1780"/>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Synopsis 2</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22,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Jul 22, 2021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$500,000</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$150,000</w:t>
                  </w:r>
                </w:p>
              </w:tc>
            </w:tr>
          </w:tbl>
          <w:p w:rsidR="00470506" w:rsidRDefault="00470506">
            <w:pPr>
              <w:rPr>
                <w:rFonts w:ascii="Helvetica Neue" w:eastAsia="Helvetica Neue" w:hAnsi="Helvetica Neue" w:cs="Helvetica Neue"/>
                <w:color w:val="222222"/>
              </w:rPr>
            </w:pPr>
          </w:p>
        </w:tc>
      </w:tr>
    </w:tbl>
    <w:p w:rsidR="00470506" w:rsidRDefault="00470506">
      <w:pPr>
        <w:rPr>
          <w:rFonts w:ascii="Helvetica Neue" w:eastAsia="Helvetica Neue" w:hAnsi="Helvetica Neue" w:cs="Helvetica Neue"/>
          <w:color w:val="222222"/>
        </w:rPr>
      </w:pPr>
    </w:p>
    <w:tbl>
      <w:tblPr>
        <w:tblStyle w:val="afffffffffffffffffffffffff7"/>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County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Public and State controlled institutions of higher education</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Independent school districts</w:t>
            </w:r>
            <w:r>
              <w:rPr>
                <w:rFonts w:ascii="Helvetica Neue" w:eastAsia="Helvetica Neue" w:hAnsi="Helvetica Neue" w:cs="Helvetica Neue"/>
                <w:color w:val="222222"/>
              </w:rPr>
              <w:br/>
              <w:t>City or township govern</w:t>
            </w:r>
            <w:r>
              <w:rPr>
                <w:rFonts w:ascii="Helvetica Neue" w:eastAsia="Helvetica Neue" w:hAnsi="Helvetica Neue" w:cs="Helvetica Neue"/>
                <w:color w:val="222222"/>
              </w:rPr>
              <w:t>ments</w:t>
            </w:r>
            <w:r>
              <w:rPr>
                <w:rFonts w:ascii="Helvetica Neue" w:eastAsia="Helvetica Neue" w:hAnsi="Helvetica Neue" w:cs="Helvetica Neue"/>
                <w:color w:val="222222"/>
              </w:rPr>
              <w:br/>
              <w:t>Private institutions of higher education</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rPr>
          <w:rFonts w:ascii="Helvetica Neue" w:eastAsia="Helvetica Neue" w:hAnsi="Helvetica Neue" w:cs="Helvetica Neue"/>
          <w:color w:val="222222"/>
        </w:rPr>
      </w:pPr>
    </w:p>
    <w:tbl>
      <w:tblPr>
        <w:tblStyle w:val="afffffffffffffffffffffffff8"/>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National Endowment for the Arts</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American Rescue Plan Grants to Local Arts Agencies for Subgranting The Rescue Plan’s Grants to Local Arts Agencies for Subgranting program recognizes the central role that local arts agencies play in supporting artists, enhancing the quality of life in the</w:t>
            </w:r>
            <w:r>
              <w:rPr>
                <w:rFonts w:ascii="Helvetica Neue" w:eastAsia="Helvetica Neue" w:hAnsi="Helvetica Neue" w:cs="Helvetica Neue"/>
                <w:color w:val="222222"/>
              </w:rPr>
              <w:t>ir communities, and increasing public access to the arts. Local arts agencies are valued partners of the Arts Endowment, greatly extending our reach and impact to assist communities respond to the economic and health effects of the COVID-19 pandemic. The A</w:t>
            </w:r>
            <w:r>
              <w:rPr>
                <w:rFonts w:ascii="Helvetica Neue" w:eastAsia="Helvetica Neue" w:hAnsi="Helvetica Neue" w:cs="Helvetica Neue"/>
                <w:color w:val="222222"/>
              </w:rPr>
              <w:t>rts Endowment will competitively award funds to designated local arts agencies for subgranting programs. To be eligible to subgrant, a designated local arts agency must have a history of grantmaking that occurred anytime within the ten-year period immediat</w:t>
            </w:r>
            <w:r>
              <w:rPr>
                <w:rFonts w:ascii="Helvetica Neue" w:eastAsia="Helvetica Neue" w:hAnsi="Helvetica Neue" w:cs="Helvetica Neue"/>
                <w:color w:val="222222"/>
              </w:rPr>
              <w:t>ely preceding this program’s application deadline. The grantmaking program is not required to have been supported by the Arts Endowment. We recognize that the financial needs of the field far outweigh the available funds that will be awarded through this p</w:t>
            </w:r>
            <w:r>
              <w:rPr>
                <w:rFonts w:ascii="Helvetica Neue" w:eastAsia="Helvetica Neue" w:hAnsi="Helvetica Neue" w:cs="Helvetica Neue"/>
                <w:color w:val="222222"/>
              </w:rPr>
              <w:t>rogram. We anticipate making approximately 80 awards in this category and encourage applicants to select a grant amount that is reflective of their own internal capacity and the impact the funds will have in their local community. There is no pre-determine</w:t>
            </w:r>
            <w:r>
              <w:rPr>
                <w:rFonts w:ascii="Helvetica Neue" w:eastAsia="Helvetica Neue" w:hAnsi="Helvetica Neue" w:cs="Helvetica Neue"/>
                <w:color w:val="222222"/>
              </w:rPr>
              <w:t>d number of awards per grant amount. Eligible designated local arts agencies may request a fixed-amount grant of $150,000, $250,000, or $500,000 for subgranting programs. When choosing a grant amount, local arts agencies should consider factors such as the</w:t>
            </w:r>
            <w:r>
              <w:rPr>
                <w:rFonts w:ascii="Helvetica Neue" w:eastAsia="Helvetica Neue" w:hAnsi="Helvetica Neue" w:cs="Helvetica Neue"/>
                <w:color w:val="222222"/>
              </w:rPr>
              <w:t>ir organizational capacity and mission, potential applicant pool, and any unique characteristics of their communities. Cost share/matching funds are not required. Similarly, subgrants awarded as a result of this program do not require a cost share/match. R</w:t>
            </w:r>
            <w:r>
              <w:rPr>
                <w:rFonts w:ascii="Helvetica Neue" w:eastAsia="Helvetica Neue" w:hAnsi="Helvetica Neue" w:cs="Helvetica Neue"/>
                <w:color w:val="222222"/>
              </w:rPr>
              <w:t>escue Plan funds may be used to support existing jobs, new jobs, or to restore jobs that were furloughed or eliminated due the pandemic. An organization is limited to one application under the Rescue Plan’s Grants to Local Arts Agencies for Subgranting gui</w:t>
            </w:r>
            <w:r>
              <w:rPr>
                <w:rFonts w:ascii="Helvetica Neue" w:eastAsia="Helvetica Neue" w:hAnsi="Helvetica Neue" w:cs="Helvetica Neue"/>
                <w:color w:val="222222"/>
              </w:rPr>
              <w:t>delines. The Arts Endowment’s support of a project may start on or after December 1, 2021. Generally, a grant period of up to two years is allowed.</w:t>
            </w:r>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rPr>
                <w:rFonts w:ascii="Helvetica Neue" w:eastAsia="Helvetica Neue" w:hAnsi="Helvetica Neue" w:cs="Helvetica Neue"/>
                <w:color w:val="222222"/>
              </w:rPr>
            </w:pPr>
            <w:hyperlink r:id="rId481">
              <w:r>
                <w:rPr>
                  <w:rFonts w:ascii="Helvetica Neue" w:eastAsia="Helvetica Neue" w:hAnsi="Helvetica Neue" w:cs="Helvetica Neue"/>
                  <w:color w:val="0000FF"/>
                  <w:u w:val="single"/>
                </w:rPr>
                <w:t>NEA Website Announcement</w:t>
              </w:r>
            </w:hyperlink>
          </w:p>
        </w:tc>
      </w:tr>
      <w:tr w:rsidR="00470506">
        <w:tc>
          <w:tcPr>
            <w:tcW w:w="0" w:type="auto"/>
          </w:tcPr>
          <w:p w:rsidR="00470506" w:rsidRDefault="00A321D5">
            <w:pPr>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NEA Web Manager webmgr@art</w:t>
            </w:r>
            <w:r>
              <w:rPr>
                <w:rFonts w:ascii="Helvetica Neue" w:eastAsia="Helvetica Neue" w:hAnsi="Helvetica Neue" w:cs="Helvetica Neue"/>
                <w:color w:val="222222"/>
              </w:rPr>
              <w:t>s.gov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82">
              <w:r>
                <w:rPr>
                  <w:rFonts w:ascii="Helvetica Neue" w:eastAsia="Helvetica Neue" w:hAnsi="Helvetica Neue" w:cs="Helvetica Neue"/>
                  <w:color w:val="0000FF"/>
                  <w:u w:val="single"/>
                </w:rPr>
                <w:t>NEA Web Manager</w:t>
              </w:r>
            </w:hyperlink>
          </w:p>
        </w:tc>
      </w:tr>
    </w:tbl>
    <w:p w:rsidR="00470506" w:rsidRDefault="00A321D5">
      <w:pP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3">
        <w:r>
          <w:rPr>
            <w:rFonts w:ascii="Helvetica Neue" w:eastAsia="Helvetica Neue" w:hAnsi="Helvetica Neue" w:cs="Helvetica Neue"/>
            <w:color w:val="1155CC"/>
            <w:highlight w:val="white"/>
            <w:u w:val="single"/>
          </w:rPr>
          <w:t>https://www.grants.gov/web/grants/view-opportunity.html?oppId=334296</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bookmarkStart w:id="578" w:name="bookmark=id.1ano6lb" w:colFirst="0" w:colLast="0"/>
      <w:bookmarkStart w:id="579" w:name="bookmark=id.3unbp94" w:colFirst="0" w:colLast="0"/>
      <w:bookmarkEnd w:id="578"/>
      <w:bookmarkEnd w:id="579"/>
      <w:r>
        <w:rPr>
          <w:rFonts w:ascii="Helvetica Neue" w:eastAsia="Helvetica Neue" w:hAnsi="Helvetica Neue" w:cs="Helvetica Neue"/>
          <w:b/>
        </w:rPr>
        <w:t>Reminders</w:t>
      </w:r>
      <w:r>
        <w:rPr>
          <w:rFonts w:ascii="Helvetica Neue" w:eastAsia="Helvetica Neue" w:hAnsi="Helvetica Neue" w:cs="Helvetica Neue"/>
        </w:rPr>
        <w:t>:</w:t>
      </w:r>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80" w:name="bookmark=id.oxw9oq" w:colFirst="0" w:colLast="0"/>
      <w:bookmarkStart w:id="581" w:name="bookmark=id.1o2u2kc" w:colFirst="0" w:colLast="0"/>
      <w:bookmarkStart w:id="582" w:name="bookmark=id.38xjscj" w:colFirst="0" w:colLast="0"/>
      <w:bookmarkStart w:id="583" w:name="bookmark=id.29slzgx" w:colFirst="0" w:colLast="0"/>
      <w:bookmarkEnd w:id="580"/>
      <w:bookmarkEnd w:id="581"/>
      <w:bookmarkEnd w:id="582"/>
      <w:bookmarkEnd w:id="583"/>
      <w:r>
        <w:rPr>
          <w:rFonts w:ascii="Helvetica Neue" w:eastAsia="Helvetica Neue" w:hAnsi="Helvetica Neue" w:cs="Helvetica Neue"/>
          <w:color w:val="222222"/>
          <w:highlight w:val="cyan"/>
        </w:rPr>
        <w:t>NEA Our Town, FY2022</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9"/>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a"/>
              <w:tblW w:w="5245" w:type="dxa"/>
              <w:tblLayout w:type="fixed"/>
              <w:tblLook w:val="0400" w:firstRow="0" w:lastRow="0" w:firstColumn="0" w:lastColumn="0" w:noHBand="0" w:noVBand="1"/>
            </w:tblPr>
            <w:tblGrid>
              <w:gridCol w:w="2330"/>
              <w:gridCol w:w="291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2021NEA01OT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NEA Our Town, FY2022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Arts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45.024 -- Promotion of the Arts Grants to Organizations and Individuals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b"/>
              <w:tblW w:w="5245" w:type="dxa"/>
              <w:tblLayout w:type="fixed"/>
              <w:tblLook w:val="0400" w:firstRow="0" w:lastRow="0" w:firstColumn="0" w:lastColumn="0" w:noHBand="0" w:noVBand="1"/>
            </w:tblPr>
            <w:tblGrid>
              <w:gridCol w:w="2400"/>
              <w:gridCol w:w="284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21,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05,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$25,000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c"/>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Independent school districts</w:t>
            </w:r>
            <w:r>
              <w:rPr>
                <w:rFonts w:ascii="Helvetica Neue" w:eastAsia="Helvetica Neue" w:hAnsi="Helvetica Neue" w:cs="Helvetica Neue"/>
                <w:color w:val="222222"/>
                <w:sz w:val="22"/>
                <w:szCs w:val="22"/>
              </w:rPr>
              <w:br/>
              <w:t>State governments</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t>Special district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township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w:t>
            </w:r>
            <w:r>
              <w:rPr>
                <w:rFonts w:ascii="Helvetica Neue" w:eastAsia="Helvetica Neue" w:hAnsi="Helvetica Neue" w:cs="Helvetica Neue"/>
                <w:b/>
                <w:color w:val="222222"/>
                <w:sz w:val="22"/>
                <w:szCs w:val="22"/>
              </w:rPr>
              <w:t>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d"/>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Arts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Grant Program Description Our Town is the National Endowment for the Arts’ creative placemaking grants program. Through project-based funding, we support projects that integrate arts, culture, and design activities into efforts that strengthen communities </w:t>
            </w:r>
            <w:r>
              <w:rPr>
                <w:rFonts w:ascii="Helvetica Neue" w:eastAsia="Helvetica Neue" w:hAnsi="Helvetica Neue" w:cs="Helvetica Neue"/>
                <w:color w:val="222222"/>
                <w:sz w:val="22"/>
                <w:szCs w:val="22"/>
              </w:rPr>
              <w:t>by advancing local economic, physical, and/or social outcomes. Successful Our Town projects ultimately lay the groundwork for systemic changes that sustain the integration of arts, culture, and design into local strategies for strengthening communities. Th</w:t>
            </w:r>
            <w:r>
              <w:rPr>
                <w:rFonts w:ascii="Helvetica Neue" w:eastAsia="Helvetica Neue" w:hAnsi="Helvetica Neue" w:cs="Helvetica Neue"/>
                <w:color w:val="222222"/>
                <w:sz w:val="22"/>
                <w:szCs w:val="22"/>
              </w:rPr>
              <w:t>ese projects require a partnership between a local government entity and nonprofit organization, one of which must be a cultural organization; and should engage in partnership with other sectors (such as agriculture and food, economic development, educatio</w:t>
            </w:r>
            <w:r>
              <w:rPr>
                <w:rFonts w:ascii="Helvetica Neue" w:eastAsia="Helvetica Neue" w:hAnsi="Helvetica Neue" w:cs="Helvetica Neue"/>
                <w:color w:val="222222"/>
                <w:sz w:val="22"/>
                <w:szCs w:val="22"/>
              </w:rPr>
              <w:t>n and youth, environment and energy, health, housing, public safety, transportation, and workforce development). Cost share/matching grants range from $25,000 to $150,000, with a minimum cost share/match equal to the grant amount. The Arts Endowment’s supp</w:t>
            </w:r>
            <w:r>
              <w:rPr>
                <w:rFonts w:ascii="Helvetica Neue" w:eastAsia="Helvetica Neue" w:hAnsi="Helvetica Neue" w:cs="Helvetica Neue"/>
                <w:color w:val="222222"/>
                <w:sz w:val="22"/>
                <w:szCs w:val="22"/>
              </w:rPr>
              <w:t>ort of a project may start on July 1, 2022, or any time thereafter. A grant period of up to two years is allowed. An organization may submit as a lead applicant two applications to Our Town. A partnering organization may serve as a partner on as many appli</w:t>
            </w:r>
            <w:r>
              <w:rPr>
                <w:rFonts w:ascii="Helvetica Neue" w:eastAsia="Helvetica Neue" w:hAnsi="Helvetica Neue" w:cs="Helvetica Neue"/>
                <w:color w:val="222222"/>
                <w:sz w:val="22"/>
                <w:szCs w:val="22"/>
              </w:rPr>
              <w:t>cations as they like. You may apply to other National Endowment for the Arts funding opportunities, including Grants for Arts Projects, in addition to Our Town. In each case, the request must be for a distinctly different project, or a distinctly different</w:t>
            </w:r>
            <w:r>
              <w:rPr>
                <w:rFonts w:ascii="Helvetica Neue" w:eastAsia="Helvetica Neue" w:hAnsi="Helvetica Neue" w:cs="Helvetica Neue"/>
                <w:color w:val="222222"/>
                <w:sz w:val="22"/>
                <w:szCs w:val="22"/>
              </w:rPr>
              <w:t xml:space="preserve"> phase of a project. If you have applied to the Arts Endowment in the past and were not recommended for funding, you may apply again to any funding opportunity, including Our Town.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84">
              <w:r>
                <w:rPr>
                  <w:rFonts w:ascii="Helvetica Neue" w:eastAsia="Helvetica Neue" w:hAnsi="Helvetica Neue" w:cs="Helvetica Neue"/>
                  <w:color w:val="0000FF"/>
                  <w:sz w:val="22"/>
                  <w:szCs w:val="22"/>
                  <w:u w:val="single"/>
                </w:rPr>
                <w:t>NEA Website Announcement</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NEA Web Manager webmgr@arts.gov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85">
              <w:r>
                <w:rPr>
                  <w:rFonts w:ascii="Helvetica Neue" w:eastAsia="Helvetica Neue" w:hAnsi="Helvetica Neue" w:cs="Helvetica Neue"/>
                  <w:color w:val="0000FF"/>
                  <w:sz w:val="22"/>
                  <w:szCs w:val="22"/>
                  <w:u w:val="single"/>
                </w:rPr>
                <w:t>NEA Web Manager</w:t>
              </w:r>
            </w:hyperlink>
          </w:p>
        </w:tc>
      </w:tr>
    </w:tbl>
    <w:p w:rsidR="00470506" w:rsidRDefault="00A321D5">
      <w:pPr>
        <w:pBdr>
          <w:top w:val="nil"/>
          <w:left w:val="nil"/>
          <w:bottom w:val="nil"/>
          <w:right w:val="nil"/>
          <w:between w:val="nil"/>
        </w:pBdr>
        <w:ind w:left="-180"/>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6">
        <w:r>
          <w:rPr>
            <w:rFonts w:ascii="Helvetica Neue" w:eastAsia="Helvetica Neue" w:hAnsi="Helvetica Neue" w:cs="Helvetica Neue"/>
            <w:color w:val="1155CC"/>
            <w:highlight w:val="white"/>
            <w:u w:val="single"/>
          </w:rPr>
          <w:t>https://www.grants.gov/web/grants/view-opportunity.html?oppId=333703</w:t>
        </w:r>
      </w:hyperlink>
    </w:p>
    <w:p w:rsidR="00470506" w:rsidRDefault="00470506">
      <w:pPr>
        <w:pBdr>
          <w:bottom w:val="single" w:sz="6" w:space="1" w:color="000000"/>
        </w:pBdr>
        <w:rPr>
          <w:rFonts w:ascii="Helvetica Neue" w:eastAsia="Helvetica Neue" w:hAnsi="Helvetica Neue" w:cs="Helvetica Neue"/>
          <w:b/>
        </w:rPr>
      </w:pPr>
      <w:bookmarkStart w:id="584" w:name="bookmark=id.482hl85" w:colFirst="0" w:colLast="0"/>
      <w:bookmarkEnd w:id="584"/>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National Endowment for the Humanities </w:t>
      </w:r>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585" w:name="bookmark=id.2n7rvfy" w:colFirst="0" w:colLast="0"/>
      <w:bookmarkStart w:id="586" w:name="bookmark=id.12d25nr" w:colFirst="0" w:colLast="0"/>
      <w:bookmarkEnd w:id="585"/>
      <w:bookmarkEnd w:id="586"/>
      <w:r>
        <w:rPr>
          <w:rFonts w:ascii="Helvetica Neue" w:eastAsia="Helvetica Neue" w:hAnsi="Helvetica Neue" w:cs="Helvetica Neue"/>
          <w:b/>
        </w:rPr>
        <w:t>Programs:</w:t>
      </w:r>
      <w:bookmarkStart w:id="587" w:name="bookmark=id.3mcpobk" w:colFirst="0" w:colLast="0"/>
      <w:bookmarkEnd w:id="587"/>
    </w:p>
    <w:p w:rsidR="00470506" w:rsidRDefault="00470506">
      <w:pPr>
        <w:widowControl w:val="0"/>
        <w:rPr>
          <w:rFonts w:ascii="Helvetica Neue" w:eastAsia="Helvetica Neue" w:hAnsi="Helvetica Neue" w:cs="Helvetica Neue"/>
          <w:b/>
        </w:rPr>
      </w:pPr>
      <w:bookmarkStart w:id="588" w:name="bookmark=id.21hzyjd" w:colFirst="0" w:colLast="0"/>
      <w:bookmarkEnd w:id="588"/>
    </w:p>
    <w:p w:rsidR="00470506" w:rsidRDefault="00A321D5">
      <w:pPr>
        <w:widowControl w:val="0"/>
        <w:rPr>
          <w:rFonts w:ascii="Helvetica Neue" w:eastAsia="Helvetica Neue" w:hAnsi="Helvetica Neue" w:cs="Helvetica Neue"/>
          <w:color w:val="222222"/>
          <w:highlight w:val="white"/>
        </w:rPr>
      </w:pPr>
      <w:bookmarkStart w:id="589" w:name="bookmark=id.gna8r6" w:colFirst="0" w:colLast="0"/>
      <w:bookmarkEnd w:id="589"/>
      <w:r>
        <w:rPr>
          <w:rFonts w:ascii="Helvetica Neue" w:eastAsia="Helvetica Neue" w:hAnsi="Helvetica Neue" w:cs="Helvetica Neue"/>
          <w:color w:val="222222"/>
          <w:highlight w:val="white"/>
        </w:rPr>
        <w:t>Dynamic Language Infrastructure – Documenting Endangered Languages Fellowships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e"/>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
              <w:tblW w:w="5245" w:type="dxa"/>
              <w:tblLayout w:type="fixed"/>
              <w:tblLook w:val="0400" w:firstRow="0" w:lastRow="0" w:firstColumn="0" w:lastColumn="0" w:noHBand="0" w:noVBand="1"/>
            </w:tblPr>
            <w:tblGrid>
              <w:gridCol w:w="1747"/>
              <w:gridCol w:w="3498"/>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20210915-FN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Dynamic Language Infrastructure – Documenting Endangered Languages Fellowships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w:t>
                  </w:r>
                  <w:r>
                    <w:rPr>
                      <w:rFonts w:ascii="Helvetica Neue" w:eastAsia="Helvetica Neue" w:hAnsi="Helvetica Neue" w:cs="Helvetica Neue"/>
                      <w:color w:val="222222"/>
                    </w:rPr>
                    <w:t>DA)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5</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45.160 -- Promotion of the Humanities Fellowships and Stipends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0"/>
              <w:tblW w:w="5245" w:type="dxa"/>
              <w:tblLayout w:type="fixed"/>
              <w:tblLook w:val="0400" w:firstRow="0" w:lastRow="0" w:firstColumn="0" w:lastColumn="0" w:noHBand="0" w:noVBand="1"/>
            </w:tblPr>
            <w:tblGrid>
              <w:gridCol w:w="2489"/>
              <w:gridCol w:w="275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14,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14,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15,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15,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$300,000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$60,000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$30,000</w:t>
                  </w:r>
                </w:p>
              </w:tc>
            </w:tr>
          </w:tbl>
          <w:p w:rsidR="00470506" w:rsidRDefault="00470506">
            <w:pPr>
              <w:widowControl w:val="0"/>
              <w:rPr>
                <w:rFonts w:ascii="Helvetica Neue" w:eastAsia="Helvetica Neue" w:hAnsi="Helvetica Neue" w:cs="Helvetica Neue"/>
                <w:color w:val="222222"/>
              </w:rPr>
            </w:pPr>
          </w:p>
        </w:tc>
      </w:tr>
    </w:tbl>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Eligibility</w:t>
      </w:r>
    </w:p>
    <w:tbl>
      <w:tblPr>
        <w:tblStyle w:val="affffffffffffffffffffffffff1"/>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Individuals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See C. Eligibility Information in the Notice of Funding Opportunity for details.</w:t>
            </w:r>
          </w:p>
        </w:tc>
      </w:tr>
    </w:tbl>
    <w:p w:rsidR="00470506" w:rsidRDefault="00470506">
      <w:pPr>
        <w:widowControl w:val="0"/>
        <w:rPr>
          <w:rFonts w:ascii="Helvetica Neue" w:eastAsia="Helvetica Neue" w:hAnsi="Helvetica Neue" w:cs="Helvetica Neue"/>
          <w:color w:val="222222"/>
        </w:rPr>
      </w:pPr>
    </w:p>
    <w:tbl>
      <w:tblPr>
        <w:tblStyle w:val="affffffffffffffffffffffffff2"/>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National Endowment for the Huma</w:t>
            </w:r>
            <w:r>
              <w:rPr>
                <w:rFonts w:ascii="Helvetica Neue" w:eastAsia="Helvetica Neue" w:hAnsi="Helvetica Neue" w:cs="Helvetica Neue"/>
                <w:color w:val="222222"/>
              </w:rPr>
              <w:t>nities (NEH) Division of Research Programs is accepting applications for Dynamic Language Infrastructure – Documenting Endangered Languages (DLI-DEL) Fellowships program, offered in partnership with the National Science Foundation (NSF). This program suppo</w:t>
            </w:r>
            <w:r>
              <w:rPr>
                <w:rFonts w:ascii="Helvetica Neue" w:eastAsia="Helvetica Neue" w:hAnsi="Helvetica Neue" w:cs="Helvetica Neue"/>
                <w:color w:val="222222"/>
              </w:rPr>
              <w:t xml:space="preserve">rts individual scholars for six to twelve months to pursue research on documentation and analysis of one or more endangered languages. DLI-DEL Fellowships provide recipients with time for fieldwork to record languages; digital archiving; transcription and </w:t>
            </w:r>
            <w:r>
              <w:rPr>
                <w:rFonts w:ascii="Helvetica Neue" w:eastAsia="Helvetica Neue" w:hAnsi="Helvetica Neue" w:cs="Helvetica Neue"/>
                <w:color w:val="222222"/>
              </w:rPr>
              <w:t>annotation; linguistic and ethnographic analysis of findings; and preparation of print or digital research publications. Anticipated products include, but are not limited to, lexicons, grammars, databases, peer-reviewed articles, and monographs.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487">
              <w:r>
                <w:rPr>
                  <w:rFonts w:ascii="Helvetica Neue" w:eastAsia="Helvetica Neue" w:hAnsi="Helvetica Neue" w:cs="Helvetica Neue"/>
                  <w:color w:val="0000FF"/>
                  <w:u w:val="single"/>
                </w:rPr>
                <w:t>https://www.neh.gov/grants/preservation/documenting-endangered-languages</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w:t>
            </w:r>
            <w:r>
              <w:rPr>
                <w:rFonts w:ascii="Helvetica Neue" w:eastAsia="Helvetica Neue" w:hAnsi="Helvetica Neue" w:cs="Helvetica Neue"/>
                <w:color w:val="222222"/>
              </w:rPr>
              <w:t>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Division of Research Programs National Endowment for the Humanities 400 Seventh Street, SW Washington, DC 20506 202-606-8200 delfel@neh.gov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88">
              <w:r>
                <w:rPr>
                  <w:rFonts w:ascii="Helvetica Neue" w:eastAsia="Helvetica Neue" w:hAnsi="Helvetica Neue" w:cs="Helvetica Neue"/>
                  <w:color w:val="0000FF"/>
                  <w:u w:val="single"/>
                </w:rPr>
                <w:t>delfel@neh.gov</w:t>
              </w:r>
            </w:hyperlink>
          </w:p>
        </w:tc>
      </w:tr>
    </w:tbl>
    <w:p w:rsidR="00470506" w:rsidRDefault="00A321D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89">
        <w:r>
          <w:rPr>
            <w:rFonts w:ascii="Helvetica Neue" w:eastAsia="Helvetica Neue" w:hAnsi="Helvetica Neue" w:cs="Helvetica Neue"/>
            <w:color w:val="1155CC"/>
            <w:highlight w:val="white"/>
            <w:u w:val="single"/>
          </w:rPr>
          <w:t>https://www.grants.gov/web/grants/view-opportunity.html?oppId=334135</w:t>
        </w:r>
      </w:hyperlink>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color w:val="222222"/>
          <w:highlight w:val="white"/>
        </w:rPr>
      </w:pPr>
      <w:bookmarkStart w:id="590" w:name="bookmark=id.30mxrez" w:colFirst="0" w:colLast="0"/>
      <w:bookmarkEnd w:id="590"/>
      <w:r>
        <w:rPr>
          <w:rFonts w:ascii="Helvetica Neue" w:eastAsia="Helvetica Neue" w:hAnsi="Helvetica Neue" w:cs="Helvetica Neue"/>
          <w:color w:val="222222"/>
          <w:highlight w:val="white"/>
        </w:rPr>
        <w:t>Humanities Connections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3"/>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4"/>
              <w:tblW w:w="5245" w:type="dxa"/>
              <w:tblLayout w:type="fixed"/>
              <w:tblLook w:val="0400" w:firstRow="0" w:lastRow="0" w:firstColumn="0" w:lastColumn="0" w:noHBand="0" w:noVBand="1"/>
            </w:tblPr>
            <w:tblGrid>
              <w:gridCol w:w="1747"/>
              <w:gridCol w:w="3498"/>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20210914-AKA-AKB</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Humanities Connections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CFDA)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45.162 -- Promotion of the Humanities Teaching and Learning Resources and Curriculum Development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5"/>
              <w:tblW w:w="5245" w:type="dxa"/>
              <w:tblLayout w:type="fixed"/>
              <w:tblLook w:val="0400" w:firstRow="0" w:lastRow="0" w:firstColumn="0" w:lastColumn="0" w:noHBand="0" w:noVBand="1"/>
            </w:tblPr>
            <w:tblGrid>
              <w:gridCol w:w="2070"/>
              <w:gridCol w:w="317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23,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14,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14,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$1,500,000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$150,000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70506" w:rsidRDefault="00470506">
            <w:pPr>
              <w:widowControl w:val="0"/>
              <w:rPr>
                <w:rFonts w:ascii="Helvetica Neue" w:eastAsia="Helvetica Neue" w:hAnsi="Helvetica Neue" w:cs="Helvetica Neue"/>
                <w:color w:val="222222"/>
              </w:rPr>
            </w:pPr>
          </w:p>
        </w:tc>
      </w:tr>
    </w:tbl>
    <w:p w:rsidR="00470506" w:rsidRDefault="00470506">
      <w:pPr>
        <w:widowControl w:val="0"/>
        <w:rPr>
          <w:rFonts w:ascii="Helvetica Neue" w:eastAsia="Helvetica Neue" w:hAnsi="Helvetica Neue" w:cs="Helvetica Neue"/>
          <w:color w:val="222222"/>
        </w:rPr>
      </w:pPr>
    </w:p>
    <w:tbl>
      <w:tblPr>
        <w:tblStyle w:val="affffffffffffffffffffffffff6"/>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Public and State controlled institutions of higher education</w:t>
            </w:r>
            <w:r>
              <w:rPr>
                <w:rFonts w:ascii="Helvetica Neue" w:eastAsia="Helvetica Neue" w:hAnsi="Helvetica Neue" w:cs="Helvetica Neue"/>
                <w:color w:val="222222"/>
              </w:rPr>
              <w:br/>
              <w:t>Private institutions of higher education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See C. Eligibility Information in the Notice of Funding Opportunity for details.</w:t>
            </w:r>
          </w:p>
        </w:tc>
      </w:tr>
    </w:tbl>
    <w:p w:rsidR="00470506" w:rsidRDefault="00470506">
      <w:pPr>
        <w:widowControl w:val="0"/>
        <w:rPr>
          <w:rFonts w:ascii="Helvetica Neue" w:eastAsia="Helvetica Neue" w:hAnsi="Helvetica Neue" w:cs="Helvetica Neue"/>
          <w:color w:val="222222"/>
        </w:rPr>
      </w:pPr>
    </w:p>
    <w:tbl>
      <w:tblPr>
        <w:tblStyle w:val="affffffffffffffffffffffffff7"/>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National Endowment for the Humanities (NEH) Division of Education Programs is accepting applications for the Humanities Connections program. The purpose of this program is to expand the role of the humanities in undergraduate education at two- and four</w:t>
            </w:r>
            <w:r>
              <w:rPr>
                <w:rFonts w:ascii="Helvetica Neue" w:eastAsia="Helvetica Neue" w:hAnsi="Helvetica Neue" w:cs="Helvetica Neue"/>
                <w:color w:val="222222"/>
              </w:rPr>
              <w:t>-year institutions. Awards support innovative curricular approaches that foster partnerships among humanities faculty and their counterparts in the social and natural sciences and in pre-service or professional programs (such as business, engineering, heal</w:t>
            </w:r>
            <w:r>
              <w:rPr>
                <w:rFonts w:ascii="Helvetica Neue" w:eastAsia="Helvetica Neue" w:hAnsi="Helvetica Neue" w:cs="Helvetica Neue"/>
                <w:color w:val="222222"/>
              </w:rPr>
              <w:t>th sciences, law, computer science, and other technology-driven fields), in order to encourage and develop new integrative learning opportunities for students.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490">
              <w:r>
                <w:rPr>
                  <w:rFonts w:ascii="Helvetica Neue" w:eastAsia="Helvetica Neue" w:hAnsi="Helvetica Neue" w:cs="Helvetica Neue"/>
                  <w:color w:val="0000FF"/>
                  <w:u w:val="single"/>
                </w:rPr>
                <w:t>https://www.neh.gov/grants/education/humanities-connections</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Division of Education Programs National Endowment for the Huma</w:t>
            </w:r>
            <w:r>
              <w:rPr>
                <w:rFonts w:ascii="Helvetica Neue" w:eastAsia="Helvetica Neue" w:hAnsi="Helvetica Neue" w:cs="Helvetica Neue"/>
                <w:color w:val="222222"/>
              </w:rPr>
              <w:t>nities 400 Seventh Street, SW Washington, DC 20506 202-606-8337 humanitiesconnections@neh.gov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491">
              <w:r>
                <w:rPr>
                  <w:rFonts w:ascii="Helvetica Neue" w:eastAsia="Helvetica Neue" w:hAnsi="Helvetica Neue" w:cs="Helvetica Neue"/>
                  <w:color w:val="0000FF"/>
                  <w:u w:val="single"/>
                </w:rPr>
                <w:t>humanitiesconnections@neh.gov</w:t>
              </w:r>
            </w:hyperlink>
          </w:p>
        </w:tc>
      </w:tr>
    </w:tbl>
    <w:p w:rsidR="00470506" w:rsidRDefault="00A321D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92">
        <w:r>
          <w:rPr>
            <w:rFonts w:ascii="Helvetica Neue" w:eastAsia="Helvetica Neue" w:hAnsi="Helvetica Neue" w:cs="Helvetica Neue"/>
            <w:color w:val="1155CC"/>
            <w:highlight w:val="white"/>
            <w:u w:val="single"/>
          </w:rPr>
          <w:t>https://www.grants.gov/web/grants/view-opportunity.html?oppId=334307</w:t>
        </w:r>
      </w:hyperlink>
    </w:p>
    <w:p w:rsidR="00470506" w:rsidRDefault="00470506">
      <w:pPr>
        <w:widowControl w:val="0"/>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91" w:name="bookmark=id.1fs81ms" w:colFirst="0" w:colLast="0"/>
      <w:bookmarkEnd w:id="591"/>
      <w:r>
        <w:rPr>
          <w:rFonts w:ascii="Helvetica Neue" w:eastAsia="Helvetica Neue" w:hAnsi="Helvetica Neue" w:cs="Helvetica Neue"/>
          <w:color w:val="222222"/>
          <w:highlight w:val="white"/>
        </w:rPr>
        <w:t>Dialogues on the Experience of War</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8"/>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9"/>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20211014-AV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Dialogues on the Experience of War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45.163 -- Promotion of the Humanities Professional Development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a"/>
              <w:tblW w:w="5245" w:type="dxa"/>
              <w:tblLayout w:type="fixed"/>
              <w:tblLook w:val="0400" w:firstRow="0" w:lastRow="0" w:firstColumn="0" w:lastColumn="0" w:noHBand="0" w:noVBand="1"/>
            </w:tblPr>
            <w:tblGrid>
              <w:gridCol w:w="2404"/>
              <w:gridCol w:w="284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08,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Oct 14,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b"/>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 xml:space="preserve">Nonprofits having </w:t>
            </w:r>
            <w:r>
              <w:rPr>
                <w:rFonts w:ascii="Helvetica Neue" w:eastAsia="Helvetica Neue" w:hAnsi="Helvetica Neue" w:cs="Helvetica Neue"/>
                <w:color w:val="222222"/>
                <w:sz w:val="22"/>
                <w:szCs w:val="22"/>
              </w:rPr>
              <w:t>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c"/>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The National Endowment for the Humanities (NEH) Division of Education Programs is accepting applications for the Dialogues on the Experience of War program, as part of its Standing Together: The Humanities and the Experience of War initiative. The purpose </w:t>
            </w:r>
            <w:r>
              <w:rPr>
                <w:rFonts w:ascii="Helvetica Neue" w:eastAsia="Helvetica Neue" w:hAnsi="Helvetica Neue" w:cs="Helvetica Neue"/>
                <w:color w:val="222222"/>
                <w:sz w:val="22"/>
                <w:szCs w:val="22"/>
              </w:rPr>
              <w:t>of the program is to support the study and discussion of important humanities sources about war, in the belief that these sources can help U.S. military veterans and others think more deeply about the issues raised by war and military service. Dialogues is</w:t>
            </w:r>
            <w:r>
              <w:rPr>
                <w:rFonts w:ascii="Helvetica Neue" w:eastAsia="Helvetica Neue" w:hAnsi="Helvetica Neue" w:cs="Helvetica Neue"/>
                <w:color w:val="222222"/>
                <w:sz w:val="22"/>
                <w:szCs w:val="22"/>
              </w:rPr>
              <w:t xml:space="preserve"> designed to reach military veterans; however, men and women in active service, military families, and interested members of the public may also participate.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93">
              <w:r>
                <w:rPr>
                  <w:rFonts w:ascii="Helvetica Neue" w:eastAsia="Helvetica Neue" w:hAnsi="Helvetica Neue" w:cs="Helvetica Neue"/>
                  <w:color w:val="0000FF"/>
                  <w:sz w:val="22"/>
                  <w:szCs w:val="22"/>
                  <w:u w:val="single"/>
                </w:rPr>
                <w:t>https://www.neh.gov/grants/education/dialogues-the-experience-war</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Division of Education Programs National Endowment fo</w:t>
            </w:r>
            <w:r>
              <w:rPr>
                <w:rFonts w:ascii="Helvetica Neue" w:eastAsia="Helvetica Neue" w:hAnsi="Helvetica Neue" w:cs="Helvetica Neue"/>
                <w:color w:val="222222"/>
                <w:sz w:val="22"/>
                <w:szCs w:val="22"/>
              </w:rPr>
              <w:t>r the Humanities 400 Seventh Street, SW Washington, DC 20506 dew@neh.gov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94">
              <w:r>
                <w:rPr>
                  <w:rFonts w:ascii="Helvetica Neue" w:eastAsia="Helvetica Neue" w:hAnsi="Helvetica Neue" w:cs="Helvetica Neue"/>
                  <w:color w:val="0000FF"/>
                  <w:sz w:val="22"/>
                  <w:szCs w:val="22"/>
                  <w:u w:val="single"/>
                </w:rPr>
                <w:t>dew@neh.gov</w:t>
              </w:r>
            </w:hyperlink>
          </w:p>
        </w:tc>
      </w:tr>
    </w:tbl>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rPr>
        <w:br/>
      </w:r>
      <w:hyperlink r:id="rId495">
        <w:r>
          <w:rPr>
            <w:rFonts w:ascii="Helvetica Neue" w:eastAsia="Helvetica Neue" w:hAnsi="Helvetica Neue" w:cs="Helvetica Neue"/>
            <w:color w:val="1155CC"/>
            <w:highlight w:val="white"/>
            <w:u w:val="single"/>
          </w:rPr>
          <w:t>https://www.grants.gov/web/grants/view-opportunity.html?oppId=334621</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widowControl w:val="0"/>
        <w:rPr>
          <w:rFonts w:ascii="Helvetica Neue" w:eastAsia="Helvetica Neue" w:hAnsi="Helvetica Neue" w:cs="Helvetica Neue"/>
          <w:color w:val="1155CC"/>
          <w:highlight w:val="white"/>
          <w:u w:val="single"/>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592" w:name="bookmark=id.3zrvkal" w:colFirst="0" w:colLast="0"/>
      <w:bookmarkStart w:id="593" w:name="bookmark=id.2ex5uie" w:colFirst="0" w:colLast="0"/>
      <w:bookmarkStart w:id="594" w:name="bookmark=id.u2g4q7" w:colFirst="0" w:colLast="0"/>
      <w:bookmarkEnd w:id="592"/>
      <w:bookmarkEnd w:id="593"/>
      <w:bookmarkEnd w:id="594"/>
      <w:r>
        <w:rPr>
          <w:rFonts w:ascii="Helvetica Neue" w:eastAsia="Helvetica Neue" w:hAnsi="Helvetica Neue" w:cs="Helvetica Neue"/>
          <w:b/>
        </w:rPr>
        <w:t>Modifications:</w:t>
      </w:r>
    </w:p>
    <w:p w:rsidR="00470506" w:rsidRDefault="00470506">
      <w:pPr>
        <w:rPr>
          <w:rFonts w:ascii="Helvetica Neue" w:eastAsia="Helvetica Neue" w:hAnsi="Helvetica Neue" w:cs="Helvetica Neue"/>
        </w:rPr>
      </w:pPr>
      <w:bookmarkStart w:id="595" w:name="bookmark=id.3e23ne0" w:colFirst="0" w:colLast="0"/>
      <w:bookmarkEnd w:id="595"/>
    </w:p>
    <w:p w:rsidR="00470506" w:rsidRDefault="00A321D5">
      <w:pPr>
        <w:rPr>
          <w:rFonts w:ascii="Helvetica Neue" w:eastAsia="Helvetica Neue" w:hAnsi="Helvetica Neue" w:cs="Helvetica Neue"/>
          <w:b/>
        </w:rPr>
      </w:pPr>
      <w:r>
        <w:rPr>
          <w:rFonts w:ascii="Helvetica Neue" w:eastAsia="Helvetica Neue" w:hAnsi="Helvetica Neue" w:cs="Helvetica Neue"/>
          <w:b/>
        </w:rPr>
        <w:t>Reminders:</w:t>
      </w:r>
    </w:p>
    <w:p w:rsidR="00470506" w:rsidRDefault="00470506">
      <w:pP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96" w:name="bookmark=id.1t7dxlt" w:colFirst="0" w:colLast="0"/>
      <w:bookmarkEnd w:id="596"/>
      <w:r>
        <w:rPr>
          <w:rFonts w:ascii="Helvetica Neue" w:eastAsia="Helvetica Neue" w:hAnsi="Helvetica Neue" w:cs="Helvetica Neue"/>
          <w:color w:val="222222"/>
          <w:highlight w:val="cyan"/>
        </w:rPr>
        <w:t>Fellowship Programs at Independent Research Institutions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d"/>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e"/>
              <w:tblW w:w="5245" w:type="dxa"/>
              <w:tblLayout w:type="fixed"/>
              <w:tblLook w:val="0400" w:firstRow="0" w:lastRow="0" w:firstColumn="0" w:lastColumn="0" w:noHBand="0" w:noVBand="1"/>
            </w:tblPr>
            <w:tblGrid>
              <w:gridCol w:w="2420"/>
              <w:gridCol w:w="282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20210811-RA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 Programs at Independent Research Institutions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Humanities (see "Cultural Affairs" </w:t>
                  </w:r>
                  <w:r>
                    <w:rPr>
                      <w:rFonts w:ascii="Helvetica Neue" w:eastAsia="Helvetica Neue" w:hAnsi="Helvetica Neue" w:cs="Helvetica Neue"/>
                      <w:color w:val="222222"/>
                      <w:sz w:val="22"/>
                      <w:szCs w:val="22"/>
                    </w:rPr>
                    <w:t>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45.161 -- Promotion of the Humanities Research</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
              <w:tblW w:w="5245" w:type="dxa"/>
              <w:tblLayout w:type="fixed"/>
              <w:tblLook w:val="0400" w:firstRow="0" w:lastRow="0" w:firstColumn="0" w:lastColumn="0" w:noHBand="0" w:noVBand="1"/>
            </w:tblPr>
            <w:tblGrid>
              <w:gridCol w:w="2590"/>
              <w:gridCol w:w="265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May 05,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$1,900,000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$565,000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0"/>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State governments</w:t>
            </w:r>
            <w:r>
              <w:rPr>
                <w:rFonts w:ascii="Helvetica Neue" w:eastAsia="Helvetica Neue" w:hAnsi="Helvetica Neue" w:cs="Helvetica Neue"/>
                <w:color w:val="222222"/>
                <w:sz w:val="22"/>
                <w:szCs w:val="22"/>
              </w:rPr>
              <w:br/>
              <w:t>City or township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Nonprofits having a 501(c)(3) status with the IRS, other than institutions of higher education</w:t>
            </w:r>
            <w:r>
              <w:rPr>
                <w:rFonts w:ascii="Helvetica Neue" w:eastAsia="Helvetica Neue" w:hAnsi="Helvetica Neue" w:cs="Helvetica Neue"/>
                <w:color w:val="222222"/>
                <w:sz w:val="22"/>
                <w:szCs w:val="22"/>
              </w:rPr>
              <w:br/>
              <w:t>Native American tribal governments (Federally recognized)</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w:t>
            </w:r>
            <w:r>
              <w:rPr>
                <w:rFonts w:ascii="Helvetica Neue" w:eastAsia="Helvetica Neue" w:hAnsi="Helvetica Neue" w:cs="Helvetica Neue"/>
                <w:b/>
                <w:color w:val="222222"/>
                <w:sz w:val="22"/>
                <w:szCs w:val="22"/>
              </w:rPr>
              <w:t>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See C. Eligibility Information in the Notice of Funding Opportunity.</w:t>
            </w:r>
          </w:p>
        </w:tc>
      </w:tr>
    </w:tbl>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Additional Information</w:t>
      </w:r>
    </w:p>
    <w:tbl>
      <w:tblPr>
        <w:tblStyle w:val="afffffffffffffffffffffffffff1"/>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Endowment for the Humanities (NEH) Division of Research Programs is accepting applications for the Fellowship Programs at Independent Research Institutions program. The purpose of this program is to support institutions that provide fellowship</w:t>
            </w:r>
            <w:r>
              <w:rPr>
                <w:rFonts w:ascii="Helvetica Neue" w:eastAsia="Helvetica Neue" w:hAnsi="Helvetica Neue" w:cs="Helvetica Neue"/>
                <w:color w:val="222222"/>
                <w:sz w:val="22"/>
                <w:szCs w:val="22"/>
              </w:rPr>
              <w:t>s devoted to advanced study and research in the humanities in the United States and abroad, foster communities of intellectual exchange among participating scholars, and provide access to resources that might otherwise not be available to the participating</w:t>
            </w:r>
            <w:r>
              <w:rPr>
                <w:rFonts w:ascii="Helvetica Neue" w:eastAsia="Helvetica Neue" w:hAnsi="Helvetica Neue" w:cs="Helvetica Neue"/>
                <w:color w:val="222222"/>
                <w:sz w:val="22"/>
                <w:szCs w:val="22"/>
              </w:rPr>
              <w:t xml:space="preserve"> scholars.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496">
              <w:r>
                <w:rPr>
                  <w:rFonts w:ascii="Helvetica Neue" w:eastAsia="Helvetica Neue" w:hAnsi="Helvetica Neue" w:cs="Helvetica Neue"/>
                  <w:color w:val="0000FF"/>
                  <w:sz w:val="22"/>
                  <w:szCs w:val="22"/>
                  <w:u w:val="single"/>
                </w:rPr>
                <w:t>https://www.neh.gov/grants/research/fellowship-programs-independent-research-institutions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Division of Research Programs National Endowment for the Humanities 400 Seventh Street, SW Washington, DC 20506 202-606-8200 fpiri@neh.gov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497">
              <w:r>
                <w:rPr>
                  <w:rFonts w:ascii="Helvetica Neue" w:eastAsia="Helvetica Neue" w:hAnsi="Helvetica Neue" w:cs="Helvetica Neue"/>
                  <w:color w:val="0000FF"/>
                  <w:sz w:val="22"/>
                  <w:szCs w:val="22"/>
                  <w:u w:val="single"/>
                </w:rPr>
                <w:t>fpiri@neh.gov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498">
        <w:r>
          <w:rPr>
            <w:rFonts w:ascii="Helvetica Neue" w:eastAsia="Helvetica Neue" w:hAnsi="Helvetica Neue" w:cs="Helvetica Neue"/>
            <w:color w:val="1155CC"/>
            <w:highlight w:val="white"/>
            <w:u w:val="single"/>
          </w:rPr>
          <w:t>https://www.grants.gov/web/grants/view-opportunity.html?oppId=333361</w:t>
        </w:r>
      </w:hyperlink>
    </w:p>
    <w:p w:rsidR="00470506" w:rsidRDefault="00470506">
      <w:pPr>
        <w:pBdr>
          <w:top w:val="nil"/>
          <w:left w:val="nil"/>
          <w:bottom w:val="nil"/>
          <w:right w:val="nil"/>
          <w:between w:val="nil"/>
        </w:pBdr>
        <w:ind w:left="-180"/>
        <w:rPr>
          <w:rFonts w:ascii="Helvetica Neue" w:eastAsia="Helvetica Neue" w:hAnsi="Helvetica Neue" w:cs="Helvetica Neue"/>
          <w:color w:val="222222"/>
          <w:highlight w:val="white"/>
        </w:rPr>
      </w:pPr>
    </w:p>
    <w:p w:rsidR="00470506" w:rsidRDefault="00A321D5">
      <w:pPr>
        <w:widowControl w:val="0"/>
        <w:rPr>
          <w:rFonts w:ascii="Helvetica Neue" w:eastAsia="Helvetica Neue" w:hAnsi="Helvetica Neue" w:cs="Helvetica Neue"/>
          <w:color w:val="222222"/>
          <w:highlight w:val="white"/>
        </w:rPr>
      </w:pPr>
      <w:bookmarkStart w:id="597" w:name="bookmark=id.4d71g9m" w:colFirst="0" w:colLast="0"/>
      <w:bookmarkEnd w:id="597"/>
      <w:r>
        <w:rPr>
          <w:rFonts w:ascii="Helvetica Neue" w:eastAsia="Helvetica Neue" w:hAnsi="Helvetica Neue" w:cs="Helvetica Neue"/>
          <w:color w:val="222222"/>
          <w:highlight w:val="cyan"/>
        </w:rPr>
        <w:t>Public Humanities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2"/>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3"/>
              <w:tblW w:w="5245" w:type="dxa"/>
              <w:tblLayout w:type="fixed"/>
              <w:tblLook w:val="0400" w:firstRow="0" w:lastRow="0" w:firstColumn="0" w:lastColumn="0" w:noHBand="0" w:noVBand="1"/>
            </w:tblPr>
            <w:tblGrid>
              <w:gridCol w:w="2240"/>
              <w:gridCol w:w="300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20210811-BP-BR-GE-GG-GI</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Public Humanities Projects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CFDA)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17</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45.164 -- Promotion of the Humanities Public Programs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f4"/>
              <w:tblW w:w="5245" w:type="dxa"/>
              <w:tblLayout w:type="fixed"/>
              <w:tblLook w:val="0400" w:firstRow="0" w:lastRow="0" w:firstColumn="0" w:lastColumn="0" w:noHBand="0" w:noVBand="1"/>
            </w:tblPr>
            <w:tblGrid>
              <w:gridCol w:w="2605"/>
              <w:gridCol w:w="2640"/>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May 04,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May 04,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11,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11,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$2,735,000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$1,000,000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70506" w:rsidRDefault="00470506">
            <w:pPr>
              <w:widowControl w:val="0"/>
              <w:rPr>
                <w:rFonts w:ascii="Helvetica Neue" w:eastAsia="Helvetica Neue" w:hAnsi="Helvetica Neue" w:cs="Helvetica Neue"/>
                <w:color w:val="222222"/>
              </w:rPr>
            </w:pPr>
          </w:p>
        </w:tc>
      </w:tr>
    </w:tbl>
    <w:p w:rsidR="00470506" w:rsidRDefault="00470506">
      <w:pPr>
        <w:widowControl w:val="0"/>
        <w:rPr>
          <w:rFonts w:ascii="Helvetica Neue" w:eastAsia="Helvetica Neue" w:hAnsi="Helvetica Neue" w:cs="Helvetica Neue"/>
          <w:color w:val="222222"/>
        </w:rPr>
      </w:pPr>
    </w:p>
    <w:tbl>
      <w:tblPr>
        <w:tblStyle w:val="afffffffffffffffffffffffffff5"/>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Special district governments</w:t>
            </w:r>
            <w:r>
              <w:rPr>
                <w:rFonts w:ascii="Helvetica Neue" w:eastAsia="Helvetica Neue" w:hAnsi="Helvetica Neue" w:cs="Helvetica Neue"/>
                <w:color w:val="222222"/>
              </w:rPr>
              <w:br/>
              <w:t>Public and State controlled institutions of higher education</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Private institutions of higher education</w:t>
            </w:r>
            <w:r>
              <w:rPr>
                <w:rFonts w:ascii="Helvetica Neue" w:eastAsia="Helvetica Neue" w:hAnsi="Helvetica Neue" w:cs="Helvetica Neue"/>
                <w:color w:val="222222"/>
              </w:rPr>
              <w:br/>
            </w:r>
            <w:r>
              <w:rPr>
                <w:rFonts w:ascii="Helvetica Neue" w:eastAsia="Helvetica Neue" w:hAnsi="Helvetica Neue" w:cs="Helvetica Neue"/>
                <w:color w:val="222222"/>
              </w:rPr>
              <w:t>County governments</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Nonprofits having a 501(c)(3) status with the IRS, other than institutions of higher education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widowControl w:val="0"/>
        <w:rPr>
          <w:rFonts w:ascii="Helvetica Neue" w:eastAsia="Helvetica Neue" w:hAnsi="Helvetica Neue" w:cs="Helvetica Neue"/>
          <w:color w:val="222222"/>
        </w:rPr>
      </w:pPr>
    </w:p>
    <w:tbl>
      <w:tblPr>
        <w:tblStyle w:val="afffffffffffffffffffffffffff6"/>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National Endowment for the Humanities (NEH) Division of Public Programs is accepting applications for the Public Humanities Projects program. The purpose of this program is to support projects that br</w:t>
            </w:r>
            <w:r>
              <w:rPr>
                <w:rFonts w:ascii="Helvetica Neue" w:eastAsia="Helvetica Neue" w:hAnsi="Helvetica Neue" w:cs="Helvetica Neue"/>
                <w:color w:val="222222"/>
              </w:rPr>
              <w:t>ing the ideas and insights of the humanities to life for general audiences through in-person programming. Projects must engage humanities scholarship to analyze significant themes in disciplines such as history, literature, ethics, and art history.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499">
              <w:r>
                <w:rPr>
                  <w:rFonts w:ascii="Helvetica Neue" w:eastAsia="Helvetica Neue" w:hAnsi="Helvetica Neue" w:cs="Helvetica Neue"/>
                  <w:color w:val="0000FF"/>
                  <w:u w:val="single"/>
                </w:rPr>
                <w:t>https://www.neh.gov/grants/public/public-humanities-projects</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w:t>
            </w:r>
            <w:r>
              <w:rPr>
                <w:rFonts w:ascii="Helvetica Neue" w:eastAsia="Helvetica Neue" w:hAnsi="Helvetica Neue" w:cs="Helvetica Neue"/>
                <w:color w:val="222222"/>
              </w:rPr>
              <w:t>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Division of Public Programs National Endowment for the Humanities 400 Seventh Street, SW Washington, DC 20506 202-606-8269 publicpgms@neh.gov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500">
              <w:r>
                <w:rPr>
                  <w:rFonts w:ascii="Helvetica Neue" w:eastAsia="Helvetica Neue" w:hAnsi="Helvetica Neue" w:cs="Helvetica Neue"/>
                  <w:color w:val="0000FF"/>
                  <w:u w:val="single"/>
                </w:rPr>
                <w:t>publicpgms@neh.gov</w:t>
              </w:r>
            </w:hyperlink>
          </w:p>
        </w:tc>
      </w:tr>
    </w:tbl>
    <w:p w:rsidR="00470506" w:rsidRDefault="00A321D5">
      <w:pPr>
        <w:widowControl w:val="0"/>
        <w:pBdr>
          <w:bottom w:val="single" w:sz="6" w:space="1" w:color="000000"/>
        </w:pBdr>
        <w:rPr>
          <w:rFonts w:ascii="Helvetica Neue" w:eastAsia="Helvetica Neue" w:hAnsi="Helvetica Neue" w:cs="Helvetica Neue"/>
          <w:color w:val="222222"/>
        </w:rPr>
      </w:pPr>
      <w:r>
        <w:rPr>
          <w:rFonts w:ascii="Helvetica Neue" w:eastAsia="Helvetica Neue" w:hAnsi="Helvetica Neue" w:cs="Helvetica Neue"/>
          <w:color w:val="222222"/>
        </w:rPr>
        <w:br/>
      </w:r>
      <w:hyperlink r:id="rId501">
        <w:r>
          <w:rPr>
            <w:rFonts w:ascii="Helvetica Neue" w:eastAsia="Helvetica Neue" w:hAnsi="Helvetica Neue" w:cs="Helvetica Neue"/>
            <w:color w:val="1155CC"/>
            <w:highlight w:val="white"/>
            <w:u w:val="single"/>
          </w:rPr>
          <w:t>https://www.grants.gov/web/grants/view-opportunity.html?oppId=333280</w:t>
        </w:r>
      </w:hyperlink>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highlight w:val="white"/>
        </w:rPr>
      </w:pPr>
      <w:bookmarkStart w:id="598" w:name="bookmark=id.2scbqhf" w:colFirst="0" w:colLast="0"/>
      <w:bookmarkEnd w:id="598"/>
      <w:r>
        <w:rPr>
          <w:rFonts w:ascii="Helvetica Neue" w:eastAsia="Helvetica Neue" w:hAnsi="Helvetica Neue" w:cs="Helvetica Neue"/>
          <w:color w:val="222222"/>
          <w:highlight w:val="white"/>
        </w:rPr>
        <w:t>Archaeological and Ethnographic Field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7"/>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8"/>
              <w:tblW w:w="5245" w:type="dxa"/>
              <w:tblLayout w:type="fixed"/>
              <w:tblLook w:val="0400" w:firstRow="0" w:lastRow="0" w:firstColumn="0" w:lastColumn="0" w:noHBand="0" w:noVBand="1"/>
            </w:tblPr>
            <w:tblGrid>
              <w:gridCol w:w="1790"/>
              <w:gridCol w:w="345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20210929-RFW</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Archaeological and Ethnographic Field Research</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w:t>
                  </w:r>
                  <w:r>
                    <w:rPr>
                      <w:rFonts w:ascii="Helvetica Neue" w:eastAsia="Helvetica Neue" w:hAnsi="Helvetica Neue" w:cs="Helvetica Neue"/>
                      <w:color w:val="222222"/>
                    </w:rPr>
                    <w:t>anities (see "Cultural Affairs" in CFDA)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6</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45.161 -- Promotion of the Humanities Research</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f9"/>
              <w:tblW w:w="5245" w:type="dxa"/>
              <w:tblLayout w:type="fixed"/>
              <w:tblLook w:val="0400" w:firstRow="0" w:lastRow="0" w:firstColumn="0" w:lastColumn="0" w:noHBand="0" w:noVBand="1"/>
            </w:tblPr>
            <w:tblGrid>
              <w:gridCol w:w="2230"/>
              <w:gridCol w:w="301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02,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02,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29,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29,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$800,000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$150,000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70506" w:rsidRDefault="00470506">
            <w:pPr>
              <w:widowControl w:val="0"/>
              <w:rPr>
                <w:rFonts w:ascii="Helvetica Neue" w:eastAsia="Helvetica Neue" w:hAnsi="Helvetica Neue" w:cs="Helvetica Neue"/>
                <w:color w:val="222222"/>
              </w:rPr>
            </w:pPr>
          </w:p>
        </w:tc>
      </w:tr>
    </w:tbl>
    <w:p w:rsidR="00470506" w:rsidRDefault="00470506">
      <w:pPr>
        <w:widowControl w:val="0"/>
        <w:rPr>
          <w:rFonts w:ascii="Helvetica Neue" w:eastAsia="Helvetica Neue" w:hAnsi="Helvetica Neue" w:cs="Helvetica Neue"/>
          <w:color w:val="222222"/>
        </w:rPr>
      </w:pPr>
    </w:p>
    <w:tbl>
      <w:tblPr>
        <w:tblStyle w:val="afffffffffffffffffffffffffffa"/>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Public and State controlled institutions of higher education</w:t>
            </w:r>
            <w:r>
              <w:rPr>
                <w:rFonts w:ascii="Helvetica Neue" w:eastAsia="Helvetica Neue" w:hAnsi="Helvetica Neue" w:cs="Helvetica Neue"/>
                <w:color w:val="222222"/>
              </w:rPr>
              <w:br/>
              <w:t>Native American tribal governments (Federally recognized)</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t>Nonprofits having a 501(c)(3) status with the IRS, other than instit</w:t>
            </w:r>
            <w:r>
              <w:rPr>
                <w:rFonts w:ascii="Helvetica Neue" w:eastAsia="Helvetica Neue" w:hAnsi="Helvetica Neue" w:cs="Helvetica Neue"/>
                <w:color w:val="222222"/>
              </w:rPr>
              <w:t>utions of higher education</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City or township governments</w:t>
            </w:r>
            <w:r>
              <w:rPr>
                <w:rFonts w:ascii="Helvetica Neue" w:eastAsia="Helvetica Neue" w:hAnsi="Helvetica Neue" w:cs="Helvetica Neue"/>
                <w:color w:val="222222"/>
              </w:rPr>
              <w:br/>
              <w:t>Private institutions of higher education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See C. Eligibility Information in the Notice of Funding Opportunity.</w:t>
            </w:r>
          </w:p>
        </w:tc>
      </w:tr>
    </w:tbl>
    <w:p w:rsidR="00470506" w:rsidRDefault="00470506">
      <w:pPr>
        <w:widowControl w:val="0"/>
        <w:rPr>
          <w:rFonts w:ascii="Helvetica Neue" w:eastAsia="Helvetica Neue" w:hAnsi="Helvetica Neue" w:cs="Helvetica Neue"/>
          <w:color w:val="222222"/>
        </w:rPr>
      </w:pPr>
    </w:p>
    <w:tbl>
      <w:tblPr>
        <w:tblStyle w:val="afffffffffffffffffffffffffffb"/>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Endowmen</w:t>
            </w:r>
            <w:r>
              <w:rPr>
                <w:rFonts w:ascii="Helvetica Neue" w:eastAsia="Helvetica Neue" w:hAnsi="Helvetica Neue" w:cs="Helvetica Neue"/>
                <w:color w:val="222222"/>
              </w:rPr>
              <w:t>t for the Humanities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National Endowment for the Humanities (NEH) Division of Research Programs is accepting applications for the Archaeological and Ethnographic Field Research program. 41T41TThe purpose of this program is to provide funding to conduct empirical research in</w:t>
            </w:r>
            <w:r>
              <w:rPr>
                <w:rFonts w:ascii="Helvetica Neue" w:eastAsia="Helvetica Neue" w:hAnsi="Helvetica Neue" w:cs="Helvetica Neue"/>
                <w:color w:val="222222"/>
              </w:rPr>
              <w:t xml:space="preserve"> the United States or abroad in order to answer questions of importance to the humanities. While the ultimate expectation of such awards is the dissemination of results through publications and other media, the program supports field costs such as travel, </w:t>
            </w:r>
            <w:r>
              <w:rPr>
                <w:rFonts w:ascii="Helvetica Neue" w:eastAsia="Helvetica Neue" w:hAnsi="Helvetica Neue" w:cs="Helvetica Neue"/>
                <w:color w:val="222222"/>
              </w:rPr>
              <w:t>accommodation, field staff, field equipment, and salary replacement for the project director and collaborating scholars.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502">
              <w:r>
                <w:rPr>
                  <w:rFonts w:ascii="Helvetica Neue" w:eastAsia="Helvetica Neue" w:hAnsi="Helvetica Neue" w:cs="Helvetica Neue"/>
                  <w:color w:val="0000FF"/>
                  <w:u w:val="single"/>
                </w:rPr>
                <w:t>https://www.neh.gov/grants/preservation/infrastructure-and-capacity-building-challenge-grants</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rPr>
              <w:t>Division of Research Programs National Endowment for the Humanities 400 Seventh Street, SW Washington, DC 20506 202-606-8200 fieldwork@neh.gov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503">
              <w:r>
                <w:rPr>
                  <w:rFonts w:ascii="Helvetica Neue" w:eastAsia="Helvetica Neue" w:hAnsi="Helvetica Neue" w:cs="Helvetica Neue"/>
                  <w:color w:val="0000FF"/>
                  <w:u w:val="single"/>
                </w:rPr>
                <w:t>fieldwork@neh.gov</w:t>
              </w:r>
            </w:hyperlink>
          </w:p>
        </w:tc>
      </w:tr>
    </w:tbl>
    <w:p w:rsidR="00470506" w:rsidRDefault="00A321D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04">
        <w:r>
          <w:rPr>
            <w:rFonts w:ascii="Helvetica Neue" w:eastAsia="Helvetica Neue" w:hAnsi="Helvetica Neue" w:cs="Helvetica Neue"/>
            <w:color w:val="1155CC"/>
            <w:highlight w:val="white"/>
            <w:u w:val="single"/>
          </w:rPr>
          <w:t>https://www.grants.gov/web/grants/view-opportunity.html?oppId=333933</w:t>
        </w:r>
      </w:hyperlink>
    </w:p>
    <w:p w:rsidR="00470506" w:rsidRDefault="00470506">
      <w:pPr>
        <w:widowControl w:val="0"/>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599" w:name="bookmark=id.17hm0p8" w:colFirst="0" w:colLast="0"/>
      <w:bookmarkEnd w:id="599"/>
      <w:r>
        <w:rPr>
          <w:rFonts w:ascii="Helvetica Neue" w:eastAsia="Helvetica Neue" w:hAnsi="Helvetica Neue" w:cs="Helvetica Neue"/>
          <w:color w:val="222222"/>
          <w:highlight w:val="cyan"/>
        </w:rPr>
        <w:t>Media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d"/>
              <w:tblW w:w="5245" w:type="dxa"/>
              <w:tblLayout w:type="fixed"/>
              <w:tblLook w:val="0400" w:firstRow="0" w:lastRow="0" w:firstColumn="0" w:lastColumn="0" w:noHBand="0" w:noVBand="1"/>
            </w:tblPr>
            <w:tblGrid>
              <w:gridCol w:w="2510"/>
              <w:gridCol w:w="273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20210811-TD-TR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Media Projects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45.164 -- Promotion of the Humanities Public Programs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e"/>
              <w:tblW w:w="5245" w:type="dxa"/>
              <w:tblLayout w:type="fixed"/>
              <w:tblLook w:val="0400" w:firstRow="0" w:lastRow="0" w:firstColumn="0" w:lastColumn="0" w:noHBand="0" w:noVBand="1"/>
            </w:tblPr>
            <w:tblGrid>
              <w:gridCol w:w="2860"/>
              <w:gridCol w:w="238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Apr 26,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11,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$3,500,000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Nonprofits having a 501(c)(3) status with the IRS, other than institutions of higher education</w:t>
            </w:r>
            <w:r>
              <w:rPr>
                <w:rFonts w:ascii="Helvetica Neue" w:eastAsia="Helvetica Neue" w:hAnsi="Helvetica Neue" w:cs="Helvetica Neue"/>
                <w:color w:val="222222"/>
                <w:sz w:val="22"/>
                <w:szCs w:val="22"/>
              </w:rPr>
              <w:b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Special district governments</w:t>
            </w:r>
            <w:r>
              <w:rPr>
                <w:rFonts w:ascii="Helvetica Neue" w:eastAsia="Helvetica Neue" w:hAnsi="Helvetica Neue" w:cs="Helvetica Neue"/>
                <w:color w:val="222222"/>
                <w:sz w:val="22"/>
                <w:szCs w:val="22"/>
              </w:rPr>
              <w:br/>
              <w:t>County governments</w:t>
            </w:r>
            <w:r>
              <w:rPr>
                <w:rFonts w:ascii="Helvetica Neue" w:eastAsia="Helvetica Neue" w:hAnsi="Helvetica Neue" w:cs="Helvetica Neue"/>
                <w:color w:val="222222"/>
                <w:sz w:val="22"/>
                <w:szCs w:val="22"/>
              </w:rPr>
              <w:br/>
              <w:t>City or tow</w:t>
            </w:r>
            <w:r>
              <w:rPr>
                <w:rFonts w:ascii="Helvetica Neue" w:eastAsia="Helvetica Neue" w:hAnsi="Helvetica Neue" w:cs="Helvetica Neue"/>
                <w:color w:val="222222"/>
                <w:sz w:val="22"/>
                <w:szCs w:val="22"/>
              </w:rPr>
              <w:t>nship governments</w:t>
            </w:r>
            <w:r>
              <w:rPr>
                <w:rFonts w:ascii="Helvetica Neue" w:eastAsia="Helvetica Neue" w:hAnsi="Helvetica Neue" w:cs="Helvetica Neue"/>
                <w:color w:val="222222"/>
                <w:sz w:val="22"/>
                <w:szCs w:val="22"/>
              </w:rPr>
              <w:br/>
              <w:t>Native American tribal governments (Federally recognized)</w:t>
            </w:r>
            <w:r>
              <w:rPr>
                <w:rFonts w:ascii="Helvetica Neue" w:eastAsia="Helvetica Neue" w:hAnsi="Helvetica Neue" w:cs="Helvetica Neue"/>
                <w:color w:val="222222"/>
                <w:sz w:val="22"/>
                <w:szCs w:val="22"/>
              </w:rPr>
              <w:br/>
              <w:t>State governments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0"/>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Endowment for the Humanities (NEH) Division of Public Programs is accepting applications for the Media Projects program. The purpose of this program is to support collaboration between media producers and scholars to develop humanities content</w:t>
            </w:r>
            <w:r>
              <w:rPr>
                <w:rFonts w:ascii="Helvetica Neue" w:eastAsia="Helvetica Neue" w:hAnsi="Helvetica Neue" w:cs="Helvetica Neue"/>
                <w:color w:val="222222"/>
                <w:sz w:val="22"/>
                <w:szCs w:val="22"/>
              </w:rPr>
              <w:t xml:space="preserve"> and to prepare documentary films, radio, and podcasts that engage public audiences with humanities ideas in creative and appealing ways. All projects must be grounded in humanities scholarship. Media Projects awards are made at two levels: Development and</w:t>
            </w:r>
            <w:r>
              <w:rPr>
                <w:rFonts w:ascii="Helvetica Neue" w:eastAsia="Helvetica Neue" w:hAnsi="Helvetica Neue" w:cs="Helvetica Neue"/>
                <w:color w:val="222222"/>
                <w:sz w:val="22"/>
                <w:szCs w:val="22"/>
              </w:rPr>
              <w:t xml:space="preserve"> Production.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505">
              <w:r>
                <w:rPr>
                  <w:rFonts w:ascii="Helvetica Neue" w:eastAsia="Helvetica Neue" w:hAnsi="Helvetica Neue" w:cs="Helvetica Neue"/>
                  <w:color w:val="0000FF"/>
                  <w:sz w:val="22"/>
                  <w:szCs w:val="22"/>
                  <w:u w:val="single"/>
                </w:rPr>
                <w:t>https://www.neh.gov/program/media-projects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Division of Public Programs National Endowment for the Humanities 400 Seventh Street, SW Washington, DC 20506 202-606-8269 publicpgms@neh.gov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06">
              <w:r>
                <w:rPr>
                  <w:rFonts w:ascii="Helvetica Neue" w:eastAsia="Helvetica Neue" w:hAnsi="Helvetica Neue" w:cs="Helvetica Neue"/>
                  <w:color w:val="0000FF"/>
                  <w:sz w:val="22"/>
                  <w:szCs w:val="22"/>
                  <w:u w:val="single"/>
                </w:rPr>
                <w:t>publicpgms@neh.gov</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rPr>
        <w:br/>
      </w:r>
      <w:hyperlink r:id="rId507">
        <w:r>
          <w:rPr>
            <w:rFonts w:ascii="Helvetica Neue" w:eastAsia="Helvetica Neue" w:hAnsi="Helvetica Neue" w:cs="Helvetica Neue"/>
            <w:color w:val="1155CC"/>
            <w:highlight w:val="white"/>
            <w:u w:val="single"/>
          </w:rPr>
          <w:t>https://www.grants.gov/web/grants/view-opportunity.html?oppId=333090</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widowControl w:val="0"/>
        <w:rPr>
          <w:rFonts w:ascii="Helvetica Neue" w:eastAsia="Helvetica Neue" w:hAnsi="Helvetica Neue" w:cs="Helvetica Neue"/>
          <w:color w:val="222222"/>
          <w:highlight w:val="white"/>
        </w:rPr>
      </w:pPr>
      <w:bookmarkStart w:id="600" w:name="bookmark=id.3rh9jd1" w:colFirst="0" w:colLast="0"/>
      <w:bookmarkEnd w:id="600"/>
      <w:r>
        <w:rPr>
          <w:rFonts w:ascii="Helvetica Neue" w:eastAsia="Helvetica Neue" w:hAnsi="Helvetica Neue" w:cs="Helvetica Neue"/>
          <w:color w:val="222222"/>
          <w:highlight w:val="cyan"/>
        </w:rPr>
        <w:t>Short Documentaries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2"/>
              <w:tblW w:w="5245" w:type="dxa"/>
              <w:tblLayout w:type="fixed"/>
              <w:tblLook w:val="0400" w:firstRow="0" w:lastRow="0" w:firstColumn="0" w:lastColumn="0" w:noHBand="0" w:noVBand="1"/>
            </w:tblPr>
            <w:tblGrid>
              <w:gridCol w:w="2330"/>
              <w:gridCol w:w="291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20210811-TT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Short Documentaries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Humanities (see "Cultural Affairs" in CFDA)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5</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45.164 -- Promotion of the Humanities Public Programs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No</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ff3"/>
              <w:tblW w:w="5245" w:type="dxa"/>
              <w:tblLayout w:type="fixed"/>
              <w:tblLook w:val="0400" w:firstRow="0" w:lastRow="0" w:firstColumn="0" w:lastColumn="0" w:noHBand="0" w:noVBand="1"/>
            </w:tblPr>
            <w:tblGrid>
              <w:gridCol w:w="2970"/>
              <w:gridCol w:w="2275"/>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26,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Apr 26,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11,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11,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$1,500,000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$300,000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w:t>
                  </w:r>
                </w:p>
              </w:tc>
            </w:tr>
          </w:tbl>
          <w:p w:rsidR="00470506" w:rsidRDefault="00470506">
            <w:pPr>
              <w:widowControl w:val="0"/>
              <w:rPr>
                <w:rFonts w:ascii="Helvetica Neue" w:eastAsia="Helvetica Neue" w:hAnsi="Helvetica Neue" w:cs="Helvetica Neue"/>
                <w:color w:val="222222"/>
              </w:rPr>
            </w:pPr>
          </w:p>
        </w:tc>
      </w:tr>
    </w:tbl>
    <w:p w:rsidR="00470506" w:rsidRDefault="00470506">
      <w:pPr>
        <w:widowControl w:val="0"/>
        <w:rPr>
          <w:rFonts w:ascii="Helvetica Neue" w:eastAsia="Helvetica Neue" w:hAnsi="Helvetica Neue" w:cs="Helvetica Neue"/>
          <w:color w:val="222222"/>
        </w:rPr>
      </w:pPr>
    </w:p>
    <w:tbl>
      <w:tblPr>
        <w:tblStyle w:val="affffffffffffffffffffffffffff4"/>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City or township governments</w:t>
            </w:r>
            <w:r>
              <w:rPr>
                <w:rFonts w:ascii="Helvetica Neue" w:eastAsia="Helvetica Neue" w:hAnsi="Helvetica Neue" w:cs="Helvetica Neue"/>
                <w:color w:val="222222"/>
              </w:rPr>
              <w:br/>
              <w:t>Public and State controlled institutions of higher education</w:t>
            </w:r>
            <w:r>
              <w:rPr>
                <w:rFonts w:ascii="Helvetica Neue" w:eastAsia="Helvetica Neue" w:hAnsi="Helvetica Neue" w:cs="Helvetica Neue"/>
                <w:color w:val="222222"/>
              </w:rPr>
              <w:br/>
              <w:t>Nonprofits having a 501(c)(3) status with the IRS, other than institutions of higher education</w:t>
            </w:r>
            <w:r>
              <w:rPr>
                <w:rFonts w:ascii="Helvetica Neue" w:eastAsia="Helvetica Neue" w:hAnsi="Helvetica Neue" w:cs="Helvetica Neue"/>
                <w:color w:val="222222"/>
              </w:rPr>
              <w:br/>
              <w:t>Special district governments</w:t>
            </w:r>
            <w:r>
              <w:rPr>
                <w:rFonts w:ascii="Helvetica Neue" w:eastAsia="Helvetica Neue" w:hAnsi="Helvetica Neue" w:cs="Helvetica Neue"/>
                <w:color w:val="222222"/>
              </w:rPr>
              <w:br/>
            </w:r>
            <w:r>
              <w:rPr>
                <w:rFonts w:ascii="Helvetica Neue" w:eastAsia="Helvetica Neue" w:hAnsi="Helvetica Neue" w:cs="Helvetica Neue"/>
                <w:color w:val="222222"/>
              </w:rPr>
              <w:t>Private institutions of higher education</w:t>
            </w:r>
            <w:r>
              <w:rPr>
                <w:rFonts w:ascii="Helvetica Neue" w:eastAsia="Helvetica Neue" w:hAnsi="Helvetica Neue" w:cs="Helvetica Neue"/>
                <w:color w:val="222222"/>
              </w:rPr>
              <w:br/>
              <w:t>State governments</w:t>
            </w:r>
            <w:r>
              <w:rPr>
                <w:rFonts w:ascii="Helvetica Neue" w:eastAsia="Helvetica Neue" w:hAnsi="Helvetica Neue" w:cs="Helvetica Neue"/>
                <w:color w:val="222222"/>
              </w:rPr>
              <w:br/>
              <w:t>County governments</w:t>
            </w:r>
            <w:r>
              <w:rPr>
                <w:rFonts w:ascii="Helvetica Neue" w:eastAsia="Helvetica Neue" w:hAnsi="Helvetica Neue" w:cs="Helvetica Neue"/>
                <w:color w:val="222222"/>
              </w:rPr>
              <w:br/>
              <w:t>Native American tribal governments (Federally recognized)</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bl>
    <w:p w:rsidR="00470506" w:rsidRDefault="00470506">
      <w:pPr>
        <w:widowControl w:val="0"/>
        <w:rPr>
          <w:rFonts w:ascii="Helvetica Neue" w:eastAsia="Helvetica Neue" w:hAnsi="Helvetica Neue" w:cs="Helvetica Neue"/>
          <w:color w:val="222222"/>
        </w:rPr>
      </w:pPr>
    </w:p>
    <w:tbl>
      <w:tblPr>
        <w:tblStyle w:val="affffffffffffffffffffffffffff5"/>
        <w:tblW w:w="10890" w:type="dxa"/>
        <w:tblLayout w:type="fixed"/>
        <w:tblLook w:val="0400" w:firstRow="0" w:lastRow="0" w:firstColumn="0" w:lastColumn="0" w:noHBand="0" w:noVBand="1"/>
      </w:tblPr>
      <w:tblGrid>
        <w:gridCol w:w="3694"/>
        <w:gridCol w:w="7196"/>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National Endowment for the Humanities</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National Endowment for the Humanities (NEH) Division of Public Programs is currently accepting proposals for the Short Documentaries program. The purpose of the program is to support documentary films up to 30 minutes that engage audiences with humanit</w:t>
            </w:r>
            <w:r>
              <w:rPr>
                <w:rFonts w:ascii="Helvetica Neue" w:eastAsia="Helvetica Neue" w:hAnsi="Helvetica Neue" w:cs="Helvetica Neue"/>
                <w:color w:val="222222"/>
              </w:rPr>
              <w:t>ies ideas in appealing ways. The program can support single films or a series of thematically-related short films addressing significant figures, events, or ideas. The subject of the film(s) must be related to A More Perfect Union: Exploring America's Stor</w:t>
            </w:r>
            <w:r>
              <w:rPr>
                <w:rFonts w:ascii="Helvetica Neue" w:eastAsia="Helvetica Neue" w:hAnsi="Helvetica Neue" w:cs="Helvetica Neue"/>
                <w:color w:val="222222"/>
              </w:rPr>
              <w:t>y and Commemorating its 250th Anniversary.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508">
              <w:r>
                <w:rPr>
                  <w:rFonts w:ascii="Helvetica Neue" w:eastAsia="Helvetica Neue" w:hAnsi="Helvetica Neue" w:cs="Helvetica Neue"/>
                  <w:color w:val="0000FF"/>
                  <w:u w:val="single"/>
                </w:rPr>
                <w:t>https://www.neh.gov/grants/listing/short-documentaries</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Division of Public Programs National Endowment for the Humanities 400 Seventh Street, SW Washington, DC 20506 202-606-8269 publicpgms@neh.gov</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509">
              <w:r>
                <w:rPr>
                  <w:rFonts w:ascii="Helvetica Neue" w:eastAsia="Helvetica Neue" w:hAnsi="Helvetica Neue" w:cs="Helvetica Neue"/>
                  <w:color w:val="0000FF"/>
                  <w:u w:val="single"/>
                </w:rPr>
                <w:t>publicpgms@neh.gov</w:t>
              </w:r>
            </w:hyperlink>
          </w:p>
        </w:tc>
      </w:tr>
    </w:tbl>
    <w:p w:rsidR="00470506" w:rsidRDefault="00A321D5">
      <w:pPr>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10">
        <w:r>
          <w:rPr>
            <w:rFonts w:ascii="Helvetica Neue" w:eastAsia="Helvetica Neue" w:hAnsi="Helvetica Neue" w:cs="Helvetica Neue"/>
            <w:color w:val="1155CC"/>
            <w:highlight w:val="white"/>
            <w:u w:val="single"/>
          </w:rPr>
          <w:t>https://www.grants.gov/web/grants/view-opportunity.html?oppId=333074</w:t>
        </w:r>
      </w:hyperlink>
    </w:p>
    <w:p w:rsidR="00470506" w:rsidRDefault="00470506">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bookmarkStart w:id="601" w:name="bookmark=id.26mjtku" w:colFirst="0" w:colLast="0"/>
      <w:bookmarkEnd w:id="601"/>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bookmarkStart w:id="602" w:name="bookmark=id.35rhmgg" w:colFirst="0" w:colLast="0"/>
      <w:bookmarkStart w:id="603" w:name="bookmark=id.lru3sn" w:colFirst="0" w:colLast="0"/>
      <w:bookmarkEnd w:id="602"/>
      <w:bookmarkEnd w:id="603"/>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bookmarkStart w:id="604" w:name="bookmark=id.1kwrwo9" w:colFirst="0" w:colLast="0"/>
      <w:bookmarkEnd w:id="604"/>
      <w:r>
        <w:rPr>
          <w:rFonts w:ascii="Helvetica Neue" w:eastAsia="Helvetica Neue" w:hAnsi="Helvetica Neue" w:cs="Helvetica Neue"/>
          <w:color w:val="222222"/>
          <w:highlight w:val="white"/>
        </w:rPr>
        <w:t>Fellowships Open Book Program</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6"/>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7"/>
              <w:tblW w:w="5245" w:type="dxa"/>
              <w:tblLayout w:type="fixed"/>
              <w:tblLook w:val="0400" w:firstRow="0" w:lastRow="0" w:firstColumn="0" w:lastColumn="0" w:noHBand="0" w:noVBand="1"/>
            </w:tblPr>
            <w:tblGrid>
              <w:gridCol w:w="1977"/>
              <w:gridCol w:w="326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20210315-DR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Fellowships Open Book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Humanities (see "Cultural Affairs" in CFDA)</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15</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45.169 -- Promotion of the Humanities Office of Digital Humanities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8"/>
              <w:tblW w:w="5245" w:type="dxa"/>
              <w:tblLayout w:type="fixed"/>
              <w:tblLook w:val="0400" w:firstRow="0" w:lastRow="0" w:firstColumn="0" w:lastColumn="0" w:noHBand="0" w:noVBand="1"/>
            </w:tblPr>
            <w:tblGrid>
              <w:gridCol w:w="2110"/>
              <w:gridCol w:w="3135"/>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22,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Dec 22, 2020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Nov 15, 2021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$75,000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$5,500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9"/>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Public and State controlled institutions of higher education</w:t>
            </w:r>
            <w:r>
              <w:rPr>
                <w:rFonts w:ascii="Helvetica Neue" w:eastAsia="Helvetica Neue" w:hAnsi="Helvetica Neue" w:cs="Helvetica Neue"/>
                <w:color w:val="222222"/>
                <w:sz w:val="22"/>
                <w:szCs w:val="22"/>
              </w:rPr>
              <w:br/>
              <w:t>Private institutions of higher education</w:t>
            </w:r>
            <w:r>
              <w:rPr>
                <w:rFonts w:ascii="Helvetica Neue" w:eastAsia="Helvetica Neue" w:hAnsi="Helvetica Neue" w:cs="Helvetica Neue"/>
                <w:color w:val="222222"/>
                <w:sz w:val="22"/>
                <w:szCs w:val="22"/>
              </w:rPr>
              <w:br/>
              <w:t>Nonprofits having a 501(c)(3) status with the IRS, other than institutions of higher education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Eligibility is limited to publishers who have published during or after 2018 (or will publish within the period of performance) a book whose research was supported by an NEH fellowship. Publishers must be U.S. nonprof</w:t>
            </w:r>
            <w:r>
              <w:rPr>
                <w:rFonts w:ascii="Helvetica Neue" w:eastAsia="Helvetica Neue" w:hAnsi="Helvetica Neue" w:cs="Helvetica Neue"/>
                <w:color w:val="222222"/>
                <w:sz w:val="22"/>
                <w:szCs w:val="22"/>
              </w:rPr>
              <w:t>it organizations with 501(c)(3) tax-exempt status, or accredited public or 501(c)(3) institutions of higher education. See C. Eligibility Information in the Notice of Funding Opportunity for details.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a"/>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National Endowment for the Humanities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The National Endowment for the Humanities (NEH) Office of Digital Humanities, in partnership with the NEH Division of Research Programs, is accepting applications for the Fellowships Open Book Program. This limited competition aims to award pu</w:t>
            </w:r>
            <w:r>
              <w:rPr>
                <w:rFonts w:ascii="Helvetica Neue" w:eastAsia="Helvetica Neue" w:hAnsi="Helvetica Neue" w:cs="Helvetica Neue"/>
                <w:color w:val="222222"/>
                <w:sz w:val="22"/>
                <w:szCs w:val="22"/>
              </w:rPr>
              <w:t>blishers a $5,500 grant to release open access digital editions of books whose underlying research was funded by one of the following six NEH programs: Fellowships; Awards for Faculty at Hispanic-Serving Institutions; Awards for Faculty at Historically Bla</w:t>
            </w:r>
            <w:r>
              <w:rPr>
                <w:rFonts w:ascii="Helvetica Neue" w:eastAsia="Helvetica Neue" w:hAnsi="Helvetica Neue" w:cs="Helvetica Neue"/>
                <w:color w:val="222222"/>
                <w:sz w:val="22"/>
                <w:szCs w:val="22"/>
              </w:rPr>
              <w:t>ck Colleges and Universities; Awards for Faculty at Tribal Colleges and University; Fellowships for Advanced Social Science Research on Japan; or Public Scholars. Each ebook shall be released under a Creative Commons license, making those books free for an</w:t>
            </w:r>
            <w:r>
              <w:rPr>
                <w:rFonts w:ascii="Helvetica Neue" w:eastAsia="Helvetica Neue" w:hAnsi="Helvetica Neue" w:cs="Helvetica Neue"/>
                <w:color w:val="222222"/>
                <w:sz w:val="22"/>
                <w:szCs w:val="22"/>
              </w:rPr>
              <w:t>yone to download. The book could be a forthcoming title (to be open access upon first release) or it could be a book that was first released at any time during or after calendar year 2018. This program utilizes a greatly streamlined application process; th</w:t>
            </w:r>
            <w:r>
              <w:rPr>
                <w:rFonts w:ascii="Helvetica Neue" w:eastAsia="Helvetica Neue" w:hAnsi="Helvetica Neue" w:cs="Helvetica Neue"/>
                <w:color w:val="222222"/>
                <w:sz w:val="22"/>
                <w:szCs w:val="22"/>
              </w:rPr>
              <w:t>ere are three deadlines per year.</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511">
              <w:r>
                <w:rPr>
                  <w:rFonts w:ascii="Helvetica Neue" w:eastAsia="Helvetica Neue" w:hAnsi="Helvetica Neue" w:cs="Helvetica Neue"/>
                  <w:color w:val="0000FF"/>
                  <w:sz w:val="22"/>
                  <w:szCs w:val="22"/>
                  <w:u w:val="single"/>
                </w:rPr>
                <w:t>https://www.neh.gov/grants/odh/FOBP</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Office of Digital Humanities National Endowment for the Humanities 400 Seventh Street, SW Washington, DC 20506 odh@neh.gov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12">
              <w:r>
                <w:rPr>
                  <w:rFonts w:ascii="Helvetica Neue" w:eastAsia="Helvetica Neue" w:hAnsi="Helvetica Neue" w:cs="Helvetica Neue"/>
                  <w:color w:val="0000FF"/>
                  <w:sz w:val="22"/>
                  <w:szCs w:val="22"/>
                  <w:u w:val="single"/>
                </w:rPr>
                <w:t>odh@ne</w:t>
              </w:r>
              <w:r>
                <w:rPr>
                  <w:rFonts w:ascii="Helvetica Neue" w:eastAsia="Helvetica Neue" w:hAnsi="Helvetica Neue" w:cs="Helvetica Neue"/>
                  <w:color w:val="0000FF"/>
                  <w:sz w:val="22"/>
                  <w:szCs w:val="22"/>
                  <w:u w:val="single"/>
                </w:rPr>
                <w:t>h.gov</w:t>
              </w:r>
            </w:hyperlink>
          </w:p>
        </w:tc>
      </w:tr>
    </w:tbl>
    <w:p w:rsidR="00470506" w:rsidRDefault="00A321D5">
      <w:r>
        <w:rPr>
          <w:color w:val="222222"/>
        </w:rPr>
        <w:br/>
      </w:r>
      <w:hyperlink r:id="rId513">
        <w:r>
          <w:rPr>
            <w:rFonts w:ascii="Helvetica Neue" w:eastAsia="Helvetica Neue" w:hAnsi="Helvetica Neue" w:cs="Helvetica Neue"/>
            <w:color w:val="1155CC"/>
            <w:highlight w:val="white"/>
            <w:u w:val="single"/>
          </w:rPr>
          <w:t>https://www.grants.gov/web/grants/view-opportunity.html?oppId=330556</w:t>
        </w:r>
      </w:hyperlink>
    </w:p>
    <w:p w:rsidR="00470506" w:rsidRDefault="00470506"/>
    <w:p w:rsidR="00470506" w:rsidRDefault="00470506">
      <w:pPr>
        <w:pBdr>
          <w:bottom w:val="single" w:sz="6" w:space="1" w:color="000000"/>
        </w:pBdr>
        <w:rPr>
          <w:rFonts w:ascii="Helvetica Neue" w:eastAsia="Helvetica Neue" w:hAnsi="Helvetica Neue" w:cs="Helvetica Neue"/>
          <w:b/>
        </w:rPr>
      </w:pPr>
      <w:bookmarkStart w:id="605" w:name="bookmark=id.3j6nifh" w:colFirst="0" w:colLast="0"/>
      <w:bookmarkStart w:id="606" w:name="bookmark=id.2k1ppjv" w:colFirst="0" w:colLast="0"/>
      <w:bookmarkStart w:id="607" w:name="bookmark=id.z6zzro" w:colFirst="0" w:colLast="0"/>
      <w:bookmarkStart w:id="608" w:name="bookmark=id.44wffc2" w:colFirst="0" w:colLast="0"/>
      <w:bookmarkEnd w:id="605"/>
      <w:bookmarkEnd w:id="606"/>
      <w:bookmarkEnd w:id="607"/>
      <w:bookmarkEnd w:id="608"/>
    </w:p>
    <w:tbl>
      <w:tblPr>
        <w:tblStyle w:val="affffffffffffffffffffffffffffb"/>
        <w:tblW w:w="14720" w:type="dxa"/>
        <w:tblBorders>
          <w:top w:val="nil"/>
          <w:left w:val="nil"/>
          <w:right w:val="nil"/>
        </w:tblBorders>
        <w:tblLayout w:type="fixed"/>
        <w:tblLook w:val="0000" w:firstRow="0" w:lastRow="0" w:firstColumn="0" w:lastColumn="0" w:noHBand="0" w:noVBand="0"/>
      </w:tblPr>
      <w:tblGrid>
        <w:gridCol w:w="14720"/>
      </w:tblGrid>
      <w:tr w:rsidR="00470506">
        <w:tc>
          <w:tcPr>
            <w:tcW w:w="0" w:type="auto"/>
            <w:tcMar>
              <w:top w:w="0" w:type="dxa"/>
              <w:left w:w="0" w:type="dxa"/>
              <w:bottom w:w="0" w:type="dxa"/>
              <w:right w:w="0" w:type="dxa"/>
            </w:tcMar>
          </w:tcPr>
          <w:p w:rsidR="00470506" w:rsidRDefault="00470506">
            <w:pPr>
              <w:widowControl w:val="0"/>
              <w:rPr>
                <w:rFonts w:ascii="Helvetica Neue" w:eastAsia="Helvetica Neue" w:hAnsi="Helvetica Neue" w:cs="Helvetica Neue"/>
                <w:color w:val="00006D"/>
              </w:rPr>
            </w:pPr>
          </w:p>
        </w:tc>
      </w:tr>
    </w:tbl>
    <w:p w:rsidR="00470506" w:rsidRDefault="00A321D5">
      <w:pPr>
        <w:rPr>
          <w:rFonts w:ascii="Helvetica Neue" w:eastAsia="Helvetica Neue" w:hAnsi="Helvetica Neue" w:cs="Helvetica Neue"/>
          <w:b/>
          <w:sz w:val="28"/>
          <w:szCs w:val="28"/>
        </w:rPr>
      </w:pPr>
      <w:bookmarkStart w:id="609" w:name="bookmark=id.4iblbb3" w:colFirst="0" w:colLast="0"/>
      <w:bookmarkStart w:id="610" w:name="bookmark=id.1ybxsna" w:colFirst="0" w:colLast="0"/>
      <w:bookmarkEnd w:id="609"/>
      <w:bookmarkEnd w:id="610"/>
      <w:r>
        <w:rPr>
          <w:rFonts w:ascii="Helvetica Neue" w:eastAsia="Helvetica Neue" w:hAnsi="Helvetica Neue" w:cs="Helvetica Neue"/>
          <w:b/>
          <w:sz w:val="28"/>
          <w:szCs w:val="28"/>
        </w:rPr>
        <w:t xml:space="preserve">National Science Foundation </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611" w:name="bookmark=id.2xgvliw" w:colFirst="0" w:colLast="0"/>
      <w:bookmarkStart w:id="612" w:name="bookmark=id.1cm5vqp" w:colFirst="0" w:colLast="0"/>
      <w:bookmarkEnd w:id="611"/>
      <w:bookmarkEnd w:id="612"/>
      <w:r>
        <w:rPr>
          <w:rFonts w:ascii="Helvetica Neue" w:eastAsia="Helvetica Neue" w:hAnsi="Helvetica Neue" w:cs="Helvetica Neue"/>
          <w:b/>
        </w:rPr>
        <w:t>Programs:</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Advanced Technological Education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4">
        <w:r>
          <w:rPr>
            <w:rFonts w:ascii="Helvetica Neue" w:eastAsia="Helvetica Neue" w:hAnsi="Helvetica Neue" w:cs="Helvetica Neue"/>
            <w:color w:val="1155CC"/>
            <w:highlight w:val="white"/>
            <w:u w:val="single"/>
          </w:rPr>
          <w:t>https://www.grants.gov/web/grants/view-opportunity.html?oppId=334650</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Biophotonics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5">
        <w:r>
          <w:rPr>
            <w:rFonts w:ascii="Helvetica Neue" w:eastAsia="Helvetica Neue" w:hAnsi="Helvetica Neue" w:cs="Helvetica Neue"/>
            <w:color w:val="1155CC"/>
            <w:highlight w:val="white"/>
            <w:u w:val="single"/>
          </w:rPr>
          <w:t>https://www.grants.gov/web/grants/view-opportunity.html?oppId=334104</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Community Facility Support: Synchrotron-based analytical capabilities advancing Earth and Environmen</w:t>
      </w:r>
      <w:r>
        <w:rPr>
          <w:rFonts w:ascii="Helvetica Neue" w:eastAsia="Helvetica Neue" w:hAnsi="Helvetica Neue" w:cs="Helvetica Neue"/>
          <w:color w:val="222222"/>
          <w:highlight w:val="white"/>
        </w:rPr>
        <w:t>tal Sciences research and training</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6">
        <w:r>
          <w:rPr>
            <w:rFonts w:ascii="Helvetica Neue" w:eastAsia="Helvetica Neue" w:hAnsi="Helvetica Neue" w:cs="Helvetica Neue"/>
            <w:color w:val="1155CC"/>
            <w:highlight w:val="white"/>
            <w:u w:val="single"/>
          </w:rPr>
          <w:t>https://www.grants.gov/web/grants/view-opportunity.html?oppId=334327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Division of Physics: Investigator-Initiated Research</w:t>
      </w:r>
      <w:r>
        <w:rPr>
          <w:rFonts w:ascii="Helvetica Neue" w:eastAsia="Helvetica Neue" w:hAnsi="Helvetica Neue" w:cs="Helvetica Neue"/>
          <w:color w:val="222222"/>
          <w:highlight w:val="white"/>
        </w:rPr>
        <w:t xml:space="preserve"> Projects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7">
        <w:r>
          <w:rPr>
            <w:rFonts w:ascii="Helvetica Neue" w:eastAsia="Helvetica Neue" w:hAnsi="Helvetica Neue" w:cs="Helvetica Neue"/>
            <w:color w:val="1155CC"/>
            <w:highlight w:val="white"/>
            <w:u w:val="single"/>
          </w:rPr>
          <w:t>https://www.grants.gov/web/grants/view-opportunity.html?oppId=334309</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white"/>
        </w:rPr>
        <w:t>Environmental Convergence Opportunities in Chemical, Bioengineering, Environm</w:t>
      </w:r>
      <w:r>
        <w:rPr>
          <w:rFonts w:ascii="Helvetica Neue" w:eastAsia="Helvetica Neue" w:hAnsi="Helvetica Neue" w:cs="Helvetica Neue"/>
          <w:color w:val="222222"/>
          <w:highlight w:val="white"/>
        </w:rPr>
        <w:t>ental, and Transport Systems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8">
        <w:r>
          <w:rPr>
            <w:rFonts w:ascii="Helvetica Neue" w:eastAsia="Helvetica Neue" w:hAnsi="Helvetica Neue" w:cs="Helvetica Neue"/>
            <w:color w:val="1155CC"/>
            <w:highlight w:val="white"/>
            <w:u w:val="single"/>
          </w:rPr>
          <w:t>https://www.grants.gov/web/grants/view-opportunity.html?oppId=334536</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Environmental Sustainability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19">
        <w:r>
          <w:rPr>
            <w:rFonts w:ascii="Helvetica Neue" w:eastAsia="Helvetica Neue" w:hAnsi="Helvetica Neue" w:cs="Helvetica Neue"/>
            <w:color w:val="1155CC"/>
            <w:highlight w:val="white"/>
            <w:u w:val="single"/>
          </w:rPr>
          <w:t>https://www.grants.gov/web/grants/view-opportunity.html?oppId=334106</w:t>
        </w:r>
      </w:hyperlink>
      <w:r>
        <w:rPr>
          <w:rFonts w:ascii="Helvetica Neue" w:eastAsia="Helvetica Neue" w:hAnsi="Helvetica Neue" w:cs="Helvetica Neue"/>
          <w:color w:val="222222"/>
        </w:rPr>
        <w:br/>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Fluid Dynamics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20">
        <w:r>
          <w:rPr>
            <w:rFonts w:ascii="Helvetica Neue" w:eastAsia="Helvetica Neue" w:hAnsi="Helvetica Neue" w:cs="Helvetica Neue"/>
            <w:color w:val="1155CC"/>
            <w:highlight w:val="white"/>
            <w:u w:val="single"/>
          </w:rPr>
          <w:t>https://www.grants.gov/web/grants/view-opportunity.html?oppId=334107</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GERMINATION: Germination of Research Questions for Addressing Critical Societal Challenges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21">
        <w:r>
          <w:rPr>
            <w:rFonts w:ascii="Helvetica Neue" w:eastAsia="Helvetica Neue" w:hAnsi="Helvetica Neue" w:cs="Helvetica Neue"/>
            <w:color w:val="1155CC"/>
            <w:highlight w:val="white"/>
            <w:u w:val="single"/>
          </w:rPr>
          <w:t>https://www.grants.gov/web/grants/view-opportunity.html?oppId=334325</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white"/>
        </w:rPr>
        <w:t>Leading Engineering for America's Prosperity, Health, and Infrastructure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22">
        <w:r>
          <w:rPr>
            <w:rFonts w:ascii="Helvetica Neue" w:eastAsia="Helvetica Neue" w:hAnsi="Helvetica Neue" w:cs="Helvetica Neue"/>
            <w:color w:val="1155CC"/>
            <w:highlight w:val="white"/>
            <w:u w:val="single"/>
          </w:rPr>
          <w:t>https://www.grants.gov/web/grants/view-opportunity.html?oppId=334278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white"/>
        </w:rPr>
        <w:t>Nanoscale Interactions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23">
        <w:r>
          <w:rPr>
            <w:rFonts w:ascii="Helvetica Neue" w:eastAsia="Helvetica Neue" w:hAnsi="Helvetica Neue" w:cs="Helvetica Neue"/>
            <w:color w:val="1155CC"/>
            <w:highlight w:val="white"/>
            <w:u w:val="single"/>
          </w:rPr>
          <w:t>https://www.grants.gov/web/grants/view-opportunity.html?oppId=33</w:t>
        </w:r>
        <w:r>
          <w:rPr>
            <w:rFonts w:ascii="Helvetica Neue" w:eastAsia="Helvetica Neue" w:hAnsi="Helvetica Neue" w:cs="Helvetica Neue"/>
            <w:color w:val="1155CC"/>
            <w:highlight w:val="white"/>
            <w:u w:val="single"/>
          </w:rPr>
          <w:t>4105</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white"/>
        </w:rPr>
        <w:t>Secure and Trustworthy Cyberspace Frontiers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24">
        <w:r>
          <w:rPr>
            <w:rFonts w:ascii="Helvetica Neue" w:eastAsia="Helvetica Neue" w:hAnsi="Helvetica Neue" w:cs="Helvetica Neue"/>
            <w:color w:val="1155CC"/>
            <w:highlight w:val="white"/>
            <w:u w:val="single"/>
          </w:rPr>
          <w:t>https://www.grants.gov/web/grants/view-opportunity.html?oppId=334537</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rPr>
          <w:rFonts w:ascii="Helvetica Neue" w:eastAsia="Helvetica Neue" w:hAnsi="Helvetica Neue" w:cs="Helvetica Neue"/>
          <w:b/>
        </w:rPr>
      </w:pPr>
      <w:bookmarkStart w:id="613" w:name="bookmark=id.3wlteei" w:colFirst="0" w:colLast="0"/>
      <w:bookmarkEnd w:id="613"/>
      <w:r>
        <w:rPr>
          <w:rFonts w:ascii="Helvetica Neue" w:eastAsia="Helvetica Neue" w:hAnsi="Helvetica Neue" w:cs="Helvetica Neue"/>
          <w:b/>
        </w:rPr>
        <w:t>Modifications:</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614" w:name="bookmark=id.2br3omb" w:colFirst="0" w:colLast="0"/>
      <w:bookmarkEnd w:id="614"/>
      <w:r>
        <w:rPr>
          <w:rFonts w:ascii="Helvetica Neue" w:eastAsia="Helvetica Neue" w:hAnsi="Helvetica Neue" w:cs="Helvetica Neue"/>
          <w:b/>
        </w:rPr>
        <w:t>Reminders:</w:t>
      </w:r>
      <w:bookmarkStart w:id="615" w:name="bookmark=id.3aw1hhx" w:colFirst="0" w:colLast="0"/>
      <w:bookmarkStart w:id="616" w:name="bookmark=id.qwdyu4" w:colFirst="0" w:colLast="0"/>
      <w:bookmarkStart w:id="617" w:name="bookmark=id.1q1brpq" w:colFirst="0" w:colLast="0"/>
      <w:bookmarkEnd w:id="615"/>
      <w:bookmarkEnd w:id="616"/>
      <w:bookmarkEnd w:id="617"/>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bookmarkStart w:id="618" w:name="bookmark=id.4a0zadj" w:colFirst="0" w:colLast="0"/>
      <w:bookmarkEnd w:id="618"/>
      <w:r>
        <w:rPr>
          <w:rFonts w:ascii="Helvetica Neue" w:eastAsia="Helvetica Neue" w:hAnsi="Helvetica Neue" w:cs="Helvetica Neue"/>
          <w:b/>
          <w:sz w:val="28"/>
          <w:szCs w:val="28"/>
        </w:rPr>
        <w:t>Nuclear Regulatory Commission</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619" w:name="bookmark=id.2p69klc" w:colFirst="0" w:colLast="0"/>
      <w:bookmarkEnd w:id="619"/>
      <w:r>
        <w:rPr>
          <w:rFonts w:ascii="Helvetica Neue" w:eastAsia="Helvetica Neue" w:hAnsi="Helvetica Neue" w:cs="Helvetica Neue"/>
          <w:b/>
        </w:rPr>
        <w:t>Programs:</w:t>
      </w:r>
    </w:p>
    <w:p w:rsidR="00470506" w:rsidRDefault="00470506"/>
    <w:p w:rsidR="00470506" w:rsidRDefault="00470506">
      <w:bookmarkStart w:id="620" w:name="bookmark=id.3ob7dgy" w:colFirst="0" w:colLast="0"/>
      <w:bookmarkStart w:id="621" w:name="bookmark=id.14bjut5" w:colFirst="0" w:colLast="0"/>
      <w:bookmarkEnd w:id="620"/>
      <w:bookmarkEnd w:id="621"/>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widowControl w:val="0"/>
        <w:rPr>
          <w:rFonts w:ascii="Helvetica Neue" w:eastAsia="Helvetica Neue" w:hAnsi="Helvetica Neue" w:cs="Helvetica Neue"/>
          <w:b/>
          <w:sz w:val="28"/>
          <w:szCs w:val="28"/>
        </w:rPr>
      </w:pPr>
      <w:bookmarkStart w:id="622" w:name="bookmark=id.23ghnor" w:colFirst="0" w:colLast="0"/>
      <w:bookmarkEnd w:id="622"/>
      <w:r>
        <w:rPr>
          <w:rFonts w:ascii="Helvetica Neue" w:eastAsia="Helvetica Neue" w:hAnsi="Helvetica Neue" w:cs="Helvetica Neue"/>
          <w:b/>
          <w:sz w:val="28"/>
          <w:szCs w:val="28"/>
        </w:rPr>
        <w:t>Small Business Administration</w:t>
      </w:r>
    </w:p>
    <w:p w:rsidR="00470506" w:rsidRDefault="00470506">
      <w:pPr>
        <w:rPr>
          <w:rFonts w:ascii="Helvetica Neue" w:eastAsia="Helvetica Neue" w:hAnsi="Helvetica Neue" w:cs="Helvetica Neue"/>
        </w:rPr>
      </w:pPr>
      <w:bookmarkStart w:id="623" w:name="bookmark=id.ilrxwk" w:colFirst="0" w:colLast="0"/>
      <w:bookmarkEnd w:id="623"/>
    </w:p>
    <w:p w:rsidR="00470506" w:rsidRDefault="00A321D5">
      <w:pPr>
        <w:widowControl w:val="0"/>
        <w:rPr>
          <w:rFonts w:ascii="Helvetica Neue" w:eastAsia="Helvetica Neue" w:hAnsi="Helvetica Neue" w:cs="Helvetica Neue"/>
          <w:color w:val="1155CC"/>
          <w:highlight w:val="white"/>
          <w:u w:val="single"/>
        </w:rPr>
      </w:pPr>
      <w:bookmarkStart w:id="624" w:name="bookmark=id.32lfgkd" w:colFirst="0" w:colLast="0"/>
      <w:bookmarkEnd w:id="624"/>
      <w:r>
        <w:rPr>
          <w:rFonts w:ascii="Helvetica Neue" w:eastAsia="Helvetica Neue" w:hAnsi="Helvetica Neue" w:cs="Helvetica Neue"/>
          <w:b/>
          <w:color w:val="1A1A1A"/>
        </w:rPr>
        <w:t>Programs:</w:t>
      </w: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p>
    <w:p w:rsidR="00470506" w:rsidRDefault="00A321D5">
      <w:pPr>
        <w:widowControl w:val="0"/>
        <w:rPr>
          <w:rFonts w:ascii="Helvetica Neue" w:eastAsia="Helvetica Neue" w:hAnsi="Helvetica Neue" w:cs="Helvetica Neue"/>
          <w:b/>
          <w:color w:val="1A1A1A"/>
        </w:rPr>
      </w:pPr>
      <w:bookmarkStart w:id="625" w:name="bookmark=id.1hqpqs6" w:colFirst="0" w:colLast="0"/>
      <w:bookmarkEnd w:id="625"/>
      <w:r>
        <w:rPr>
          <w:rFonts w:ascii="Helvetica Neue" w:eastAsia="Helvetica Neue" w:hAnsi="Helvetica Neue" w:cs="Helvetica Neue"/>
          <w:b/>
          <w:color w:val="1A1A1A"/>
        </w:rPr>
        <w:t>Modifications:</w:t>
      </w:r>
    </w:p>
    <w:p w:rsidR="00470506" w:rsidRDefault="00470506">
      <w:pPr>
        <w:pBdr>
          <w:top w:val="nil"/>
          <w:left w:val="nil"/>
          <w:bottom w:val="nil"/>
          <w:right w:val="nil"/>
          <w:between w:val="nil"/>
        </w:pBdr>
        <w:rPr>
          <w:rFonts w:ascii="Helvetica Neue" w:eastAsia="Helvetica Neue" w:hAnsi="Helvetica Neue" w:cs="Helvetica Neue"/>
          <w:color w:val="222222"/>
        </w:rPr>
      </w:pPr>
      <w:bookmarkStart w:id="626" w:name="bookmark=id.2gvnjns" w:colFirst="0" w:colLast="0"/>
      <w:bookmarkStart w:id="627" w:name="bookmark=id.41qd9fz" w:colFirst="0" w:colLast="0"/>
      <w:bookmarkEnd w:id="626"/>
      <w:bookmarkEnd w:id="627"/>
    </w:p>
    <w:p w:rsidR="00470506" w:rsidRDefault="00A321D5">
      <w:pPr>
        <w:widowControl w:val="0"/>
        <w:rPr>
          <w:rFonts w:ascii="Helvetica Neue" w:eastAsia="Helvetica Neue" w:hAnsi="Helvetica Neue" w:cs="Helvetica Neue"/>
          <w:b/>
        </w:rPr>
      </w:pPr>
      <w:bookmarkStart w:id="628" w:name="bookmark=id.3g0lcje" w:colFirst="0" w:colLast="0"/>
      <w:bookmarkStart w:id="629" w:name="bookmark=id.3tfr8if" w:colFirst="0" w:colLast="0"/>
      <w:bookmarkStart w:id="630" w:name="bookmark=id.2uatfmt" w:colFirst="0" w:colLast="0"/>
      <w:bookmarkStart w:id="631" w:name="bookmark=id.1v5vmr7" w:colFirst="0" w:colLast="0"/>
      <w:bookmarkStart w:id="632" w:name="bookmark=id.4f5j5f0" w:colFirst="0" w:colLast="0"/>
      <w:bookmarkStart w:id="633" w:name="bookmark=id.19g3pum" w:colFirst="0" w:colLast="0"/>
      <w:bookmarkStart w:id="634" w:name="bookmark=id.w0xtvl" w:colFirst="0" w:colLast="0"/>
      <w:bookmarkEnd w:id="628"/>
      <w:bookmarkEnd w:id="629"/>
      <w:bookmarkEnd w:id="630"/>
      <w:bookmarkEnd w:id="631"/>
      <w:bookmarkEnd w:id="632"/>
      <w:bookmarkEnd w:id="633"/>
      <w:bookmarkEnd w:id="634"/>
      <w:r>
        <w:rPr>
          <w:rFonts w:ascii="Helvetica Neue" w:eastAsia="Helvetica Neue" w:hAnsi="Helvetica Neue" w:cs="Helvetica Neue"/>
          <w:b/>
        </w:rPr>
        <w:t>Reminders</w:t>
      </w:r>
      <w:bookmarkStart w:id="635" w:name="bookmark=id.28l1iq8" w:colFirst="0" w:colLast="0"/>
      <w:bookmarkStart w:id="636" w:name="bookmark=id.37pzblu" w:colFirst="0" w:colLast="0"/>
      <w:bookmarkStart w:id="637" w:name="bookmark=id.nqbsy1" w:colFirst="0" w:colLast="0"/>
      <w:bookmarkEnd w:id="635"/>
      <w:bookmarkEnd w:id="636"/>
      <w:bookmarkEnd w:id="637"/>
      <w:r>
        <w:rPr>
          <w:rFonts w:ascii="Helvetica Neue" w:eastAsia="Helvetica Neue" w:hAnsi="Helvetica Neue" w:cs="Helvetica Neue"/>
          <w:b/>
        </w:rPr>
        <w:t>:</w:t>
      </w:r>
      <w:bookmarkStart w:id="638" w:name="bookmark=id.115hox2" w:colFirst="0" w:colLast="0"/>
      <w:bookmarkStart w:id="639" w:name="bookmark=id.1mv9ltn" w:colFirst="0" w:colLast="0"/>
      <w:bookmarkStart w:id="640" w:name="bookmark=id.46ux4hg" w:colFirst="0" w:colLast="0"/>
      <w:bookmarkStart w:id="641" w:name="bookmark=id.3l557kv" w:colFirst="0" w:colLast="0"/>
      <w:bookmarkStart w:id="642" w:name="bookmark=id.2m07ep9" w:colFirst="0" w:colLast="0"/>
      <w:bookmarkEnd w:id="638"/>
      <w:bookmarkEnd w:id="639"/>
      <w:bookmarkEnd w:id="640"/>
      <w:bookmarkEnd w:id="641"/>
      <w:bookmarkEnd w:id="642"/>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bookmarkStart w:id="643" w:name="bookmark=id.20afhso" w:colFirst="0" w:colLast="0"/>
      <w:bookmarkEnd w:id="643"/>
    </w:p>
    <w:p w:rsidR="00470506" w:rsidRDefault="00470506">
      <w:pPr>
        <w:widowControl w:val="0"/>
        <w:rPr>
          <w:rFonts w:ascii="Helvetica Neue" w:eastAsia="Helvetica Neue" w:hAnsi="Helvetica Neue" w:cs="Helvetica Neue"/>
          <w:b/>
        </w:rPr>
      </w:pPr>
    </w:p>
    <w:p w:rsidR="00470506" w:rsidRDefault="00A321D5">
      <w:pPr>
        <w:spacing w:after="225"/>
        <w:rPr>
          <w:rFonts w:ascii="Arial" w:eastAsia="Arial" w:hAnsi="Arial" w:cs="Arial"/>
          <w:b/>
          <w:color w:val="000000"/>
          <w:sz w:val="23"/>
          <w:szCs w:val="23"/>
        </w:rPr>
      </w:pPr>
      <w:bookmarkStart w:id="644" w:name="bookmark=id.4ka30gh" w:colFirst="0" w:colLast="0"/>
      <w:bookmarkEnd w:id="644"/>
      <w:r>
        <w:rPr>
          <w:rFonts w:ascii="Arial" w:eastAsia="Arial" w:hAnsi="Arial" w:cs="Arial"/>
          <w:b/>
          <w:color w:val="000000"/>
          <w:sz w:val="23"/>
          <w:szCs w:val="23"/>
        </w:rPr>
        <w:t xml:space="preserve">Restaurant Revitalization Fund </w:t>
      </w:r>
    </w:p>
    <w:p w:rsidR="00470506" w:rsidRDefault="00A321D5">
      <w:pPr>
        <w:spacing w:after="225"/>
        <w:rPr>
          <w:rFonts w:ascii="Arial" w:eastAsia="Arial" w:hAnsi="Arial" w:cs="Arial"/>
          <w:color w:val="000000"/>
          <w:sz w:val="23"/>
          <w:szCs w:val="23"/>
        </w:rPr>
      </w:pPr>
      <w:r>
        <w:rPr>
          <w:rFonts w:ascii="Arial" w:eastAsia="Arial" w:hAnsi="Arial" w:cs="Arial"/>
          <w:color w:val="000000"/>
          <w:sz w:val="23"/>
          <w:szCs w:val="23"/>
        </w:rPr>
        <w:t>Registration for the Restaurant Revitalization Fund (RRF) is now open at </w:t>
      </w:r>
      <w:hyperlink r:id="rId525">
        <w:r>
          <w:rPr>
            <w:rFonts w:ascii="Arial" w:eastAsia="Arial" w:hAnsi="Arial" w:cs="Arial"/>
            <w:b/>
            <w:color w:val="0B97DD"/>
            <w:sz w:val="23"/>
            <w:szCs w:val="23"/>
            <w:u w:val="single"/>
          </w:rPr>
          <w:t>restaurants.sba.gov</w:t>
        </w:r>
      </w:hyperlink>
      <w:r>
        <w:rPr>
          <w:rFonts w:ascii="Arial" w:eastAsia="Arial" w:hAnsi="Arial" w:cs="Arial"/>
          <w:color w:val="000000"/>
          <w:sz w:val="23"/>
          <w:szCs w:val="23"/>
        </w:rPr>
        <w:t>. If you are working with Square or Toast, you do not need to register.</w:t>
      </w:r>
    </w:p>
    <w:p w:rsidR="00470506" w:rsidRDefault="00A321D5">
      <w:pPr>
        <w:spacing w:after="225"/>
        <w:rPr>
          <w:rFonts w:ascii="Arial" w:eastAsia="Arial" w:hAnsi="Arial" w:cs="Arial"/>
          <w:color w:val="000000"/>
          <w:sz w:val="23"/>
          <w:szCs w:val="23"/>
        </w:rPr>
      </w:pPr>
      <w:r>
        <w:rPr>
          <w:rFonts w:ascii="Arial" w:eastAsia="Arial" w:hAnsi="Arial" w:cs="Arial"/>
          <w:color w:val="000000"/>
          <w:sz w:val="23"/>
          <w:szCs w:val="23"/>
        </w:rPr>
        <w:t>SBA will begin accepting applications via the </w:t>
      </w:r>
      <w:hyperlink r:id="rId526">
        <w:r>
          <w:rPr>
            <w:rFonts w:ascii="Arial" w:eastAsia="Arial" w:hAnsi="Arial" w:cs="Arial"/>
            <w:b/>
            <w:color w:val="0B97DD"/>
            <w:sz w:val="23"/>
            <w:szCs w:val="23"/>
            <w:u w:val="single"/>
          </w:rPr>
          <w:t>application portal</w:t>
        </w:r>
      </w:hyperlink>
      <w:r>
        <w:rPr>
          <w:rFonts w:ascii="Arial" w:eastAsia="Arial" w:hAnsi="Arial" w:cs="Arial"/>
          <w:b/>
          <w:color w:val="000000"/>
          <w:sz w:val="23"/>
          <w:szCs w:val="23"/>
        </w:rPr>
        <w:t> </w:t>
      </w:r>
      <w:r>
        <w:rPr>
          <w:rFonts w:ascii="Arial" w:eastAsia="Arial" w:hAnsi="Arial" w:cs="Arial"/>
          <w:color w:val="000000"/>
          <w:sz w:val="23"/>
          <w:szCs w:val="23"/>
        </w:rPr>
        <w:t>on </w:t>
      </w:r>
      <w:r>
        <w:rPr>
          <w:rFonts w:ascii="Arial" w:eastAsia="Arial" w:hAnsi="Arial" w:cs="Arial"/>
          <w:b/>
          <w:color w:val="000000"/>
          <w:sz w:val="23"/>
          <w:szCs w:val="23"/>
        </w:rPr>
        <w:t>Monday, May 3 at 12 p.m. EDT</w:t>
      </w:r>
      <w:r>
        <w:rPr>
          <w:rFonts w:ascii="Arial" w:eastAsia="Arial" w:hAnsi="Arial" w:cs="Arial"/>
          <w:color w:val="000000"/>
          <w:sz w:val="23"/>
          <w:szCs w:val="23"/>
        </w:rPr>
        <w:t>. The application portal will remain open to any eligible establishment until all funds are exhausted. </w:t>
      </w:r>
    </w:p>
    <w:p w:rsidR="00470506" w:rsidRDefault="00A321D5">
      <w:pPr>
        <w:spacing w:after="225"/>
        <w:rPr>
          <w:rFonts w:ascii="Arial" w:eastAsia="Arial" w:hAnsi="Arial" w:cs="Arial"/>
          <w:color w:val="000000"/>
          <w:sz w:val="23"/>
          <w:szCs w:val="23"/>
        </w:rPr>
      </w:pPr>
      <w:r>
        <w:rPr>
          <w:rFonts w:ascii="Arial" w:eastAsia="Arial" w:hAnsi="Arial" w:cs="Arial"/>
          <w:color w:val="000000"/>
          <w:sz w:val="23"/>
          <w:szCs w:val="23"/>
        </w:rPr>
        <w:t>In preparation, qualifying applicants should familiarize them</w:t>
      </w:r>
      <w:r>
        <w:rPr>
          <w:rFonts w:ascii="Arial" w:eastAsia="Arial" w:hAnsi="Arial" w:cs="Arial"/>
          <w:color w:val="000000"/>
          <w:sz w:val="23"/>
          <w:szCs w:val="23"/>
        </w:rPr>
        <w:t>selves with the application process in advance to ensure a smooth and efficient application. In addition to registering at the portal, follow the steps below. If you are working with Square or Toast, you do not need to register.</w:t>
      </w:r>
    </w:p>
    <w:p w:rsidR="00470506" w:rsidRDefault="00A321D5">
      <w:pPr>
        <w:numPr>
          <w:ilvl w:val="0"/>
          <w:numId w:val="13"/>
        </w:numPr>
        <w:spacing w:after="105"/>
        <w:rPr>
          <w:rFonts w:ascii="Arial" w:eastAsia="Arial" w:hAnsi="Arial" w:cs="Arial"/>
          <w:color w:val="000000"/>
          <w:sz w:val="23"/>
          <w:szCs w:val="23"/>
        </w:rPr>
      </w:pPr>
      <w:r>
        <w:rPr>
          <w:rFonts w:ascii="Arial" w:eastAsia="Arial" w:hAnsi="Arial" w:cs="Arial"/>
          <w:color w:val="000000"/>
          <w:sz w:val="23"/>
          <w:szCs w:val="23"/>
        </w:rPr>
        <w:t>Review the </w:t>
      </w:r>
      <w:hyperlink r:id="rId527">
        <w:r>
          <w:rPr>
            <w:rFonts w:ascii="Arial" w:eastAsia="Arial" w:hAnsi="Arial" w:cs="Arial"/>
            <w:b/>
            <w:color w:val="0B97DD"/>
            <w:sz w:val="23"/>
            <w:szCs w:val="23"/>
            <w:u w:val="single"/>
          </w:rPr>
          <w:t>sample application</w:t>
        </w:r>
      </w:hyperlink>
      <w:r>
        <w:rPr>
          <w:rFonts w:ascii="Arial" w:eastAsia="Arial" w:hAnsi="Arial" w:cs="Arial"/>
          <w:b/>
          <w:color w:val="000000"/>
          <w:sz w:val="23"/>
          <w:szCs w:val="23"/>
        </w:rPr>
        <w:t>, </w:t>
      </w:r>
      <w:hyperlink r:id="rId528">
        <w:r>
          <w:rPr>
            <w:rFonts w:ascii="Arial" w:eastAsia="Arial" w:hAnsi="Arial" w:cs="Arial"/>
            <w:b/>
            <w:color w:val="0B97DD"/>
            <w:sz w:val="23"/>
            <w:szCs w:val="23"/>
            <w:u w:val="single"/>
          </w:rPr>
          <w:t>program guide </w:t>
        </w:r>
      </w:hyperlink>
      <w:r>
        <w:rPr>
          <w:rFonts w:ascii="Arial" w:eastAsia="Arial" w:hAnsi="Arial" w:cs="Arial"/>
          <w:color w:val="000000"/>
          <w:sz w:val="23"/>
          <w:szCs w:val="23"/>
        </w:rPr>
        <w:t>and </w:t>
      </w:r>
      <w:hyperlink r:id="rId529">
        <w:r>
          <w:rPr>
            <w:rFonts w:ascii="Arial" w:eastAsia="Arial" w:hAnsi="Arial" w:cs="Arial"/>
            <w:b/>
            <w:color w:val="0B97DD"/>
            <w:sz w:val="23"/>
            <w:szCs w:val="23"/>
            <w:u w:val="single"/>
          </w:rPr>
          <w:t>cross-program eligibility chart</w:t>
        </w:r>
      </w:hyperlink>
      <w:r>
        <w:rPr>
          <w:rFonts w:ascii="Arial" w:eastAsia="Arial" w:hAnsi="Arial" w:cs="Arial"/>
          <w:color w:val="000000"/>
          <w:sz w:val="23"/>
          <w:szCs w:val="23"/>
        </w:rPr>
        <w:t> on SBA COVID-19 relief options. SBA also added screenshots of the application portal that are available </w:t>
      </w:r>
      <w:hyperlink r:id="rId530">
        <w:r>
          <w:rPr>
            <w:rFonts w:ascii="Arial" w:eastAsia="Arial" w:hAnsi="Arial" w:cs="Arial"/>
            <w:b/>
            <w:color w:val="0B97DD"/>
            <w:sz w:val="23"/>
            <w:szCs w:val="23"/>
            <w:u w:val="single"/>
          </w:rPr>
          <w:t>here</w:t>
        </w:r>
      </w:hyperlink>
      <w:r>
        <w:rPr>
          <w:rFonts w:ascii="Arial" w:eastAsia="Arial" w:hAnsi="Arial" w:cs="Arial"/>
          <w:color w:val="000000"/>
          <w:sz w:val="23"/>
          <w:szCs w:val="23"/>
        </w:rPr>
        <w:t>.</w:t>
      </w:r>
    </w:p>
    <w:p w:rsidR="00470506" w:rsidRDefault="00A321D5">
      <w:pPr>
        <w:numPr>
          <w:ilvl w:val="0"/>
          <w:numId w:val="13"/>
        </w:numPr>
        <w:spacing w:after="105"/>
        <w:rPr>
          <w:rFonts w:ascii="Arial" w:eastAsia="Arial" w:hAnsi="Arial" w:cs="Arial"/>
          <w:color w:val="000000"/>
          <w:sz w:val="23"/>
          <w:szCs w:val="23"/>
        </w:rPr>
      </w:pPr>
      <w:r>
        <w:rPr>
          <w:rFonts w:ascii="Arial" w:eastAsia="Arial" w:hAnsi="Arial" w:cs="Arial"/>
          <w:color w:val="000000"/>
          <w:sz w:val="23"/>
          <w:szCs w:val="23"/>
        </w:rPr>
        <w:t xml:space="preserve">Applications must be submitted in English or Spanish. SBA has documents in additional languages to help you understand eligibility requirements, fill out </w:t>
      </w:r>
      <w:r>
        <w:rPr>
          <w:rFonts w:ascii="Arial" w:eastAsia="Arial" w:hAnsi="Arial" w:cs="Arial"/>
          <w:color w:val="000000"/>
          <w:sz w:val="23"/>
          <w:szCs w:val="23"/>
        </w:rPr>
        <w:t>applications, and answer frequently asked questions. See the additional languages and materials </w:t>
      </w:r>
      <w:hyperlink r:id="rId531">
        <w:r>
          <w:rPr>
            <w:rFonts w:ascii="Arial" w:eastAsia="Arial" w:hAnsi="Arial" w:cs="Arial"/>
            <w:b/>
            <w:color w:val="0B97DD"/>
            <w:sz w:val="23"/>
            <w:szCs w:val="23"/>
            <w:u w:val="single"/>
          </w:rPr>
          <w:t>here</w:t>
        </w:r>
      </w:hyperlink>
      <w:r>
        <w:rPr>
          <w:rFonts w:ascii="Arial" w:eastAsia="Arial" w:hAnsi="Arial" w:cs="Arial"/>
          <w:color w:val="000000"/>
          <w:sz w:val="23"/>
          <w:szCs w:val="23"/>
        </w:rPr>
        <w:t>.</w:t>
      </w:r>
    </w:p>
    <w:p w:rsidR="00470506" w:rsidRDefault="00A321D5">
      <w:pPr>
        <w:numPr>
          <w:ilvl w:val="0"/>
          <w:numId w:val="13"/>
        </w:numPr>
        <w:spacing w:after="105"/>
        <w:rPr>
          <w:rFonts w:ascii="Arial" w:eastAsia="Arial" w:hAnsi="Arial" w:cs="Arial"/>
          <w:color w:val="000000"/>
          <w:sz w:val="23"/>
          <w:szCs w:val="23"/>
        </w:rPr>
      </w:pPr>
      <w:r>
        <w:rPr>
          <w:rFonts w:ascii="Arial" w:eastAsia="Arial" w:hAnsi="Arial" w:cs="Arial"/>
          <w:color w:val="000000"/>
          <w:sz w:val="23"/>
          <w:szCs w:val="23"/>
        </w:rPr>
        <w:t>If you were unable to attend one of the webinars held earlier this week which covered program details and a demonstration of the application portal, you can watch the recording </w:t>
      </w:r>
      <w:hyperlink r:id="rId532">
        <w:r>
          <w:rPr>
            <w:rFonts w:ascii="Arial" w:eastAsia="Arial" w:hAnsi="Arial" w:cs="Arial"/>
            <w:b/>
            <w:color w:val="0B97DD"/>
            <w:sz w:val="23"/>
            <w:szCs w:val="23"/>
            <w:u w:val="single"/>
          </w:rPr>
          <w:t>here</w:t>
        </w:r>
      </w:hyperlink>
      <w:r>
        <w:rPr>
          <w:rFonts w:ascii="Arial" w:eastAsia="Arial" w:hAnsi="Arial" w:cs="Arial"/>
          <w:color w:val="000000"/>
          <w:sz w:val="23"/>
          <w:szCs w:val="23"/>
        </w:rPr>
        <w:t>.</w:t>
      </w:r>
    </w:p>
    <w:p w:rsidR="00470506" w:rsidRDefault="00A321D5">
      <w:pPr>
        <w:spacing w:after="225"/>
        <w:rPr>
          <w:rFonts w:ascii="Arial" w:eastAsia="Arial" w:hAnsi="Arial" w:cs="Arial"/>
          <w:color w:val="000000"/>
          <w:sz w:val="23"/>
          <w:szCs w:val="23"/>
        </w:rPr>
      </w:pPr>
      <w:r>
        <w:rPr>
          <w:rFonts w:ascii="Arial" w:eastAsia="Arial" w:hAnsi="Arial" w:cs="Arial"/>
          <w:color w:val="000000"/>
          <w:sz w:val="23"/>
          <w:szCs w:val="23"/>
        </w:rPr>
        <w:t>For more information, visit </w:t>
      </w:r>
      <w:hyperlink r:id="rId533">
        <w:r>
          <w:rPr>
            <w:rFonts w:ascii="Arial" w:eastAsia="Arial" w:hAnsi="Arial" w:cs="Arial"/>
            <w:b/>
            <w:color w:val="0B97DD"/>
            <w:sz w:val="23"/>
            <w:szCs w:val="23"/>
            <w:u w:val="single"/>
          </w:rPr>
          <w:t>sba.gov/restaurants</w:t>
        </w:r>
      </w:hyperlink>
      <w:r>
        <w:rPr>
          <w:rFonts w:ascii="Arial" w:eastAsia="Arial" w:hAnsi="Arial" w:cs="Arial"/>
          <w:b/>
          <w:color w:val="000000"/>
          <w:sz w:val="23"/>
          <w:szCs w:val="23"/>
        </w:rPr>
        <w:t>.</w:t>
      </w:r>
      <w:r>
        <w:rPr>
          <w:rFonts w:ascii="Arial" w:eastAsia="Arial" w:hAnsi="Arial" w:cs="Arial"/>
          <w:color w:val="000000"/>
          <w:sz w:val="23"/>
          <w:szCs w:val="23"/>
        </w:rPr>
        <w:t> </w:t>
      </w:r>
    </w:p>
    <w:p w:rsidR="00470506" w:rsidRDefault="00A321D5">
      <w:pPr>
        <w:rPr>
          <w:rFonts w:ascii="Helvetica Neue" w:eastAsia="Helvetica Neue" w:hAnsi="Helvetica Neue" w:cs="Helvetica Neue"/>
          <w:color w:val="222222"/>
        </w:rPr>
      </w:pPr>
      <w:r>
        <w:pict>
          <v:rect id="_x0000_i1025" style="width:0;height:1.5pt" o:hralign="center" o:hrstd="t" o:hr="t" fillcolor="#a0a0a0" stroked="f"/>
        </w:pict>
      </w:r>
    </w:p>
    <w:p w:rsidR="00470506" w:rsidRDefault="00A321D5">
      <w:pPr>
        <w:pBdr>
          <w:top w:val="nil"/>
          <w:left w:val="nil"/>
          <w:bottom w:val="nil"/>
          <w:right w:val="nil"/>
          <w:between w:val="nil"/>
        </w:pBdr>
        <w:rPr>
          <w:rFonts w:ascii="Helvetica Neue" w:eastAsia="Helvetica Neue" w:hAnsi="Helvetica Neue" w:cs="Helvetica Neue"/>
          <w:b/>
          <w:color w:val="1B1E29"/>
        </w:rPr>
      </w:pPr>
      <w:bookmarkStart w:id="645" w:name="bookmark=id.2zfdaoa" w:colFirst="0" w:colLast="0"/>
      <w:bookmarkEnd w:id="645"/>
      <w:r>
        <w:rPr>
          <w:rFonts w:ascii="Helvetica Neue" w:eastAsia="Helvetica Neue" w:hAnsi="Helvetica Neue" w:cs="Helvetica Neue"/>
          <w:b/>
          <w:color w:val="1B1E29"/>
        </w:rPr>
        <w:t>The Shuttered Venue Operators Grant (SVOG)</w:t>
      </w:r>
    </w:p>
    <w:p w:rsidR="00470506" w:rsidRDefault="00A321D5">
      <w:pPr>
        <w:pBdr>
          <w:top w:val="nil"/>
          <w:left w:val="nil"/>
          <w:bottom w:val="nil"/>
          <w:right w:val="nil"/>
          <w:between w:val="nil"/>
        </w:pBdr>
        <w:rPr>
          <w:rFonts w:ascii="Helvetica Neue" w:eastAsia="Helvetica Neue" w:hAnsi="Helvetica Neue" w:cs="Helvetica Neue"/>
          <w:color w:val="1B1E29"/>
        </w:rPr>
      </w:pPr>
      <w:r>
        <w:rPr>
          <w:rFonts w:ascii="Helvetica Neue" w:eastAsia="Helvetica Neue" w:hAnsi="Helvetica Neue" w:cs="Helvetica Neue"/>
          <w:color w:val="1B1E29"/>
        </w:rPr>
        <w:t xml:space="preserve"> The Shuttered Venue Operators Grant (SVOG)program was established by the Economic Aid to Hard-Hit Small Businesses, Nonprofits, and Venues Act, and amended by the American Rescue Plan Act. The program includes over $16 billion in grants to shuttered venue</w:t>
      </w:r>
      <w:r>
        <w:rPr>
          <w:rFonts w:ascii="Helvetica Neue" w:eastAsia="Helvetica Neue" w:hAnsi="Helvetica Neue" w:cs="Helvetica Neue"/>
          <w:color w:val="1B1E29"/>
        </w:rPr>
        <w:t>s, to be administered by SBA’s Office of Disaster Assistance.</w:t>
      </w:r>
    </w:p>
    <w:p w:rsidR="00470506" w:rsidRDefault="00A321D5">
      <w:pPr>
        <w:pBdr>
          <w:top w:val="nil"/>
          <w:left w:val="nil"/>
          <w:bottom w:val="nil"/>
          <w:right w:val="nil"/>
          <w:between w:val="nil"/>
        </w:pBdr>
        <w:rPr>
          <w:rFonts w:ascii="Helvetica Neue" w:eastAsia="Helvetica Neue" w:hAnsi="Helvetica Neue" w:cs="Helvetica Neue"/>
          <w:color w:val="1B1E29"/>
        </w:rPr>
      </w:pPr>
      <w:r>
        <w:rPr>
          <w:rFonts w:ascii="Helvetica Neue" w:eastAsia="Helvetica Neue" w:hAnsi="Helvetica Neue" w:cs="Helvetica Neue"/>
          <w:color w:val="1B1E29"/>
        </w:rPr>
        <w:t>Eligible applicants may qualify for grants equal to </w:t>
      </w:r>
      <w:r>
        <w:rPr>
          <w:rFonts w:ascii="Helvetica Neue" w:eastAsia="Helvetica Neue" w:hAnsi="Helvetica Neue" w:cs="Helvetica Neue"/>
          <w:b/>
          <w:color w:val="1B1E29"/>
        </w:rPr>
        <w:t>45% of their gross earned revenue</w:t>
      </w:r>
      <w:r>
        <w:rPr>
          <w:rFonts w:ascii="Helvetica Neue" w:eastAsia="Helvetica Neue" w:hAnsi="Helvetica Neue" w:cs="Helvetica Neue"/>
          <w:color w:val="1B1E29"/>
        </w:rPr>
        <w:t>, with the maximum amount available for a single grant award of $10 million.</w:t>
      </w:r>
      <w:r>
        <w:rPr>
          <w:rFonts w:ascii="Helvetica Neue" w:eastAsia="Helvetica Neue" w:hAnsi="Helvetica Neue" w:cs="Helvetica Neue"/>
          <w:b/>
          <w:color w:val="1B1E29"/>
        </w:rPr>
        <w:t> $2 billion is reserved for eligi</w:t>
      </w:r>
      <w:r>
        <w:rPr>
          <w:rFonts w:ascii="Helvetica Neue" w:eastAsia="Helvetica Neue" w:hAnsi="Helvetica Neue" w:cs="Helvetica Neue"/>
          <w:b/>
          <w:color w:val="1B1E29"/>
        </w:rPr>
        <w:t>ble applications with up to 50 full-time employees.</w:t>
      </w:r>
    </w:p>
    <w:p w:rsidR="00470506" w:rsidRDefault="00470506">
      <w:pPr>
        <w:spacing w:after="225"/>
        <w:rPr>
          <w:rFonts w:ascii="Arial" w:eastAsia="Arial" w:hAnsi="Arial" w:cs="Arial"/>
          <w:color w:val="000000"/>
          <w:sz w:val="23"/>
          <w:szCs w:val="23"/>
        </w:rPr>
      </w:pPr>
    </w:p>
    <w:p w:rsidR="00470506" w:rsidRDefault="00A321D5">
      <w:pPr>
        <w:spacing w:after="225"/>
        <w:rPr>
          <w:rFonts w:ascii="Arial" w:eastAsia="Arial" w:hAnsi="Arial" w:cs="Arial"/>
          <w:color w:val="000000"/>
          <w:sz w:val="23"/>
          <w:szCs w:val="23"/>
        </w:rPr>
      </w:pPr>
      <w:r>
        <w:rPr>
          <w:rFonts w:ascii="Arial" w:eastAsia="Arial" w:hAnsi="Arial" w:cs="Arial"/>
          <w:color w:val="000000"/>
          <w:sz w:val="23"/>
          <w:szCs w:val="23"/>
        </w:rPr>
        <w:t>The SBA is currently accepting applications for the Shuttered Venue Operators Grant. To submit an application, visit </w:t>
      </w:r>
      <w:hyperlink r:id="rId534">
        <w:r>
          <w:rPr>
            <w:rFonts w:ascii="Arial" w:eastAsia="Arial" w:hAnsi="Arial" w:cs="Arial"/>
            <w:color w:val="0B97DD"/>
            <w:sz w:val="23"/>
            <w:szCs w:val="23"/>
            <w:u w:val="single"/>
          </w:rPr>
          <w:t>sba.gov/svogrant</w:t>
        </w:r>
      </w:hyperlink>
      <w:r>
        <w:rPr>
          <w:rFonts w:ascii="Arial" w:eastAsia="Arial" w:hAnsi="Arial" w:cs="Arial"/>
          <w:color w:val="000000"/>
          <w:sz w:val="23"/>
          <w:szCs w:val="23"/>
        </w:rPr>
        <w:t>.</w:t>
      </w:r>
    </w:p>
    <w:p w:rsidR="00470506" w:rsidRDefault="00470506">
      <w:pPr>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bookmarkStart w:id="646" w:name="bookmark=id.1eknkw3" w:colFirst="0" w:colLast="0"/>
      <w:bookmarkEnd w:id="646"/>
    </w:p>
    <w:p w:rsidR="00470506" w:rsidRDefault="00470506">
      <w:pPr>
        <w:tabs>
          <w:tab w:val="left" w:pos="4253"/>
        </w:tabs>
        <w:rPr>
          <w:rFonts w:ascii="Helvetica Neue" w:eastAsia="Helvetica Neue" w:hAnsi="Helvetica Neue" w:cs="Helvetica Neue"/>
          <w:b/>
        </w:rPr>
      </w:pPr>
    </w:p>
    <w:p w:rsidR="00470506" w:rsidRDefault="00A321D5">
      <w:pPr>
        <w:tabs>
          <w:tab w:val="left" w:pos="4253"/>
        </w:tabs>
        <w:rPr>
          <w:rFonts w:ascii="Helvetica Neue" w:eastAsia="Helvetica Neue" w:hAnsi="Helvetica Neue" w:cs="Helvetica Neue"/>
          <w:sz w:val="28"/>
          <w:szCs w:val="28"/>
        </w:rPr>
      </w:pPr>
      <w:bookmarkStart w:id="647" w:name="bookmark=id.3ykb3jw" w:colFirst="0" w:colLast="0"/>
      <w:bookmarkEnd w:id="647"/>
      <w:r>
        <w:rPr>
          <w:rFonts w:ascii="Helvetica Neue" w:eastAsia="Helvetica Neue" w:hAnsi="Helvetica Neue" w:cs="Helvetica Neue"/>
          <w:b/>
          <w:sz w:val="28"/>
          <w:szCs w:val="28"/>
        </w:rPr>
        <w:t>State Department</w:t>
      </w:r>
      <w:bookmarkStart w:id="648" w:name="bookmark=id.2dpldrp" w:colFirst="0" w:colLast="0"/>
      <w:bookmarkEnd w:id="648"/>
      <w:r>
        <w:rPr>
          <w:rFonts w:ascii="Helvetica Neue" w:eastAsia="Helvetica Neue" w:hAnsi="Helvetica Neue" w:cs="Helvetica Neue"/>
          <w:b/>
          <w:sz w:val="28"/>
          <w:szCs w:val="28"/>
        </w:rPr>
        <w:t xml:space="preserve">                 </w:t>
      </w:r>
    </w:p>
    <w:p w:rsidR="00470506" w:rsidRDefault="00470506">
      <w:pPr>
        <w:tabs>
          <w:tab w:val="left" w:pos="4253"/>
        </w:tabs>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b/>
          <w:color w:val="000000"/>
        </w:rPr>
      </w:pPr>
      <w:bookmarkStart w:id="649" w:name="bookmark=id.suvnzi" w:colFirst="0" w:colLast="0"/>
      <w:bookmarkEnd w:id="649"/>
      <w:r>
        <w:rPr>
          <w:rFonts w:ascii="Helvetica Neue" w:eastAsia="Helvetica Neue" w:hAnsi="Helvetica Neue" w:cs="Helvetica Neue"/>
          <w:b/>
          <w:color w:val="000000"/>
        </w:rPr>
        <w:t>Program Grants:</w:t>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222222"/>
          <w:highlight w:val="cyan"/>
        </w:rPr>
      </w:pPr>
      <w:r>
        <w:rPr>
          <w:rFonts w:ascii="Helvetica Neue" w:eastAsia="Helvetica Neue" w:hAnsi="Helvetica Neue" w:cs="Helvetica Neue"/>
          <w:color w:val="222222"/>
          <w:highlight w:val="cyan"/>
        </w:rPr>
        <w:t>Bureau of International Narcotics-Law Enforcement</w:t>
      </w:r>
      <w:r>
        <w:rPr>
          <w:rFonts w:ascii="Helvetica Neue" w:eastAsia="Helvetica Neue" w:hAnsi="Helvetica Neue" w:cs="Helvetica Neue"/>
          <w:color w:val="222222"/>
          <w:highlight w:val="cyan"/>
        </w:rPr>
        <w:br/>
        <w:t>Montenegro Civic Education Project</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Synopsis 1</w:t>
      </w:r>
      <w:r>
        <w:rPr>
          <w:rFonts w:ascii="Helvetica Neue" w:eastAsia="Helvetica Neue" w:hAnsi="Helvetica Neue" w:cs="Helvetica Neue"/>
          <w:color w:val="222222"/>
        </w:rPr>
        <w:br/>
      </w:r>
      <w:hyperlink r:id="rId535">
        <w:r>
          <w:rPr>
            <w:rFonts w:ascii="Helvetica Neue" w:eastAsia="Helvetica Neue" w:hAnsi="Helvetica Neue" w:cs="Helvetica Neue"/>
            <w:color w:val="1155CC"/>
            <w:highlight w:val="white"/>
            <w:u w:val="single"/>
          </w:rPr>
          <w:t>https://www.grants.gov/web/grants/view-opportunity.html?oppId=334042</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rPr>
      </w:pPr>
      <w:r>
        <w:rPr>
          <w:rFonts w:ascii="Helvetica Neue" w:eastAsia="Helvetica Neue" w:hAnsi="Helvetica Neue" w:cs="Helvetica Neue"/>
          <w:color w:val="222222"/>
          <w:highlight w:val="cyan"/>
        </w:rPr>
        <w:t>U.S. Mission to Djibouti</w:t>
      </w:r>
      <w:r>
        <w:rPr>
          <w:rFonts w:ascii="Helvetica Neue" w:eastAsia="Helvetica Neue" w:hAnsi="Helvetica Neue" w:cs="Helvetica Neue"/>
          <w:color w:val="222222"/>
          <w:highlight w:val="cyan"/>
        </w:rPr>
        <w:br/>
        <w:t>U.S. Embassy Djibouti - PAS Annual Program Statement</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Synopsis 1</w:t>
      </w:r>
      <w:r>
        <w:rPr>
          <w:rFonts w:ascii="Helvetica Neue" w:eastAsia="Helvetica Neue" w:hAnsi="Helvetica Neue" w:cs="Helvetica Neue"/>
          <w:color w:val="222222"/>
        </w:rPr>
        <w:br/>
      </w:r>
      <w:hyperlink r:id="rId536">
        <w:r>
          <w:rPr>
            <w:rFonts w:ascii="Helvetica Neue" w:eastAsia="Helvetica Neue" w:hAnsi="Helvetica Neue" w:cs="Helvetica Neue"/>
            <w:color w:val="1155CC"/>
            <w:highlight w:val="white"/>
            <w:u w:val="single"/>
          </w:rPr>
          <w:t>https://www.grants.gov/web/grants/view-opportunity.html?oppId=334012</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U.S. Mission to Niger</w:t>
      </w:r>
      <w:r>
        <w:rPr>
          <w:rFonts w:ascii="Helvetica Neue" w:eastAsia="Helvetica Neue" w:hAnsi="Helvetica Neue" w:cs="Helvetica Neue"/>
          <w:color w:val="222222"/>
          <w:highlight w:val="cyan"/>
        </w:rPr>
        <w:br/>
        <w:t>American Corner-Journalism, Media Literacy, and Countering Disinf</w:t>
      </w:r>
      <w:r>
        <w:rPr>
          <w:rFonts w:ascii="Helvetica Neue" w:eastAsia="Helvetica Neue" w:hAnsi="Helvetica Neue" w:cs="Helvetica Neue"/>
          <w:color w:val="222222"/>
          <w:highlight w:val="cyan"/>
        </w:rPr>
        <w:t>ormation</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537">
        <w:r>
          <w:rPr>
            <w:rFonts w:ascii="Helvetica Neue" w:eastAsia="Helvetica Neue" w:hAnsi="Helvetica Neue" w:cs="Helvetica Neue"/>
            <w:color w:val="1155CC"/>
            <w:highlight w:val="white"/>
            <w:u w:val="single"/>
          </w:rPr>
          <w:t>https://www.grants.gov/web/grants/view-opportunity.html?oppId=334078</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U.S. Mission to New Zealand</w:t>
      </w:r>
      <w:r>
        <w:rPr>
          <w:rFonts w:ascii="Helvetica Neue" w:eastAsia="Helvetica Neue" w:hAnsi="Helvetica Neue" w:cs="Helvetica Neue"/>
          <w:color w:val="222222"/>
          <w:highlight w:val="cyan"/>
        </w:rPr>
        <w:br/>
        <w:t>Blue and Green Technology Conference 2022</w:t>
      </w:r>
      <w:r>
        <w:rPr>
          <w:rFonts w:ascii="Helvetica Neue" w:eastAsia="Helvetica Neue" w:hAnsi="Helvetica Neue" w:cs="Helvetica Neue"/>
          <w:color w:val="222222"/>
          <w:highlight w:val="cyan"/>
        </w:rPr>
        <w:br/>
        <w:t>Synopsis</w:t>
      </w:r>
      <w:r>
        <w:rPr>
          <w:rFonts w:ascii="Helvetica Neue" w:eastAsia="Helvetica Neue" w:hAnsi="Helvetica Neue" w:cs="Helvetica Neue"/>
          <w:color w:val="222222"/>
          <w:highlight w:val="cyan"/>
        </w:rPr>
        <w:t xml:space="preserve"> 1</w:t>
      </w:r>
      <w:r>
        <w:rPr>
          <w:rFonts w:ascii="Helvetica Neue" w:eastAsia="Helvetica Neue" w:hAnsi="Helvetica Neue" w:cs="Helvetica Neue"/>
          <w:color w:val="222222"/>
        </w:rPr>
        <w:br/>
      </w:r>
      <w:hyperlink r:id="rId538">
        <w:r>
          <w:rPr>
            <w:rFonts w:ascii="Helvetica Neue" w:eastAsia="Helvetica Neue" w:hAnsi="Helvetica Neue" w:cs="Helvetica Neue"/>
            <w:color w:val="1155CC"/>
            <w:highlight w:val="white"/>
            <w:u w:val="single"/>
          </w:rPr>
          <w:t>https://www.grants.gov/web/grants/view-opportunity.html?oppId=334635</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U.S. Mission to Slovenia</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FY 2021 Notice of Funding Opportunity: Cultural Grants Program - Open Competition</w:t>
      </w:r>
      <w:r>
        <w:rPr>
          <w:rFonts w:ascii="Helvetica Neue" w:eastAsia="Helvetica Neue" w:hAnsi="Helvetica Neue" w:cs="Helvetica Neue"/>
          <w:color w:val="222222"/>
          <w:highlight w:val="cyan"/>
        </w:rPr>
        <w:br/>
        <w:t>Synopsis 1</w:t>
      </w:r>
      <w:r>
        <w:rPr>
          <w:rFonts w:ascii="Helvetica Neue" w:eastAsia="Helvetica Neue" w:hAnsi="Helvetica Neue" w:cs="Helvetica Neue"/>
          <w:color w:val="222222"/>
        </w:rPr>
        <w:br/>
      </w:r>
      <w:hyperlink r:id="rId539">
        <w:r>
          <w:rPr>
            <w:rFonts w:ascii="Helvetica Neue" w:eastAsia="Helvetica Neue" w:hAnsi="Helvetica Neue" w:cs="Helvetica Neue"/>
            <w:color w:val="1155CC"/>
            <w:highlight w:val="white"/>
            <w:u w:val="single"/>
          </w:rPr>
          <w:t>https://www.grants.gov/web/grants/view-opportunity.html?oppId=334169</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 xml:space="preserve">U.S. </w:t>
      </w:r>
      <w:r>
        <w:rPr>
          <w:rFonts w:ascii="Helvetica Neue" w:eastAsia="Helvetica Neue" w:hAnsi="Helvetica Neue" w:cs="Helvetica Neue"/>
          <w:color w:val="222222"/>
          <w:highlight w:val="cyan"/>
        </w:rPr>
        <w:t>Mission to Cameroon</w:t>
      </w:r>
      <w:r>
        <w:rPr>
          <w:rFonts w:ascii="Helvetica Neue" w:eastAsia="Helvetica Neue" w:hAnsi="Helvetica Neue" w:cs="Helvetica Neue"/>
          <w:color w:val="222222"/>
          <w:highlight w:val="cyan"/>
        </w:rPr>
        <w:br/>
        <w:t>Leadership Academy for Disability Empowerment</w:t>
      </w:r>
      <w:r>
        <w:rPr>
          <w:rFonts w:ascii="Helvetica Neue" w:eastAsia="Helvetica Neue" w:hAnsi="Helvetica Neue" w:cs="Helvetica Neue"/>
          <w:color w:val="222222"/>
          <w:highlight w:val="cyan"/>
        </w:rPr>
        <w:br/>
        <w:t>Synopsis 2</w:t>
      </w:r>
      <w:r>
        <w:rPr>
          <w:rFonts w:ascii="Helvetica Neue" w:eastAsia="Helvetica Neue" w:hAnsi="Helvetica Neue" w:cs="Helvetica Neue"/>
          <w:color w:val="222222"/>
        </w:rPr>
        <w:br/>
      </w:r>
      <w:hyperlink r:id="rId540">
        <w:r>
          <w:rPr>
            <w:rFonts w:ascii="Helvetica Neue" w:eastAsia="Helvetica Neue" w:hAnsi="Helvetica Neue" w:cs="Helvetica Neue"/>
            <w:color w:val="1155CC"/>
            <w:highlight w:val="white"/>
            <w:u w:val="single"/>
          </w:rPr>
          <w:t>https://www.grants.gov/web/grants/view-opportunity.html?oppId=334323</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U.S. Mission to the D</w:t>
      </w:r>
      <w:r>
        <w:rPr>
          <w:rFonts w:ascii="Helvetica Neue" w:eastAsia="Helvetica Neue" w:hAnsi="Helvetica Neue" w:cs="Helvetica Neue"/>
          <w:color w:val="222222"/>
          <w:highlight w:val="cyan"/>
        </w:rPr>
        <w:t>emocratic Republic of Congo</w:t>
      </w:r>
      <w:r>
        <w:rPr>
          <w:rFonts w:ascii="Helvetica Neue" w:eastAsia="Helvetica Neue" w:hAnsi="Helvetica Neue" w:cs="Helvetica Neue"/>
          <w:color w:val="222222"/>
          <w:highlight w:val="cyan"/>
        </w:rPr>
        <w:br/>
        <w:t>Promoting Human Rights For Vulnerable Children in Haut-Katanga</w:t>
      </w:r>
      <w:r>
        <w:rPr>
          <w:rFonts w:ascii="Helvetica Neue" w:eastAsia="Helvetica Neue" w:hAnsi="Helvetica Neue" w:cs="Helvetica Neue"/>
          <w:color w:val="222222"/>
          <w:highlight w:val="cyan"/>
        </w:rPr>
        <w:br/>
        <w:t>Forecast 2</w:t>
      </w:r>
      <w:r>
        <w:rPr>
          <w:rFonts w:ascii="Helvetica Neue" w:eastAsia="Helvetica Neue" w:hAnsi="Helvetica Neue" w:cs="Helvetica Neue"/>
          <w:color w:val="222222"/>
        </w:rPr>
        <w:br/>
      </w:r>
      <w:hyperlink r:id="rId541">
        <w:r>
          <w:rPr>
            <w:rFonts w:ascii="Helvetica Neue" w:eastAsia="Helvetica Neue" w:hAnsi="Helvetica Neue" w:cs="Helvetica Neue"/>
            <w:color w:val="1155CC"/>
            <w:highlight w:val="white"/>
            <w:u w:val="single"/>
          </w:rPr>
          <w:t>https://www.grants.gov/web/grants/view-opportunity.html?oppId=3345</w:t>
        </w:r>
        <w:r>
          <w:rPr>
            <w:rFonts w:ascii="Helvetica Neue" w:eastAsia="Helvetica Neue" w:hAnsi="Helvetica Neue" w:cs="Helvetica Neue"/>
            <w:color w:val="1155CC"/>
            <w:highlight w:val="white"/>
            <w:u w:val="single"/>
          </w:rPr>
          <w:t>51</w:t>
        </w:r>
      </w:hyperlink>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U.S. Mission to Kazakhstan</w:t>
      </w:r>
      <w:r>
        <w:rPr>
          <w:rFonts w:ascii="Helvetica Neue" w:eastAsia="Helvetica Neue" w:hAnsi="Helvetica Neue" w:cs="Helvetica Neue"/>
          <w:color w:val="222222"/>
          <w:highlight w:val="cyan"/>
        </w:rPr>
        <w:br/>
        <w:t>Cultural Program Projects to Preventing Gender Based Violence</w:t>
      </w:r>
      <w:r>
        <w:rPr>
          <w:rFonts w:ascii="Helvetica Neue" w:eastAsia="Helvetica Neue" w:hAnsi="Helvetica Neue" w:cs="Helvetica Neue"/>
          <w:color w:val="222222"/>
          <w:highlight w:val="cyan"/>
        </w:rPr>
        <w:br/>
        <w:t>Synopsis 4</w:t>
      </w:r>
      <w:r>
        <w:rPr>
          <w:rFonts w:ascii="Helvetica Neue" w:eastAsia="Helvetica Neue" w:hAnsi="Helvetica Neue" w:cs="Helvetica Neue"/>
          <w:color w:val="222222"/>
        </w:rPr>
        <w:br/>
      </w:r>
      <w:hyperlink r:id="rId542">
        <w:r>
          <w:rPr>
            <w:rFonts w:ascii="Helvetica Neue" w:eastAsia="Helvetica Neue" w:hAnsi="Helvetica Neue" w:cs="Helvetica Neue"/>
            <w:color w:val="1155CC"/>
            <w:highlight w:val="white"/>
            <w:u w:val="single"/>
          </w:rPr>
          <w:t>https://www.grants.gov/web/grants/view-opportunity.html?oppId=33</w:t>
        </w:r>
        <w:r>
          <w:rPr>
            <w:rFonts w:ascii="Helvetica Neue" w:eastAsia="Helvetica Neue" w:hAnsi="Helvetica Neue" w:cs="Helvetica Neue"/>
            <w:color w:val="1155CC"/>
            <w:highlight w:val="white"/>
            <w:u w:val="single"/>
          </w:rPr>
          <w:t>4037</w:t>
        </w:r>
      </w:hyperlink>
    </w:p>
    <w:p w:rsidR="00470506" w:rsidRDefault="00470506">
      <w:pPr>
        <w:pBdr>
          <w:top w:val="nil"/>
          <w:left w:val="nil"/>
          <w:bottom w:val="nil"/>
          <w:right w:val="nil"/>
          <w:between w:val="nil"/>
        </w:pBdr>
        <w:rPr>
          <w:rFonts w:ascii="Helvetica Neue" w:eastAsia="Helvetica Neue" w:hAnsi="Helvetica Neue" w:cs="Helvetica Neue"/>
          <w:b/>
          <w:color w:val="000000"/>
        </w:rPr>
      </w:pPr>
    </w:p>
    <w:p w:rsidR="00470506" w:rsidRDefault="00A321D5">
      <w:pPr>
        <w:pBdr>
          <w:top w:val="nil"/>
          <w:left w:val="nil"/>
          <w:bottom w:val="nil"/>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highlight w:val="cyan"/>
        </w:rPr>
        <w:t>U.S. Mission to Saudi Arabia</w:t>
      </w:r>
      <w:r>
        <w:rPr>
          <w:rFonts w:ascii="Helvetica Neue" w:eastAsia="Helvetica Neue" w:hAnsi="Helvetica Neue" w:cs="Helvetica Neue"/>
          <w:color w:val="222222"/>
          <w:highlight w:val="cyan"/>
        </w:rPr>
        <w:br/>
        <w:t>Entrepreneurship/Career/Job Training &amp; Development</w:t>
      </w:r>
      <w:r>
        <w:rPr>
          <w:rFonts w:ascii="Helvetica Neue" w:eastAsia="Helvetica Neue" w:hAnsi="Helvetica Neue" w:cs="Helvetica Neue"/>
          <w:color w:val="222222"/>
          <w:highlight w:val="cyan"/>
        </w:rPr>
        <w:br/>
        <w:t>Synopsis 4</w:t>
      </w:r>
      <w:r>
        <w:rPr>
          <w:rFonts w:ascii="Helvetica Neue" w:eastAsia="Helvetica Neue" w:hAnsi="Helvetica Neue" w:cs="Helvetica Neue"/>
          <w:color w:val="222222"/>
        </w:rPr>
        <w:br/>
      </w:r>
      <w:hyperlink r:id="rId543">
        <w:r>
          <w:rPr>
            <w:rFonts w:ascii="Helvetica Neue" w:eastAsia="Helvetica Neue" w:hAnsi="Helvetica Neue" w:cs="Helvetica Neue"/>
            <w:color w:val="1155CC"/>
            <w:highlight w:val="white"/>
            <w:u w:val="single"/>
          </w:rPr>
          <w:t>https://www.grants.gov/web/grants/view-opportunity.html?oppId=334190</w:t>
        </w:r>
      </w:hyperlink>
    </w:p>
    <w:p w:rsidR="00470506" w:rsidRDefault="00470506">
      <w:pPr>
        <w:pBdr>
          <w:top w:val="nil"/>
          <w:left w:val="nil"/>
          <w:bottom w:val="nil"/>
          <w:right w:val="nil"/>
          <w:between w:val="nil"/>
        </w:pBdr>
        <w:rPr>
          <w:rFonts w:ascii="Helvetica Neue" w:eastAsia="Helvetica Neue" w:hAnsi="Helvetica Neue" w:cs="Helvetica Neue"/>
          <w:b/>
          <w:color w:val="000000"/>
        </w:rPr>
      </w:pPr>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color w:val="222222"/>
          <w:highlight w:val="cyan"/>
        </w:rPr>
        <w:t>U.S. Mission to South Korea</w:t>
      </w:r>
      <w:r>
        <w:rPr>
          <w:rFonts w:ascii="Helvetica Neue" w:eastAsia="Helvetica Neue" w:hAnsi="Helvetica Neue" w:cs="Helvetica Neue"/>
          <w:color w:val="222222"/>
          <w:highlight w:val="cyan"/>
        </w:rPr>
        <w:br/>
        <w:t>American Instructors for English Lounge Series Program at the American Spaces Korea (seven American Spaces)</w:t>
      </w:r>
      <w:r>
        <w:rPr>
          <w:rFonts w:ascii="Helvetica Neue" w:eastAsia="Helvetica Neue" w:hAnsi="Helvetica Neue" w:cs="Helvetica Neue"/>
          <w:color w:val="222222"/>
          <w:highlight w:val="cyan"/>
        </w:rPr>
        <w:br/>
        <w:t>Synopsis 3</w:t>
      </w:r>
      <w:r>
        <w:rPr>
          <w:rFonts w:ascii="Helvetica Neue" w:eastAsia="Helvetica Neue" w:hAnsi="Helvetica Neue" w:cs="Helvetica Neue"/>
          <w:color w:val="222222"/>
        </w:rPr>
        <w:br/>
      </w:r>
      <w:hyperlink r:id="rId544">
        <w:r>
          <w:rPr>
            <w:rFonts w:ascii="Helvetica Neue" w:eastAsia="Helvetica Neue" w:hAnsi="Helvetica Neue" w:cs="Helvetica Neue"/>
            <w:color w:val="1155CC"/>
            <w:highlight w:val="white"/>
            <w:u w:val="single"/>
          </w:rPr>
          <w:t>https://www.grants.go</w:t>
        </w:r>
        <w:r>
          <w:rPr>
            <w:rFonts w:ascii="Helvetica Neue" w:eastAsia="Helvetica Neue" w:hAnsi="Helvetica Neue" w:cs="Helvetica Neue"/>
            <w:color w:val="1155CC"/>
            <w:highlight w:val="white"/>
            <w:u w:val="single"/>
          </w:rPr>
          <w:t>v/web/grants/view-opportunity.html?oppId=334636</w:t>
        </w:r>
      </w:hyperlink>
      <w:r>
        <w:rPr>
          <w:rFonts w:ascii="Helvetica Neue" w:eastAsia="Helvetica Neue" w:hAnsi="Helvetica Neue" w:cs="Helvetica Neue"/>
          <w:color w:val="222222"/>
        </w:rPr>
        <w:br/>
      </w:r>
    </w:p>
    <w:p w:rsidR="00470506" w:rsidRDefault="00470506">
      <w:pPr>
        <w:pBdr>
          <w:top w:val="nil"/>
          <w:left w:val="nil"/>
          <w:bottom w:val="nil"/>
          <w:right w:val="nil"/>
          <w:between w:val="nil"/>
        </w:pBdr>
        <w:rPr>
          <w:rFonts w:ascii="Helvetica Neue" w:eastAsia="Helvetica Neue" w:hAnsi="Helvetica Neue" w:cs="Helvetica Neue"/>
          <w:b/>
          <w:color w:val="000000"/>
        </w:rPr>
      </w:pPr>
    </w:p>
    <w:p w:rsidR="00470506" w:rsidRDefault="00A321D5">
      <w:pPr>
        <w:widowControl w:val="0"/>
        <w:rPr>
          <w:rFonts w:ascii="Helvetica Neue" w:eastAsia="Helvetica Neue" w:hAnsi="Helvetica Neue" w:cs="Helvetica Neue"/>
          <w:b/>
        </w:rPr>
      </w:pPr>
      <w:bookmarkStart w:id="650" w:name="bookmark=id.3cuj6nb" w:colFirst="0" w:colLast="0"/>
      <w:bookmarkEnd w:id="650"/>
      <w:r>
        <w:rPr>
          <w:rFonts w:ascii="Helvetica Neue" w:eastAsia="Helvetica Neue" w:hAnsi="Helvetica Neue" w:cs="Helvetica Neue"/>
          <w:b/>
        </w:rPr>
        <w:t>Reminders:</w:t>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b/>
          <w:color w:val="000000"/>
          <w:sz w:val="28"/>
          <w:szCs w:val="28"/>
        </w:rPr>
      </w:pPr>
      <w:bookmarkStart w:id="651" w:name="bookmark=id.1rztgv4" w:colFirst="0" w:colLast="0"/>
      <w:bookmarkEnd w:id="651"/>
      <w:r>
        <w:rPr>
          <w:rFonts w:ascii="Helvetica Neue" w:eastAsia="Helvetica Neue" w:hAnsi="Helvetica Neue" w:cs="Helvetica Neue"/>
          <w:b/>
          <w:color w:val="000000"/>
          <w:sz w:val="28"/>
          <w:szCs w:val="28"/>
        </w:rPr>
        <w:t xml:space="preserve">Department of Transportation </w:t>
      </w:r>
    </w:p>
    <w:p w:rsidR="00470506" w:rsidRDefault="00A321D5">
      <w:pPr>
        <w:rPr>
          <w:rFonts w:ascii="Helvetica Neue" w:eastAsia="Helvetica Neue" w:hAnsi="Helvetica Neue" w:cs="Helvetica Neue"/>
          <w:b/>
        </w:rPr>
      </w:pPr>
      <w:bookmarkStart w:id="652" w:name="bookmark=id.4bzgzix" w:colFirst="0" w:colLast="0"/>
      <w:bookmarkEnd w:id="652"/>
      <w:r>
        <w:rPr>
          <w:rFonts w:ascii="Helvetica Neue" w:eastAsia="Helvetica Neue" w:hAnsi="Helvetica Neue" w:cs="Helvetica Neue"/>
          <w:b/>
        </w:rPr>
        <w:t>Programs:</w:t>
      </w:r>
      <w:bookmarkStart w:id="653" w:name="bookmark=id.16a1jyj" w:colFirst="0" w:colLast="0"/>
      <w:bookmarkStart w:id="654" w:name="bookmark=id.2r4r9qq" w:colFirst="0" w:colLast="0"/>
      <w:bookmarkEnd w:id="653"/>
      <w:bookmarkEnd w:id="654"/>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bookmarkStart w:id="655" w:name="bookmark=id.25ezcu5" w:colFirst="0" w:colLast="0"/>
      <w:bookmarkStart w:id="656" w:name="bookmark=id.3q9p2mc" w:colFirst="0" w:colLast="0"/>
      <w:bookmarkEnd w:id="655"/>
      <w:bookmarkEnd w:id="656"/>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rPr>
          <w:rFonts w:ascii="Helvetica Neue" w:eastAsia="Helvetica Neue" w:hAnsi="Helvetica Neue" w:cs="Helvetica Neue"/>
        </w:rPr>
      </w:pPr>
      <w:bookmarkStart w:id="657" w:name="bookmark=id.3hz31os" w:colFirst="0" w:colLast="0"/>
      <w:bookmarkStart w:id="658" w:name="bookmark=id.xzfj0z" w:colFirst="0" w:colLast="0"/>
      <w:bookmarkStart w:id="659" w:name="bookmark=id.34jx5pr" w:colFirst="0" w:colLast="0"/>
      <w:bookmarkStart w:id="660" w:name="bookmark=id.43ouyld" w:colFirst="0" w:colLast="0"/>
      <w:bookmarkStart w:id="661" w:name="bookmark=id.kk9n1y" w:colFirst="0" w:colLast="0"/>
      <w:bookmarkStart w:id="662" w:name="bookmark=id.1jp7fxk" w:colFirst="0" w:colLast="0"/>
      <w:bookmarkStart w:id="663" w:name="bookmark=id.2iu58t6" w:colFirst="0" w:colLast="0"/>
      <w:bookmarkEnd w:id="657"/>
      <w:bookmarkEnd w:id="658"/>
      <w:bookmarkEnd w:id="659"/>
      <w:bookmarkEnd w:id="660"/>
      <w:bookmarkEnd w:id="661"/>
      <w:bookmarkEnd w:id="662"/>
      <w:bookmarkEnd w:id="663"/>
      <w:r>
        <w:rPr>
          <w:rFonts w:ascii="Helvetica Neue" w:eastAsia="Helvetica Neue" w:hAnsi="Helvetica Neue" w:cs="Helvetica Neue"/>
          <w:b/>
        </w:rPr>
        <w:t>Modifications:</w:t>
      </w:r>
      <w:r>
        <w:rPr>
          <w:rFonts w:ascii="Helvetica Neue" w:eastAsia="Helvetica Neue" w:hAnsi="Helvetica Neue" w:cs="Helvetica Neue"/>
        </w:rPr>
        <w:t xml:space="preserve"> </w:t>
      </w:r>
    </w:p>
    <w:p w:rsidR="00470506" w:rsidRDefault="00470506">
      <w:pPr>
        <w:widowControl w:val="0"/>
        <w:rPr>
          <w:rFonts w:ascii="Helvetica Neue" w:eastAsia="Helvetica Neue" w:hAnsi="Helvetica Neue" w:cs="Helvetica Neue"/>
        </w:rPr>
      </w:pPr>
      <w:bookmarkStart w:id="664" w:name="bookmark=id.3ve8xnt" w:colFirst="0" w:colLast="0"/>
      <w:bookmarkStart w:id="665" w:name="bookmark=id.1belf00" w:colFirst="0" w:colLast="0"/>
      <w:bookmarkStart w:id="666" w:name="bookmark=id.2ajj7vm" w:colFirst="0" w:colLast="0"/>
      <w:bookmarkStart w:id="667" w:name="bookmark=id.39oh0r8" w:colFirst="0" w:colLast="0"/>
      <w:bookmarkStart w:id="668" w:name="bookmark=id.poti3f" w:colFirst="0" w:colLast="0"/>
      <w:bookmarkStart w:id="669" w:name="bookmark=id.4h40uke" w:colFirst="0" w:colLast="0"/>
      <w:bookmarkStart w:id="670" w:name="bookmark=id.1x4dbwl" w:colFirst="0" w:colLast="0"/>
      <w:bookmarkStart w:id="671" w:name="bookmark=id.2w9b4s7" w:colFirst="0" w:colLast="0"/>
      <w:bookmarkEnd w:id="664"/>
      <w:bookmarkEnd w:id="665"/>
      <w:bookmarkEnd w:id="666"/>
      <w:bookmarkEnd w:id="667"/>
      <w:bookmarkEnd w:id="668"/>
      <w:bookmarkEnd w:id="669"/>
      <w:bookmarkEnd w:id="670"/>
      <w:bookmarkEnd w:id="671"/>
    </w:p>
    <w:p w:rsidR="00470506" w:rsidRDefault="00A321D5">
      <w:pPr>
        <w:widowControl w:val="0"/>
        <w:rPr>
          <w:rFonts w:ascii="Helvetica Neue" w:eastAsia="Helvetica Neue" w:hAnsi="Helvetica Neue" w:cs="Helvetica Neue"/>
          <w:color w:val="222222"/>
          <w:highlight w:val="white"/>
        </w:rPr>
      </w:pPr>
      <w:bookmarkStart w:id="672" w:name="bookmark=id.1otraz1" w:colFirst="0" w:colLast="0"/>
      <w:bookmarkEnd w:id="672"/>
      <w:r>
        <w:rPr>
          <w:rFonts w:ascii="Helvetica Neue" w:eastAsia="Helvetica Neue" w:hAnsi="Helvetica Neue" w:cs="Helvetica Neue"/>
          <w:color w:val="222222"/>
          <w:highlight w:val="white"/>
        </w:rPr>
        <w:t>DOT Federal Highway Administration</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Advanced Transportation and Congestion Management Technologies Deployment Initiative</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2</w:t>
      </w:r>
    </w:p>
    <w:tbl>
      <w:tblPr>
        <w:tblStyle w:val="affffffffffffffffffffffffffffc"/>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d"/>
              <w:tblW w:w="5245" w:type="dxa"/>
              <w:tblLayout w:type="fixed"/>
              <w:tblLook w:val="0400" w:firstRow="0" w:lastRow="0" w:firstColumn="0" w:lastColumn="0" w:noHBand="0" w:noVBand="1"/>
            </w:tblPr>
            <w:tblGrid>
              <w:gridCol w:w="2055"/>
              <w:gridCol w:w="3190"/>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Document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Grants Notice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Number: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693JJ321NF00005</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Opportunity Title: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Advanced Transportation and Congestion Management Technologies Deployment Initiative</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Discretionary</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Opportunity Category Explanatio</w:t>
                  </w:r>
                  <w:r>
                    <w:rPr>
                      <w:rFonts w:ascii="Helvetica Neue" w:eastAsia="Helvetica Neue" w:hAnsi="Helvetica Neue" w:cs="Helvetica Neue"/>
                      <w:b/>
                      <w:color w:val="222222"/>
                    </w:rPr>
                    <w:t>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Funding Instrument Type: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Cooperative Agreement</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of Funding Activity: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Transportation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Category Explanation: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Expected Number of Awards: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CFDA Number(s):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20.200 -- Highway Research and Development Program</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Cost Sharing or Matching Requirement:</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Yes</w:t>
                  </w:r>
                </w:p>
              </w:tc>
            </w:tr>
          </w:tbl>
          <w:p w:rsidR="00470506" w:rsidRDefault="00470506">
            <w:pPr>
              <w:widowControl w:val="0"/>
              <w:rPr>
                <w:rFonts w:ascii="Helvetica Neue" w:eastAsia="Helvetica Neue" w:hAnsi="Helvetica Neue" w:cs="Helvetica Neue"/>
                <w:color w:val="2222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rPr>
            </w:pPr>
          </w:p>
          <w:tbl>
            <w:tblPr>
              <w:tblStyle w:val="affffffffffffffffffffffffffffe"/>
              <w:tblW w:w="5245" w:type="dxa"/>
              <w:tblLayout w:type="fixed"/>
              <w:tblLook w:val="0400" w:firstRow="0" w:lastRow="0" w:firstColumn="0" w:lastColumn="0" w:noHBand="0" w:noVBand="1"/>
            </w:tblPr>
            <w:tblGrid>
              <w:gridCol w:w="1935"/>
              <w:gridCol w:w="3310"/>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Version: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Synopsis 4</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Posted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22,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Last Updated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Jun 29,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Original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23,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Current Closing Date for Applications: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Aug 23, 2021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Archive Date: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Sep 22, 2021</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Estimated Total Program Funding: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$60,000,000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Ceiling:</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$12,000,000</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Award Floor:</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$0</w:t>
                  </w:r>
                </w:p>
              </w:tc>
            </w:tr>
          </w:tbl>
          <w:p w:rsidR="00470506" w:rsidRDefault="00470506">
            <w:pPr>
              <w:widowControl w:val="0"/>
              <w:rPr>
                <w:rFonts w:ascii="Helvetica Neue" w:eastAsia="Helvetica Neue" w:hAnsi="Helvetica Neue" w:cs="Helvetica Neue"/>
                <w:color w:val="222222"/>
              </w:rPr>
            </w:pPr>
          </w:p>
        </w:tc>
      </w:tr>
    </w:tbl>
    <w:p w:rsidR="00470506" w:rsidRDefault="00470506">
      <w:pPr>
        <w:widowControl w:val="0"/>
        <w:rPr>
          <w:rFonts w:ascii="Helvetica Neue" w:eastAsia="Helvetica Neue" w:hAnsi="Helvetica Neue" w:cs="Helvetica Neue"/>
          <w:color w:val="222222"/>
        </w:rPr>
      </w:pPr>
    </w:p>
    <w:tbl>
      <w:tblPr>
        <w:tblStyle w:val="afffffffffffffffffffffffffffff"/>
        <w:tblW w:w="10890" w:type="dxa"/>
        <w:tblLayout w:type="fixed"/>
        <w:tblLook w:val="0400" w:firstRow="0" w:lastRow="0" w:firstColumn="0" w:lastColumn="0" w:noHBand="0" w:noVBand="1"/>
      </w:tblPr>
      <w:tblGrid>
        <w:gridCol w:w="4333"/>
        <w:gridCol w:w="655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Eligible Applicants:</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Others (see text field entitled "Additional Information on Eligibility" for clarification)</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Additional Information on Eligibility:</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To be selected for an ATCMTD award, an applicant must be an eligible applicant. Eligible applicants are State or local governments, transit agencies, metropolitan planning organizations (MPO) representing a population</w:t>
            </w:r>
            <w:r>
              <w:rPr>
                <w:rFonts w:ascii="Helvetica Neue" w:eastAsia="Helvetica Neue" w:hAnsi="Helvetica Neue" w:cs="Helvetica Neue"/>
                <w:color w:val="222222"/>
              </w:rPr>
              <w:t xml:space="preserve"> of over 200,000, or other political subdivisions of a State or local government (such as publicly owned toll or port authorities), or a multijurisdictional group or consortia of research institutions or academic institutions.(23 U.S.C. 503(c)(4)(N)). Part</w:t>
            </w:r>
            <w:r>
              <w:rPr>
                <w:rFonts w:ascii="Helvetica Neue" w:eastAsia="Helvetica Neue" w:hAnsi="Helvetica Neue" w:cs="Helvetica Neue"/>
                <w:color w:val="222222"/>
              </w:rPr>
              <w:t>nership with the private sector or public agencies, including multimodal and multijurisdictional entities, research institutions, organizations representing transportation and technology leaders, or other transportation stakeholders, is encouraged. Typical</w:t>
            </w:r>
            <w:r>
              <w:rPr>
                <w:rFonts w:ascii="Helvetica Neue" w:eastAsia="Helvetica Neue" w:hAnsi="Helvetica Neue" w:cs="Helvetica Neue"/>
                <w:color w:val="222222"/>
              </w:rPr>
              <w:t xml:space="preserve">ly, a consortium is a meaningful arrangement with all members involved in planning the overall direction of the group’s activities and participating in most aspects of the group; the consortium is a long-term relationship intended to last the full life of </w:t>
            </w:r>
            <w:r>
              <w:rPr>
                <w:rFonts w:ascii="Helvetica Neue" w:eastAsia="Helvetica Neue" w:hAnsi="Helvetica Neue" w:cs="Helvetica Neue"/>
                <w:color w:val="222222"/>
              </w:rPr>
              <w:t>the grant. Any application submitted by a sole research or academic institution and that is not part of a consortium will not be considered for selection.</w:t>
            </w:r>
          </w:p>
        </w:tc>
      </w:tr>
    </w:tbl>
    <w:p w:rsidR="00470506" w:rsidRDefault="00470506">
      <w:pPr>
        <w:widowControl w:val="0"/>
        <w:rPr>
          <w:rFonts w:ascii="Helvetica Neue" w:eastAsia="Helvetica Neue" w:hAnsi="Helvetica Neue" w:cs="Helvetica Neue"/>
          <w:color w:val="222222"/>
        </w:rPr>
      </w:pPr>
    </w:p>
    <w:tbl>
      <w:tblPr>
        <w:tblStyle w:val="afffffffffffffffffffffffffffff0"/>
        <w:tblW w:w="10890" w:type="dxa"/>
        <w:tblLayout w:type="fixed"/>
        <w:tblLook w:val="0400" w:firstRow="0" w:lastRow="0" w:firstColumn="0" w:lastColumn="0" w:noHBand="0" w:noVBand="1"/>
      </w:tblPr>
      <w:tblGrid>
        <w:gridCol w:w="2173"/>
        <w:gridCol w:w="8717"/>
      </w:tblGrid>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Agency Name:</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DOT Federal Highway Administration </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Description:</w:t>
            </w:r>
          </w:p>
        </w:tc>
        <w:tc>
          <w:tcPr>
            <w:tcW w:w="0" w:type="auto"/>
            <w:vAlign w:val="center"/>
          </w:tcPr>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b/>
                <w:color w:val="222222"/>
                <w:u w:val="single"/>
              </w:rPr>
              <w:t>ATCMTD 2021 NOFO Amendment 1 (6/29/2021):</w:t>
            </w:r>
            <w:r>
              <w:rPr>
                <w:rFonts w:ascii="Helvetica Neue" w:eastAsia="Helvetica Neue" w:hAnsi="Helvetica Neue" w:cs="Helvetica Neue"/>
                <w:color w:val="222222"/>
              </w:rPr>
              <w:t xml:space="preserve"> This amendment to NOFO 693JJ321NF00005 incorporates the following changes to the version originally posted to Grants.gov on 06/22/2021:</w:t>
            </w:r>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The weblink and date for the NOFO's informational webinar is now available. T</w:t>
            </w:r>
            <w:r>
              <w:rPr>
                <w:rFonts w:ascii="Helvetica Neue" w:eastAsia="Helvetica Neue" w:hAnsi="Helvetica Neue" w:cs="Helvetica Neue"/>
                <w:color w:val="222222"/>
              </w:rPr>
              <w:t>he webinar will occur on Tuesday, July 13, 2021 at 1:00PM (Eastern). The registration link is below:</w:t>
            </w:r>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hyperlink r:id="rId545">
              <w:r>
                <w:rPr>
                  <w:rFonts w:ascii="Helvetica Neue" w:eastAsia="Helvetica Neue" w:hAnsi="Helvetica Neue" w:cs="Helvetica Neue"/>
                  <w:b/>
                  <w:color w:val="0000FF"/>
                  <w:u w:val="single"/>
                </w:rPr>
                <w:t>https://connectdot.connectsolutions.com/e0g2xc792a4l/event/registration.html</w:t>
              </w:r>
            </w:hyperlink>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b/>
                <w:color w:val="222222"/>
                <w:u w:val="single"/>
              </w:rPr>
              <w:t>[END OF AMENDMENT 1]</w:t>
            </w:r>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b/>
                <w:color w:val="222222"/>
                <w:u w:val="single"/>
              </w:rPr>
              <w:t>______________________________________________________________________________________________________________</w:t>
            </w:r>
            <w:r>
              <w:rPr>
                <w:rFonts w:ascii="Helvetica Neue" w:eastAsia="Helvetica Neue" w:hAnsi="Helvetica Neue" w:cs="Helvetica Neue"/>
                <w:b/>
                <w:color w:val="222222"/>
                <w:u w:val="single"/>
              </w:rPr>
              <w:t>___</w:t>
            </w:r>
          </w:p>
          <w:p w:rsidR="00470506" w:rsidRDefault="00470506">
            <w:pPr>
              <w:widowControl w:val="0"/>
              <w:rPr>
                <w:rFonts w:ascii="Helvetica Neue" w:eastAsia="Helvetica Neue" w:hAnsi="Helvetica Neue" w:cs="Helvetica Neue"/>
                <w:color w:val="222222"/>
              </w:rPr>
            </w:pPr>
          </w:p>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Up to $60 million in Federal Funding to provide grants to eligible entities to develop model deployment sites for large scale installation and operation of advanced transportation technologies to improve safety, efficiency, system performance, and inf</w:t>
            </w:r>
            <w:r>
              <w:rPr>
                <w:rFonts w:ascii="Helvetica Neue" w:eastAsia="Helvetica Neue" w:hAnsi="Helvetica Neue" w:cs="Helvetica Neue"/>
                <w:color w:val="222222"/>
              </w:rPr>
              <w:t>rastructure return on investment. (23 U.S.C. 503(c)(4)(A)).</w:t>
            </w:r>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Link to Additional Information:</w:t>
            </w:r>
          </w:p>
        </w:tc>
        <w:tc>
          <w:tcPr>
            <w:tcW w:w="0" w:type="auto"/>
            <w:vAlign w:val="center"/>
          </w:tcPr>
          <w:p w:rsidR="00470506" w:rsidRDefault="00A321D5">
            <w:pPr>
              <w:widowControl w:val="0"/>
              <w:rPr>
                <w:rFonts w:ascii="Helvetica Neue" w:eastAsia="Helvetica Neue" w:hAnsi="Helvetica Neue" w:cs="Helvetica Neue"/>
                <w:color w:val="222222"/>
              </w:rPr>
            </w:pPr>
            <w:hyperlink r:id="rId546">
              <w:r>
                <w:rPr>
                  <w:rFonts w:ascii="Helvetica Neue" w:eastAsia="Helvetica Neue" w:hAnsi="Helvetica Neue" w:cs="Helvetica Neue"/>
                  <w:color w:val="0000FF"/>
                  <w:u w:val="single"/>
                </w:rPr>
                <w:t>ATCMTD Program</w:t>
              </w:r>
            </w:hyperlink>
          </w:p>
        </w:tc>
      </w:tr>
      <w:tr w:rsidR="00470506">
        <w:tc>
          <w:tcPr>
            <w:tcW w:w="0" w:type="auto"/>
          </w:tcPr>
          <w:p w:rsidR="00470506" w:rsidRDefault="00A321D5">
            <w:pPr>
              <w:widowControl w:val="0"/>
              <w:rPr>
                <w:rFonts w:ascii="Helvetica Neue" w:eastAsia="Helvetica Neue" w:hAnsi="Helvetica Neue" w:cs="Helvetica Neue"/>
                <w:b/>
                <w:color w:val="222222"/>
              </w:rPr>
            </w:pPr>
            <w:r>
              <w:rPr>
                <w:rFonts w:ascii="Helvetica Neue" w:eastAsia="Helvetica Neue" w:hAnsi="Helvetica Neue" w:cs="Helvetica Neue"/>
                <w:b/>
                <w:color w:val="222222"/>
              </w:rPr>
              <w:t>Grantor Contact Information:</w:t>
            </w:r>
          </w:p>
        </w:tc>
        <w:tc>
          <w:tcPr>
            <w:tcW w:w="0" w:type="auto"/>
            <w:vAlign w:val="center"/>
          </w:tcPr>
          <w:p w:rsidR="00470506" w:rsidRDefault="00A321D5">
            <w:pPr>
              <w:widowControl w:val="0"/>
              <w:rPr>
                <w:rFonts w:ascii="Helvetica Neue" w:eastAsia="Helvetica Neue" w:hAnsi="Helvetica Neue" w:cs="Helvetica Neue"/>
                <w:color w:val="222222"/>
              </w:rPr>
            </w:pPr>
            <w:r>
              <w:rPr>
                <w:rFonts w:ascii="Helvetica Neue" w:eastAsia="Helvetica Neue" w:hAnsi="Helvetica Neue" w:cs="Helvetica Neue"/>
                <w:color w:val="222222"/>
              </w:rPr>
              <w:t>If you have difficulty accessing</w:t>
            </w:r>
            <w:r>
              <w:rPr>
                <w:rFonts w:ascii="Helvetica Neue" w:eastAsia="Helvetica Neue" w:hAnsi="Helvetica Neue" w:cs="Helvetica Neue"/>
                <w:color w:val="222222"/>
              </w:rPr>
              <w:t xml:space="preserve"> the full announcement electronically, please contact:</w:t>
            </w:r>
            <w:r>
              <w:rPr>
                <w:rFonts w:ascii="Helvetica Neue" w:eastAsia="Helvetica Neue" w:hAnsi="Helvetica Neue" w:cs="Helvetica Neue"/>
                <w:color w:val="222222"/>
              </w:rPr>
              <w:br/>
            </w:r>
            <w:r>
              <w:rPr>
                <w:rFonts w:ascii="Helvetica Neue" w:eastAsia="Helvetica Neue" w:hAnsi="Helvetica Neue" w:cs="Helvetica Neue"/>
                <w:color w:val="222222"/>
              </w:rPr>
              <w:br/>
              <w:t>Ryan J Buck Agreement Officer Phone 202-366-4229</w:t>
            </w:r>
            <w:r>
              <w:rPr>
                <w:rFonts w:ascii="Helvetica Neue" w:eastAsia="Helvetica Neue" w:hAnsi="Helvetica Neue" w:cs="Helvetica Neue"/>
                <w:color w:val="222222"/>
              </w:rPr>
              <w:br/>
            </w:r>
            <w:r>
              <w:rPr>
                <w:rFonts w:ascii="Helvetica Neue" w:eastAsia="Helvetica Neue" w:hAnsi="Helvetica Neue" w:cs="Helvetica Neue"/>
                <w:color w:val="222222"/>
              </w:rPr>
              <w:br/>
            </w:r>
            <w:hyperlink r:id="rId547">
              <w:r>
                <w:rPr>
                  <w:rFonts w:ascii="Helvetica Neue" w:eastAsia="Helvetica Neue" w:hAnsi="Helvetica Neue" w:cs="Helvetica Neue"/>
                  <w:color w:val="0000FF"/>
                  <w:u w:val="single"/>
                </w:rPr>
                <w:t>ATCMTD Program Inbox</w:t>
              </w:r>
            </w:hyperlink>
          </w:p>
        </w:tc>
      </w:tr>
    </w:tbl>
    <w:p w:rsidR="00470506" w:rsidRDefault="00A321D5">
      <w:pPr>
        <w:widowControl w:val="0"/>
        <w:pBdr>
          <w:bottom w:val="single" w:sz="6" w:space="1" w:color="000000"/>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48">
        <w:r>
          <w:rPr>
            <w:rFonts w:ascii="Helvetica Neue" w:eastAsia="Helvetica Neue" w:hAnsi="Helvetica Neue" w:cs="Helvetica Neue"/>
            <w:color w:val="1155CC"/>
            <w:highlight w:val="white"/>
            <w:u w:val="single"/>
          </w:rPr>
          <w:t>https://www.grants.gov/web/grants/view-opportunity.html?oppId=334272</w:t>
        </w:r>
      </w:hyperlink>
    </w:p>
    <w:p w:rsidR="00470506" w:rsidRDefault="00A321D5">
      <w:pPr>
        <w:widowControl w:val="0"/>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p>
    <w:p w:rsidR="00470506" w:rsidRDefault="00470506">
      <w:pPr>
        <w:widowControl w:val="0"/>
        <w:rPr>
          <w:rFonts w:ascii="Helvetica Neue" w:eastAsia="Helvetica Neue" w:hAnsi="Helvetica Neue" w:cs="Helvetica Neue"/>
          <w:color w:val="1155CC"/>
          <w:highlight w:val="white"/>
          <w:u w:val="singl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673" w:name="bookmark=id.48tetmu" w:colFirst="0" w:colLast="0"/>
      <w:bookmarkStart w:id="674" w:name="bookmark=id.2nyp3un" w:colFirst="0" w:colLast="0"/>
      <w:bookmarkEnd w:id="673"/>
      <w:bookmarkEnd w:id="674"/>
      <w:r>
        <w:rPr>
          <w:rFonts w:ascii="Helvetica Neue" w:eastAsia="Helvetica Neue" w:hAnsi="Helvetica Neue" w:cs="Helvetica Neue"/>
          <w:b/>
        </w:rPr>
        <w:t>Research:</w:t>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bookmarkStart w:id="675" w:name="bookmark=id.133ze2g" w:colFirst="0" w:colLast="0"/>
      <w:bookmarkEnd w:id="675"/>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676" w:name="bookmark=id.3n3mwq9" w:colFirst="0" w:colLast="0"/>
      <w:bookmarkEnd w:id="676"/>
      <w:r>
        <w:rPr>
          <w:rFonts w:ascii="Helvetica Neue" w:eastAsia="Helvetica Neue" w:hAnsi="Helvetica Neue" w:cs="Helvetica Neue"/>
          <w:b/>
        </w:rPr>
        <w:t>Reminders:</w:t>
      </w:r>
    </w:p>
    <w:p w:rsidR="00470506" w:rsidRDefault="00470506">
      <w:pPr>
        <w:pBdr>
          <w:top w:val="nil"/>
          <w:left w:val="nil"/>
          <w:bottom w:val="nil"/>
          <w:right w:val="nil"/>
          <w:between w:val="nil"/>
        </w:pBdr>
        <w:rPr>
          <w:rFonts w:ascii="Helvetica Neue" w:eastAsia="Helvetica Neue" w:hAnsi="Helvetica Neue" w:cs="Helvetica Neue"/>
          <w:color w:val="222222"/>
          <w:highlight w:val="cyan"/>
        </w:rPr>
      </w:pPr>
      <w:bookmarkStart w:id="677" w:name="bookmark=id.2ksmxyk" w:colFirst="0" w:colLast="0"/>
      <w:bookmarkStart w:id="678" w:name="bookmark=id.1lnp52y" w:colFirst="0" w:colLast="0"/>
      <w:bookmarkStart w:id="679" w:name="bookmark=id.45ncnqr" w:colFirst="0" w:colLast="0"/>
      <w:bookmarkStart w:id="680" w:name="bookmark=id.188j93x" w:colFirst="0" w:colLast="0"/>
      <w:bookmarkStart w:id="681" w:name="bookmark=id.he7h5v" w:colFirst="0" w:colLast="0"/>
      <w:bookmarkStart w:id="682" w:name="bookmark=id.2fo32x3" w:colFirst="0" w:colLast="0"/>
      <w:bookmarkStart w:id="683" w:name="bookmark=id.36ieuv5" w:colFirst="0" w:colLast="0"/>
      <w:bookmarkStart w:id="684" w:name="bookmark=id.utdd4w" w:colFirst="0" w:colLast="0"/>
      <w:bookmarkStart w:id="685" w:name="bookmark=id.mirc7c" w:colFirst="0" w:colLast="0"/>
      <w:bookmarkStart w:id="686" w:name="bookmark=id.1gj5a1h" w:colFirst="0" w:colLast="0"/>
      <w:bookmarkStart w:id="687" w:name="bookmark=id.3et0vsp" w:colFirst="0" w:colLast="0"/>
      <w:bookmarkStart w:id="688" w:name="bookmark=id.40isspa" w:colFirst="0" w:colLast="0"/>
      <w:bookmarkStart w:id="689" w:name="bookmark=id.27dh1zj" w:colFirst="0" w:colLast="0"/>
      <w:bookmarkStart w:id="690" w:name="bookmark=id.4dxyoob" w:colFirst="0" w:colLast="0"/>
      <w:bookmarkStart w:id="691" w:name="bookmark=id.31duzto" w:colFirst="0" w:colLast="0"/>
      <w:bookmarkStart w:id="692" w:name="bookmark=id.2t38yw4" w:colFirst="0" w:colLast="0"/>
      <w:bookmarkStart w:id="693" w:name="bookmark=id.1tyb60i" w:colFirst="0" w:colLast="0"/>
      <w:bookmarkStart w:id="694" w:name="bookmark=id.228x6y2" w:colFirst="0" w:colLast="0"/>
      <w:bookmarkStart w:id="695" w:name="bookmark=id.3s86rrq" w:colFirst="0" w:colLast="0"/>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Maritime Administration</w:t>
      </w:r>
      <w:r>
        <w:rPr>
          <w:rFonts w:ascii="Helvetica Neue" w:eastAsia="Helvetica Neue" w:hAnsi="Helvetica Neue" w:cs="Helvetica Neue"/>
          <w:color w:val="222222"/>
          <w:highlight w:val="cyan"/>
        </w:rPr>
        <w:br/>
        <w:t>2021 Port Infrastructure Development Grants</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p>
    <w:tbl>
      <w:tblPr>
        <w:tblStyle w:val="afffffffffffffffffffffffffffff1"/>
        <w:tblW w:w="10890" w:type="dxa"/>
        <w:tblLayout w:type="fixed"/>
        <w:tblLook w:val="0400" w:firstRow="0" w:lastRow="0" w:firstColumn="0" w:lastColumn="0" w:noHBand="0" w:noVBand="1"/>
      </w:tblPr>
      <w:tblGrid>
        <w:gridCol w:w="5445"/>
        <w:gridCol w:w="5445"/>
      </w:tblGrid>
      <w:tr w:rsidR="00470506">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highlight w:val="white"/>
              </w:rPr>
            </w:pPr>
          </w:p>
          <w:tbl>
            <w:tblPr>
              <w:tblStyle w:val="afffffffffffffffffffffffffffff2"/>
              <w:tblW w:w="5245" w:type="dxa"/>
              <w:tblLayout w:type="fixed"/>
              <w:tblLook w:val="0400" w:firstRow="0" w:lastRow="0" w:firstColumn="0" w:lastColumn="0" w:noHBand="0" w:noVBand="1"/>
            </w:tblPr>
            <w:tblGrid>
              <w:gridCol w:w="1618"/>
              <w:gridCol w:w="3627"/>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Document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Grants Notice</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Number: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MA-PID-21-001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Opportunity Title: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2021 Port Infrastructure Development Grants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Discretionary</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Opportunity 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Funding Instrument Type: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Grant</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of Funding Activity: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Transportation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Category Explanation: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An eligible applicant is a port authority, a commission or its subdivision or agent under existing authority, a State or political subdivision of a State or local government, a Tribal government, a public agency or publicly-chartered authority established </w:t>
                  </w:r>
                  <w:r>
                    <w:rPr>
                      <w:rFonts w:ascii="Helvetica Neue" w:eastAsia="Helvetica Neue" w:hAnsi="Helvetica Neue" w:cs="Helvetica Neue"/>
                      <w:color w:val="222222"/>
                      <w:sz w:val="22"/>
                      <w:szCs w:val="22"/>
                    </w:rPr>
                    <w:t>by one or more States, a special purpose district with a transportation function, a multistate or multijurisdictional group of entities, or a lead entity described above jointly with a private entity or group of private entities.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Expected Number of Awards</w:t>
                  </w:r>
                  <w:r>
                    <w:rPr>
                      <w:rFonts w:ascii="Helvetica Neue" w:eastAsia="Helvetica Neue" w:hAnsi="Helvetica Neue" w:cs="Helvetica Neue"/>
                      <w:b/>
                      <w:color w:val="222222"/>
                      <w:sz w:val="22"/>
                      <w:szCs w:val="22"/>
                    </w:rPr>
                    <w: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CFDA Number(s):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20.823 -- Port Infrastructure Development Program</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Cost Sharing or Matching Requirement:</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Yes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c>
          <w:tcPr>
            <w:tcW w:w="0" w:type="auto"/>
          </w:tcPr>
          <w:p w:rsidR="00470506" w:rsidRDefault="00470506">
            <w:pPr>
              <w:widowControl w:val="0"/>
              <w:pBdr>
                <w:top w:val="nil"/>
                <w:left w:val="nil"/>
                <w:bottom w:val="nil"/>
                <w:right w:val="nil"/>
                <w:between w:val="nil"/>
              </w:pBdr>
              <w:spacing w:line="276" w:lineRule="auto"/>
              <w:rPr>
                <w:rFonts w:ascii="Helvetica Neue" w:eastAsia="Helvetica Neue" w:hAnsi="Helvetica Neue" w:cs="Helvetica Neue"/>
                <w:color w:val="222222"/>
                <w:sz w:val="22"/>
                <w:szCs w:val="22"/>
              </w:rPr>
            </w:pPr>
          </w:p>
          <w:tbl>
            <w:tblPr>
              <w:tblStyle w:val="afffffffffffffffffffffffffffff3"/>
              <w:tblW w:w="5245" w:type="dxa"/>
              <w:tblLayout w:type="fixed"/>
              <w:tblLook w:val="0400" w:firstRow="0" w:lastRow="0" w:firstColumn="0" w:lastColumn="0" w:noHBand="0" w:noVBand="1"/>
            </w:tblPr>
            <w:tblGrid>
              <w:gridCol w:w="1594"/>
              <w:gridCol w:w="365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Version: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Synopsis 2</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Posted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Last Updated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 30,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Original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Applications must be submitted by 5:00 p.m. E.D.T. on July 30, 2021. Applications must be submitted through Grants.gov.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Current Closing Date for Applications: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Jul 30, 2021  Applications must be submitted by 5:00 p.m. E.D.T. on July 30, 2021. Applications must be submitted through Grants.gov.</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Archive Date: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Aug 29, 2021</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Estimated Total Program Funding: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$230,000,000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Ceiling:</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$57,500,000</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Award Floor:</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$1,000,000</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4"/>
        <w:tblW w:w="10890" w:type="dxa"/>
        <w:tblLayout w:type="fixed"/>
        <w:tblLook w:val="0400" w:firstRow="0" w:lastRow="0" w:firstColumn="0" w:lastColumn="0" w:noHBand="0" w:noVBand="1"/>
      </w:tblPr>
      <w:tblGrid>
        <w:gridCol w:w="3989"/>
        <w:gridCol w:w="6901"/>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Eligible Applicants:</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Others (see text field entitled "Additional Information on Eligibility" for clarification)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Additional Information on Eligibility:</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 xml:space="preserve">An eligible applicant is a port authority, a commission or its subdivision or agent under existing authority, a State or political subdivision of a State or local government, a Tribal government, a public agency or publicly-chartered authority established </w:t>
            </w:r>
            <w:r>
              <w:rPr>
                <w:rFonts w:ascii="Helvetica Neue" w:eastAsia="Helvetica Neue" w:hAnsi="Helvetica Neue" w:cs="Helvetica Neue"/>
                <w:color w:val="222222"/>
                <w:sz w:val="22"/>
                <w:szCs w:val="22"/>
              </w:rPr>
              <w:t>by one or more States, a special purpose district with a transportation function, a multistate or multijurisdictional group of entities, or a lead entity described above jointly with a private entity or group of private entities.</w:t>
            </w:r>
          </w:p>
        </w:tc>
      </w:tr>
    </w:tbl>
    <w:p w:rsidR="00470506" w:rsidRDefault="00470506">
      <w:pPr>
        <w:pBdr>
          <w:top w:val="nil"/>
          <w:left w:val="nil"/>
          <w:bottom w:val="nil"/>
          <w:right w:val="nil"/>
          <w:between w:val="nil"/>
        </w:pBdr>
        <w:rPr>
          <w:rFonts w:ascii="Helvetica Neue" w:eastAsia="Helvetica Neue" w:hAnsi="Helvetica Neue" w:cs="Helvetica Neue"/>
          <w:color w:val="222222"/>
          <w:sz w:val="22"/>
          <w:szCs w:val="22"/>
        </w:rPr>
      </w:pPr>
    </w:p>
    <w:tbl>
      <w:tblPr>
        <w:tblStyle w:val="afffffffffffffffffffffffffffff5"/>
        <w:tblW w:w="10890" w:type="dxa"/>
        <w:tblLayout w:type="fixed"/>
        <w:tblLook w:val="0400" w:firstRow="0" w:lastRow="0" w:firstColumn="0" w:lastColumn="0" w:noHBand="0" w:noVBand="1"/>
      </w:tblPr>
      <w:tblGrid>
        <w:gridCol w:w="3402"/>
        <w:gridCol w:w="7488"/>
      </w:tblGrid>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Agency Name:</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Maritime Administration</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Description: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Port Infrastructure Development Program Background: The National Defense Authorization Act for Fiscal Year 2021 (Pub. L. 116-283, January 1, 2021) (“NDAA”) and the Consolidated Appropriations Act, 2021 (Pub. L. 116-260</w:t>
            </w:r>
            <w:r>
              <w:rPr>
                <w:rFonts w:ascii="Helvetica Neue" w:eastAsia="Helvetica Neue" w:hAnsi="Helvetica Neue" w:cs="Helvetica Neue"/>
                <w:color w:val="222222"/>
                <w:sz w:val="22"/>
                <w:szCs w:val="22"/>
              </w:rPr>
              <w:t xml:space="preserve">, December 27, 2020) (“FY21 Appropriations Act” or the “Act”), authorized and appropriated $230 million for the Port Infrastructure Development Program (PIDP) to make grants to improve facilities within, or outside of and directly related to operations of </w:t>
            </w:r>
            <w:r>
              <w:rPr>
                <w:rFonts w:ascii="Helvetica Neue" w:eastAsia="Helvetica Neue" w:hAnsi="Helvetica Neue" w:cs="Helvetica Neue"/>
                <w:color w:val="222222"/>
                <w:sz w:val="22"/>
                <w:szCs w:val="22"/>
              </w:rPr>
              <w:t>or an intermodal connection to, coastal seaports, inland river ports, and Great Lakes ports. This notice announces the availability of funding for grants under this program and establishes selection criteria and application requirements. The Act directed t</w:t>
            </w:r>
            <w:r>
              <w:rPr>
                <w:rFonts w:ascii="Helvetica Neue" w:eastAsia="Helvetica Neue" w:hAnsi="Helvetica Neue" w:cs="Helvetica Neue"/>
                <w:color w:val="222222"/>
                <w:sz w:val="22"/>
                <w:szCs w:val="22"/>
              </w:rPr>
              <w:t>hat at least $205 million of the appropriated funds shall be for grants to coastal seaports or Great Lakes ports. Additionally, the NDAA directed that not less than $41.4 million shall be for projects at small ports and terminals meeting certain requiremen</w:t>
            </w:r>
            <w:r>
              <w:rPr>
                <w:rFonts w:ascii="Helvetica Neue" w:eastAsia="Helvetica Neue" w:hAnsi="Helvetica Neue" w:cs="Helvetica Neue"/>
                <w:color w:val="222222"/>
                <w:sz w:val="22"/>
                <w:szCs w:val="22"/>
              </w:rPr>
              <w:t>ts described in this NOFO. Funds for the PIDP are to be awarded as discretionary grants on a competitive basis for projects that will improve the safety, efficiency, or reliability of the movement of goods into, out of, around, or within a port. All PIDP g</w:t>
            </w:r>
            <w:r>
              <w:rPr>
                <w:rFonts w:ascii="Helvetica Neue" w:eastAsia="Helvetica Neue" w:hAnsi="Helvetica Neue" w:cs="Helvetica Neue"/>
                <w:color w:val="222222"/>
                <w:sz w:val="22"/>
                <w:szCs w:val="22"/>
              </w:rPr>
              <w:t>rant recipients must meet all applicable Federal requirements, including the Buy American Act. The purpose of this notice is to solicit grant applications for the PIDP.Supplemental Information. Each section of the Notice of Funding Opportunity contains inf</w:t>
            </w:r>
            <w:r>
              <w:rPr>
                <w:rFonts w:ascii="Helvetica Neue" w:eastAsia="Helvetica Neue" w:hAnsi="Helvetica Neue" w:cs="Helvetica Neue"/>
                <w:color w:val="222222"/>
                <w:sz w:val="22"/>
                <w:szCs w:val="22"/>
              </w:rPr>
              <w:t>ormation and instructions relevant to the application process for the PIDP discretionary grants and all applicants should read the notice in its entirety so that they have the information they need to submit eligible and competitive applications. The Notic</w:t>
            </w:r>
            <w:r>
              <w:rPr>
                <w:rFonts w:ascii="Helvetica Neue" w:eastAsia="Helvetica Neue" w:hAnsi="Helvetica Neue" w:cs="Helvetica Neue"/>
                <w:color w:val="222222"/>
                <w:sz w:val="22"/>
                <w:szCs w:val="22"/>
              </w:rPr>
              <w:t>e of Funding Opportunity will be posted in the Federal Register. The Department of Transportation will regularly post answers to questions and requests for clarifications as well as information about webinars at:https://www.maritime.dot.gov/PIDP%20Grants/F</w:t>
            </w:r>
            <w:r>
              <w:rPr>
                <w:rFonts w:ascii="Helvetica Neue" w:eastAsia="Helvetica Neue" w:hAnsi="Helvetica Neue" w:cs="Helvetica Neue"/>
                <w:color w:val="222222"/>
                <w:sz w:val="22"/>
                <w:szCs w:val="22"/>
              </w:rPr>
              <w:t>AQs</w:t>
            </w:r>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Link to Additional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hyperlink r:id="rId549" w:anchor="relatedDocumentsTab">
              <w:r>
                <w:rPr>
                  <w:rFonts w:ascii="Helvetica Neue" w:eastAsia="Helvetica Neue" w:hAnsi="Helvetica Neue" w:cs="Helvetica Neue"/>
                  <w:color w:val="0000FF"/>
                  <w:sz w:val="22"/>
                  <w:szCs w:val="22"/>
                  <w:u w:val="single"/>
                </w:rPr>
                <w:t>See Related Documents</w:t>
              </w:r>
            </w:hyperlink>
          </w:p>
        </w:tc>
      </w:tr>
      <w:tr w:rsidR="00470506">
        <w:tc>
          <w:tcPr>
            <w:tcW w:w="0" w:type="auto"/>
          </w:tcPr>
          <w:p w:rsidR="00470506" w:rsidRDefault="00A321D5">
            <w:pPr>
              <w:pBdr>
                <w:top w:val="nil"/>
                <w:left w:val="nil"/>
                <w:bottom w:val="nil"/>
                <w:right w:val="nil"/>
                <w:between w:val="nil"/>
              </w:pBdr>
              <w:rPr>
                <w:rFonts w:ascii="Helvetica Neue" w:eastAsia="Helvetica Neue" w:hAnsi="Helvetica Neue" w:cs="Helvetica Neue"/>
                <w:b/>
                <w:color w:val="222222"/>
                <w:sz w:val="22"/>
                <w:szCs w:val="22"/>
              </w:rPr>
            </w:pPr>
            <w:r>
              <w:rPr>
                <w:rFonts w:ascii="Helvetica Neue" w:eastAsia="Helvetica Neue" w:hAnsi="Helvetica Neue" w:cs="Helvetica Neue"/>
                <w:b/>
                <w:color w:val="222222"/>
                <w:sz w:val="22"/>
                <w:szCs w:val="22"/>
              </w:rPr>
              <w:t>Grantor Contact Information:</w:t>
            </w:r>
          </w:p>
        </w:tc>
        <w:tc>
          <w:tcPr>
            <w:tcW w:w="0" w:type="auto"/>
            <w:vAlign w:val="center"/>
          </w:tcPr>
          <w:p w:rsidR="00470506" w:rsidRDefault="00A321D5">
            <w:pPr>
              <w:pBdr>
                <w:top w:val="nil"/>
                <w:left w:val="nil"/>
                <w:bottom w:val="nil"/>
                <w:right w:val="nil"/>
                <w:between w:val="nil"/>
              </w:pBdr>
              <w:rPr>
                <w:rFonts w:ascii="Helvetica Neue" w:eastAsia="Helvetica Neue" w:hAnsi="Helvetica Neue" w:cs="Helvetica Neue"/>
                <w:color w:val="222222"/>
                <w:sz w:val="22"/>
                <w:szCs w:val="22"/>
              </w:rPr>
            </w:pPr>
            <w:r>
              <w:rPr>
                <w:rFonts w:ascii="Helvetica Neue" w:eastAsia="Helvetica Neue" w:hAnsi="Helvetica Neue" w:cs="Helvetica Neue"/>
                <w:color w:val="222222"/>
                <w:sz w:val="22"/>
                <w:szCs w:val="22"/>
              </w:rPr>
              <w:t>If you have difficulty accessing the full announcement electronically, please contact:</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t>Grants.gov Contact Center Phone Number: 1-800-518-4726 Hours of operation are M-F 7:00am - 9:00pm ET. The contact center is closed on federal holidays. support@grants.g</w:t>
            </w:r>
            <w:r>
              <w:rPr>
                <w:rFonts w:ascii="Helvetica Neue" w:eastAsia="Helvetica Neue" w:hAnsi="Helvetica Neue" w:cs="Helvetica Neue"/>
                <w:color w:val="222222"/>
                <w:sz w:val="22"/>
                <w:szCs w:val="22"/>
              </w:rPr>
              <w:t>ov</w:t>
            </w:r>
            <w:r>
              <w:rPr>
                <w:rFonts w:ascii="Helvetica Neue" w:eastAsia="Helvetica Neue" w:hAnsi="Helvetica Neue" w:cs="Helvetica Neue"/>
                <w:color w:val="222222"/>
                <w:sz w:val="22"/>
                <w:szCs w:val="22"/>
              </w:rPr>
              <w:br/>
            </w:r>
            <w:r>
              <w:rPr>
                <w:rFonts w:ascii="Helvetica Neue" w:eastAsia="Helvetica Neue" w:hAnsi="Helvetica Neue" w:cs="Helvetica Neue"/>
                <w:color w:val="222222"/>
                <w:sz w:val="22"/>
                <w:szCs w:val="22"/>
              </w:rPr>
              <w:br/>
            </w:r>
            <w:hyperlink r:id="rId550">
              <w:r>
                <w:rPr>
                  <w:rFonts w:ascii="Helvetica Neue" w:eastAsia="Helvetica Neue" w:hAnsi="Helvetica Neue" w:cs="Helvetica Neue"/>
                  <w:color w:val="0000FF"/>
                  <w:sz w:val="22"/>
                  <w:szCs w:val="22"/>
                  <w:u w:val="single"/>
                </w:rPr>
                <w:t>Grants.gov Customer Support</w:t>
              </w:r>
            </w:hyperlink>
          </w:p>
        </w:tc>
      </w:tr>
    </w:tbl>
    <w:p w:rsidR="00470506" w:rsidRDefault="00A321D5">
      <w:pPr>
        <w:pBdr>
          <w:top w:val="nil"/>
          <w:left w:val="nil"/>
          <w:bottom w:val="single" w:sz="6" w:space="1" w:color="000000"/>
          <w:right w:val="nil"/>
          <w:between w:val="nil"/>
        </w:pBdr>
        <w:rPr>
          <w:rFonts w:ascii="Helvetica Neue" w:eastAsia="Helvetica Neue" w:hAnsi="Helvetica Neue" w:cs="Helvetica Neue"/>
          <w:color w:val="1155CC"/>
          <w:highlight w:val="white"/>
          <w:u w:val="single"/>
        </w:rPr>
      </w:pPr>
      <w:r>
        <w:rPr>
          <w:rFonts w:ascii="Helvetica Neue" w:eastAsia="Helvetica Neue" w:hAnsi="Helvetica Neue" w:cs="Helvetica Neue"/>
          <w:color w:val="222222"/>
        </w:rPr>
        <w:br/>
      </w:r>
      <w:hyperlink r:id="rId551">
        <w:r>
          <w:rPr>
            <w:rFonts w:ascii="Helvetica Neue" w:eastAsia="Helvetica Neue" w:hAnsi="Helvetica Neue" w:cs="Helvetica Neue"/>
            <w:color w:val="1155CC"/>
            <w:highlight w:val="white"/>
            <w:u w:val="single"/>
          </w:rPr>
          <w:t>https://www.grants.gov/web/grants/view-opportunity.html?oppId=332457</w:t>
        </w:r>
      </w:hyperlink>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470506">
      <w:pPr>
        <w:pBdr>
          <w:bottom w:val="single" w:sz="6" w:space="1" w:color="000000"/>
        </w:pBdr>
        <w:rPr>
          <w:rFonts w:ascii="Helvetica Neue" w:eastAsia="Helvetica Neue" w:hAnsi="Helvetica Neue" w:cs="Helvetica Neue"/>
          <w:b/>
        </w:rPr>
      </w:pPr>
      <w:bookmarkStart w:id="696" w:name="bookmark=id.zxx86d" w:colFirst="0" w:colLast="0"/>
      <w:bookmarkEnd w:id="696"/>
    </w:p>
    <w:p w:rsidR="00470506" w:rsidRDefault="00470506">
      <w:pPr>
        <w:widowControl w:val="0"/>
        <w:ind w:hanging="81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r>
        <w:rPr>
          <w:rFonts w:ascii="Helvetica Neue" w:eastAsia="Helvetica Neue" w:hAnsi="Helvetica Neue" w:cs="Helvetica Neue"/>
          <w:b/>
          <w:sz w:val="28"/>
          <w:szCs w:val="28"/>
        </w:rPr>
        <w:t>Department of the Treasury</w:t>
      </w:r>
    </w:p>
    <w:p w:rsidR="00470506" w:rsidRDefault="00470506">
      <w:pPr>
        <w:widowControl w:val="0"/>
        <w:ind w:hanging="81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697" w:name="bookmark=id.3jxkqu6" w:colFirst="0" w:colLast="0"/>
      <w:bookmarkEnd w:id="697"/>
      <w:r>
        <w:rPr>
          <w:rFonts w:ascii="Helvetica Neue" w:eastAsia="Helvetica Neue" w:hAnsi="Helvetica Neue" w:cs="Helvetica Neue"/>
          <w:b/>
        </w:rPr>
        <w:t>Programs:</w:t>
      </w:r>
      <w:bookmarkStart w:id="698" w:name="bookmark=id.1z2v11z" w:colFirst="0" w:colLast="0"/>
      <w:bookmarkEnd w:id="698"/>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bookmarkStart w:id="699" w:name="bookmark=id.1dd345e" w:colFirst="0" w:colLast="0"/>
      <w:bookmarkStart w:id="700" w:name="bookmark=id.4j2ijps" w:colFirst="0" w:colLast="0"/>
      <w:bookmarkStart w:id="701" w:name="bookmark=id.3xcqmt7" w:colFirst="0" w:colLast="0"/>
      <w:bookmarkStart w:id="702" w:name="bookmark=id.2y7stxl" w:colFirst="0" w:colLast="0"/>
      <w:bookmarkEnd w:id="699"/>
      <w:bookmarkEnd w:id="700"/>
      <w:bookmarkEnd w:id="701"/>
      <w:bookmarkEnd w:id="702"/>
    </w:p>
    <w:p w:rsidR="00470506" w:rsidRDefault="00470506">
      <w:pPr>
        <w:pBdr>
          <w:top w:val="nil"/>
          <w:left w:val="nil"/>
          <w:bottom w:val="nil"/>
          <w:right w:val="nil"/>
          <w:between w:val="nil"/>
        </w:pBdr>
        <w:rPr>
          <w:rFonts w:ascii="Helvetica Neue" w:eastAsia="Helvetica Neue" w:hAnsi="Helvetica Neue" w:cs="Helvetica Neue"/>
          <w:color w:val="000000"/>
          <w:sz w:val="22"/>
          <w:szCs w:val="22"/>
        </w:rPr>
      </w:pPr>
    </w:p>
    <w:p w:rsidR="00470506" w:rsidRDefault="00A321D5">
      <w:pPr>
        <w:widowControl w:val="0"/>
        <w:rPr>
          <w:rFonts w:ascii="Helvetica Neue" w:eastAsia="Helvetica Neue" w:hAnsi="Helvetica Neue" w:cs="Helvetica Neue"/>
          <w:b/>
        </w:rPr>
      </w:pPr>
      <w:bookmarkStart w:id="703" w:name="bookmark=id.rnb78t" w:colFirst="0" w:colLast="0"/>
      <w:bookmarkStart w:id="704" w:name="bookmark=id.3bmypwm" w:colFirst="0" w:colLast="0"/>
      <w:bookmarkStart w:id="705" w:name="bookmark=id.2ci0x10" w:colFirst="0" w:colLast="0"/>
      <w:bookmarkStart w:id="706" w:name="bookmark=id.1qs904f" w:colFirst="0" w:colLast="0"/>
      <w:bookmarkEnd w:id="703"/>
      <w:bookmarkEnd w:id="704"/>
      <w:bookmarkEnd w:id="705"/>
      <w:bookmarkEnd w:id="706"/>
      <w:r>
        <w:rPr>
          <w:rFonts w:ascii="Helvetica Neue" w:eastAsia="Helvetica Neue" w:hAnsi="Helvetica Neue" w:cs="Helvetica Neue"/>
          <w:b/>
        </w:rPr>
        <w:t>Modifications:</w:t>
      </w:r>
    </w:p>
    <w:p w:rsidR="00470506" w:rsidRDefault="00470506">
      <w:pPr>
        <w:widowControl w:val="0"/>
        <w:rPr>
          <w:rFonts w:ascii="Helvetica Neue" w:eastAsia="Helvetica Neue" w:hAnsi="Helvetica Neue" w:cs="Helvetica Neue"/>
        </w:rPr>
      </w:pPr>
      <w:bookmarkStart w:id="707" w:name="bookmark=id.4arwis8" w:colFirst="0" w:colLast="0"/>
      <w:bookmarkStart w:id="708" w:name="bookmark=id.2px6t01" w:colFirst="0" w:colLast="0"/>
      <w:bookmarkEnd w:id="707"/>
      <w:bookmarkEnd w:id="708"/>
    </w:p>
    <w:p w:rsidR="00470506" w:rsidRDefault="00A321D5">
      <w:pPr>
        <w:widowControl w:val="0"/>
        <w:rPr>
          <w:rFonts w:ascii="Helvetica Neue" w:eastAsia="Helvetica Neue" w:hAnsi="Helvetica Neue" w:cs="Helvetica Neue"/>
          <w:b/>
        </w:rPr>
      </w:pPr>
      <w:bookmarkStart w:id="709" w:name="bookmark=id.152h37u" w:colFirst="0" w:colLast="0"/>
      <w:bookmarkEnd w:id="709"/>
      <w:r>
        <w:rPr>
          <w:rFonts w:ascii="Helvetica Neue" w:eastAsia="Helvetica Neue" w:hAnsi="Helvetica Neue" w:cs="Helvetica Neue"/>
          <w:b/>
        </w:rPr>
        <w:t>Reminders:</w:t>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bookmarkStart w:id="710" w:name="bookmark=id.3p24lvn" w:colFirst="0" w:colLast="0"/>
      <w:bookmarkEnd w:id="710"/>
    </w:p>
    <w:p w:rsidR="00470506" w:rsidRDefault="00470506">
      <w:pPr>
        <w:pBdr>
          <w:bottom w:val="single" w:sz="6" w:space="1" w:color="000000"/>
        </w:pBdr>
        <w:rPr>
          <w:rFonts w:ascii="Helvetica Neue" w:eastAsia="Helvetica Neue" w:hAnsi="Helvetica Neue" w:cs="Helvetica Neue"/>
          <w:b/>
        </w:rPr>
      </w:pPr>
      <w:bookmarkStart w:id="711" w:name="bookmark=id.1ihmz6v" w:colFirst="0" w:colLast="0"/>
      <w:bookmarkStart w:id="712" w:name="bookmark=id.247ew3g" w:colFirst="0" w:colLast="0"/>
      <w:bookmarkStart w:id="713" w:name="bookmark=id.33ccoz2" w:colFirst="0" w:colLast="0"/>
      <w:bookmarkStart w:id="714" w:name="bookmark=id.jcp6b9" w:colFirst="0" w:colLast="0"/>
      <w:bookmarkEnd w:id="711"/>
      <w:bookmarkEnd w:id="712"/>
      <w:bookmarkEnd w:id="713"/>
      <w:bookmarkEnd w:id="714"/>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color w:val="000000"/>
          <w:sz w:val="28"/>
          <w:szCs w:val="28"/>
        </w:rPr>
        <w:t xml:space="preserve">U.S. Agency for International Development </w:t>
      </w:r>
    </w:p>
    <w:p w:rsidR="00470506" w:rsidRDefault="00A321D5">
      <w:pPr>
        <w:widowControl w:val="0"/>
        <w:rPr>
          <w:rFonts w:ascii="Helvetica Neue" w:eastAsia="Helvetica Neue" w:hAnsi="Helvetica Neue" w:cs="Helvetica Neue"/>
          <w:b/>
        </w:rPr>
      </w:pPr>
      <w:bookmarkStart w:id="715" w:name="bookmark=id.2hmks2h" w:colFirst="0" w:colLast="0"/>
      <w:bookmarkStart w:id="716" w:name="bookmark=id.42hahuo" w:colFirst="0" w:colLast="0"/>
      <w:bookmarkEnd w:id="715"/>
      <w:bookmarkEnd w:id="716"/>
      <w:r>
        <w:rPr>
          <w:rFonts w:ascii="Helvetica Neue" w:eastAsia="Helvetica Neue" w:hAnsi="Helvetica Neue" w:cs="Helvetica Neue"/>
          <w:b/>
        </w:rPr>
        <w:t>Programs:</w:t>
      </w:r>
      <w:bookmarkStart w:id="717" w:name="bookmark=id.wrv2aa" w:colFirst="0" w:colLast="0"/>
      <w:bookmarkEnd w:id="717"/>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222222"/>
          <w:highlight w:val="cyan"/>
        </w:rPr>
        <w:t>Haiti USAID-Port Au Prince</w:t>
      </w:r>
      <w:r>
        <w:rPr>
          <w:rFonts w:ascii="Helvetica Neue" w:eastAsia="Helvetica Neue" w:hAnsi="Helvetica Neue" w:cs="Helvetica Neue"/>
          <w:color w:val="222222"/>
          <w:highlight w:val="cyan"/>
        </w:rPr>
        <w:br/>
        <w:t>USAID/Haiti Water Security and Sustainable Services Activity</w:t>
      </w:r>
      <w:r>
        <w:rPr>
          <w:rFonts w:ascii="Helvetica Neue" w:eastAsia="Helvetica Neue" w:hAnsi="Helvetica Neue" w:cs="Helvetica Neue"/>
          <w:color w:val="222222"/>
          <w:highlight w:val="cyan"/>
        </w:rPr>
        <w:br/>
        <w:t>Forecast 1</w:t>
      </w:r>
      <w:r>
        <w:rPr>
          <w:rFonts w:ascii="Helvetica Neue" w:eastAsia="Helvetica Neue" w:hAnsi="Helvetica Neue" w:cs="Helvetica Neue"/>
          <w:color w:val="222222"/>
        </w:rPr>
        <w:br/>
      </w:r>
      <w:hyperlink r:id="rId552">
        <w:r>
          <w:rPr>
            <w:rFonts w:ascii="Helvetica Neue" w:eastAsia="Helvetica Neue" w:hAnsi="Helvetica Neue" w:cs="Helvetica Neue"/>
            <w:color w:val="1155CC"/>
            <w:highlight w:val="white"/>
            <w:u w:val="single"/>
          </w:rPr>
          <w:t>https://www.grants.gov/web/grants/view-opportunity.html?oppId=334474</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rPr>
          <w:rFonts w:ascii="Helvetica Neue" w:eastAsia="Helvetica Neue" w:hAnsi="Helvetica Neue" w:cs="Helvetica Neue"/>
          <w:color w:val="222222"/>
          <w:highlight w:val="cyan"/>
        </w:rPr>
        <w:t>Kazakhstan USAID-Almaty</w:t>
      </w:r>
      <w:r>
        <w:rPr>
          <w:rFonts w:ascii="Helvetica Neue" w:eastAsia="Helvetica Neue" w:hAnsi="Helvetica Neue" w:cs="Helvetica Neue"/>
          <w:color w:val="222222"/>
          <w:highlight w:val="cyan"/>
        </w:rPr>
        <w:br/>
        <w:t>Uzbekistan Youth Workforce Development and Entrepreneurship Activity</w:t>
      </w:r>
      <w:r>
        <w:rPr>
          <w:rFonts w:ascii="Helvetica Neue" w:eastAsia="Helvetica Neue" w:hAnsi="Helvetica Neue" w:cs="Helvetica Neue"/>
          <w:color w:val="222222"/>
          <w:highlight w:val="cyan"/>
        </w:rPr>
        <w:br/>
        <w:t>Synopsi</w:t>
      </w:r>
      <w:r>
        <w:rPr>
          <w:rFonts w:ascii="Helvetica Neue" w:eastAsia="Helvetica Neue" w:hAnsi="Helvetica Neue" w:cs="Helvetica Neue"/>
          <w:color w:val="222222"/>
          <w:highlight w:val="cyan"/>
        </w:rPr>
        <w:t>s 2</w:t>
      </w:r>
      <w:r>
        <w:rPr>
          <w:rFonts w:ascii="Helvetica Neue" w:eastAsia="Helvetica Neue" w:hAnsi="Helvetica Neue" w:cs="Helvetica Neue"/>
          <w:color w:val="222222"/>
        </w:rPr>
        <w:br/>
      </w:r>
      <w:hyperlink r:id="rId553">
        <w:r>
          <w:rPr>
            <w:rFonts w:ascii="Helvetica Neue" w:eastAsia="Helvetica Neue" w:hAnsi="Helvetica Neue" w:cs="Helvetica Neue"/>
            <w:color w:val="1155CC"/>
            <w:highlight w:val="white"/>
            <w:u w:val="single"/>
          </w:rPr>
          <w:t>https://www.grants.gov/web/grants/view-opportunity.html?oppId=334618</w:t>
        </w:r>
      </w:hyperlink>
      <w:r>
        <w:rPr>
          <w:rFonts w:ascii="Helvetica Neue" w:eastAsia="Helvetica Neue" w:hAnsi="Helvetica Neue" w:cs="Helvetica Neue"/>
          <w:color w:val="222222"/>
        </w:rPr>
        <w:br/>
      </w:r>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highlight w:val="white"/>
        </w:rPr>
        <w:t>Thailand USAID-Bangkok</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Request for Information gathering information to support anticipated ac</w:t>
      </w:r>
      <w:r>
        <w:rPr>
          <w:rFonts w:ascii="Helvetica Neue" w:eastAsia="Helvetica Neue" w:hAnsi="Helvetica Neue" w:cs="Helvetica Neue"/>
          <w:color w:val="222222"/>
          <w:highlight w:val="white"/>
        </w:rPr>
        <w:t>tivity design for the Regional Inclusive Digital Economy Activity</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Forecast 1</w:t>
      </w:r>
      <w:r>
        <w:rPr>
          <w:rFonts w:ascii="Helvetica Neue" w:eastAsia="Helvetica Neue" w:hAnsi="Helvetica Neue" w:cs="Helvetica Neue"/>
          <w:color w:val="222222"/>
        </w:rPr>
        <w:br/>
      </w:r>
      <w:hyperlink r:id="rId554">
        <w:r>
          <w:rPr>
            <w:rFonts w:ascii="Helvetica Neue" w:eastAsia="Helvetica Neue" w:hAnsi="Helvetica Neue" w:cs="Helvetica Neue"/>
            <w:color w:val="1155CC"/>
            <w:highlight w:val="white"/>
            <w:u w:val="single"/>
          </w:rPr>
          <w:t>https://www.grants.gov/web/grants/view-opportunity.html?oppId=334192</w:t>
        </w:r>
      </w:hyperlink>
      <w:r>
        <w:rPr>
          <w:rFonts w:ascii="Helvetica Neue" w:eastAsia="Helvetica Neue" w:hAnsi="Helvetica Neue" w:cs="Helvetica Neue"/>
          <w:color w:val="222222"/>
        </w:rPr>
        <w:br/>
      </w:r>
    </w:p>
    <w:p w:rsidR="00470506" w:rsidRDefault="00A321D5">
      <w:pPr>
        <w:rPr>
          <w:rFonts w:ascii="Helvetica Neue" w:eastAsia="Helvetica Neue" w:hAnsi="Helvetica Neue" w:cs="Helvetica Neue"/>
        </w:rPr>
      </w:pPr>
      <w:r>
        <w:rPr>
          <w:rFonts w:ascii="Helvetica Neue" w:eastAsia="Helvetica Neue" w:hAnsi="Helvetica Neue" w:cs="Helvetica Neue"/>
          <w:color w:val="222222"/>
          <w:highlight w:val="white"/>
        </w:rPr>
        <w:t>Soybean Value Chain Research</w:t>
      </w:r>
      <w:r>
        <w:rPr>
          <w:rFonts w:ascii="Helvetica Neue" w:eastAsia="Helvetica Neue" w:hAnsi="Helvetica Neue" w:cs="Helvetica Neue"/>
          <w:color w:val="222222"/>
        </w:rPr>
        <w:br/>
      </w:r>
      <w:r>
        <w:rPr>
          <w:rFonts w:ascii="Helvetica Neue" w:eastAsia="Helvetica Neue" w:hAnsi="Helvetica Neue" w:cs="Helvetica Neue"/>
          <w:color w:val="222222"/>
          <w:highlight w:val="white"/>
        </w:rPr>
        <w:t>Synopsis 1</w:t>
      </w:r>
      <w:r>
        <w:rPr>
          <w:rFonts w:ascii="Helvetica Neue" w:eastAsia="Helvetica Neue" w:hAnsi="Helvetica Neue" w:cs="Helvetica Neue"/>
          <w:color w:val="222222"/>
        </w:rPr>
        <w:br/>
      </w:r>
      <w:hyperlink r:id="rId555">
        <w:r>
          <w:rPr>
            <w:rFonts w:ascii="Helvetica Neue" w:eastAsia="Helvetica Neue" w:hAnsi="Helvetica Neue" w:cs="Helvetica Neue"/>
            <w:color w:val="1155CC"/>
            <w:highlight w:val="white"/>
            <w:u w:val="single"/>
          </w:rPr>
          <w:t>https://www.grants.gov/web/grants/view-opportunity.html?oppId=334586</w:t>
        </w:r>
      </w:hyperlink>
    </w:p>
    <w:p w:rsidR="00470506" w:rsidRDefault="00A321D5">
      <w:pPr>
        <w:pBdr>
          <w:top w:val="nil"/>
          <w:left w:val="nil"/>
          <w:bottom w:val="nil"/>
          <w:right w:val="nil"/>
          <w:between w:val="nil"/>
        </w:pBdr>
        <w:rPr>
          <w:rFonts w:ascii="Helvetica Neue" w:eastAsia="Helvetica Neue" w:hAnsi="Helvetica Neue" w:cs="Helvetica Neue"/>
          <w:color w:val="222222"/>
        </w:rPr>
      </w:pPr>
      <w:r>
        <w:rPr>
          <w:rFonts w:ascii="Helvetica Neue" w:eastAsia="Helvetica Neue" w:hAnsi="Helvetica Neue" w:cs="Helvetica Neue"/>
          <w:color w:val="222222"/>
        </w:rPr>
        <w:br/>
      </w:r>
      <w:r>
        <w:rPr>
          <w:rFonts w:ascii="Helvetica Neue" w:eastAsia="Helvetica Neue" w:hAnsi="Helvetica Neue" w:cs="Helvetica Neue"/>
          <w:color w:val="222222"/>
          <w:highlight w:val="cyan"/>
        </w:rPr>
        <w:t>Ethiopia USAID-Addis Ababa</w:t>
      </w:r>
      <w:r>
        <w:rPr>
          <w:rFonts w:ascii="Helvetica Neue" w:eastAsia="Helvetica Neue" w:hAnsi="Helvetica Neue" w:cs="Helvetica Neue"/>
          <w:color w:val="222222"/>
          <w:highlight w:val="cyan"/>
        </w:rPr>
        <w:br/>
        <w:t>Disaster Risk Management</w:t>
      </w:r>
      <w:r>
        <w:rPr>
          <w:rFonts w:ascii="Helvetica Neue" w:eastAsia="Helvetica Neue" w:hAnsi="Helvetica Neue" w:cs="Helvetica Neue"/>
          <w:color w:val="222222"/>
          <w:highlight w:val="cyan"/>
        </w:rPr>
        <w:br/>
      </w:r>
      <w:r>
        <w:rPr>
          <w:rFonts w:ascii="Helvetica Neue" w:eastAsia="Helvetica Neue" w:hAnsi="Helvetica Neue" w:cs="Helvetica Neue"/>
          <w:color w:val="222222"/>
          <w:highlight w:val="cyan"/>
        </w:rPr>
        <w:t>Synopsis 5</w:t>
      </w:r>
      <w:r>
        <w:rPr>
          <w:rFonts w:ascii="Helvetica Neue" w:eastAsia="Helvetica Neue" w:hAnsi="Helvetica Neue" w:cs="Helvetica Neue"/>
          <w:color w:val="222222"/>
        </w:rPr>
        <w:br/>
      </w:r>
      <w:hyperlink r:id="rId556">
        <w:r>
          <w:rPr>
            <w:rFonts w:ascii="Helvetica Neue" w:eastAsia="Helvetica Neue" w:hAnsi="Helvetica Neue" w:cs="Helvetica Neue"/>
            <w:color w:val="1155CC"/>
            <w:highlight w:val="white"/>
            <w:u w:val="single"/>
          </w:rPr>
          <w:t>https://www.grants.gov/web/grants/view-opportunity.html?oppId=334260</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highlight w:val="cyan"/>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686539" cy="697524"/>
            <wp:effectExtent l="0" t="0" r="0" b="0"/>
            <wp:docPr id="233" name="image81.gif"/>
            <wp:cNvGraphicFramePr/>
            <a:graphic xmlns:a="http://schemas.openxmlformats.org/drawingml/2006/main">
              <a:graphicData uri="http://schemas.openxmlformats.org/drawingml/2006/picture">
                <pic:pic xmlns:pic="http://schemas.openxmlformats.org/drawingml/2006/picture">
                  <pic:nvPicPr>
                    <pic:cNvPr id="0" name="image81.gif"/>
                    <pic:cNvPicPr preferRelativeResize="0"/>
                  </pic:nvPicPr>
                  <pic:blipFill>
                    <a:blip r:embed="rId557"/>
                    <a:srcRect/>
                    <a:stretch>
                      <a:fillRect/>
                    </a:stretch>
                  </pic:blipFill>
                  <pic:spPr>
                    <a:xfrm>
                      <a:off x="0" y="0"/>
                      <a:ext cx="686539" cy="697524"/>
                    </a:xfrm>
                    <a:prstGeom prst="rect">
                      <a:avLst/>
                    </a:prstGeom>
                    <a:ln/>
                  </pic:spPr>
                </pic:pic>
              </a:graphicData>
            </a:graphic>
          </wp:inline>
        </w:drawing>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sz w:val="28"/>
          <w:szCs w:val="28"/>
        </w:rPr>
      </w:pPr>
      <w:bookmarkStart w:id="718" w:name="bookmark=id.1vwsv5w" w:colFirst="0" w:colLast="0"/>
      <w:bookmarkStart w:id="719" w:name="bookmark=id.3griky3" w:colFirst="0" w:colLast="0"/>
      <w:bookmarkEnd w:id="718"/>
      <w:bookmarkEnd w:id="719"/>
      <w:r>
        <w:rPr>
          <w:rFonts w:ascii="Helvetica Neue" w:eastAsia="Helvetica Neue" w:hAnsi="Helvetica Neue" w:cs="Helvetica Neue"/>
          <w:b/>
          <w:sz w:val="28"/>
          <w:szCs w:val="28"/>
        </w:rPr>
        <w:t>Department of Veterans Affairs</w:t>
      </w:r>
    </w:p>
    <w:p w:rsidR="00470506" w:rsidRDefault="00470506">
      <w:pPr>
        <w:pBdr>
          <w:top w:val="nil"/>
          <w:left w:val="nil"/>
          <w:bottom w:val="nil"/>
          <w:right w:val="nil"/>
          <w:between w:val="nil"/>
        </w:pBdr>
        <w:rPr>
          <w:rFonts w:ascii="Helvetica Neue" w:eastAsia="Helvetica Neue" w:hAnsi="Helvetica Neue" w:cs="Helvetica Neue"/>
          <w:color w:val="000000"/>
        </w:rPr>
      </w:pPr>
      <w:bookmarkStart w:id="720" w:name="bookmark=id.4fwgdtp" w:colFirst="0" w:colLast="0"/>
      <w:bookmarkEnd w:id="720"/>
    </w:p>
    <w:p w:rsidR="00470506" w:rsidRDefault="00A321D5">
      <w:pPr>
        <w:pBdr>
          <w:top w:val="nil"/>
          <w:left w:val="nil"/>
          <w:bottom w:val="nil"/>
          <w:right w:val="nil"/>
          <w:between w:val="nil"/>
        </w:pBdr>
        <w:rPr>
          <w:rFonts w:ascii="Helvetica Neue" w:eastAsia="Helvetica Neue" w:hAnsi="Helvetica Neue" w:cs="Helvetica Neue"/>
          <w:b/>
          <w:color w:val="000000"/>
        </w:rPr>
      </w:pPr>
      <w:bookmarkStart w:id="721" w:name="bookmark=id.2v1qo1i" w:colFirst="0" w:colLast="0"/>
      <w:bookmarkEnd w:id="721"/>
      <w:r>
        <w:rPr>
          <w:rFonts w:ascii="Helvetica Neue" w:eastAsia="Helvetica Neue" w:hAnsi="Helvetica Neue" w:cs="Helvetica Neue"/>
          <w:b/>
          <w:color w:val="000000"/>
        </w:rPr>
        <w:t>Programs:</w:t>
      </w:r>
    </w:p>
    <w:p w:rsidR="00470506" w:rsidRDefault="00470506">
      <w:pPr>
        <w:pBdr>
          <w:top w:val="nil"/>
          <w:left w:val="nil"/>
          <w:bottom w:val="nil"/>
          <w:right w:val="nil"/>
          <w:between w:val="nil"/>
        </w:pBdr>
        <w:rPr>
          <w:rFonts w:ascii="Helvetica Neue" w:eastAsia="Helvetica Neue" w:hAnsi="Helvetica Neue" w:cs="Helvetica Neue"/>
          <w:color w:val="000000"/>
        </w:rPr>
      </w:pPr>
      <w:bookmarkStart w:id="722" w:name="bookmark=id.1a70y9b" w:colFirst="0" w:colLast="0"/>
      <w:bookmarkStart w:id="723" w:name="bookmark=id.3u6ogx4" w:colFirst="0" w:colLast="0"/>
      <w:bookmarkStart w:id="724" w:name="bookmark=id.29byr4x" w:colFirst="0" w:colLast="0"/>
      <w:bookmarkEnd w:id="722"/>
      <w:bookmarkEnd w:id="723"/>
      <w:bookmarkEnd w:id="724"/>
    </w:p>
    <w:p w:rsidR="00470506" w:rsidRDefault="00A321D5">
      <w:pPr>
        <w:pBdr>
          <w:top w:val="nil"/>
          <w:left w:val="nil"/>
          <w:bottom w:val="nil"/>
          <w:right w:val="nil"/>
          <w:between w:val="nil"/>
        </w:pBdr>
        <w:rPr>
          <w:rFonts w:ascii="Helvetica Neue" w:eastAsia="Helvetica Neue" w:hAnsi="Helvetica Neue" w:cs="Helvetica Neue"/>
          <w:b/>
          <w:color w:val="000000"/>
        </w:rPr>
      </w:pPr>
      <w:bookmarkStart w:id="725" w:name="bookmark=id.oh91cq" w:colFirst="0" w:colLast="0"/>
      <w:bookmarkStart w:id="726" w:name="bookmark=id.38gwk0j" w:colFirst="0" w:colLast="0"/>
      <w:bookmarkEnd w:id="725"/>
      <w:bookmarkEnd w:id="726"/>
      <w:r>
        <w:rPr>
          <w:rFonts w:ascii="Helvetica Neue" w:eastAsia="Helvetica Neue" w:hAnsi="Helvetica Neue" w:cs="Helvetica Neue"/>
          <w:b/>
          <w:color w:val="000000"/>
        </w:rPr>
        <w:t>Reminders:</w:t>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bottom w:val="single" w:sz="6" w:space="1" w:color="000000"/>
        </w:pBdr>
        <w:rPr>
          <w:rFonts w:ascii="Helvetica Neue" w:eastAsia="Helvetica Neue" w:hAnsi="Helvetica Neue" w:cs="Helvetica Neue"/>
          <w:b/>
        </w:rPr>
      </w:pPr>
      <w:bookmarkStart w:id="727" w:name="bookmark=id.1nm6u8c" w:colFirst="0" w:colLast="0"/>
      <w:bookmarkStart w:id="728" w:name="bookmark=id.47lucw5" w:colFirst="0" w:colLast="0"/>
      <w:bookmarkStart w:id="729" w:name="bookmark=id.11wexbr" w:colFirst="0" w:colLast="0"/>
      <w:bookmarkStart w:id="730" w:name="bookmark=id.2mr4n3y" w:colFirst="0" w:colLast="0"/>
      <w:bookmarkEnd w:id="727"/>
      <w:bookmarkEnd w:id="728"/>
      <w:bookmarkEnd w:id="729"/>
      <w:bookmarkEnd w:id="730"/>
    </w:p>
    <w:p w:rsidR="00470506" w:rsidRDefault="00470506">
      <w:pPr>
        <w:rPr>
          <w:rFonts w:ascii="Helvetica Neue" w:eastAsia="Helvetica Neue" w:hAnsi="Helvetica Neue" w:cs="Helvetica Neue"/>
          <w:b/>
        </w:rPr>
      </w:pPr>
    </w:p>
    <w:p w:rsidR="00470506" w:rsidRDefault="00A321D5">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pBdr>
          <w:bottom w:val="single" w:sz="6" w:space="1" w:color="000000"/>
        </w:pBdr>
        <w:jc w:val="center"/>
        <w:rPr>
          <w:rFonts w:ascii="Helvetica Neue" w:eastAsia="Helvetica Neue" w:hAnsi="Helvetica Neue" w:cs="Helvetica Neue"/>
          <w:b/>
          <w:smallCaps/>
          <w:sz w:val="32"/>
          <w:szCs w:val="32"/>
        </w:rPr>
      </w:pPr>
      <w:bookmarkStart w:id="731" w:name="bookmark=id.3lw2fzk" w:colFirst="0" w:colLast="0"/>
      <w:bookmarkEnd w:id="731"/>
      <w:r>
        <w:rPr>
          <w:rFonts w:ascii="Helvetica Neue" w:eastAsia="Helvetica Neue" w:hAnsi="Helvetica Neue" w:cs="Helvetica Neue"/>
          <w:b/>
          <w:smallCaps/>
          <w:sz w:val="32"/>
          <w:szCs w:val="32"/>
        </w:rPr>
        <w:t>PART 2 – GENERAL FEDERAL AGENCY GRANTS INFORMATION</w:t>
      </w:r>
    </w:p>
    <w:p w:rsidR="00470506" w:rsidRDefault="00A321D5">
      <w:pPr>
        <w:pBdr>
          <w:bottom w:val="single" w:sz="6" w:space="1" w:color="000000"/>
        </w:pBdr>
        <w:jc w:val="center"/>
        <w:rPr>
          <w:rFonts w:ascii="Helvetica Neue" w:eastAsia="Helvetica Neue" w:hAnsi="Helvetica Neue" w:cs="Helvetica Neue"/>
          <w:b/>
          <w:sz w:val="32"/>
          <w:szCs w:val="32"/>
        </w:rPr>
      </w:pPr>
      <w:r>
        <w:rPr>
          <w:rFonts w:ascii="Helvetica Neue" w:eastAsia="Helvetica Neue" w:hAnsi="Helvetica Neue" w:cs="Helvetica Neue"/>
          <w:b/>
          <w:smallCaps/>
          <w:sz w:val="32"/>
          <w:szCs w:val="32"/>
        </w:rPr>
        <w:t>JULY  2021</w:t>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r>
        <w:rPr>
          <w:rFonts w:ascii="Helvetica Neue" w:eastAsia="Helvetica Neue" w:hAnsi="Helvetica Neue" w:cs="Helvetica Neue"/>
          <w:b/>
          <w:i/>
        </w:rPr>
        <w:t>Please review each department’s General Grant and Funding Overview.  These overviews are the key web pages on each departmental website dedicated to the agency’s funding opportunities.  Check back often to note the department updates.</w:t>
      </w:r>
    </w:p>
    <w:p w:rsidR="00470506" w:rsidRDefault="00470506"/>
    <w:p w:rsidR="00470506" w:rsidRDefault="00A321D5">
      <w:pPr>
        <w:rPr>
          <w:rFonts w:ascii="Helvetica Neue" w:eastAsia="Helvetica Neue" w:hAnsi="Helvetica Neue" w:cs="Helvetica Neue"/>
          <w:b/>
          <w:i/>
        </w:rPr>
      </w:pPr>
      <w:r>
        <w:rPr>
          <w:rFonts w:ascii="Helvetica Neue" w:eastAsia="Helvetica Neue" w:hAnsi="Helvetica Neue" w:cs="Helvetica Neue"/>
          <w:b/>
          <w:i/>
        </w:rPr>
        <w:t>(See Part 1 for curr</w:t>
      </w:r>
      <w:r>
        <w:rPr>
          <w:rFonts w:ascii="Helvetica Neue" w:eastAsia="Helvetica Neue" w:hAnsi="Helvetica Neue" w:cs="Helvetica Neue"/>
          <w:b/>
          <w:i/>
        </w:rPr>
        <w:t>ent grant opportunity notices)</w:t>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hyperlink w:anchor="bookmark=id.4l108v6">
        <w:r>
          <w:rPr>
            <w:rFonts w:ascii="Helvetica Neue" w:eastAsia="Helvetica Neue" w:hAnsi="Helvetica Neue" w:cs="Helvetica Neue"/>
            <w:b/>
            <w:color w:val="0000FF"/>
            <w:sz w:val="28"/>
            <w:szCs w:val="28"/>
            <w:u w:val="single"/>
          </w:rPr>
          <w:t>Federal Agencies</w:t>
        </w:r>
      </w:hyperlink>
      <w:r>
        <w:rPr>
          <w:rFonts w:ascii="Helvetica Neue" w:eastAsia="Helvetica Neue" w:hAnsi="Helvetica Neue" w:cs="Helvetica Neue"/>
          <w:b/>
          <w:color w:val="0000FF"/>
          <w:sz w:val="28"/>
          <w:szCs w:val="28"/>
          <w:u w:val="single"/>
        </w:rPr>
        <w:t xml:space="preserve"> Discretionary Grants and Contract Website Links </w:t>
      </w:r>
    </w:p>
    <w:p w:rsidR="00470506" w:rsidRDefault="00470506">
      <w:pPr>
        <w:rPr>
          <w:rFonts w:ascii="Helvetica Neue" w:eastAsia="Helvetica Neue" w:hAnsi="Helvetica Neue" w:cs="Helvetica Neue"/>
          <w:b/>
        </w:rPr>
      </w:pPr>
    </w:p>
    <w:p w:rsidR="00470506" w:rsidRDefault="00A321D5">
      <w:pPr>
        <w:pBdr>
          <w:bottom w:val="single" w:sz="6" w:space="1" w:color="000000"/>
        </w:pBdr>
        <w:tabs>
          <w:tab w:val="left" w:pos="4253"/>
          <w:tab w:val="left" w:pos="4500"/>
        </w:tabs>
        <w:rPr>
          <w:rFonts w:ascii="Helvetica Neue" w:eastAsia="Helvetica Neue" w:hAnsi="Helvetica Neue" w:cs="Helvetica Neue"/>
          <w:b/>
          <w:sz w:val="28"/>
          <w:szCs w:val="28"/>
        </w:rPr>
      </w:pPr>
      <w:hyperlink w:anchor="bookmark=id.306aj2z">
        <w:r>
          <w:rPr>
            <w:rFonts w:ascii="Helvetica Neue" w:eastAsia="Helvetica Neue" w:hAnsi="Helvetica Neue" w:cs="Helvetica Neue"/>
            <w:b/>
            <w:color w:val="0000FF"/>
            <w:sz w:val="28"/>
            <w:szCs w:val="28"/>
            <w:u w:val="single"/>
          </w:rPr>
          <w:t>Native Hawaiian Programs</w:t>
        </w:r>
      </w:hyperlink>
    </w:p>
    <w:p w:rsidR="00470506" w:rsidRDefault="00470506">
      <w:pPr>
        <w:pBdr>
          <w:bottom w:val="single" w:sz="6" w:space="1" w:color="000000"/>
        </w:pBdr>
        <w:tabs>
          <w:tab w:val="left" w:pos="4253"/>
          <w:tab w:val="left" w:pos="4500"/>
        </w:tabs>
        <w:rPr>
          <w:rFonts w:ascii="Helvetica Neue" w:eastAsia="Helvetica Neue" w:hAnsi="Helvetica Neue" w:cs="Helvetica Neue"/>
          <w:b/>
          <w:sz w:val="28"/>
          <w:szCs w:val="28"/>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color w:val="0000FF"/>
          <w:u w:val="single"/>
        </w:rPr>
      </w:pPr>
      <w:r>
        <w:fldChar w:fldCharType="begin"/>
      </w:r>
      <w:r>
        <w:instrText xml:space="preserve"> HYPERLINK \l "bookmark=id.1fbktas" </w:instrText>
      </w:r>
      <w:r>
        <w:fldChar w:fldCharType="separate"/>
      </w:r>
      <w:r>
        <w:rPr>
          <w:rFonts w:ascii="Helvetica Neue" w:eastAsia="Helvetica Neue" w:hAnsi="Helvetica Neue" w:cs="Helvetica Neue"/>
          <w:b/>
          <w:color w:val="0000FF"/>
          <w:u w:val="single"/>
        </w:rPr>
        <w:t>U.S. Depa</w:t>
      </w:r>
      <w:r>
        <w:rPr>
          <w:rFonts w:ascii="Helvetica Neue" w:eastAsia="Helvetica Neue" w:hAnsi="Helvetica Neue" w:cs="Helvetica Neue"/>
          <w:b/>
          <w:color w:val="0000FF"/>
          <w:u w:val="single"/>
        </w:rPr>
        <w:t>rtment of Agriculture</w:t>
      </w:r>
    </w:p>
    <w:p w:rsidR="00470506" w:rsidRDefault="00A321D5">
      <w:pPr>
        <w:tabs>
          <w:tab w:val="left" w:pos="4253"/>
          <w:tab w:val="left" w:pos="4500"/>
        </w:tabs>
        <w:rPr>
          <w:rFonts w:ascii="Helvetica Neue" w:eastAsia="Helvetica Neue" w:hAnsi="Helvetica Neue" w:cs="Helvetica Neue"/>
          <w:b/>
        </w:rPr>
      </w:pPr>
      <w:r>
        <w:fldChar w:fldCharType="end"/>
      </w:r>
    </w:p>
    <w:p w:rsidR="00470506" w:rsidRDefault="00A321D5">
      <w:pPr>
        <w:widowControl w:val="0"/>
        <w:rPr>
          <w:rFonts w:ascii="Helvetica Neue" w:eastAsia="Helvetica Neue" w:hAnsi="Helvetica Neue" w:cs="Helvetica Neue"/>
          <w:color w:val="0000FF"/>
          <w:u w:val="single"/>
        </w:rPr>
      </w:pPr>
      <w:hyperlink w:anchor="bookmark=id.3zb8byl">
        <w:r>
          <w:rPr>
            <w:rFonts w:ascii="Helvetica Neue" w:eastAsia="Helvetica Neue" w:hAnsi="Helvetica Neue" w:cs="Helvetica Neue"/>
            <w:color w:val="0000FF"/>
            <w:u w:val="single"/>
          </w:rPr>
          <w:t>Grants and Loans Overview</w:t>
        </w:r>
      </w:hyperlink>
    </w:p>
    <w:p w:rsidR="00470506" w:rsidRDefault="00470506">
      <w:pPr>
        <w:widowControl w:val="0"/>
        <w:pBdr>
          <w:bottom w:val="single" w:sz="6" w:space="1" w:color="000000"/>
        </w:pBdr>
        <w:ind w:firstLine="720"/>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2egim6e">
        <w:r>
          <w:rPr>
            <w:rFonts w:ascii="Helvetica Neue" w:eastAsia="Helvetica Neue" w:hAnsi="Helvetica Neue" w:cs="Helvetica Neue"/>
            <w:b/>
            <w:color w:val="0000FF"/>
            <w:u w:val="single"/>
          </w:rPr>
          <w:t>Department of Commerce</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hyperlink w:anchor="bookmark=id.tlswe7">
        <w:r>
          <w:rPr>
            <w:rFonts w:ascii="Helvetica Neue" w:eastAsia="Helvetica Neue" w:hAnsi="Helvetica Neue" w:cs="Helvetica Neue"/>
            <w:color w:val="0000FF"/>
            <w:u w:val="single"/>
          </w:rPr>
          <w:t>Grants at Commerce</w:t>
        </w:r>
      </w:hyperlink>
    </w:p>
    <w:p w:rsidR="00470506" w:rsidRDefault="00470506">
      <w:pPr>
        <w:widowControl w:val="0"/>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rPr>
      </w:pPr>
      <w:hyperlink w:anchor="bookmark=id.4cqe7xm">
        <w:r>
          <w:rPr>
            <w:rFonts w:ascii="Helvetica Neue" w:eastAsia="Helvetica Neue" w:hAnsi="Helvetica Neue" w:cs="Helvetica Neue"/>
            <w:color w:val="0000FF"/>
            <w:u w:val="single"/>
          </w:rPr>
          <w:t>Economic Development Administration Hawaii Contacts</w:t>
        </w:r>
      </w:hyperlink>
    </w:p>
    <w:p w:rsidR="00470506" w:rsidRDefault="00470506">
      <w:pPr>
        <w:widowControl w:val="0"/>
        <w:rPr>
          <w:rFonts w:ascii="Helvetica Neue" w:eastAsia="Helvetica Neue" w:hAnsi="Helvetica Neue" w:cs="Helvetica Neue"/>
        </w:rPr>
      </w:pPr>
    </w:p>
    <w:p w:rsidR="00470506" w:rsidRDefault="00470506">
      <w:pPr>
        <w:widowControl w:val="0"/>
        <w:pBdr>
          <w:bottom w:val="single" w:sz="12"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2rvoi5f">
        <w:r>
          <w:rPr>
            <w:rFonts w:ascii="Helvetica Neue" w:eastAsia="Helvetica Neue" w:hAnsi="Helvetica Neue" w:cs="Helvetica Neue"/>
            <w:b/>
            <w:color w:val="0000FF"/>
            <w:u w:val="single"/>
          </w:rPr>
          <w:t>Corporation for National and Community Service</w:t>
        </w:r>
      </w:hyperlink>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color w:val="0000FF"/>
          <w:u w:val="single"/>
        </w:rPr>
      </w:pPr>
      <w:hyperlink w:anchor="bookmark=id.170ysd8">
        <w:r>
          <w:rPr>
            <w:rFonts w:ascii="Helvetica Neue" w:eastAsia="Helvetica Neue" w:hAnsi="Helvetica Neue" w:cs="Helvetica Neue"/>
            <w:color w:val="0000FF"/>
            <w:u w:val="single"/>
          </w:rPr>
          <w:t>General Program Overview</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hyperlink w:anchor="bookmark=id.265wl8u">
        <w:r>
          <w:rPr>
            <w:rFonts w:ascii="Helvetica Neue" w:eastAsia="Helvetica Neue" w:hAnsi="Helvetica Neue" w:cs="Helvetica Neue"/>
            <w:color w:val="0000FF"/>
            <w:u w:val="single"/>
          </w:rPr>
          <w:t>National Service in Hawaii</w:t>
        </w:r>
      </w:hyperlink>
    </w:p>
    <w:p w:rsidR="00470506" w:rsidRDefault="00470506">
      <w:pPr>
        <w:pBdr>
          <w:bottom w:val="single" w:sz="6" w:space="1" w:color="000000"/>
        </w:pBdr>
        <w:rPr>
          <w:rFonts w:ascii="Helvetica Neue" w:eastAsia="Helvetica Neue" w:hAnsi="Helvetica Neue" w:cs="Helvetica Neue"/>
        </w:rPr>
      </w:pPr>
    </w:p>
    <w:p w:rsidR="00470506" w:rsidRDefault="00A321D5">
      <w:pPr>
        <w:rPr>
          <w:rFonts w:ascii="Helvetica Neue" w:eastAsia="Helvetica Neue" w:hAnsi="Helvetica Neue" w:cs="Helvetica Neue"/>
          <w:b/>
        </w:rPr>
      </w:pPr>
      <w:r>
        <w:rPr>
          <w:rFonts w:ascii="Helvetica Neue" w:eastAsia="Helvetica Neue" w:hAnsi="Helvetica Neue" w:cs="Helvetica Neue"/>
          <w:b/>
        </w:rPr>
        <w:tab/>
      </w:r>
    </w:p>
    <w:p w:rsidR="00470506" w:rsidRDefault="00A321D5">
      <w:pPr>
        <w:rPr>
          <w:rFonts w:ascii="Helvetica Neue" w:eastAsia="Helvetica Neue" w:hAnsi="Helvetica Neue" w:cs="Helvetica Neue"/>
          <w:b/>
        </w:rPr>
      </w:pPr>
      <w:hyperlink w:anchor="bookmark=id.lb6vgn">
        <w:r>
          <w:rPr>
            <w:rFonts w:ascii="Helvetica Neue" w:eastAsia="Helvetica Neue" w:hAnsi="Helvetica Neue" w:cs="Helvetica Neue"/>
            <w:b/>
            <w:color w:val="0000FF"/>
            <w:u w:val="single"/>
          </w:rPr>
          <w:t>Department of Defense</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35aue4g">
        <w:r>
          <w:rPr>
            <w:rFonts w:ascii="Helvetica Neue" w:eastAsia="Helvetica Neue" w:hAnsi="Helvetica Neue" w:cs="Helvetica Neue"/>
            <w:color w:val="0000FF"/>
            <w:u w:val="single"/>
          </w:rPr>
          <w:t>Doing Business with the Department of Defense</w:t>
        </w:r>
      </w:hyperlink>
    </w:p>
    <w:p w:rsidR="00470506" w:rsidRDefault="00470506">
      <w:pP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rPr>
      </w:pPr>
    </w:p>
    <w:p w:rsidR="00470506" w:rsidRDefault="00470506">
      <w:pPr>
        <w:ind w:firstLine="720"/>
        <w:rPr>
          <w:rFonts w:ascii="Helvetica Neue" w:eastAsia="Helvetica Neue" w:hAnsi="Helvetica Neue" w:cs="Helvetica Neue"/>
        </w:rPr>
      </w:pPr>
    </w:p>
    <w:p w:rsidR="00470506" w:rsidRDefault="00A321D5">
      <w:pPr>
        <w:tabs>
          <w:tab w:val="left" w:pos="4253"/>
        </w:tabs>
        <w:ind w:left="720" w:hanging="720"/>
        <w:rPr>
          <w:rFonts w:ascii="Helvetica Neue" w:eastAsia="Helvetica Neue" w:hAnsi="Helvetica Neue" w:cs="Helvetica Neue"/>
          <w:b/>
        </w:rPr>
      </w:pPr>
      <w:hyperlink w:anchor="bookmark=id.1kg4oc9">
        <w:r>
          <w:rPr>
            <w:rFonts w:ascii="Helvetica Neue" w:eastAsia="Helvetica Neue" w:hAnsi="Helvetica Neue" w:cs="Helvetica Neue"/>
            <w:b/>
            <w:color w:val="0000FF"/>
            <w:u w:val="single"/>
          </w:rPr>
          <w:t>Department of Education</w:t>
        </w:r>
      </w:hyperlink>
    </w:p>
    <w:p w:rsidR="00470506" w:rsidRDefault="00470506">
      <w:pPr>
        <w:tabs>
          <w:tab w:val="left" w:pos="4253"/>
        </w:tabs>
        <w:ind w:left="720" w:hanging="720"/>
        <w:rPr>
          <w:rFonts w:ascii="Helvetica Neue" w:eastAsia="Helvetica Neue" w:hAnsi="Helvetica Neue" w:cs="Helvetica Neue"/>
          <w:b/>
        </w:rPr>
      </w:pPr>
    </w:p>
    <w:p w:rsidR="00470506" w:rsidRDefault="00A321D5">
      <w:pPr>
        <w:tabs>
          <w:tab w:val="left" w:pos="4253"/>
        </w:tabs>
        <w:ind w:left="720" w:hanging="720"/>
        <w:rPr>
          <w:rFonts w:ascii="Helvetica Neue" w:eastAsia="Helvetica Neue" w:hAnsi="Helvetica Neue" w:cs="Helvetica Neue"/>
        </w:rPr>
      </w:pPr>
      <w:hyperlink w:anchor="bookmark=id.44fs702">
        <w:r>
          <w:rPr>
            <w:rFonts w:ascii="Helvetica Neue" w:eastAsia="Helvetica Neue" w:hAnsi="Helvetica Neue" w:cs="Helvetica Neue"/>
            <w:color w:val="0000FF"/>
            <w:u w:val="single"/>
          </w:rPr>
          <w:t>Grant Programs Overview</w:t>
        </w:r>
      </w:hyperlink>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2jl2h7v">
        <w:r>
          <w:rPr>
            <w:rFonts w:ascii="Helvetica Neue" w:eastAsia="Helvetica Neue" w:hAnsi="Helvetica Neue" w:cs="Helvetica Neue"/>
            <w:b/>
            <w:color w:val="0000FF"/>
            <w:u w:val="single"/>
          </w:rPr>
          <w:t>US Department of Energy</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hyperlink w:anchor="bookmark=id.qfqqi4">
        <w:r>
          <w:rPr>
            <w:rFonts w:ascii="Helvetica Neue" w:eastAsia="Helvetica Neue" w:hAnsi="Helvetica Neue" w:cs="Helvetica Neue"/>
            <w:color w:val="0000FF"/>
            <w:u w:val="single"/>
          </w:rPr>
          <w:t>Grants Overview</w:t>
        </w:r>
      </w:hyperlink>
      <w:r>
        <w:fldChar w:fldCharType="begin"/>
      </w:r>
      <w:r>
        <w:instrText xml:space="preserve"> HYPERLINK \l "bookmark=id.r2r73f" </w:instrText>
      </w:r>
      <w:r>
        <w:fldChar w:fldCharType="separate"/>
      </w:r>
    </w:p>
    <w:p w:rsidR="00470506" w:rsidRDefault="00A321D5">
      <w:pPr>
        <w:pBdr>
          <w:bottom w:val="single" w:sz="6" w:space="1" w:color="000000"/>
        </w:pBdr>
        <w:rPr>
          <w:rFonts w:ascii="Helvetica Neue" w:eastAsia="Helvetica Neue" w:hAnsi="Helvetica Neue" w:cs="Helvetica Neue"/>
        </w:rPr>
      </w:pPr>
      <w:r>
        <w:fldChar w:fldCharType="end"/>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3afe95x">
        <w:r>
          <w:rPr>
            <w:rFonts w:ascii="Helvetica Neue" w:eastAsia="Helvetica Neue" w:hAnsi="Helvetica Neue" w:cs="Helvetica Neue"/>
            <w:b/>
            <w:color w:val="0000FF"/>
            <w:u w:val="single"/>
          </w:rPr>
          <w:t>Environmental Protection Agency</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color w:val="0000FF"/>
          <w:u w:val="single"/>
        </w:rPr>
      </w:pPr>
      <w:hyperlink w:anchor="bookmark=id.1pkojdq">
        <w:r>
          <w:rPr>
            <w:rFonts w:ascii="Helvetica Neue" w:eastAsia="Helvetica Neue" w:hAnsi="Helvetica Neue" w:cs="Helvetica Neue"/>
            <w:color w:val="0000FF"/>
            <w:u w:val="single"/>
          </w:rPr>
          <w:t>Grants and Contracts Overview</w:t>
        </w:r>
      </w:hyperlink>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color w:val="363636"/>
          <w:highlight w:val="white"/>
        </w:rPr>
      </w:pPr>
      <w:hyperlink w:anchor="bookmark=id.49kc21j">
        <w:r>
          <w:rPr>
            <w:rFonts w:ascii="Helvetica Neue" w:eastAsia="Helvetica Neue" w:hAnsi="Helvetica Neue" w:cs="Helvetica Neue"/>
            <w:b/>
            <w:color w:val="0000FF"/>
            <w:highlight w:val="white"/>
            <w:u w:val="single"/>
          </w:rPr>
          <w:t>Federal Mediation and Co</w:t>
        </w:r>
        <w:r>
          <w:rPr>
            <w:rFonts w:ascii="Helvetica Neue" w:eastAsia="Helvetica Neue" w:hAnsi="Helvetica Neue" w:cs="Helvetica Neue"/>
            <w:b/>
            <w:color w:val="0000FF"/>
            <w:highlight w:val="white"/>
            <w:u w:val="single"/>
          </w:rPr>
          <w:t>nciliation Service</w:t>
        </w:r>
      </w:hyperlink>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hyperlink w:anchor="bookmark=id.2opmc9c">
        <w:r>
          <w:rPr>
            <w:rFonts w:ascii="Helvetica Neue" w:eastAsia="Helvetica Neue" w:hAnsi="Helvetica Neue" w:cs="Helvetica Neue"/>
            <w:color w:val="0000FF"/>
            <w:highlight w:val="white"/>
            <w:u w:val="single"/>
          </w:rPr>
          <w:t>Grants Overview</w:t>
        </w:r>
      </w:hyperlink>
      <w:r>
        <w:rPr>
          <w:rFonts w:ascii="Helvetica Neue" w:eastAsia="Helvetica Neue" w:hAnsi="Helvetica Neue" w:cs="Helvetica Neue"/>
          <w:color w:val="222222"/>
          <w:highlight w:val="white"/>
        </w:rPr>
        <w:tab/>
      </w: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13uwmh5">
        <w:r>
          <w:rPr>
            <w:rFonts w:ascii="Helvetica Neue" w:eastAsia="Helvetica Neue" w:hAnsi="Helvetica Neue" w:cs="Helvetica Neue"/>
            <w:b/>
            <w:color w:val="0000FF"/>
            <w:u w:val="single"/>
          </w:rPr>
          <w:t>Department of Health and Human Services</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hyperlink w:anchor="bookmark=id.3nuk54y">
        <w:r>
          <w:rPr>
            <w:rFonts w:ascii="Helvetica Neue" w:eastAsia="Helvetica Neue" w:hAnsi="Helvetica Neue" w:cs="Helvetica Neue"/>
            <w:color w:val="0000FF"/>
            <w:u w:val="single"/>
          </w:rPr>
          <w:t>Grants Overview</w:t>
        </w:r>
      </w:hyperlink>
    </w:p>
    <w:p w:rsidR="00470506" w:rsidRDefault="00470506">
      <w:pPr>
        <w:pBdr>
          <w:bottom w:val="single" w:sz="6" w:space="1" w:color="000000"/>
        </w:pBdr>
        <w:rPr>
          <w:rFonts w:ascii="Helvetica Neue" w:eastAsia="Helvetica Neue" w:hAnsi="Helvetica Neue" w:cs="Helvetica Neue"/>
        </w:rPr>
      </w:pPr>
    </w:p>
    <w:p w:rsidR="00470506" w:rsidRDefault="00A321D5">
      <w:pPr>
        <w:pBdr>
          <w:top w:val="nil"/>
          <w:left w:val="nil"/>
          <w:bottom w:val="nil"/>
          <w:right w:val="nil"/>
          <w:between w:val="nil"/>
        </w:pBdr>
        <w:spacing w:before="280" w:after="240"/>
        <w:rPr>
          <w:rFonts w:ascii="Helvetica Neue" w:eastAsia="Helvetica Neue" w:hAnsi="Helvetica Neue" w:cs="Helvetica Neue"/>
          <w:b/>
          <w:color w:val="000000"/>
        </w:rPr>
      </w:pPr>
      <w:hyperlink w:anchor="bookmark=id.i54pkk">
        <w:r>
          <w:rPr>
            <w:rFonts w:ascii="Helvetica Neue" w:eastAsia="Helvetica Neue" w:hAnsi="Helvetica Neue" w:cs="Helvetica Neue"/>
            <w:b/>
            <w:color w:val="0000FF"/>
            <w:u w:val="single"/>
          </w:rPr>
          <w:t>Department of Homeland Security</w:t>
        </w:r>
      </w:hyperlink>
    </w:p>
    <w:p w:rsidR="00470506" w:rsidRDefault="00A321D5">
      <w:pPr>
        <w:rPr>
          <w:rFonts w:ascii="Helvetica Neue" w:eastAsia="Helvetica Neue" w:hAnsi="Helvetica Neue" w:cs="Helvetica Neue"/>
        </w:rPr>
      </w:pPr>
      <w:hyperlink w:anchor="bookmark=id.324s88d">
        <w:r>
          <w:rPr>
            <w:rFonts w:ascii="Helvetica Neue" w:eastAsia="Helvetica Neue" w:hAnsi="Helvetica Neue" w:cs="Helvetica Neue"/>
            <w:color w:val="0000FF"/>
            <w:u w:val="single"/>
          </w:rPr>
          <w:t>Grants Overview</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hyperlink w:anchor="bookmark=id.1ha2ig6">
        <w:r>
          <w:rPr>
            <w:rFonts w:ascii="Helvetica Neue" w:eastAsia="Helvetica Neue" w:hAnsi="Helvetica Neue" w:cs="Helvetica Neue"/>
            <w:b/>
            <w:color w:val="0000FF"/>
            <w:u w:val="single"/>
          </w:rPr>
          <w:t>Department of Housing and Urban Development</w:t>
        </w:r>
      </w:hyperlink>
    </w:p>
    <w:p w:rsidR="00470506" w:rsidRDefault="00470506">
      <w:pPr>
        <w:widowControl w:val="0"/>
        <w:rPr>
          <w:rFonts w:ascii="Helvetica Neue" w:eastAsia="Helvetica Neue" w:hAnsi="Helvetica Neue" w:cs="Helvetica Neue"/>
          <w:b/>
        </w:rPr>
      </w:pPr>
    </w:p>
    <w:p w:rsidR="00470506" w:rsidRDefault="00A321D5">
      <w:pPr>
        <w:spacing w:before="2" w:after="2"/>
        <w:rPr>
          <w:rFonts w:ascii="Helvetica Neue" w:eastAsia="Helvetica Neue" w:hAnsi="Helvetica Neue" w:cs="Helvetica Neue"/>
        </w:rPr>
      </w:pPr>
      <w:hyperlink w:anchor="bookmark=id.419q13z">
        <w:r>
          <w:rPr>
            <w:rFonts w:ascii="Helvetica Neue" w:eastAsia="Helvetica Neue" w:hAnsi="Helvetica Neue" w:cs="Helvetica Neue"/>
            <w:color w:val="0000FF"/>
            <w:u w:val="single"/>
          </w:rPr>
          <w:t>HUD - Notice of Funds Available</w:t>
        </w:r>
      </w:hyperlink>
    </w:p>
    <w:p w:rsidR="00470506" w:rsidRDefault="00470506">
      <w:pPr>
        <w:spacing w:before="2" w:after="2"/>
        <w:rPr>
          <w:rFonts w:ascii="Helvetica Neue" w:eastAsia="Helvetica Neue" w:hAnsi="Helvetica Neue" w:cs="Helvetica Neue"/>
          <w:color w:val="0000FF"/>
          <w:u w:val="single"/>
        </w:rPr>
      </w:pPr>
    </w:p>
    <w:p w:rsidR="00470506" w:rsidRDefault="00470506">
      <w:pPr>
        <w:pBdr>
          <w:bottom w:val="single" w:sz="6" w:space="1" w:color="000000"/>
        </w:pBdr>
        <w:spacing w:before="2" w:after="2"/>
        <w:rPr>
          <w:rFonts w:ascii="Helvetica Neue" w:eastAsia="Helvetica Neue" w:hAnsi="Helvetica Neue" w:cs="Helvetica Neue"/>
          <w:color w:val="0000FF"/>
          <w:u w:val="single"/>
        </w:rPr>
      </w:pPr>
    </w:p>
    <w:p w:rsidR="00470506" w:rsidRDefault="00A321D5">
      <w:pPr>
        <w:pBdr>
          <w:top w:val="nil"/>
          <w:left w:val="nil"/>
          <w:bottom w:val="nil"/>
          <w:right w:val="nil"/>
          <w:between w:val="nil"/>
        </w:pBdr>
        <w:spacing w:before="280" w:after="240"/>
        <w:rPr>
          <w:rFonts w:ascii="Helvetica Neue" w:eastAsia="Helvetica Neue" w:hAnsi="Helvetica Neue" w:cs="Helvetica Neue"/>
          <w:b/>
          <w:color w:val="666666"/>
        </w:rPr>
      </w:pPr>
      <w:hyperlink w:anchor="bookmark=id.vkaljl">
        <w:r>
          <w:rPr>
            <w:rFonts w:ascii="Helvetica Neue" w:eastAsia="Helvetica Neue" w:hAnsi="Helvetica Neue" w:cs="Helvetica Neue"/>
            <w:b/>
            <w:color w:val="0000FF"/>
            <w:u w:val="single"/>
          </w:rPr>
          <w:t>Institute of Museum and Library Services</w:t>
        </w:r>
      </w:hyperlink>
    </w:p>
    <w:p w:rsidR="00470506" w:rsidRDefault="00A321D5">
      <w:pPr>
        <w:rPr>
          <w:rFonts w:ascii="Helvetica Neue" w:eastAsia="Helvetica Neue" w:hAnsi="Helvetica Neue" w:cs="Helvetica Neue"/>
        </w:rPr>
      </w:pPr>
      <w:hyperlink w:anchor="bookmark=id.3fjy47e">
        <w:r>
          <w:rPr>
            <w:rFonts w:ascii="Helvetica Neue" w:eastAsia="Helvetica Neue" w:hAnsi="Helvetica Neue" w:cs="Helvetica Neue"/>
            <w:color w:val="0000FF"/>
            <w:u w:val="single"/>
          </w:rPr>
          <w:t>Grants Overview</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2tu67at">
        <w:r>
          <w:rPr>
            <w:rFonts w:ascii="Helvetica Neue" w:eastAsia="Helvetica Neue" w:hAnsi="Helvetica Neue" w:cs="Helvetica Neue"/>
            <w:color w:val="0000FF"/>
            <w:u w:val="single"/>
          </w:rPr>
          <w:t>IMLS is on Facebook!</w:t>
        </w:r>
      </w:hyperlink>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379c39u">
        <w:r>
          <w:rPr>
            <w:rFonts w:ascii="Helvetica Neue" w:eastAsia="Helvetica Neue" w:hAnsi="Helvetica Neue" w:cs="Helvetica Neue"/>
            <w:b/>
            <w:color w:val="0000FF"/>
            <w:u w:val="single"/>
          </w:rPr>
          <w:t>Department of Interior</w:t>
        </w:r>
      </w:hyperlink>
    </w:p>
    <w:p w:rsidR="00470506" w:rsidRDefault="00A321D5">
      <w:pPr>
        <w:tabs>
          <w:tab w:val="left" w:pos="5987"/>
        </w:tabs>
        <w:rPr>
          <w:rFonts w:ascii="Helvetica Neue" w:eastAsia="Helvetica Neue" w:hAnsi="Helvetica Neue" w:cs="Helvetica Neue"/>
          <w:b/>
        </w:rPr>
      </w:pPr>
      <w:r>
        <w:rPr>
          <w:rFonts w:ascii="Helvetica Neue" w:eastAsia="Helvetica Neue" w:hAnsi="Helvetica Neue" w:cs="Helvetica Neue"/>
          <w:b/>
        </w:rPr>
        <w:tab/>
      </w:r>
    </w:p>
    <w:p w:rsidR="00470506" w:rsidRDefault="00A321D5">
      <w:pPr>
        <w:rPr>
          <w:rFonts w:ascii="Helvetica Neue" w:eastAsia="Helvetica Neue" w:hAnsi="Helvetica Neue" w:cs="Helvetica Neue"/>
        </w:rPr>
      </w:pPr>
      <w:hyperlink w:anchor="bookmark=id.1memdhn">
        <w:r>
          <w:rPr>
            <w:rFonts w:ascii="Helvetica Neue" w:eastAsia="Helvetica Neue" w:hAnsi="Helvetica Neue" w:cs="Helvetica Neue"/>
            <w:color w:val="0000FF"/>
            <w:u w:val="single"/>
          </w:rPr>
          <w:t>Grants and Contract Overview</w:t>
        </w:r>
      </w:hyperlink>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ab/>
      </w:r>
    </w:p>
    <w:p w:rsidR="00470506" w:rsidRDefault="00A321D5">
      <w:pPr>
        <w:widowControl w:val="0"/>
        <w:rPr>
          <w:rFonts w:ascii="Helvetica Neue" w:eastAsia="Helvetica Neue" w:hAnsi="Helvetica Neue" w:cs="Helvetica Neue"/>
        </w:rPr>
      </w:pPr>
      <w:r>
        <w:fldChar w:fldCharType="begin"/>
      </w:r>
      <w:r>
        <w:instrText xml:space="preserve"> HYPERLINK \l "bookmark=id.3jgxii6" </w:instrText>
      </w:r>
      <w:r>
        <w:fldChar w:fldCharType="separate"/>
      </w:r>
    </w:p>
    <w:p w:rsidR="00470506" w:rsidRDefault="00A321D5">
      <w:pPr>
        <w:rPr>
          <w:rFonts w:ascii="Helvetica Neue" w:eastAsia="Helvetica Neue" w:hAnsi="Helvetica Neue" w:cs="Helvetica Neue"/>
        </w:rPr>
      </w:pPr>
      <w:r>
        <w:fldChar w:fldCharType="end"/>
      </w:r>
      <w:hyperlink w:anchor="bookmark=id.46e9w5g">
        <w:r>
          <w:rPr>
            <w:rFonts w:ascii="Helvetica Neue" w:eastAsia="Helvetica Neue" w:hAnsi="Helvetica Neue" w:cs="Helvetica Neue"/>
            <w:b/>
            <w:color w:val="0000FF"/>
            <w:u w:val="single"/>
          </w:rPr>
          <w:t>Departme</w:t>
        </w:r>
        <w:r>
          <w:rPr>
            <w:rFonts w:ascii="Helvetica Neue" w:eastAsia="Helvetica Neue" w:hAnsi="Helvetica Neue" w:cs="Helvetica Neue"/>
            <w:b/>
            <w:color w:val="0000FF"/>
            <w:u w:val="single"/>
          </w:rPr>
          <w:t>nt of Justice</w:t>
        </w:r>
      </w:hyperlink>
      <w:r>
        <w:rPr>
          <w:rFonts w:ascii="Helvetica Neue" w:eastAsia="Helvetica Neue" w:hAnsi="Helvetica Neue" w:cs="Helvetica Neue"/>
          <w:b/>
        </w:rPr>
        <w:tab/>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hyperlink w:anchor="bookmark=id.2ljk6d9">
        <w:r>
          <w:rPr>
            <w:rFonts w:ascii="Helvetica Neue" w:eastAsia="Helvetica Neue" w:hAnsi="Helvetica Neue" w:cs="Helvetica Neue"/>
            <w:color w:val="0000FF"/>
            <w:u w:val="single"/>
          </w:rPr>
          <w:t>Grants and Contract Overview</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w:anchor="bookmark=id.3kohz8v">
        <w:r>
          <w:rPr>
            <w:rFonts w:ascii="Helvetica Neue" w:eastAsia="Helvetica Neue" w:hAnsi="Helvetica Neue" w:cs="Helvetica Neue"/>
            <w:color w:val="0000FF"/>
            <w:highlight w:val="white"/>
            <w:u w:val="single"/>
          </w:rPr>
          <w:t>Hawaii State Administrative Agency Contacts</w:t>
        </w:r>
      </w:hyperlink>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________________________________________________________________________</w:t>
      </w:r>
      <w:r>
        <w:rPr>
          <w:rFonts w:ascii="Helvetica Neue" w:eastAsia="Helvetica Neue" w:hAnsi="Helvetica Neue" w:cs="Helvetica Neue"/>
        </w:rPr>
        <w:tab/>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1zts9go">
        <w:r>
          <w:rPr>
            <w:rFonts w:ascii="Helvetica Neue" w:eastAsia="Helvetica Neue" w:hAnsi="Helvetica Neue" w:cs="Helvetica Neue"/>
            <w:b/>
            <w:color w:val="0000FF"/>
            <w:u w:val="single"/>
          </w:rPr>
          <w:t>Department of Labor</w:t>
        </w:r>
      </w:hyperlink>
    </w:p>
    <w:p w:rsidR="00470506" w:rsidRDefault="00470506">
      <w:pPr>
        <w:rPr>
          <w:rFonts w:ascii="Helvetica Neue" w:eastAsia="Helvetica Neue" w:hAnsi="Helvetica Neue" w:cs="Helvetica Neue"/>
          <w:b/>
        </w:rPr>
      </w:pPr>
    </w:p>
    <w:p w:rsidR="00470506" w:rsidRDefault="00A321D5">
      <w:pPr>
        <w:widowControl w:val="0"/>
        <w:rPr>
          <w:rFonts w:ascii="Helvetica Neue" w:eastAsia="Helvetica Neue" w:hAnsi="Helvetica Neue" w:cs="Helvetica Neue"/>
          <w:color w:val="0000FF"/>
          <w:u w:val="single"/>
        </w:rPr>
      </w:pPr>
      <w:hyperlink w:anchor="bookmark=id.r6nywt">
        <w:r>
          <w:rPr>
            <w:rFonts w:ascii="Helvetica Neue" w:eastAsia="Helvetica Neue" w:hAnsi="Helvetica Neue" w:cs="Helvetica Neue"/>
            <w:color w:val="0000FF"/>
            <w:u w:val="single"/>
          </w:rPr>
          <w:t>Grants and Contract General Overview</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rPr>
        <w:tab/>
      </w:r>
    </w:p>
    <w:p w:rsidR="00470506" w:rsidRDefault="00A321D5">
      <w:pPr>
        <w:rPr>
          <w:rFonts w:ascii="Helvetica Neue" w:eastAsia="Helvetica Neue" w:hAnsi="Helvetica Neue" w:cs="Helvetica Neue"/>
          <w:b/>
        </w:rPr>
      </w:pPr>
      <w:hyperlink w:anchor="bookmark=id.1e40ck3">
        <w:r>
          <w:rPr>
            <w:rFonts w:ascii="Helvetica Neue" w:eastAsia="Helvetica Neue" w:hAnsi="Helvetica Neue" w:cs="Helvetica Neue"/>
            <w:b/>
            <w:color w:val="0000FF"/>
            <w:u w:val="single"/>
          </w:rPr>
          <w:t>National Aeronautics and Space Administration</w:t>
        </w:r>
      </w:hyperlink>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hyperlink w:anchor="bookmark=id.3y3nv7w">
        <w:r>
          <w:rPr>
            <w:rFonts w:ascii="Helvetica Neue" w:eastAsia="Helvetica Neue" w:hAnsi="Helvetica Neue" w:cs="Helvetica Neue"/>
            <w:color w:val="0000FF"/>
            <w:u w:val="single"/>
          </w:rPr>
          <w:t>Research Grant and Contract General Overview</w:t>
        </w:r>
      </w:hyperlink>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rPr>
      </w:pPr>
      <w:hyperlink w:anchor="bookmark=id.3cdvybb">
        <w:r>
          <w:rPr>
            <w:rFonts w:ascii="Helvetica Neue" w:eastAsia="Helvetica Neue" w:hAnsi="Helvetica Neue" w:cs="Helvetica Neue"/>
            <w:b/>
            <w:color w:val="0000FF"/>
            <w:u w:val="single"/>
          </w:rPr>
          <w:t>National Archives and Records Administration</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hyperlink w:anchor="bookmark=id.1rj68j4">
        <w:r>
          <w:rPr>
            <w:rFonts w:ascii="Helvetica Neue" w:eastAsia="Helvetica Neue" w:hAnsi="Helvetica Neue" w:cs="Helvetica Neue"/>
            <w:color w:val="0000FF"/>
            <w:u w:val="single"/>
          </w:rPr>
          <w:t>Grant Opportunities General Overview</w:t>
        </w:r>
      </w:hyperlink>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rPr>
      </w:pPr>
      <w:hyperlink w:anchor="bookmark=id.4bitr6x">
        <w:r>
          <w:rPr>
            <w:rFonts w:ascii="Helvetica Neue" w:eastAsia="Helvetica Neue" w:hAnsi="Helvetica Neue" w:cs="Helvetica Neue"/>
            <w:b/>
            <w:color w:val="0000FF"/>
            <w:u w:val="single"/>
          </w:rPr>
          <w:t>National Endowment for the Arts</w:t>
        </w:r>
      </w:hyperlink>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color w:val="0000FF"/>
          <w:u w:val="single"/>
        </w:rPr>
      </w:pPr>
      <w:hyperlink w:anchor="bookmark=id.2qo41eq">
        <w:r>
          <w:rPr>
            <w:rFonts w:ascii="Helvetica Neue" w:eastAsia="Helvetica Neue" w:hAnsi="Helvetica Neue" w:cs="Helvetica Neue"/>
            <w:color w:val="0000FF"/>
            <w:u w:val="single"/>
          </w:rPr>
          <w:t>Grant Opportunities General Overview</w:t>
        </w:r>
      </w:hyperlink>
    </w:p>
    <w:p w:rsidR="00470506" w:rsidRDefault="00A321D5">
      <w:pPr>
        <w:rPr>
          <w:rFonts w:ascii="Helvetica Neue" w:eastAsia="Helvetica Neue" w:hAnsi="Helvetica Neue" w:cs="Helvetica Neue"/>
        </w:rPr>
      </w:pPr>
      <w:r>
        <w:rPr>
          <w:rFonts w:ascii="Helvetica Neue" w:eastAsia="Helvetica Neue" w:hAnsi="Helvetica Neue" w:cs="Helvetica Neue"/>
        </w:rPr>
        <w:t>_______________________________________________________________</w:t>
      </w:r>
      <w:r>
        <w:rPr>
          <w:rFonts w:ascii="Helvetica Neue" w:eastAsia="Helvetica Neue" w:hAnsi="Helvetica Neue" w:cs="Helvetica Neue"/>
        </w:rPr>
        <w:br/>
      </w:r>
    </w:p>
    <w:p w:rsidR="00470506" w:rsidRDefault="00A321D5">
      <w:pPr>
        <w:rPr>
          <w:rFonts w:ascii="Helvetica Neue" w:eastAsia="Helvetica Neue" w:hAnsi="Helvetica Neue" w:cs="Helvetica Neue"/>
          <w:b/>
        </w:rPr>
      </w:pPr>
      <w:hyperlink w:anchor="bookmark=id.15tebmj">
        <w:r>
          <w:rPr>
            <w:rFonts w:ascii="Helvetica Neue" w:eastAsia="Helvetica Neue" w:hAnsi="Helvetica Neue" w:cs="Helvetica Neue"/>
            <w:b/>
            <w:color w:val="0000FF"/>
            <w:u w:val="single"/>
          </w:rPr>
          <w:t>National Endowment for the Humanities</w:t>
        </w:r>
      </w:hyperlink>
    </w:p>
    <w:p w:rsidR="00470506" w:rsidRDefault="00A321D5">
      <w:pPr>
        <w:rPr>
          <w:rFonts w:ascii="Helvetica Neue" w:eastAsia="Helvetica Neue" w:hAnsi="Helvetica Neue" w:cs="Helvetica Neue"/>
          <w:b/>
        </w:rPr>
      </w:pPr>
      <w:r>
        <w:rPr>
          <w:rFonts w:ascii="Helvetica Neue" w:eastAsia="Helvetica Neue" w:hAnsi="Helvetica Neue" w:cs="Helvetica Neue"/>
          <w:b/>
        </w:rPr>
        <w:t xml:space="preserve"> </w:t>
      </w:r>
    </w:p>
    <w:p w:rsidR="00470506" w:rsidRDefault="00A321D5">
      <w:pPr>
        <w:rPr>
          <w:rFonts w:ascii="Helvetica Neue" w:eastAsia="Helvetica Neue" w:hAnsi="Helvetica Neue" w:cs="Helvetica Neue"/>
          <w:color w:val="0000FF"/>
          <w:u w:val="single"/>
        </w:rPr>
      </w:pPr>
      <w:hyperlink w:anchor="bookmark=id.3pt1uac">
        <w:r>
          <w:rPr>
            <w:rFonts w:ascii="Helvetica Neue" w:eastAsia="Helvetica Neue" w:hAnsi="Helvetica Neue" w:cs="Helvetica Neue"/>
            <w:color w:val="0000FF"/>
            <w:u w:val="single"/>
          </w:rPr>
          <w:t>Grant Opportunities General Overview</w:t>
        </w:r>
      </w:hyperlink>
    </w:p>
    <w:p w:rsidR="00470506" w:rsidRDefault="00A321D5">
      <w:pPr>
        <w:rPr>
          <w:rFonts w:ascii="Helvetica Neue" w:eastAsia="Helvetica Neue" w:hAnsi="Helvetica Neue" w:cs="Helvetica Neue"/>
          <w:b/>
        </w:rPr>
      </w:pPr>
      <w:r>
        <w:rPr>
          <w:rFonts w:ascii="Helvetica Neue" w:eastAsia="Helvetica Neue" w:hAnsi="Helvetica Neue" w:cs="Helvetica Neue"/>
        </w:rPr>
        <w:t>_____________________________</w:t>
      </w:r>
      <w:r>
        <w:rPr>
          <w:rFonts w:ascii="Helvetica Neue" w:eastAsia="Helvetica Neue" w:hAnsi="Helvetica Neue" w:cs="Helvetica Neue"/>
        </w:rPr>
        <w:t>__________________________________</w:t>
      </w:r>
      <w:r>
        <w:rPr>
          <w:rFonts w:ascii="Helvetica Neue" w:eastAsia="Helvetica Neue" w:hAnsi="Helvetica Neue" w:cs="Helvetica Neue"/>
        </w:rPr>
        <w:br/>
      </w:r>
      <w:r>
        <w:rPr>
          <w:rFonts w:ascii="Helvetica Neue" w:eastAsia="Helvetica Neue" w:hAnsi="Helvetica Neue" w:cs="Helvetica Neue"/>
        </w:rPr>
        <w:br/>
      </w:r>
      <w:hyperlink w:anchor="bookmark=id.24yc4i5">
        <w:r>
          <w:rPr>
            <w:rFonts w:ascii="Helvetica Neue" w:eastAsia="Helvetica Neue" w:hAnsi="Helvetica Neue" w:cs="Helvetica Neue"/>
            <w:b/>
            <w:color w:val="0000FF"/>
            <w:u w:val="single"/>
          </w:rPr>
          <w:t>National Science Foundation</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w:anchor="bookmark=id.k3mepy">
        <w:r>
          <w:rPr>
            <w:rFonts w:ascii="Helvetica Neue" w:eastAsia="Helvetica Neue" w:hAnsi="Helvetica Neue" w:cs="Helvetica Neue"/>
            <w:color w:val="0000FF"/>
            <w:u w:val="single"/>
          </w:rPr>
          <w:t>Grant Opportunities General Overview</w:t>
        </w:r>
      </w:hyperlink>
    </w:p>
    <w:p w:rsidR="00470506" w:rsidRDefault="00470506">
      <w:pPr>
        <w:pBdr>
          <w:bottom w:val="single" w:sz="6" w:space="1" w:color="000000"/>
        </w:pBdr>
        <w:tabs>
          <w:tab w:val="left" w:pos="4253"/>
        </w:tabs>
        <w:rPr>
          <w:rFonts w:ascii="Helvetica Neue" w:eastAsia="Helvetica Neue" w:hAnsi="Helvetica Neue" w:cs="Helvetica Neue"/>
          <w:b/>
        </w:rPr>
      </w:pPr>
    </w:p>
    <w:p w:rsidR="00470506" w:rsidRDefault="00470506">
      <w:pPr>
        <w:tabs>
          <w:tab w:val="left" w:pos="4253"/>
        </w:tabs>
        <w:rPr>
          <w:rFonts w:ascii="Helvetica Neue" w:eastAsia="Helvetica Neue" w:hAnsi="Helvetica Neue" w:cs="Helvetica Neue"/>
          <w:b/>
        </w:rPr>
      </w:pPr>
    </w:p>
    <w:p w:rsidR="00470506" w:rsidRDefault="00A321D5">
      <w:pPr>
        <w:tabs>
          <w:tab w:val="left" w:pos="4253"/>
        </w:tabs>
        <w:rPr>
          <w:rFonts w:ascii="Helvetica Neue" w:eastAsia="Helvetica Neue" w:hAnsi="Helvetica Neue" w:cs="Helvetica Neue"/>
          <w:b/>
          <w:color w:val="4472C4"/>
        </w:rPr>
      </w:pPr>
      <w:hyperlink w:anchor="bookmark=id.1j8k7lk">
        <w:r>
          <w:rPr>
            <w:rFonts w:ascii="Helvetica Neue" w:eastAsia="Helvetica Neue" w:hAnsi="Helvetica Neue" w:cs="Helvetica Neue"/>
            <w:b/>
            <w:color w:val="4472C4"/>
            <w:u w:val="single"/>
          </w:rPr>
          <w:t>Small Business Administration</w:t>
        </w:r>
      </w:hyperlink>
    </w:p>
    <w:p w:rsidR="00470506" w:rsidRDefault="00470506">
      <w:pPr>
        <w:tabs>
          <w:tab w:val="left" w:pos="4253"/>
        </w:tabs>
        <w:rPr>
          <w:rFonts w:ascii="Helvetica Neue" w:eastAsia="Helvetica Neue" w:hAnsi="Helvetica Neue" w:cs="Helvetica Neue"/>
          <w:b/>
        </w:rPr>
      </w:pPr>
    </w:p>
    <w:p w:rsidR="00470506" w:rsidRDefault="00A321D5">
      <w:pPr>
        <w:rPr>
          <w:rFonts w:ascii="Helvetica Neue" w:eastAsia="Helvetica Neue" w:hAnsi="Helvetica Neue" w:cs="Helvetica Neue"/>
        </w:rPr>
      </w:pPr>
      <w:hyperlink w:anchor="bookmark=id.4387q9d">
        <w:r>
          <w:rPr>
            <w:rFonts w:ascii="Helvetica Neue" w:eastAsia="Helvetica Neue" w:hAnsi="Helvetica Neue" w:cs="Helvetica Neue"/>
            <w:color w:val="0000FF"/>
            <w:u w:val="single"/>
          </w:rPr>
          <w:t>General Overview Finding Loans &amp; Grants</w:t>
        </w:r>
      </w:hyperlink>
    </w:p>
    <w:p w:rsidR="00470506" w:rsidRDefault="00470506">
      <w:pPr>
        <w:rPr>
          <w:rFonts w:ascii="Helvetica Neue" w:eastAsia="Helvetica Neue" w:hAnsi="Helvetica Neue" w:cs="Helvetica Neue"/>
        </w:rPr>
      </w:pPr>
    </w:p>
    <w:p w:rsidR="00470506" w:rsidRDefault="00A321D5">
      <w:pPr>
        <w:pBdr>
          <w:bottom w:val="single" w:sz="6" w:space="1" w:color="000000"/>
        </w:pBdr>
        <w:tabs>
          <w:tab w:val="left" w:pos="4253"/>
        </w:tabs>
        <w:rPr>
          <w:rFonts w:ascii="Helvetica Neue" w:eastAsia="Helvetica Neue" w:hAnsi="Helvetica Neue" w:cs="Helvetica Neue"/>
        </w:rPr>
      </w:pPr>
      <w:hyperlink w:anchor="bookmark=id.4gndm8e">
        <w:r>
          <w:rPr>
            <w:rFonts w:ascii="Helvetica Neue" w:eastAsia="Helvetica Neue" w:hAnsi="Helvetica Neue" w:cs="Helvetica Neue"/>
            <w:color w:val="0000FF"/>
            <w:u w:val="single"/>
          </w:rPr>
          <w:t>Links Specific to Hawaii</w:t>
        </w:r>
      </w:hyperlink>
    </w:p>
    <w:p w:rsidR="00470506" w:rsidRDefault="00470506">
      <w:pPr>
        <w:pBdr>
          <w:bottom w:val="single" w:sz="6" w:space="1" w:color="000000"/>
        </w:pBdr>
        <w:tabs>
          <w:tab w:val="left" w:pos="4253"/>
        </w:tabs>
        <w:rPr>
          <w:rFonts w:ascii="Helvetica Neue" w:eastAsia="Helvetica Neue" w:hAnsi="Helvetica Neue" w:cs="Helvetica Neue"/>
        </w:rPr>
      </w:pPr>
    </w:p>
    <w:p w:rsidR="00470506" w:rsidRDefault="00470506">
      <w:pPr>
        <w:tabs>
          <w:tab w:val="left" w:pos="4253"/>
        </w:tabs>
        <w:rPr>
          <w:rFonts w:ascii="Helvetica Neue" w:eastAsia="Helvetica Neue" w:hAnsi="Helvetica Neue" w:cs="Helvetica Neue"/>
        </w:rPr>
      </w:pPr>
    </w:p>
    <w:p w:rsidR="00470506" w:rsidRDefault="00A321D5">
      <w:pPr>
        <w:tabs>
          <w:tab w:val="left" w:pos="4253"/>
        </w:tabs>
        <w:rPr>
          <w:rFonts w:ascii="Helvetica Neue" w:eastAsia="Helvetica Neue" w:hAnsi="Helvetica Neue" w:cs="Helvetica Neue"/>
          <w:b/>
        </w:rPr>
      </w:pPr>
      <w:hyperlink w:anchor="bookmark=id.2vsnwg7">
        <w:r>
          <w:rPr>
            <w:rFonts w:ascii="Helvetica Neue" w:eastAsia="Helvetica Neue" w:hAnsi="Helvetica Neue" w:cs="Helvetica Neue"/>
            <w:b/>
            <w:color w:val="0000FF"/>
            <w:u w:val="single"/>
          </w:rPr>
          <w:t>State Department</w:t>
        </w:r>
      </w:hyperlink>
    </w:p>
    <w:p w:rsidR="00470506" w:rsidRDefault="00470506">
      <w:pPr>
        <w:tabs>
          <w:tab w:val="left" w:pos="4253"/>
        </w:tabs>
        <w:rPr>
          <w:rFonts w:ascii="Helvetica Neue" w:eastAsia="Helvetica Neue" w:hAnsi="Helvetica Neue" w:cs="Helvetica Neue"/>
          <w:b/>
        </w:rPr>
      </w:pPr>
    </w:p>
    <w:p w:rsidR="00470506" w:rsidRDefault="00A321D5">
      <w:pPr>
        <w:tabs>
          <w:tab w:val="left" w:pos="4253"/>
        </w:tabs>
        <w:rPr>
          <w:rFonts w:ascii="Helvetica Neue" w:eastAsia="Helvetica Neue" w:hAnsi="Helvetica Neue" w:cs="Helvetica Neue"/>
          <w:color w:val="0000FF"/>
          <w:u w:val="single"/>
        </w:rPr>
      </w:pPr>
      <w:r>
        <w:fldChar w:fldCharType="begin"/>
      </w:r>
      <w:r>
        <w:instrText xml:space="preserve"> HYPERLINK \l "bookmark=id.1axy6o0" </w:instrText>
      </w:r>
      <w:r>
        <w:fldChar w:fldCharType="separate"/>
      </w:r>
      <w:r>
        <w:rPr>
          <w:rFonts w:ascii="Helvetica Neue" w:eastAsia="Helvetica Neue" w:hAnsi="Helvetica Neue" w:cs="Helvetica Neue"/>
          <w:color w:val="0000FF"/>
          <w:u w:val="single"/>
        </w:rPr>
        <w:t>General Overview and Resources for Program Administrators</w:t>
      </w:r>
    </w:p>
    <w:p w:rsidR="00470506" w:rsidRDefault="00A321D5">
      <w:pPr>
        <w:tabs>
          <w:tab w:val="left" w:pos="4253"/>
        </w:tabs>
        <w:rPr>
          <w:rFonts w:ascii="Helvetica Neue" w:eastAsia="Helvetica Neue" w:hAnsi="Helvetica Neue" w:cs="Helvetica Neue"/>
          <w:b/>
          <w:color w:val="0000FF"/>
          <w:u w:val="single"/>
        </w:rPr>
      </w:pPr>
      <w:r>
        <w:fldChar w:fldCharType="end"/>
      </w:r>
      <w:r>
        <w:fldChar w:fldCharType="begin"/>
      </w:r>
      <w:r>
        <w:instrText xml:space="preserve"> HYPERLINK \l "bookmark=id.1axy6o0" </w:instrText>
      </w:r>
      <w:r>
        <w:fldChar w:fldCharType="separate"/>
      </w:r>
    </w:p>
    <w:p w:rsidR="00470506" w:rsidRDefault="00A321D5">
      <w:pPr>
        <w:tabs>
          <w:tab w:val="left" w:pos="4253"/>
        </w:tabs>
        <w:rPr>
          <w:rFonts w:ascii="Helvetica Neue" w:eastAsia="Helvetica Neue" w:hAnsi="Helvetica Neue" w:cs="Helvetica Neue"/>
        </w:rPr>
      </w:pPr>
      <w:r>
        <w:fldChar w:fldCharType="end"/>
      </w:r>
      <w:r>
        <w:rPr>
          <w:rFonts w:ascii="Helvetica Neue" w:eastAsia="Helvetica Neue" w:hAnsi="Helvetica Neue" w:cs="Helvetica Neue"/>
        </w:rPr>
        <w:t>_________________________________________________________________________________</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w:anchor="bookmark=id.2a2vzjm">
        <w:r>
          <w:rPr>
            <w:rFonts w:ascii="Helvetica Neue" w:eastAsia="Helvetica Neue" w:hAnsi="Helvetica Neue" w:cs="Helvetica Neue"/>
            <w:b/>
            <w:color w:val="0000FF"/>
            <w:u w:val="single"/>
          </w:rPr>
          <w:t>U.S. Department of Transportation</w:t>
        </w:r>
      </w:hyperlink>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hyperlink w:anchor="bookmark=id.p869rf">
        <w:r>
          <w:rPr>
            <w:rFonts w:ascii="Helvetica Neue" w:eastAsia="Helvetica Neue" w:hAnsi="Helvetica Neue" w:cs="Helvetica Neue"/>
            <w:color w:val="0000FF"/>
            <w:u w:val="single"/>
          </w:rPr>
          <w:t>General Grant Program Overview</w:t>
        </w:r>
      </w:hyperlink>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hyperlink w:anchor="bookmark=id.1g2i1ph">
        <w:r>
          <w:rPr>
            <w:rFonts w:ascii="Helvetica Neue" w:eastAsia="Helvetica Neue" w:hAnsi="Helvetica Neue" w:cs="Helvetica Neue"/>
            <w:b/>
            <w:color w:val="0000FF"/>
            <w:u w:val="single"/>
          </w:rPr>
          <w:t>Department of the Treasury</w:t>
        </w:r>
      </w:hyperlink>
    </w:p>
    <w:p w:rsidR="00470506" w:rsidRDefault="00470506">
      <w:pPr>
        <w:widowControl w:val="0"/>
        <w:rPr>
          <w:rFonts w:ascii="Helvetica Neue" w:eastAsia="Helvetica Neue" w:hAnsi="Helvetica Neue" w:cs="Helvetica Neue"/>
        </w:rPr>
      </w:pPr>
    </w:p>
    <w:p w:rsidR="00470506" w:rsidRDefault="00A321D5">
      <w:pPr>
        <w:widowControl w:val="0"/>
        <w:pBdr>
          <w:bottom w:val="single" w:sz="6" w:space="1" w:color="000000"/>
        </w:pBdr>
        <w:rPr>
          <w:rFonts w:ascii="Helvetica Neue" w:eastAsia="Helvetica Neue" w:hAnsi="Helvetica Neue" w:cs="Helvetica Neue"/>
          <w:color w:val="0000FF"/>
          <w:u w:val="single"/>
        </w:rPr>
      </w:pPr>
      <w:hyperlink w:anchor="bookmark=id.4025kda">
        <w:r>
          <w:rPr>
            <w:rFonts w:ascii="Helvetica Neue" w:eastAsia="Helvetica Neue" w:hAnsi="Helvetica Neue" w:cs="Helvetica Neue"/>
            <w:color w:val="0000FF"/>
            <w:u w:val="single"/>
          </w:rPr>
          <w:t>Overview</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b/>
          <w:color w:val="000000"/>
        </w:rPr>
      </w:pPr>
      <w:hyperlink w:anchor="bookmark=id.2f7ful3">
        <w:r>
          <w:rPr>
            <w:rFonts w:ascii="Helvetica Neue" w:eastAsia="Helvetica Neue" w:hAnsi="Helvetica Neue" w:cs="Helvetica Neue"/>
            <w:b/>
            <w:color w:val="0000FF"/>
            <w:u w:val="single"/>
          </w:rPr>
          <w:t>US Agency for International Development</w:t>
        </w:r>
      </w:hyperlink>
      <w:r>
        <w:rPr>
          <w:rFonts w:ascii="Helvetica Neue" w:eastAsia="Helvetica Neue" w:hAnsi="Helvetica Neue" w:cs="Helvetica Neue"/>
          <w:b/>
          <w:color w:val="000000"/>
        </w:rPr>
        <w:t xml:space="preserve"> </w:t>
      </w:r>
    </w:p>
    <w:p w:rsidR="00470506" w:rsidRDefault="00A321D5">
      <w:pPr>
        <w:pBdr>
          <w:top w:val="nil"/>
          <w:left w:val="nil"/>
          <w:bottom w:val="nil"/>
          <w:right w:val="nil"/>
          <w:between w:val="nil"/>
        </w:pBdr>
        <w:rPr>
          <w:rFonts w:ascii="Helvetica Neue" w:eastAsia="Helvetica Neue" w:hAnsi="Helvetica Neue" w:cs="Helvetica Neue"/>
          <w:color w:val="000000"/>
        </w:rPr>
      </w:pPr>
      <w:hyperlink w:anchor="bookmark=id.1thnxoi">
        <w:r>
          <w:rPr>
            <w:rFonts w:ascii="Helvetica Neue" w:eastAsia="Helvetica Neue" w:hAnsi="Helvetica Neue" w:cs="Helvetica Neue"/>
            <w:color w:val="0000FF"/>
            <w:u w:val="single"/>
          </w:rPr>
          <w:t>General Funding Opportunity Overview</w:t>
        </w:r>
      </w:hyperlink>
    </w:p>
    <w:p w:rsidR="00470506" w:rsidRDefault="00470506">
      <w:pPr>
        <w:pBdr>
          <w:top w:val="nil"/>
          <w:left w:val="nil"/>
          <w:bottom w:val="single" w:sz="6" w:space="2" w:color="000000"/>
          <w:right w:val="nil"/>
          <w:between w:val="nil"/>
        </w:pBdr>
        <w:ind w:firstLine="720"/>
        <w:rPr>
          <w:rFonts w:ascii="Helvetica Neue" w:eastAsia="Helvetica Neue" w:hAnsi="Helvetica Neue" w:cs="Helvetica Neue"/>
          <w:color w:val="0000FF"/>
          <w:u w:val="single"/>
        </w:rPr>
      </w:pPr>
    </w:p>
    <w:p w:rsidR="00470506" w:rsidRDefault="00A321D5">
      <w:pPr>
        <w:widowControl w:val="0"/>
        <w:rPr>
          <w:rFonts w:ascii="Helvetica Neue" w:eastAsia="Helvetica Neue" w:hAnsi="Helvetica Neue" w:cs="Helvetica Neue"/>
          <w:b/>
          <w:color w:val="0000FF"/>
          <w:u w:val="single"/>
        </w:rPr>
      </w:pPr>
      <w:hyperlink w:anchor="bookmark=id.4dhbgcb">
        <w:r>
          <w:rPr>
            <w:rFonts w:ascii="Helvetica Neue" w:eastAsia="Helvetica Neue" w:hAnsi="Helvetica Neue" w:cs="Helvetica Neue"/>
            <w:b/>
            <w:color w:val="0000FF"/>
            <w:u w:val="single"/>
          </w:rPr>
          <w:t>Department of Veterans Affairs</w:t>
        </w:r>
      </w:hyperlink>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ind w:left="-180"/>
        <w:rPr>
          <w:rFonts w:ascii="Helvetica Neue" w:eastAsia="Helvetica Neue" w:hAnsi="Helvetica Neue" w:cs="Helvetica Neue"/>
          <w:color w:val="000000"/>
        </w:rPr>
      </w:pPr>
      <w:r>
        <w:rPr>
          <w:rFonts w:ascii="Helvetica Neue" w:eastAsia="Helvetica Neue" w:hAnsi="Helvetica Neue" w:cs="Helvetica Neue"/>
          <w:color w:val="000000"/>
        </w:rPr>
        <w:tab/>
      </w:r>
      <w:hyperlink w:anchor="bookmark=id.2smlqk4">
        <w:r>
          <w:rPr>
            <w:rFonts w:ascii="Helvetica Neue" w:eastAsia="Helvetica Neue" w:hAnsi="Helvetica Neue" w:cs="Helvetica Neue"/>
            <w:color w:val="0000FF"/>
            <w:u w:val="single"/>
          </w:rPr>
          <w:t>Programs</w:t>
        </w:r>
      </w:hyperlink>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color w:val="222222"/>
          <w:sz w:val="28"/>
          <w:szCs w:val="28"/>
          <w:highlight w:val="white"/>
        </w:rPr>
      </w:pPr>
    </w:p>
    <w:p w:rsidR="00470506" w:rsidRDefault="00A321D5">
      <w:pPr>
        <w:rPr>
          <w:rFonts w:ascii="Helvetica Neue" w:eastAsia="Helvetica Neue" w:hAnsi="Helvetica Neue" w:cs="Helvetica Neue"/>
          <w:color w:val="222222"/>
          <w:highlight w:val="white"/>
        </w:rPr>
      </w:pPr>
      <w:hyperlink w:anchor="bookmark=id.17rw0rx">
        <w:r>
          <w:rPr>
            <w:rFonts w:ascii="Helvetica Neue" w:eastAsia="Helvetica Neue" w:hAnsi="Helvetica Neue" w:cs="Helvetica Neue"/>
            <w:color w:val="0000FF"/>
            <w:highlight w:val="white"/>
            <w:u w:val="single"/>
          </w:rPr>
          <w:t>Grants.Gov Links</w:t>
        </w:r>
      </w:hyperlink>
    </w:p>
    <w:p w:rsidR="00470506" w:rsidRDefault="00A321D5">
      <w:pPr>
        <w:rPr>
          <w:rFonts w:ascii="Helvetica Neue" w:eastAsia="Helvetica Neue" w:hAnsi="Helvetica Neue" w:cs="Helvetica Neue"/>
          <w:b/>
          <w:color w:val="0000FF"/>
          <w:sz w:val="28"/>
          <w:szCs w:val="28"/>
          <w:u w:val="single"/>
        </w:rPr>
      </w:pPr>
      <w:r>
        <w:rPr>
          <w:rFonts w:ascii="Helvetica Neue" w:eastAsia="Helvetica Neue" w:hAnsi="Helvetica Neue" w:cs="Helvetica Neue"/>
          <w:color w:val="222222"/>
          <w:sz w:val="28"/>
          <w:szCs w:val="28"/>
          <w:highlight w:val="white"/>
        </w:rPr>
        <w:tab/>
      </w:r>
    </w:p>
    <w:p w:rsidR="00470506" w:rsidRDefault="00A321D5">
      <w:pPr>
        <w:rPr>
          <w:rFonts w:ascii="Helvetica Neue" w:eastAsia="Helvetica Neue" w:hAnsi="Helvetica Neue" w:cs="Helvetica Neue"/>
          <w:color w:val="0000FF"/>
          <w:u w:val="single"/>
        </w:rPr>
      </w:pPr>
      <w:hyperlink w:anchor="bookmark=id.3b6bhkm">
        <w:r>
          <w:rPr>
            <w:rFonts w:ascii="Helvetica Neue" w:eastAsia="Helvetica Neue" w:hAnsi="Helvetica Neue" w:cs="Helvetica Neue"/>
            <w:color w:val="0000FF"/>
            <w:u w:val="single"/>
          </w:rPr>
          <w:t>Grant Writing Resources</w:t>
        </w:r>
      </w:hyperlink>
    </w:p>
    <w:p w:rsidR="00470506" w:rsidRDefault="00470506">
      <w:pPr>
        <w:rPr>
          <w:rFonts w:ascii="Helvetica Neue" w:eastAsia="Helvetica Neue" w:hAnsi="Helvetica Neue" w:cs="Helvetica Neue"/>
          <w:b/>
          <w:color w:val="0000FF"/>
          <w:u w:val="single"/>
        </w:rPr>
      </w:pPr>
    </w:p>
    <w:p w:rsidR="00470506" w:rsidRDefault="00A321D5">
      <w:pPr>
        <w:rPr>
          <w:rFonts w:ascii="Helvetica Neue" w:eastAsia="Helvetica Neue" w:hAnsi="Helvetica Neue" w:cs="Helvetica Neue"/>
          <w:color w:val="767171"/>
          <w:u w:val="single"/>
        </w:rPr>
      </w:pPr>
      <w:hyperlink w:anchor="bookmark=id.1qblrsf">
        <w:r>
          <w:rPr>
            <w:rFonts w:ascii="Helvetica Neue" w:eastAsia="Helvetica Neue" w:hAnsi="Helvetica Neue" w:cs="Helvetica Neue"/>
            <w:color w:val="0000FF"/>
            <w:u w:val="single"/>
          </w:rPr>
          <w:t>SBIR – Small Business Innovation Research</w:t>
        </w:r>
      </w:hyperlink>
    </w:p>
    <w:p w:rsidR="00470506" w:rsidRDefault="00470506">
      <w:pPr>
        <w:rPr>
          <w:rFonts w:ascii="Helvetica Neue" w:eastAsia="Helvetica Neue" w:hAnsi="Helvetica Neue" w:cs="Helvetica Neue"/>
          <w:b/>
          <w:u w:val="single"/>
        </w:rPr>
      </w:pPr>
      <w:bookmarkStart w:id="732" w:name="bookmark=id.211cq7d" w:colFirst="0" w:colLast="0"/>
      <w:bookmarkEnd w:id="732"/>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sz w:val="28"/>
          <w:szCs w:val="28"/>
        </w:rPr>
      </w:pPr>
    </w:p>
    <w:p w:rsidR="00470506" w:rsidRDefault="00A321D5">
      <w:pPr>
        <w:rPr>
          <w:rFonts w:ascii="Helvetica Neue" w:eastAsia="Helvetica Neue" w:hAnsi="Helvetica Neue" w:cs="Helvetica Neue"/>
          <w:b/>
          <w:sz w:val="28"/>
          <w:szCs w:val="28"/>
        </w:rPr>
      </w:pPr>
      <w:bookmarkStart w:id="733" w:name="bookmark=id.4l108v6" w:colFirst="0" w:colLast="0"/>
      <w:bookmarkEnd w:id="733"/>
      <w:r>
        <w:rPr>
          <w:rFonts w:ascii="Helvetica Neue" w:eastAsia="Helvetica Neue" w:hAnsi="Helvetica Neue" w:cs="Helvetica Neue"/>
          <w:b/>
          <w:sz w:val="28"/>
          <w:szCs w:val="28"/>
        </w:rPr>
        <w:t>Federal Agency Discretionary Grant and Contract Websites and Overviews</w:t>
      </w: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rPr>
      </w:pPr>
      <w:bookmarkStart w:id="734" w:name="bookmark=id.306aj2z" w:colFirst="0" w:colLast="0"/>
      <w:bookmarkEnd w:id="734"/>
      <w:r>
        <w:rPr>
          <w:rFonts w:ascii="Helvetica Neue" w:eastAsia="Helvetica Neue" w:hAnsi="Helvetica Neue" w:cs="Helvetica Neue"/>
          <w:b/>
        </w:rPr>
        <w:t>Native Hawaiian Programs</w:t>
      </w:r>
    </w:p>
    <w:p w:rsidR="00470506" w:rsidRDefault="00470506">
      <w:pPr>
        <w:tabs>
          <w:tab w:val="left" w:pos="4253"/>
          <w:tab w:val="left" w:pos="4500"/>
        </w:tabs>
        <w:rPr>
          <w:rFonts w:ascii="Helvetica Neue" w:eastAsia="Helvetica Neue" w:hAnsi="Helvetica Neue" w:cs="Helvetica Neue"/>
          <w:b/>
        </w:rPr>
      </w:pPr>
    </w:p>
    <w:p w:rsidR="00470506" w:rsidRDefault="00A321D5">
      <w:pPr>
        <w:rPr>
          <w:rFonts w:ascii="Helvetica Neue" w:eastAsia="Helvetica Neue" w:hAnsi="Helvetica Neue" w:cs="Helvetica Neue"/>
        </w:rPr>
      </w:pPr>
      <w:r>
        <w:rPr>
          <w:rFonts w:ascii="Helvetica Neue" w:eastAsia="Helvetica Neue" w:hAnsi="Helvetica Neue" w:cs="Helvetica Neue"/>
          <w:color w:val="333333"/>
          <w:highlight w:val="white"/>
        </w:rPr>
        <w:t>The Office of Native Hawaiian Relations was authorized by Congress in Public Law 108-199 on January 23, 2004, and</w:t>
      </w:r>
      <w:r>
        <w:rPr>
          <w:rFonts w:ascii="Helvetica Neue" w:eastAsia="Helvetica Neue" w:hAnsi="Helvetica Neue" w:cs="Helvetica Neue"/>
          <w:color w:val="333333"/>
          <w:highlight w:val="white"/>
        </w:rPr>
        <w:t xml:space="preserve"> in Public Law 104-42 on November 2, 1995.  The Office discharges the Secretary's responsibilities for matters related to Native Hawaiians and serves as a conduit for the Department’s field activities in Hawaii</w:t>
      </w: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rPr>
      </w:pPr>
      <w:r>
        <w:rPr>
          <w:rFonts w:ascii="Helvetica Neue" w:eastAsia="Helvetica Neue" w:hAnsi="Helvetica Neue" w:cs="Helvetica Neue"/>
        </w:rPr>
        <w:t xml:space="preserve">To access the resources in the 2016 guide (the most recent)  click on this link: </w:t>
      </w:r>
    </w:p>
    <w:p w:rsidR="00470506" w:rsidRDefault="00A321D5">
      <w:pPr>
        <w:tabs>
          <w:tab w:val="left" w:pos="4253"/>
          <w:tab w:val="left" w:pos="4500"/>
        </w:tabs>
        <w:rPr>
          <w:rFonts w:ascii="Helvetica Neue" w:eastAsia="Helvetica Neue" w:hAnsi="Helvetica Neue" w:cs="Helvetica Neue"/>
        </w:rPr>
      </w:pPr>
      <w:hyperlink r:id="rId558">
        <w:r>
          <w:rPr>
            <w:rFonts w:ascii="Helvetica Neue" w:eastAsia="Helvetica Neue" w:hAnsi="Helvetica Neue" w:cs="Helvetica Neue"/>
            <w:color w:val="0000FF"/>
            <w:u w:val="single"/>
          </w:rPr>
          <w:t>https://www.doi.gov/sites/doi.gov/file</w:t>
        </w:r>
        <w:r>
          <w:rPr>
            <w:rFonts w:ascii="Helvetica Neue" w:eastAsia="Helvetica Neue" w:hAnsi="Helvetica Neue" w:cs="Helvetica Neue"/>
            <w:color w:val="0000FF"/>
            <w:u w:val="single"/>
          </w:rPr>
          <w:t>s/uploads/NHC%20Guide%20to%20Fed%20Prog%20and%20Services%2002052016%20ONHR.pdf</w:t>
        </w:r>
      </w:hyperlink>
    </w:p>
    <w:p w:rsidR="00470506" w:rsidRDefault="00470506">
      <w:pPr>
        <w:tabs>
          <w:tab w:val="left" w:pos="4253"/>
          <w:tab w:val="left" w:pos="4500"/>
        </w:tabs>
        <w:rPr>
          <w:rFonts w:ascii="Helvetica Neue" w:eastAsia="Helvetica Neue" w:hAnsi="Helvetica Neue" w:cs="Helvetica Neue"/>
        </w:rPr>
      </w:pPr>
    </w:p>
    <w:p w:rsidR="00470506" w:rsidRDefault="00A321D5">
      <w:pPr>
        <w:tabs>
          <w:tab w:val="left" w:pos="4253"/>
          <w:tab w:val="left" w:pos="4500"/>
        </w:tabs>
        <w:rPr>
          <w:rFonts w:ascii="Helvetica Neue" w:eastAsia="Helvetica Neue" w:hAnsi="Helvetica Neue" w:cs="Helvetica Neue"/>
        </w:rPr>
      </w:pPr>
      <w:r>
        <w:rPr>
          <w:rFonts w:ascii="Helvetica Neue" w:eastAsia="Helvetica Neue" w:hAnsi="Helvetica Neue" w:cs="Helvetica Neue"/>
        </w:rPr>
        <w:t>The listing below can be reviewed online at the following site:</w:t>
      </w:r>
    </w:p>
    <w:p w:rsidR="00470506" w:rsidRDefault="00A321D5">
      <w:pPr>
        <w:tabs>
          <w:tab w:val="left" w:pos="4253"/>
          <w:tab w:val="left" w:pos="4500"/>
        </w:tabs>
        <w:rPr>
          <w:rFonts w:ascii="Helvetica Neue" w:eastAsia="Helvetica Neue" w:hAnsi="Helvetica Neue" w:cs="Helvetica Neue"/>
          <w:color w:val="0000FF"/>
          <w:u w:val="single"/>
        </w:rPr>
      </w:pPr>
      <w:hyperlink r:id="rId559">
        <w:r>
          <w:rPr>
            <w:rFonts w:ascii="Helvetica Neue" w:eastAsia="Helvetica Neue" w:hAnsi="Helvetica Neue" w:cs="Helvetica Neue"/>
            <w:color w:val="0000FF"/>
            <w:u w:val="single"/>
          </w:rPr>
          <w:t>https://www.doi.gov/hawaiian/programs</w:t>
        </w:r>
      </w:hyperlink>
    </w:p>
    <w:p w:rsidR="00470506" w:rsidRDefault="00470506">
      <w:pPr>
        <w:tabs>
          <w:tab w:val="left" w:pos="4253"/>
          <w:tab w:val="left" w:pos="4500"/>
        </w:tabs>
        <w:rPr>
          <w:rFonts w:ascii="Helvetica Neue" w:eastAsia="Helvetica Neue" w:hAnsi="Helvetica Neue" w:cs="Helvetica Neue"/>
          <w:color w:val="0000FF"/>
          <w:u w:val="single"/>
        </w:rPr>
      </w:pPr>
    </w:p>
    <w:p w:rsidR="00470506" w:rsidRDefault="00470506">
      <w:pPr>
        <w:tabs>
          <w:tab w:val="left" w:pos="4253"/>
          <w:tab w:val="left" w:pos="4500"/>
        </w:tabs>
        <w:rPr>
          <w:rFonts w:ascii="Helvetica Neue" w:eastAsia="Helvetica Neue" w:hAnsi="Helvetica Neue" w:cs="Helvetica Neue"/>
          <w:color w:val="0000FF"/>
          <w:u w:val="single"/>
        </w:rPr>
      </w:pP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491374" cy="3911515"/>
            <wp:effectExtent l="0" t="0" r="0" b="0"/>
            <wp:docPr id="232" name="image9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3.png" descr="A screenshot of a cell phone&#10;&#10;Description automatically generated"/>
                    <pic:cNvPicPr preferRelativeResize="0"/>
                  </pic:nvPicPr>
                  <pic:blipFill>
                    <a:blip r:embed="rId560"/>
                    <a:srcRect/>
                    <a:stretch>
                      <a:fillRect/>
                    </a:stretch>
                  </pic:blipFill>
                  <pic:spPr>
                    <a:xfrm>
                      <a:off x="0" y="0"/>
                      <a:ext cx="6491374" cy="3911515"/>
                    </a:xfrm>
                    <a:prstGeom prst="rect">
                      <a:avLst/>
                    </a:prstGeom>
                    <a:ln/>
                  </pic:spPr>
                </pic:pic>
              </a:graphicData>
            </a:graphic>
          </wp:inline>
        </w:drawing>
      </w: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8173026" cy="4721440"/>
            <wp:effectExtent l="0" t="0" r="0" b="0"/>
            <wp:docPr id="235" name="image89.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9.png" descr="A screenshot of a cell phone&#10;&#10;Description automatically generated"/>
                    <pic:cNvPicPr preferRelativeResize="0"/>
                  </pic:nvPicPr>
                  <pic:blipFill>
                    <a:blip r:embed="rId561"/>
                    <a:srcRect/>
                    <a:stretch>
                      <a:fillRect/>
                    </a:stretch>
                  </pic:blipFill>
                  <pic:spPr>
                    <a:xfrm>
                      <a:off x="0" y="0"/>
                      <a:ext cx="8173026" cy="4721440"/>
                    </a:xfrm>
                    <a:prstGeom prst="rect">
                      <a:avLst/>
                    </a:prstGeom>
                    <a:ln/>
                  </pic:spPr>
                </pic:pic>
              </a:graphicData>
            </a:graphic>
          </wp:inline>
        </w:drawing>
      </w: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7908320" cy="2771180"/>
            <wp:effectExtent l="0" t="0" r="0" b="0"/>
            <wp:docPr id="234" name="image97.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7.png" descr="A screenshot of a cell phone&#10;&#10;Description automatically generated"/>
                    <pic:cNvPicPr preferRelativeResize="0"/>
                  </pic:nvPicPr>
                  <pic:blipFill>
                    <a:blip r:embed="rId562"/>
                    <a:srcRect/>
                    <a:stretch>
                      <a:fillRect/>
                    </a:stretch>
                  </pic:blipFill>
                  <pic:spPr>
                    <a:xfrm>
                      <a:off x="0" y="0"/>
                      <a:ext cx="7908320" cy="2771180"/>
                    </a:xfrm>
                    <a:prstGeom prst="rect">
                      <a:avLst/>
                    </a:prstGeom>
                    <a:ln/>
                  </pic:spPr>
                </pic:pic>
              </a:graphicData>
            </a:graphic>
          </wp:inline>
        </w:drawing>
      </w: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879215"/>
            <wp:effectExtent l="0" t="0" r="0" b="0"/>
            <wp:docPr id="237" name="image96.png" descr="A picture containing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6.png" descr="A picture containing letter&#10;&#10;Description automatically generated"/>
                    <pic:cNvPicPr preferRelativeResize="0"/>
                  </pic:nvPicPr>
                  <pic:blipFill>
                    <a:blip r:embed="rId563"/>
                    <a:srcRect/>
                    <a:stretch>
                      <a:fillRect/>
                    </a:stretch>
                  </pic:blipFill>
                  <pic:spPr>
                    <a:xfrm>
                      <a:off x="0" y="0"/>
                      <a:ext cx="6915150" cy="3879215"/>
                    </a:xfrm>
                    <a:prstGeom prst="rect">
                      <a:avLst/>
                    </a:prstGeom>
                    <a:ln/>
                  </pic:spPr>
                </pic:pic>
              </a:graphicData>
            </a:graphic>
          </wp:inline>
        </w:drawing>
      </w:r>
    </w:p>
    <w:p w:rsidR="00470506" w:rsidRDefault="00470506">
      <w:pPr>
        <w:tabs>
          <w:tab w:val="left" w:pos="4253"/>
          <w:tab w:val="left" w:pos="4500"/>
        </w:tabs>
        <w:rPr>
          <w:rFonts w:ascii="Helvetica Neue" w:eastAsia="Helvetica Neue" w:hAnsi="Helvetica Neue" w:cs="Helvetica Neue"/>
          <w:b/>
        </w:rPr>
      </w:pPr>
    </w:p>
    <w:p w:rsidR="00470506" w:rsidRDefault="00A321D5">
      <w:pPr>
        <w:spacing w:before="280" w:after="280"/>
      </w:pPr>
      <w:r>
        <w:rPr>
          <w:sz w:val="20"/>
          <w:szCs w:val="20"/>
        </w:rPr>
        <w:t xml:space="preserve">Last Updated: September 23, 2020 </w:t>
      </w: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rPr>
        <w:t>https://www.doi.gov/sites/doi.gov/files/nhol-complete-list.pdf</w:t>
      </w: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781425"/>
            <wp:effectExtent l="0" t="0" r="0" b="0"/>
            <wp:docPr id="236" name="image95.png" descr="A screenshot of a plan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95.png" descr="A screenshot of a plant&#10;&#10;Description automatically generated with medium confidence"/>
                    <pic:cNvPicPr preferRelativeResize="0"/>
                  </pic:nvPicPr>
                  <pic:blipFill>
                    <a:blip r:embed="rId564"/>
                    <a:srcRect/>
                    <a:stretch>
                      <a:fillRect/>
                    </a:stretch>
                  </pic:blipFill>
                  <pic:spPr>
                    <a:xfrm>
                      <a:off x="0" y="0"/>
                      <a:ext cx="6915150" cy="3781425"/>
                    </a:xfrm>
                    <a:prstGeom prst="rect">
                      <a:avLst/>
                    </a:prstGeom>
                    <a:ln/>
                  </pic:spPr>
                </pic:pic>
              </a:graphicData>
            </a:graphic>
          </wp:inline>
        </w:drawing>
      </w:r>
    </w:p>
    <w:p w:rsidR="00470506" w:rsidRDefault="00A321D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drawing>
          <wp:inline distT="0" distB="0" distL="0" distR="0">
            <wp:extent cx="6822765" cy="4661283"/>
            <wp:effectExtent l="0" t="0" r="0" b="0"/>
            <wp:docPr id="239" name="image99.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Graphical user interface, website&#10;&#10;Description automatically generated"/>
                    <pic:cNvPicPr preferRelativeResize="0"/>
                  </pic:nvPicPr>
                  <pic:blipFill>
                    <a:blip r:embed="rId565"/>
                    <a:srcRect/>
                    <a:stretch>
                      <a:fillRect/>
                    </a:stretch>
                  </pic:blipFill>
                  <pic:spPr>
                    <a:xfrm>
                      <a:off x="0" y="0"/>
                      <a:ext cx="6822765" cy="4661283"/>
                    </a:xfrm>
                    <a:prstGeom prst="rect">
                      <a:avLst/>
                    </a:prstGeom>
                    <a:ln/>
                  </pic:spPr>
                </pic:pic>
              </a:graphicData>
            </a:graphic>
          </wp:inline>
        </w:drawing>
      </w:r>
    </w:p>
    <w:p w:rsidR="00470506" w:rsidRDefault="00A321D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drawing>
          <wp:inline distT="0" distB="0" distL="0" distR="0">
            <wp:extent cx="6915150" cy="4698365"/>
            <wp:effectExtent l="0" t="0" r="0" b="0"/>
            <wp:docPr id="238" name="image101.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1.png" descr="Graphical user interface&#10;&#10;Description automatically generated"/>
                    <pic:cNvPicPr preferRelativeResize="0"/>
                  </pic:nvPicPr>
                  <pic:blipFill>
                    <a:blip r:embed="rId566"/>
                    <a:srcRect/>
                    <a:stretch>
                      <a:fillRect/>
                    </a:stretch>
                  </pic:blipFill>
                  <pic:spPr>
                    <a:xfrm>
                      <a:off x="0" y="0"/>
                      <a:ext cx="6915150" cy="4698365"/>
                    </a:xfrm>
                    <a:prstGeom prst="rect">
                      <a:avLst/>
                    </a:prstGeom>
                    <a:ln/>
                  </pic:spPr>
                </pic:pic>
              </a:graphicData>
            </a:graphic>
          </wp:inline>
        </w:drawing>
      </w:r>
    </w:p>
    <w:p w:rsidR="00470506" w:rsidRDefault="00A321D5">
      <w:pPr>
        <w:tabs>
          <w:tab w:val="left" w:pos="4253"/>
          <w:tab w:val="left" w:pos="4500"/>
        </w:tabs>
        <w:rPr>
          <w:rFonts w:ascii="Arial" w:eastAsia="Arial" w:hAnsi="Arial" w:cs="Arial"/>
          <w:b/>
          <w:color w:val="222222"/>
          <w:sz w:val="23"/>
          <w:szCs w:val="23"/>
        </w:rPr>
      </w:pPr>
      <w:r>
        <w:rPr>
          <w:rFonts w:ascii="Arial" w:eastAsia="Arial" w:hAnsi="Arial" w:cs="Arial"/>
          <w:b/>
          <w:noProof/>
          <w:color w:val="222222"/>
          <w:sz w:val="23"/>
          <w:szCs w:val="23"/>
        </w:rPr>
        <w:drawing>
          <wp:inline distT="0" distB="0" distL="0" distR="0">
            <wp:extent cx="6915150" cy="4608195"/>
            <wp:effectExtent l="0" t="0" r="0" b="0"/>
            <wp:docPr id="240" name="image98.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8.png" descr="Graphical user interface, website&#10;&#10;Description automatically generated"/>
                    <pic:cNvPicPr preferRelativeResize="0"/>
                  </pic:nvPicPr>
                  <pic:blipFill>
                    <a:blip r:embed="rId567"/>
                    <a:srcRect/>
                    <a:stretch>
                      <a:fillRect/>
                    </a:stretch>
                  </pic:blipFill>
                  <pic:spPr>
                    <a:xfrm>
                      <a:off x="0" y="0"/>
                      <a:ext cx="6915150" cy="4608195"/>
                    </a:xfrm>
                    <a:prstGeom prst="rect">
                      <a:avLst/>
                    </a:prstGeom>
                    <a:ln/>
                  </pic:spPr>
                </pic:pic>
              </a:graphicData>
            </a:graphic>
          </wp:inline>
        </w:drawing>
      </w:r>
    </w:p>
    <w:p w:rsidR="00470506" w:rsidRDefault="00A321D5">
      <w:pPr>
        <w:tabs>
          <w:tab w:val="left" w:pos="4253"/>
          <w:tab w:val="left" w:pos="4500"/>
        </w:tabs>
        <w:rPr>
          <w:rFonts w:ascii="Arial" w:eastAsia="Arial" w:hAnsi="Arial" w:cs="Arial"/>
          <w:b/>
          <w:color w:val="222222"/>
          <w:sz w:val="23"/>
          <w:szCs w:val="23"/>
        </w:rPr>
      </w:pPr>
      <w:r>
        <w:rPr>
          <w:rFonts w:ascii="Arial" w:eastAsia="Arial" w:hAnsi="Arial" w:cs="Arial"/>
          <w:b/>
          <w:color w:val="222222"/>
          <w:sz w:val="23"/>
          <w:szCs w:val="23"/>
        </w:rPr>
        <w:t>https://www.doi.gov/hawaiian</w:t>
      </w: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470506">
      <w:pPr>
        <w:tabs>
          <w:tab w:val="left" w:pos="4253"/>
          <w:tab w:val="left" w:pos="4500"/>
        </w:tabs>
        <w:rPr>
          <w:rFonts w:ascii="Arial" w:eastAsia="Arial" w:hAnsi="Arial" w:cs="Arial"/>
          <w:b/>
          <w:color w:val="222222"/>
          <w:sz w:val="23"/>
          <w:szCs w:val="23"/>
        </w:rPr>
      </w:pPr>
    </w:p>
    <w:p w:rsidR="00470506" w:rsidRDefault="00A321D5">
      <w:pPr>
        <w:tabs>
          <w:tab w:val="left" w:pos="4253"/>
          <w:tab w:val="left" w:pos="4500"/>
        </w:tabs>
        <w:rPr>
          <w:rFonts w:ascii="Helvetica Neue" w:eastAsia="Helvetica Neue" w:hAnsi="Helvetica Neue" w:cs="Helvetica Neue"/>
          <w:b/>
        </w:rPr>
      </w:pPr>
      <w:r>
        <w:rPr>
          <w:rFonts w:ascii="Arial" w:eastAsia="Arial" w:hAnsi="Arial" w:cs="Arial"/>
          <w:b/>
          <w:color w:val="222222"/>
          <w:sz w:val="23"/>
          <w:szCs w:val="23"/>
        </w:rPr>
        <w:t>Office of Hawaiian Affairs Community Grants Program</w:t>
      </w:r>
    </w:p>
    <w:p w:rsidR="00470506" w:rsidRDefault="00A321D5">
      <w:pPr>
        <w:pBdr>
          <w:top w:val="nil"/>
          <w:left w:val="nil"/>
          <w:bottom w:val="nil"/>
          <w:right w:val="nil"/>
          <w:between w:val="nil"/>
        </w:pBdr>
        <w:shd w:val="clear" w:color="auto" w:fill="FFFFFF"/>
        <w:spacing w:before="280" w:after="300"/>
        <w:rPr>
          <w:rFonts w:ascii="Arial" w:eastAsia="Arial" w:hAnsi="Arial" w:cs="Arial"/>
          <w:color w:val="222222"/>
          <w:sz w:val="23"/>
          <w:szCs w:val="23"/>
        </w:rPr>
      </w:pPr>
      <w:hyperlink r:id="rId568">
        <w:r>
          <w:rPr>
            <w:rFonts w:ascii="Arial" w:eastAsia="Arial" w:hAnsi="Arial" w:cs="Arial"/>
            <w:color w:val="428BCA"/>
            <w:sz w:val="23"/>
            <w:szCs w:val="23"/>
            <w:u w:val="single"/>
          </w:rPr>
          <w:t>Grants</w:t>
        </w:r>
      </w:hyperlink>
      <w:r>
        <w:rPr>
          <w:rFonts w:ascii="Arial" w:eastAsia="Arial" w:hAnsi="Arial" w:cs="Arial"/>
          <w:color w:val="222222"/>
          <w:sz w:val="23"/>
          <w:szCs w:val="23"/>
        </w:rPr>
        <w:t> – The purpose of the Office of Hawaiian Affairs Grants Program is to support Hawaiʻi based </w:t>
      </w:r>
      <w:r>
        <w:rPr>
          <w:rFonts w:ascii="Arial" w:eastAsia="Arial" w:hAnsi="Arial" w:cs="Arial"/>
          <w:b/>
          <w:color w:val="222222"/>
          <w:sz w:val="23"/>
          <w:szCs w:val="23"/>
        </w:rPr>
        <w:t>nonprofit organizations</w:t>
      </w:r>
      <w:r>
        <w:rPr>
          <w:rFonts w:ascii="Arial" w:eastAsia="Arial" w:hAnsi="Arial" w:cs="Arial"/>
          <w:color w:val="222222"/>
          <w:sz w:val="23"/>
          <w:szCs w:val="23"/>
        </w:rPr>
        <w:t> that have projects, programs, and initiatives to serve our Lāhui in alignment with OHA’s S</w:t>
      </w:r>
      <w:r>
        <w:rPr>
          <w:rFonts w:ascii="Arial" w:eastAsia="Arial" w:hAnsi="Arial" w:cs="Arial"/>
          <w:color w:val="222222"/>
          <w:sz w:val="23"/>
          <w:szCs w:val="23"/>
        </w:rPr>
        <w:t>trategic Foundations, Directions &amp; Outcomes.</w:t>
      </w:r>
    </w:p>
    <w:p w:rsidR="00470506" w:rsidRDefault="00A321D5">
      <w:pPr>
        <w:pBdr>
          <w:top w:val="nil"/>
          <w:left w:val="nil"/>
          <w:bottom w:val="nil"/>
          <w:right w:val="nil"/>
          <w:between w:val="nil"/>
        </w:pBdr>
        <w:shd w:val="clear" w:color="auto" w:fill="FFFFFF"/>
        <w:spacing w:before="280" w:after="300"/>
        <w:rPr>
          <w:rFonts w:ascii="Arial" w:eastAsia="Arial" w:hAnsi="Arial" w:cs="Arial"/>
          <w:color w:val="222222"/>
          <w:sz w:val="23"/>
          <w:szCs w:val="23"/>
        </w:rPr>
      </w:pPr>
      <w:r>
        <w:rPr>
          <w:rFonts w:ascii="Arial" w:eastAsia="Arial" w:hAnsi="Arial" w:cs="Arial"/>
          <w:b/>
          <w:i/>
          <w:color w:val="222222"/>
          <w:sz w:val="23"/>
          <w:szCs w:val="23"/>
        </w:rPr>
        <w:t>Reminder, to be eligible for funding consideration, an applicant shall:</w:t>
      </w:r>
    </w:p>
    <w:p w:rsidR="00470506" w:rsidRDefault="00A321D5">
      <w:pPr>
        <w:numPr>
          <w:ilvl w:val="0"/>
          <w:numId w:val="14"/>
        </w:numPr>
        <w:shd w:val="clear" w:color="auto" w:fill="FFFFFF"/>
        <w:spacing w:before="280"/>
        <w:rPr>
          <w:rFonts w:ascii="Arial" w:eastAsia="Arial" w:hAnsi="Arial" w:cs="Arial"/>
          <w:color w:val="222222"/>
          <w:sz w:val="23"/>
          <w:szCs w:val="23"/>
        </w:rPr>
      </w:pPr>
      <w:r>
        <w:rPr>
          <w:rFonts w:ascii="Arial" w:eastAsia="Arial" w:hAnsi="Arial" w:cs="Arial"/>
          <w:color w:val="222222"/>
          <w:sz w:val="23"/>
          <w:szCs w:val="23"/>
        </w:rPr>
        <w:t>Be registered to do business in the State of Hawaiʻi</w:t>
      </w:r>
    </w:p>
    <w:p w:rsidR="00470506" w:rsidRDefault="00A321D5">
      <w:pPr>
        <w:numPr>
          <w:ilvl w:val="0"/>
          <w:numId w:val="14"/>
        </w:numPr>
        <w:shd w:val="clear" w:color="auto" w:fill="FFFFFF"/>
        <w:rPr>
          <w:rFonts w:ascii="Arial" w:eastAsia="Arial" w:hAnsi="Arial" w:cs="Arial"/>
          <w:color w:val="222222"/>
          <w:sz w:val="23"/>
          <w:szCs w:val="23"/>
        </w:rPr>
      </w:pPr>
      <w:r>
        <w:rPr>
          <w:rFonts w:ascii="Arial" w:eastAsia="Arial" w:hAnsi="Arial" w:cs="Arial"/>
          <w:color w:val="222222"/>
          <w:sz w:val="23"/>
          <w:szCs w:val="23"/>
        </w:rPr>
        <w:t>Provide services to Native Hawaiians and/or Native Hawaiian community(ies) in the State of Hawaiʻi</w:t>
      </w:r>
    </w:p>
    <w:p w:rsidR="00470506" w:rsidRDefault="00A321D5">
      <w:pPr>
        <w:numPr>
          <w:ilvl w:val="0"/>
          <w:numId w:val="14"/>
        </w:numPr>
        <w:shd w:val="clear" w:color="auto" w:fill="FFFFFF"/>
        <w:rPr>
          <w:rFonts w:ascii="Arial" w:eastAsia="Arial" w:hAnsi="Arial" w:cs="Arial"/>
          <w:color w:val="222222"/>
          <w:sz w:val="23"/>
          <w:szCs w:val="23"/>
        </w:rPr>
      </w:pPr>
      <w:r>
        <w:rPr>
          <w:rFonts w:ascii="Arial" w:eastAsia="Arial" w:hAnsi="Arial" w:cs="Arial"/>
          <w:color w:val="222222"/>
          <w:sz w:val="23"/>
          <w:szCs w:val="23"/>
        </w:rPr>
        <w:t>Have an IRS letter of Determination</w:t>
      </w:r>
    </w:p>
    <w:p w:rsidR="00470506" w:rsidRDefault="00A321D5">
      <w:pPr>
        <w:numPr>
          <w:ilvl w:val="0"/>
          <w:numId w:val="14"/>
        </w:numPr>
        <w:shd w:val="clear" w:color="auto" w:fill="FFFFFF"/>
        <w:spacing w:after="280"/>
        <w:rPr>
          <w:rFonts w:ascii="Arial" w:eastAsia="Arial" w:hAnsi="Arial" w:cs="Arial"/>
          <w:color w:val="222222"/>
          <w:sz w:val="23"/>
          <w:szCs w:val="23"/>
        </w:rPr>
      </w:pPr>
      <w:r>
        <w:rPr>
          <w:rFonts w:ascii="Arial" w:eastAsia="Arial" w:hAnsi="Arial" w:cs="Arial"/>
          <w:color w:val="222222"/>
          <w:sz w:val="23"/>
          <w:szCs w:val="23"/>
        </w:rPr>
        <w:t>Compliant with Hawaiʻi Compliance Express</w:t>
      </w:r>
    </w:p>
    <w:p w:rsidR="00470506" w:rsidRDefault="00470506"/>
    <w:p w:rsidR="00470506" w:rsidRDefault="00A321D5">
      <w:pPr>
        <w:shd w:val="clear" w:color="auto" w:fill="FFFFFF"/>
        <w:spacing w:before="280" w:after="280"/>
        <w:rPr>
          <w:rFonts w:ascii="Helvetica Neue" w:eastAsia="Helvetica Neue" w:hAnsi="Helvetica Neue" w:cs="Helvetica Neue"/>
          <w:b/>
        </w:rPr>
      </w:pPr>
      <w:r>
        <w:rPr>
          <w:rFonts w:ascii="Helvetica Neue" w:eastAsia="Helvetica Neue" w:hAnsi="Helvetica Neue" w:cs="Helvetica Neue"/>
          <w:b/>
        </w:rPr>
        <w:t>https://www.oha.org/resources/</w:t>
      </w:r>
    </w:p>
    <w:p w:rsidR="00470506" w:rsidRDefault="00470506">
      <w:pPr>
        <w:tabs>
          <w:tab w:val="left" w:pos="4253"/>
          <w:tab w:val="left" w:pos="4500"/>
        </w:tabs>
        <w:rPr>
          <w:rFonts w:ascii="Helvetica Neue" w:eastAsia="Helvetica Neue" w:hAnsi="Helvetica Neue" w:cs="Helvetica Neue"/>
          <w:b/>
        </w:rPr>
      </w:pPr>
    </w:p>
    <w:p w:rsidR="00470506" w:rsidRDefault="00A321D5">
      <w:pPr>
        <w:shd w:val="clear" w:color="auto" w:fill="FFFFFF"/>
        <w:spacing w:before="161" w:after="300"/>
        <w:rPr>
          <w:rFonts w:ascii="Arial" w:eastAsia="Arial" w:hAnsi="Arial" w:cs="Arial"/>
          <w:b/>
          <w:color w:val="666666"/>
          <w:sz w:val="69"/>
          <w:szCs w:val="69"/>
        </w:rPr>
      </w:pPr>
      <w:r>
        <w:rPr>
          <w:rFonts w:ascii="Arial" w:eastAsia="Arial" w:hAnsi="Arial" w:cs="Arial"/>
          <w:b/>
          <w:color w:val="666666"/>
          <w:sz w:val="69"/>
          <w:szCs w:val="69"/>
        </w:rPr>
        <w:t>Resources</w:t>
      </w:r>
    </w:p>
    <w:p w:rsidR="00470506" w:rsidRDefault="00A321D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Providing resources is among the key ways that the Office of Hawaiian Affairs fulfills its purpose.</w:t>
      </w:r>
    </w:p>
    <w:p w:rsidR="00470506" w:rsidRDefault="00A321D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The best possible Native Hawaiian historical and cultural information has been just a click away since the launch in April 2013 of the </w:t>
      </w:r>
      <w:hyperlink r:id="rId569">
        <w:r>
          <w:rPr>
            <w:rFonts w:ascii="Arial" w:eastAsia="Arial" w:hAnsi="Arial" w:cs="Arial"/>
            <w:color w:val="428BCA"/>
            <w:sz w:val="23"/>
            <w:szCs w:val="23"/>
            <w:u w:val="single"/>
          </w:rPr>
          <w:t>Kipuka Database.</w:t>
        </w:r>
      </w:hyperlink>
      <w:r>
        <w:rPr>
          <w:rFonts w:ascii="Arial" w:eastAsia="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70">
        <w:r>
          <w:rPr>
            <w:rFonts w:ascii="Arial" w:eastAsia="Arial" w:hAnsi="Arial" w:cs="Arial"/>
            <w:color w:val="428BCA"/>
            <w:sz w:val="23"/>
            <w:szCs w:val="23"/>
            <w:u w:val="single"/>
          </w:rPr>
          <w:t>Native Hawaiian Data Book</w:t>
        </w:r>
      </w:hyperlink>
      <w:r>
        <w:rPr>
          <w:rFonts w:ascii="Arial" w:eastAsia="Arial" w:hAnsi="Arial" w:cs="Arial"/>
          <w:color w:val="222222"/>
          <w:sz w:val="23"/>
          <w:szCs w:val="23"/>
        </w:rPr>
        <w:t> and the </w:t>
      </w:r>
      <w:hyperlink r:id="rId571">
        <w:r>
          <w:rPr>
            <w:rFonts w:ascii="Arial" w:eastAsia="Arial" w:hAnsi="Arial" w:cs="Arial"/>
            <w:color w:val="428BCA"/>
            <w:sz w:val="23"/>
            <w:szCs w:val="23"/>
            <w:u w:val="single"/>
          </w:rPr>
          <w:t>Papakilo Database,</w:t>
        </w:r>
      </w:hyperlink>
      <w:r>
        <w:rPr>
          <w:rFonts w:ascii="Arial" w:eastAsia="Arial" w:hAnsi="Arial" w:cs="Arial"/>
          <w:color w:val="222222"/>
          <w:sz w:val="23"/>
          <w:szCs w:val="23"/>
        </w:rPr>
        <w:t> which is a digital library for Native Hawaiian historical and cultural information.</w:t>
      </w:r>
    </w:p>
    <w:p w:rsidR="00470506" w:rsidRDefault="00A321D5">
      <w:pPr>
        <w:shd w:val="clear" w:color="auto" w:fill="FFFFFF"/>
        <w:spacing w:before="280" w:after="300"/>
        <w:rPr>
          <w:rFonts w:ascii="Arial" w:eastAsia="Arial" w:hAnsi="Arial" w:cs="Arial"/>
          <w:color w:val="222222"/>
          <w:sz w:val="23"/>
          <w:szCs w:val="23"/>
        </w:rPr>
      </w:pPr>
      <w:r>
        <w:rPr>
          <w:rFonts w:ascii="Arial" w:eastAsia="Arial" w:hAnsi="Arial" w:cs="Arial"/>
          <w:color w:val="222222"/>
          <w:sz w:val="23"/>
          <w:szCs w:val="23"/>
        </w:rPr>
        <w:t>In addition, we launched </w:t>
      </w:r>
      <w:hyperlink r:id="rId572">
        <w:r>
          <w:rPr>
            <w:rFonts w:ascii="Arial" w:eastAsia="Arial" w:hAnsi="Arial" w:cs="Arial"/>
            <w:color w:val="428BCA"/>
            <w:sz w:val="23"/>
            <w:szCs w:val="23"/>
            <w:u w:val="single"/>
          </w:rPr>
          <w:t>Kamakako’i,</w:t>
        </w:r>
      </w:hyperlink>
      <w:r>
        <w:rPr>
          <w:rFonts w:ascii="Arial" w:eastAsia="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w:t>
      </w:r>
      <w:r>
        <w:rPr>
          <w:rFonts w:ascii="Arial" w:eastAsia="Arial" w:hAnsi="Arial" w:cs="Arial"/>
          <w:color w:val="222222"/>
          <w:sz w:val="23"/>
          <w:szCs w:val="23"/>
        </w:rPr>
        <w:t>mmunity.</w:t>
      </w:r>
    </w:p>
    <w:p w:rsidR="00470506" w:rsidRDefault="00A321D5">
      <w:r>
        <w:pict>
          <v:rect id="_x0000_i1026" style="width:0;height:1.5pt" o:hralign="center" o:hrstd="t" o:hr="t" fillcolor="#a0a0a0" stroked="f"/>
        </w:pict>
      </w:r>
    </w:p>
    <w:p w:rsidR="00470506" w:rsidRDefault="00A321D5">
      <w:pPr>
        <w:shd w:val="clear" w:color="auto" w:fill="FFFFFF"/>
        <w:spacing w:before="280" w:after="280"/>
        <w:rPr>
          <w:rFonts w:ascii="Arial" w:eastAsia="Arial" w:hAnsi="Arial" w:cs="Arial"/>
          <w:b/>
          <w:color w:val="333333"/>
          <w:sz w:val="36"/>
          <w:szCs w:val="36"/>
        </w:rPr>
      </w:pPr>
      <w:r>
        <w:rPr>
          <w:rFonts w:ascii="Arial" w:eastAsia="Arial" w:hAnsi="Arial" w:cs="Arial"/>
          <w:b/>
          <w:color w:val="333333"/>
          <w:sz w:val="36"/>
          <w:szCs w:val="36"/>
        </w:rPr>
        <w:t>Resources</w:t>
      </w:r>
    </w:p>
    <w:p w:rsidR="00470506" w:rsidRDefault="00A321D5">
      <w:pPr>
        <w:numPr>
          <w:ilvl w:val="0"/>
          <w:numId w:val="3"/>
        </w:numPr>
        <w:shd w:val="clear" w:color="auto" w:fill="FFFFFF"/>
        <w:spacing w:before="280"/>
        <w:rPr>
          <w:rFonts w:ascii="Arial" w:eastAsia="Arial" w:hAnsi="Arial" w:cs="Arial"/>
          <w:color w:val="222222"/>
          <w:sz w:val="23"/>
          <w:szCs w:val="23"/>
        </w:rPr>
      </w:pPr>
      <w:hyperlink r:id="rId573">
        <w:r>
          <w:rPr>
            <w:rFonts w:ascii="Arial" w:eastAsia="Arial" w:hAnsi="Arial" w:cs="Arial"/>
            <w:color w:val="428BCA"/>
            <w:sz w:val="23"/>
            <w:szCs w:val="23"/>
            <w:u w:val="single"/>
          </w:rPr>
          <w:t>Grants</w:t>
        </w:r>
      </w:hyperlink>
      <w:r>
        <w:rPr>
          <w:rFonts w:ascii="Arial" w:eastAsia="Arial" w:hAnsi="Arial" w:cs="Arial"/>
          <w:color w:val="222222"/>
          <w:sz w:val="23"/>
          <w:szCs w:val="23"/>
        </w:rPr>
        <w:t> – The purpose of the Office of Hawaiian Affairs Community Grants Program is to support projects, programs and initiatives that address OHA’s six Strategic Priorities and accompanying</w:t>
      </w:r>
      <w:r>
        <w:rPr>
          <w:rFonts w:ascii="Arial" w:eastAsia="Arial" w:hAnsi="Arial" w:cs="Arial"/>
          <w:color w:val="222222"/>
          <w:sz w:val="23"/>
          <w:szCs w:val="23"/>
        </w:rPr>
        <w:t xml:space="preserve"> Strategic Results contained in OHA’s 2010-2018 Strategic Plan.</w:t>
      </w:r>
    </w:p>
    <w:p w:rsidR="00470506" w:rsidRDefault="00A321D5">
      <w:pPr>
        <w:numPr>
          <w:ilvl w:val="0"/>
          <w:numId w:val="3"/>
        </w:numPr>
        <w:shd w:val="clear" w:color="auto" w:fill="FFFFFF"/>
        <w:rPr>
          <w:rFonts w:ascii="Arial" w:eastAsia="Arial" w:hAnsi="Arial" w:cs="Arial"/>
          <w:color w:val="222222"/>
          <w:sz w:val="23"/>
          <w:szCs w:val="23"/>
        </w:rPr>
      </w:pPr>
      <w:hyperlink r:id="rId574">
        <w:r>
          <w:rPr>
            <w:rFonts w:ascii="Arial" w:eastAsia="Arial" w:hAnsi="Arial" w:cs="Arial"/>
            <w:color w:val="428BCA"/>
            <w:sz w:val="23"/>
            <w:szCs w:val="23"/>
            <w:u w:val="single"/>
          </w:rPr>
          <w:t>Kamakakoʻi</w:t>
        </w:r>
      </w:hyperlink>
      <w:r>
        <w:rPr>
          <w:rFonts w:ascii="Arial" w:eastAsia="Arial" w:hAnsi="Arial" w:cs="Arial"/>
          <w:color w:val="222222"/>
          <w:sz w:val="23"/>
          <w:szCs w:val="23"/>
        </w:rPr>
        <w:t> – A </w:t>
      </w:r>
      <w:r>
        <w:rPr>
          <w:rFonts w:ascii="Arial" w:eastAsia="Arial" w:hAnsi="Arial" w:cs="Arial"/>
          <w:i/>
          <w:color w:val="222222"/>
          <w:sz w:val="23"/>
          <w:szCs w:val="23"/>
        </w:rPr>
        <w:t>cutting edge</w:t>
      </w:r>
      <w:r>
        <w:rPr>
          <w:rFonts w:ascii="Arial" w:eastAsia="Arial" w:hAnsi="Arial" w:cs="Arial"/>
          <w:color w:val="222222"/>
          <w:sz w:val="23"/>
          <w:szCs w:val="23"/>
        </w:rPr>
        <w:t> tool that leverages technology to engage, inform, activate and rally the Hawaiʻi community around voices on the cutting edg</w:t>
      </w:r>
      <w:r>
        <w:rPr>
          <w:rFonts w:ascii="Arial" w:eastAsia="Arial" w:hAnsi="Arial" w:cs="Arial"/>
          <w:color w:val="222222"/>
          <w:sz w:val="23"/>
          <w:szCs w:val="23"/>
        </w:rPr>
        <w:t>e of community issues. It is produced and maintained by the Office of Hawaiian Affairs.</w:t>
      </w:r>
    </w:p>
    <w:p w:rsidR="00470506" w:rsidRDefault="00A321D5">
      <w:pPr>
        <w:numPr>
          <w:ilvl w:val="0"/>
          <w:numId w:val="3"/>
        </w:numPr>
        <w:shd w:val="clear" w:color="auto" w:fill="FFFFFF"/>
        <w:rPr>
          <w:rFonts w:ascii="Arial" w:eastAsia="Arial" w:hAnsi="Arial" w:cs="Arial"/>
          <w:color w:val="222222"/>
          <w:sz w:val="23"/>
          <w:szCs w:val="23"/>
        </w:rPr>
      </w:pPr>
      <w:hyperlink r:id="rId575">
        <w:r>
          <w:rPr>
            <w:rFonts w:ascii="Arial" w:eastAsia="Arial" w:hAnsi="Arial" w:cs="Arial"/>
            <w:color w:val="428BCA"/>
            <w:sz w:val="23"/>
            <w:szCs w:val="23"/>
            <w:u w:val="single"/>
          </w:rPr>
          <w:t>Ka Wai Ola</w:t>
        </w:r>
      </w:hyperlink>
      <w:r>
        <w:rPr>
          <w:rFonts w:ascii="Arial" w:eastAsia="Arial" w:hAnsi="Arial" w:cs="Arial"/>
          <w:color w:val="222222"/>
          <w:sz w:val="23"/>
          <w:szCs w:val="23"/>
        </w:rPr>
        <w:t> – </w:t>
      </w:r>
      <w:r>
        <w:rPr>
          <w:rFonts w:ascii="Arial" w:eastAsia="Arial" w:hAnsi="Arial" w:cs="Arial"/>
          <w:i/>
          <w:color w:val="222222"/>
          <w:sz w:val="23"/>
          <w:szCs w:val="23"/>
        </w:rPr>
        <w:t>Ka Wai Ola</w:t>
      </w:r>
      <w:r>
        <w:rPr>
          <w:rFonts w:ascii="Arial" w:eastAsia="Arial" w:hAnsi="Arial" w:cs="Arial"/>
          <w:color w:val="222222"/>
          <w:sz w:val="23"/>
          <w:szCs w:val="23"/>
        </w:rPr>
        <w:t> is a monthly newspaper published by OHA. The </w:t>
      </w:r>
      <w:r>
        <w:rPr>
          <w:rFonts w:ascii="Arial" w:eastAsia="Arial" w:hAnsi="Arial" w:cs="Arial"/>
          <w:i/>
          <w:color w:val="222222"/>
          <w:sz w:val="23"/>
          <w:szCs w:val="23"/>
        </w:rPr>
        <w:t>Ka Wai Ola</w:t>
      </w:r>
      <w:r>
        <w:rPr>
          <w:rFonts w:ascii="Arial" w:eastAsia="Arial" w:hAnsi="Arial" w:cs="Arial"/>
          <w:color w:val="222222"/>
          <w:sz w:val="23"/>
          <w:szCs w:val="23"/>
        </w:rPr>
        <w:t> operates under the Communications division of Community Engagement. The </w:t>
      </w:r>
      <w:r>
        <w:rPr>
          <w:rFonts w:ascii="Arial" w:eastAsia="Arial" w:hAnsi="Arial" w:cs="Arial"/>
          <w:i/>
          <w:color w:val="222222"/>
          <w:sz w:val="23"/>
          <w:szCs w:val="23"/>
        </w:rPr>
        <w:t>Ka Wai Ola</w:t>
      </w:r>
      <w:r>
        <w:rPr>
          <w:rFonts w:ascii="Arial" w:eastAsia="Arial" w:hAnsi="Arial" w:cs="Arial"/>
          <w:color w:val="222222"/>
          <w:sz w:val="23"/>
          <w:szCs w:val="23"/>
        </w:rPr>
        <w:t> has about 60,000 subscribers and strives to create rich content geared toward captivating the Hawaiian community.</w:t>
      </w:r>
    </w:p>
    <w:p w:rsidR="00470506" w:rsidRDefault="00A321D5">
      <w:pPr>
        <w:numPr>
          <w:ilvl w:val="0"/>
          <w:numId w:val="3"/>
        </w:numPr>
        <w:shd w:val="clear" w:color="auto" w:fill="FFFFFF"/>
        <w:rPr>
          <w:rFonts w:ascii="Arial" w:eastAsia="Arial" w:hAnsi="Arial" w:cs="Arial"/>
          <w:color w:val="222222"/>
          <w:sz w:val="23"/>
          <w:szCs w:val="23"/>
        </w:rPr>
      </w:pPr>
      <w:hyperlink r:id="rId576">
        <w:r>
          <w:rPr>
            <w:rFonts w:ascii="Arial" w:eastAsia="Arial" w:hAnsi="Arial" w:cs="Arial"/>
            <w:color w:val="428BCA"/>
            <w:sz w:val="23"/>
            <w:szCs w:val="23"/>
            <w:u w:val="single"/>
          </w:rPr>
          <w:t>Kīpuka Datab</w:t>
        </w:r>
        <w:r>
          <w:rPr>
            <w:rFonts w:ascii="Arial" w:eastAsia="Arial" w:hAnsi="Arial" w:cs="Arial"/>
            <w:color w:val="428BCA"/>
            <w:sz w:val="23"/>
            <w:szCs w:val="23"/>
            <w:u w:val="single"/>
          </w:rPr>
          <w:t>ase</w:t>
        </w:r>
      </w:hyperlink>
      <w:r>
        <w:rPr>
          <w:rFonts w:ascii="Arial" w:eastAsia="Arial" w:hAnsi="Arial" w:cs="Arial"/>
          <w:color w:val="222222"/>
          <w:sz w:val="23"/>
          <w:szCs w:val="23"/>
        </w:rPr>
        <w:t> – A geographical information system (GIS) that utilizes the latest mapping technologies to provide a window into native Hawaiian land, culture and history.</w:t>
      </w:r>
    </w:p>
    <w:p w:rsidR="00470506" w:rsidRDefault="00A321D5">
      <w:pPr>
        <w:numPr>
          <w:ilvl w:val="0"/>
          <w:numId w:val="3"/>
        </w:numPr>
        <w:shd w:val="clear" w:color="auto" w:fill="FFFFFF"/>
        <w:rPr>
          <w:rFonts w:ascii="Arial" w:eastAsia="Arial" w:hAnsi="Arial" w:cs="Arial"/>
          <w:color w:val="222222"/>
          <w:sz w:val="23"/>
          <w:szCs w:val="23"/>
        </w:rPr>
      </w:pPr>
      <w:hyperlink r:id="rId577">
        <w:r>
          <w:rPr>
            <w:rFonts w:ascii="Arial" w:eastAsia="Arial" w:hAnsi="Arial" w:cs="Arial"/>
            <w:color w:val="428BCA"/>
            <w:sz w:val="23"/>
            <w:szCs w:val="23"/>
            <w:u w:val="single"/>
          </w:rPr>
          <w:t>Loans</w:t>
        </w:r>
      </w:hyperlink>
      <w:r>
        <w:rPr>
          <w:rFonts w:ascii="Arial" w:eastAsia="Arial" w:hAnsi="Arial" w:cs="Arial"/>
          <w:color w:val="222222"/>
          <w:sz w:val="23"/>
          <w:szCs w:val="23"/>
        </w:rPr>
        <w:t> – The Office of Hawaiians Affairs is committe</w:t>
      </w:r>
      <w:r>
        <w:rPr>
          <w:rFonts w:ascii="Arial" w:eastAsia="Arial" w:hAnsi="Arial" w:cs="Arial"/>
          <w:color w:val="222222"/>
          <w:sz w:val="23"/>
          <w:szCs w:val="23"/>
        </w:rPr>
        <w:t>d to ensuring Native Hawaiians and their ‘ohana have access to resources to assist them in pursuing their financial goals.</w:t>
      </w:r>
    </w:p>
    <w:p w:rsidR="00470506" w:rsidRDefault="00A321D5">
      <w:pPr>
        <w:numPr>
          <w:ilvl w:val="0"/>
          <w:numId w:val="3"/>
        </w:numPr>
        <w:shd w:val="clear" w:color="auto" w:fill="FFFFFF"/>
        <w:rPr>
          <w:rFonts w:ascii="Arial" w:eastAsia="Arial" w:hAnsi="Arial" w:cs="Arial"/>
          <w:color w:val="222222"/>
          <w:sz w:val="23"/>
          <w:szCs w:val="23"/>
        </w:rPr>
      </w:pPr>
      <w:hyperlink r:id="rId578">
        <w:r>
          <w:rPr>
            <w:rFonts w:ascii="Arial" w:eastAsia="Arial" w:hAnsi="Arial" w:cs="Arial"/>
            <w:color w:val="428BCA"/>
            <w:sz w:val="23"/>
            <w:szCs w:val="23"/>
            <w:u w:val="single"/>
          </w:rPr>
          <w:t>OHA Native Hawaiian Data Book</w:t>
        </w:r>
      </w:hyperlink>
      <w:r>
        <w:rPr>
          <w:rFonts w:ascii="Arial" w:eastAsia="Arial" w:hAnsi="Arial" w:cs="Arial"/>
          <w:color w:val="222222"/>
          <w:sz w:val="23"/>
          <w:szCs w:val="23"/>
        </w:rPr>
        <w:t> – A compilation of basic demographic data on Hawaiians a</w:t>
      </w:r>
      <w:r>
        <w:rPr>
          <w:rFonts w:ascii="Arial" w:eastAsia="Arial" w:hAnsi="Arial" w:cs="Arial"/>
          <w:color w:val="222222"/>
          <w:sz w:val="23"/>
          <w:szCs w:val="23"/>
        </w:rPr>
        <w:t>nd data to identify gaps and important issues to ensure OHA’s actions and initiatives are based on the best information available.</w:t>
      </w:r>
    </w:p>
    <w:p w:rsidR="00470506" w:rsidRDefault="00A321D5">
      <w:pPr>
        <w:numPr>
          <w:ilvl w:val="0"/>
          <w:numId w:val="3"/>
        </w:numPr>
        <w:shd w:val="clear" w:color="auto" w:fill="FFFFFF"/>
        <w:rPr>
          <w:rFonts w:ascii="Arial" w:eastAsia="Arial" w:hAnsi="Arial" w:cs="Arial"/>
          <w:color w:val="222222"/>
          <w:sz w:val="23"/>
          <w:szCs w:val="23"/>
        </w:rPr>
      </w:pPr>
      <w:hyperlink r:id="rId579">
        <w:r>
          <w:rPr>
            <w:rFonts w:ascii="Arial" w:eastAsia="Arial" w:hAnsi="Arial" w:cs="Arial"/>
            <w:color w:val="428BCA"/>
            <w:sz w:val="23"/>
            <w:szCs w:val="23"/>
            <w:u w:val="single"/>
          </w:rPr>
          <w:t>Papakilo Data Base</w:t>
        </w:r>
      </w:hyperlink>
      <w:r>
        <w:rPr>
          <w:rFonts w:ascii="Arial" w:eastAsia="Arial" w:hAnsi="Arial" w:cs="Arial"/>
          <w:color w:val="222222"/>
          <w:sz w:val="23"/>
          <w:szCs w:val="23"/>
        </w:rPr>
        <w:t> – A comprehensive “Database of Databases”</w:t>
      </w:r>
      <w:r>
        <w:rPr>
          <w:rFonts w:ascii="Arial" w:eastAsia="Arial" w:hAnsi="Arial" w:cs="Arial"/>
          <w:color w:val="222222"/>
          <w:sz w:val="23"/>
          <w:szCs w:val="23"/>
        </w:rPr>
        <w:t xml:space="preserve"> consisting of varied collections of data pertaining to historically and culturally significant places, events, and documents in Hawai’i’s history.</w:t>
      </w:r>
    </w:p>
    <w:p w:rsidR="00470506" w:rsidRDefault="00A321D5">
      <w:pPr>
        <w:numPr>
          <w:ilvl w:val="0"/>
          <w:numId w:val="3"/>
        </w:numPr>
        <w:shd w:val="clear" w:color="auto" w:fill="FFFFFF"/>
        <w:rPr>
          <w:rFonts w:ascii="Arial" w:eastAsia="Arial" w:hAnsi="Arial" w:cs="Arial"/>
          <w:color w:val="222222"/>
          <w:sz w:val="23"/>
          <w:szCs w:val="23"/>
        </w:rPr>
      </w:pPr>
      <w:hyperlink r:id="rId580">
        <w:r>
          <w:rPr>
            <w:rFonts w:ascii="Arial" w:eastAsia="Arial" w:hAnsi="Arial" w:cs="Arial"/>
            <w:color w:val="428BCA"/>
            <w:sz w:val="23"/>
            <w:szCs w:val="23"/>
            <w:u w:val="single"/>
          </w:rPr>
          <w:t>Reports and Research</w:t>
        </w:r>
      </w:hyperlink>
      <w:r>
        <w:rPr>
          <w:rFonts w:ascii="Arial" w:eastAsia="Arial" w:hAnsi="Arial" w:cs="Arial"/>
          <w:color w:val="222222"/>
          <w:sz w:val="23"/>
          <w:szCs w:val="23"/>
        </w:rPr>
        <w:t> – A collection of reports and surveys i</w:t>
      </w:r>
      <w:r>
        <w:rPr>
          <w:rFonts w:ascii="Arial" w:eastAsia="Arial" w:hAnsi="Arial" w:cs="Arial"/>
          <w:color w:val="222222"/>
          <w:sz w:val="23"/>
          <w:szCs w:val="23"/>
        </w:rPr>
        <w:t>ntended to help guide strategic direction and policy decisions.</w:t>
      </w:r>
    </w:p>
    <w:p w:rsidR="00470506" w:rsidRDefault="00A321D5">
      <w:pPr>
        <w:numPr>
          <w:ilvl w:val="0"/>
          <w:numId w:val="3"/>
        </w:numPr>
        <w:shd w:val="clear" w:color="auto" w:fill="FFFFFF"/>
        <w:spacing w:after="280"/>
        <w:rPr>
          <w:rFonts w:ascii="Arial" w:eastAsia="Arial" w:hAnsi="Arial" w:cs="Arial"/>
          <w:color w:val="222222"/>
          <w:sz w:val="23"/>
          <w:szCs w:val="23"/>
        </w:rPr>
      </w:pPr>
      <w:hyperlink r:id="rId581">
        <w:r>
          <w:rPr>
            <w:rFonts w:ascii="Arial" w:eastAsia="Arial" w:hAnsi="Arial" w:cs="Arial"/>
            <w:color w:val="428BCA"/>
            <w:sz w:val="23"/>
            <w:szCs w:val="23"/>
            <w:u w:val="single"/>
          </w:rPr>
          <w:t>Scholarships</w:t>
        </w:r>
      </w:hyperlink>
      <w:r>
        <w:rPr>
          <w:rFonts w:ascii="Arial" w:eastAsia="Arial" w:hAnsi="Arial" w:cs="Arial"/>
          <w:color w:val="222222"/>
          <w:sz w:val="23"/>
          <w:szCs w:val="23"/>
        </w:rPr>
        <w:t> – Each year OHA provides funding for scholarships through its Higher Education Scholarship Programs.</w:t>
      </w: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470506">
      <w:pPr>
        <w:tabs>
          <w:tab w:val="left" w:pos="4253"/>
          <w:tab w:val="left" w:pos="4500"/>
        </w:tabs>
        <w:rPr>
          <w:rFonts w:ascii="Helvetica Neue" w:eastAsia="Helvetica Neue" w:hAnsi="Helvetica Neue" w:cs="Helvetica Neue"/>
          <w:b/>
        </w:rPr>
      </w:pPr>
    </w:p>
    <w:p w:rsidR="00470506" w:rsidRDefault="00A321D5">
      <w:pPr>
        <w:rPr>
          <w:rFonts w:ascii="Helvetica Neue" w:eastAsia="Helvetica Neue" w:hAnsi="Helvetica Neue" w:cs="Helvetica Neue"/>
          <w:b/>
        </w:rPr>
      </w:pPr>
      <w:r>
        <w:br w:type="page"/>
      </w:r>
    </w:p>
    <w:p w:rsidR="00470506" w:rsidRDefault="00470506">
      <w:pPr>
        <w:tabs>
          <w:tab w:val="left" w:pos="4253"/>
          <w:tab w:val="left" w:pos="4500"/>
        </w:tabs>
        <w:rPr>
          <w:rFonts w:ascii="Helvetica Neue" w:eastAsia="Helvetica Neue" w:hAnsi="Helvetica Neue" w:cs="Helvetica Neue"/>
          <w:b/>
        </w:rPr>
      </w:pPr>
    </w:p>
    <w:p w:rsidR="00470506" w:rsidRDefault="00A321D5">
      <w:pPr>
        <w:tabs>
          <w:tab w:val="left" w:pos="4253"/>
          <w:tab w:val="left" w:pos="4500"/>
        </w:tabs>
        <w:rPr>
          <w:rFonts w:ascii="Helvetica Neue" w:eastAsia="Helvetica Neue" w:hAnsi="Helvetica Neue" w:cs="Helvetica Neue"/>
          <w:b/>
          <w:sz w:val="28"/>
          <w:szCs w:val="28"/>
        </w:rPr>
      </w:pPr>
      <w:bookmarkStart w:id="735" w:name="bookmark=id.1fbktas" w:colFirst="0" w:colLast="0"/>
      <w:bookmarkEnd w:id="735"/>
      <w:r>
        <w:rPr>
          <w:rFonts w:ascii="Helvetica Neue" w:eastAsia="Helvetica Neue" w:hAnsi="Helvetica Neue" w:cs="Helvetica Neue"/>
          <w:b/>
          <w:sz w:val="28"/>
          <w:szCs w:val="28"/>
        </w:rPr>
        <w:t>U.S. Department of Agriculture</w:t>
      </w:r>
    </w:p>
    <w:p w:rsidR="00470506" w:rsidRDefault="00470506">
      <w:pPr>
        <w:widowControl w:val="0"/>
        <w:rPr>
          <w:rFonts w:ascii="Helvetica Neue" w:eastAsia="Helvetica Neue" w:hAnsi="Helvetica Neue" w:cs="Helvetica Neue"/>
        </w:rPr>
      </w:pPr>
      <w:bookmarkStart w:id="736" w:name="bookmark=id.3zb8byl" w:colFirst="0" w:colLast="0"/>
      <w:bookmarkEnd w:id="736"/>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4110355"/>
            <wp:effectExtent l="0" t="0" r="0" b="0"/>
            <wp:docPr id="14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82"/>
                    <a:srcRect/>
                    <a:stretch>
                      <a:fillRect/>
                    </a:stretch>
                  </pic:blipFill>
                  <pic:spPr>
                    <a:xfrm>
                      <a:off x="0" y="0"/>
                      <a:ext cx="6457950" cy="411035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3961130"/>
            <wp:effectExtent l="0" t="0" r="0" b="0"/>
            <wp:docPr id="1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83"/>
                    <a:srcRect/>
                    <a:stretch>
                      <a:fillRect/>
                    </a:stretch>
                  </pic:blipFill>
                  <pic:spPr>
                    <a:xfrm>
                      <a:off x="0" y="0"/>
                      <a:ext cx="6457950" cy="3961130"/>
                    </a:xfrm>
                    <a:prstGeom prst="rect">
                      <a:avLst/>
                    </a:prstGeom>
                    <a:ln/>
                  </pic:spPr>
                </pic:pic>
              </a:graphicData>
            </a:graphic>
          </wp:inline>
        </w:drawing>
      </w: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3897630"/>
            <wp:effectExtent l="0" t="0" r="0" b="0"/>
            <wp:docPr id="1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84"/>
                    <a:srcRect/>
                    <a:stretch>
                      <a:fillRect/>
                    </a:stretch>
                  </pic:blipFill>
                  <pic:spPr>
                    <a:xfrm>
                      <a:off x="0" y="0"/>
                      <a:ext cx="6457950" cy="3897630"/>
                    </a:xfrm>
                    <a:prstGeom prst="rect">
                      <a:avLst/>
                    </a:prstGeom>
                    <a:ln/>
                  </pic:spPr>
                </pic:pic>
              </a:graphicData>
            </a:graphic>
          </wp:inline>
        </w:drawing>
      </w: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3039745"/>
            <wp:effectExtent l="0" t="0" r="0" b="0"/>
            <wp:docPr id="1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5"/>
                    <a:srcRect/>
                    <a:stretch>
                      <a:fillRect/>
                    </a:stretch>
                  </pic:blipFill>
                  <pic:spPr>
                    <a:xfrm>
                      <a:off x="0" y="0"/>
                      <a:ext cx="6457950" cy="3039745"/>
                    </a:xfrm>
                    <a:prstGeom prst="rect">
                      <a:avLst/>
                    </a:prstGeom>
                    <a:ln/>
                  </pic:spPr>
                </pic:pic>
              </a:graphicData>
            </a:graphic>
          </wp:inline>
        </w:drawing>
      </w:r>
    </w:p>
    <w:p w:rsidR="00470506" w:rsidRDefault="00A321D5">
      <w:pPr>
        <w:widowControl w:val="0"/>
        <w:pBdr>
          <w:bottom w:val="single" w:sz="6" w:space="1" w:color="000000"/>
        </w:pBdr>
        <w:rPr>
          <w:rFonts w:ascii="Helvetica Neue" w:eastAsia="Helvetica Neue" w:hAnsi="Helvetica Neue" w:cs="Helvetica Neue"/>
        </w:rPr>
      </w:pPr>
      <w:hyperlink r:id="rId586">
        <w:r>
          <w:rPr>
            <w:rFonts w:ascii="Helvetica Neue" w:eastAsia="Helvetica Neue" w:hAnsi="Helvetica Neue" w:cs="Helvetica Neue"/>
            <w:color w:val="0000FF"/>
            <w:u w:val="single"/>
          </w:rPr>
          <w:t>https://www.usda.gov/topics/farming/grants-and-loans</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rPr>
      </w:pPr>
    </w:p>
    <w:p w:rsidR="00470506" w:rsidRDefault="00A321D5">
      <w:pPr>
        <w:pBdr>
          <w:bottom w:val="single" w:sz="6" w:space="1" w:color="000000"/>
        </w:pBd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5363210"/>
            <wp:effectExtent l="0" t="0" r="0" b="0"/>
            <wp:docPr id="153" name="image9.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Graphical user interface, application&#10;&#10;Description automatically generated"/>
                    <pic:cNvPicPr preferRelativeResize="0"/>
                  </pic:nvPicPr>
                  <pic:blipFill>
                    <a:blip r:embed="rId587"/>
                    <a:srcRect/>
                    <a:stretch>
                      <a:fillRect/>
                    </a:stretch>
                  </pic:blipFill>
                  <pic:spPr>
                    <a:xfrm>
                      <a:off x="0" y="0"/>
                      <a:ext cx="6915150" cy="5363210"/>
                    </a:xfrm>
                    <a:prstGeom prst="rect">
                      <a:avLst/>
                    </a:prstGeom>
                    <a:ln/>
                  </pic:spPr>
                </pic:pic>
              </a:graphicData>
            </a:graphic>
          </wp:inline>
        </w:drawing>
      </w:r>
    </w:p>
    <w:p w:rsidR="00470506" w:rsidRDefault="00470506">
      <w:pPr>
        <w:pBdr>
          <w:bottom w:val="single" w:sz="6" w:space="1" w:color="000000"/>
        </w:pBdr>
        <w:rPr>
          <w:rFonts w:ascii="Helvetica Neue" w:eastAsia="Helvetica Neue" w:hAnsi="Helvetica Neue" w:cs="Helvetica Neue"/>
        </w:rPr>
      </w:pPr>
    </w:p>
    <w:p w:rsidR="00470506" w:rsidRDefault="00A321D5">
      <w:pPr>
        <w:pBdr>
          <w:bottom w:val="single" w:sz="6" w:space="1" w:color="000000"/>
        </w:pBdr>
        <w:rPr>
          <w:rFonts w:ascii="Helvetica Neue" w:eastAsia="Helvetica Neue" w:hAnsi="Helvetica Neue" w:cs="Helvetica Neue"/>
        </w:rPr>
      </w:pPr>
      <w:hyperlink r:id="rId588">
        <w:r>
          <w:rPr>
            <w:rFonts w:ascii="Helvetica Neue" w:eastAsia="Helvetica Neue" w:hAnsi="Helvetica Neue" w:cs="Helvetica Neue"/>
            <w:color w:val="0000FF"/>
            <w:u w:val="single"/>
          </w:rPr>
          <w:t>https://www.nal.usda.gov/ric/community-development-resources</w:t>
        </w:r>
      </w:hyperlink>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737" w:name="bookmark=id.2egim6e" w:colFirst="0" w:colLast="0"/>
      <w:bookmarkEnd w:id="737"/>
      <w:r>
        <w:rPr>
          <w:rFonts w:ascii="Helvetica Neue" w:eastAsia="Helvetica Neue" w:hAnsi="Helvetica Neue" w:cs="Helvetica Neue"/>
          <w:b/>
          <w:sz w:val="28"/>
          <w:szCs w:val="28"/>
        </w:rPr>
        <w:t>Department of Commerce</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pStyle w:val="Heading1"/>
        <w:spacing w:before="2" w:after="2"/>
        <w:rPr>
          <w:rFonts w:ascii="Helvetica Neue" w:eastAsia="Helvetica Neue" w:hAnsi="Helvetica Neue" w:cs="Helvetica Neue"/>
          <w:sz w:val="24"/>
          <w:szCs w:val="24"/>
        </w:rPr>
      </w:pPr>
      <w:bookmarkStart w:id="738" w:name="bookmark=id.tlswe7" w:colFirst="0" w:colLast="0"/>
      <w:bookmarkStart w:id="739" w:name="_heading=h.3dlgf20" w:colFirst="0" w:colLast="0"/>
      <w:bookmarkEnd w:id="738"/>
      <w:bookmarkEnd w:id="739"/>
      <w:r>
        <w:rPr>
          <w:rFonts w:ascii="Helvetica Neue" w:eastAsia="Helvetica Neue" w:hAnsi="Helvetica Neue" w:cs="Helvetica Neue"/>
          <w:sz w:val="24"/>
          <w:szCs w:val="24"/>
        </w:rPr>
        <w:t>Grants, Contracting, and Trade Opportunities at Commerce</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bookmarkStart w:id="740" w:name="bookmark=id.1sqqp9t" w:colFirst="0" w:colLast="0"/>
      <w:bookmarkEnd w:id="740"/>
      <w:r>
        <w:rPr>
          <w:rFonts w:ascii="Helvetica Neue" w:eastAsia="Helvetica Neue" w:hAnsi="Helvetica Neue" w:cs="Helvetica Neue"/>
          <w:color w:val="000000"/>
        </w:rPr>
        <w:t>Learn more information about grants, contracting and trade opportunities at the Department of Commerce using th</w:t>
      </w:r>
      <w:r>
        <w:rPr>
          <w:rFonts w:ascii="Helvetica Neue" w:eastAsia="Helvetica Neue" w:hAnsi="Helvetica Neue" w:cs="Helvetica Neue"/>
          <w:color w:val="000000"/>
        </w:rPr>
        <w:t>e information below.</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6915150" cy="5276215"/>
            <wp:effectExtent l="0" t="0" r="0" b="0"/>
            <wp:docPr id="15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89"/>
                    <a:srcRect/>
                    <a:stretch>
                      <a:fillRect/>
                    </a:stretch>
                  </pic:blipFill>
                  <pic:spPr>
                    <a:xfrm>
                      <a:off x="0" y="0"/>
                      <a:ext cx="6915150" cy="5276215"/>
                    </a:xfrm>
                    <a:prstGeom prst="rect">
                      <a:avLst/>
                    </a:prstGeom>
                    <a:ln/>
                  </pic:spPr>
                </pic:pic>
              </a:graphicData>
            </a:graphic>
          </wp:inline>
        </w:drawing>
      </w:r>
    </w:p>
    <w:p w:rsidR="00470506" w:rsidRDefault="00A321D5">
      <w:pPr>
        <w:rPr>
          <w:rFonts w:ascii="Helvetica Neue" w:eastAsia="Helvetica Neue" w:hAnsi="Helvetica Neue" w:cs="Helvetica Neue"/>
        </w:rPr>
      </w:pPr>
      <w:hyperlink r:id="rId590">
        <w:r>
          <w:rPr>
            <w:rFonts w:ascii="Helvetica Neue" w:eastAsia="Helvetica Neue" w:hAnsi="Helvetica Neue" w:cs="Helvetica Neue"/>
            <w:color w:val="0000FF"/>
            <w:u w:val="single"/>
          </w:rPr>
          <w:t>https://grantsonline.rdc.noaa.gov/flows/home/Login/LoginController.jpf</w:t>
        </w:r>
      </w:hyperlink>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noProof/>
          <w:color w:val="0000FF"/>
          <w:u w:val="single"/>
        </w:rPr>
        <w:drawing>
          <wp:inline distT="0" distB="0" distL="0" distR="0">
            <wp:extent cx="6515100" cy="4764389"/>
            <wp:effectExtent l="0" t="0" r="0" b="0"/>
            <wp:docPr id="1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91"/>
                    <a:srcRect/>
                    <a:stretch>
                      <a:fillRect/>
                    </a:stretch>
                  </pic:blipFill>
                  <pic:spPr>
                    <a:xfrm>
                      <a:off x="0" y="0"/>
                      <a:ext cx="6515100" cy="4764389"/>
                    </a:xfrm>
                    <a:prstGeom prst="rect">
                      <a:avLst/>
                    </a:prstGeom>
                    <a:ln/>
                  </pic:spPr>
                </pic:pic>
              </a:graphicData>
            </a:graphic>
          </wp:inline>
        </w:drawing>
      </w:r>
    </w:p>
    <w:p w:rsidR="00470506" w:rsidRDefault="00A321D5">
      <w:pPr>
        <w:pBdr>
          <w:top w:val="nil"/>
          <w:left w:val="nil"/>
          <w:bottom w:val="nil"/>
          <w:right w:val="nil"/>
          <w:between w:val="nil"/>
        </w:pBdr>
        <w:spacing w:before="280" w:after="280"/>
        <w:rPr>
          <w:rFonts w:ascii="Helvetica Neue" w:eastAsia="Helvetica Neue" w:hAnsi="Helvetica Neue" w:cs="Helvetica Neue"/>
          <w:b/>
          <w:color w:val="000000"/>
        </w:rPr>
      </w:pPr>
      <w:r>
        <w:rPr>
          <w:rFonts w:ascii="Helvetica Neue" w:eastAsia="Helvetica Neue" w:hAnsi="Helvetica Neue" w:cs="Helvetica Neue"/>
          <w:b/>
          <w:color w:val="000000"/>
        </w:rPr>
        <w:t>DOC Grant Making Bureaus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hyperlink r:id="rId592">
        <w:r>
          <w:rPr>
            <w:rFonts w:ascii="Helvetica Neue" w:eastAsia="Helvetica Neue" w:hAnsi="Helvetica Neue" w:cs="Helvetica Neue"/>
            <w:color w:val="0000FF"/>
            <w:u w:val="single"/>
          </w:rPr>
          <w:t>Economic Development Administration (EDA)</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6915150" cy="3875405"/>
            <wp:effectExtent l="0" t="0" r="0" b="0"/>
            <wp:docPr id="156" name="image14.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Graphical user interface, website&#10;&#10;Description automatically generated"/>
                    <pic:cNvPicPr preferRelativeResize="0"/>
                  </pic:nvPicPr>
                  <pic:blipFill>
                    <a:blip r:embed="rId593"/>
                    <a:srcRect/>
                    <a:stretch>
                      <a:fillRect/>
                    </a:stretch>
                  </pic:blipFill>
                  <pic:spPr>
                    <a:xfrm>
                      <a:off x="0" y="0"/>
                      <a:ext cx="6915150" cy="3875405"/>
                    </a:xfrm>
                    <a:prstGeom prst="rect">
                      <a:avLst/>
                    </a:prstGeom>
                    <a:ln/>
                  </pic:spPr>
                </pic:pic>
              </a:graphicData>
            </a:graphic>
          </wp:inline>
        </w:drawing>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International Trade Administration (ITA)</w:t>
      </w:r>
    </w:p>
    <w:p w:rsidR="00470506" w:rsidRDefault="00A321D5">
      <w:pPr>
        <w:numPr>
          <w:ilvl w:val="0"/>
          <w:numId w:val="2"/>
        </w:numPr>
        <w:pBdr>
          <w:top w:val="nil"/>
          <w:left w:val="nil"/>
          <w:bottom w:val="nil"/>
          <w:right w:val="nil"/>
          <w:between w:val="nil"/>
        </w:pBdr>
        <w:spacing w:before="280"/>
        <w:rPr>
          <w:rFonts w:ascii="Helvetica Neue" w:eastAsia="Helvetica Neue" w:hAnsi="Helvetica Neue" w:cs="Helvetica Neue"/>
          <w:color w:val="000000"/>
        </w:rPr>
      </w:pPr>
      <w:hyperlink r:id="rId594">
        <w:r>
          <w:rPr>
            <w:rFonts w:ascii="Helvetica Neue" w:eastAsia="Helvetica Neue" w:hAnsi="Helvetica Neue" w:cs="Helvetica Neue"/>
            <w:color w:val="0000FF"/>
            <w:u w:val="single"/>
          </w:rPr>
          <w:t>Market Development Cooperator Program</w:t>
        </w:r>
      </w:hyperlink>
    </w:p>
    <w:p w:rsidR="00470506" w:rsidRDefault="00A321D5">
      <w:pPr>
        <w:numPr>
          <w:ilvl w:val="0"/>
          <w:numId w:val="2"/>
        </w:numPr>
        <w:pBdr>
          <w:top w:val="nil"/>
          <w:left w:val="nil"/>
          <w:bottom w:val="nil"/>
          <w:right w:val="nil"/>
          <w:between w:val="nil"/>
        </w:pBdr>
        <w:spacing w:after="280"/>
        <w:rPr>
          <w:rFonts w:ascii="Helvetica Neue" w:eastAsia="Helvetica Neue" w:hAnsi="Helvetica Neue" w:cs="Helvetica Neue"/>
          <w:color w:val="000000"/>
        </w:rPr>
      </w:pPr>
      <w:hyperlink r:id="rId595">
        <w:r>
          <w:rPr>
            <w:rFonts w:ascii="Helvetica Neue" w:eastAsia="Helvetica Neue" w:hAnsi="Helvetica Neue" w:cs="Helvetica Neue"/>
            <w:color w:val="0000FF"/>
            <w:u w:val="single"/>
          </w:rPr>
          <w:t>Special American Business Internship Training Program (SABIT)</w:t>
        </w:r>
      </w:hyperlink>
      <w:r>
        <w:rPr>
          <w:rFonts w:ascii="Helvetica Neue" w:eastAsia="Helvetica Neue" w:hAnsi="Helvetica Neue" w:cs="Helvetica Neue"/>
          <w:color w:val="000000"/>
        </w:rPr>
        <w:t>.  A technical assistance initiative of the International Trade Administration of the U.S. Department of Commerce, SABIT offers organizations competitive grants and an opportunity to host industr</w:t>
      </w:r>
      <w:r>
        <w:rPr>
          <w:rFonts w:ascii="Helvetica Neue" w:eastAsia="Helvetica Neue" w:hAnsi="Helvetica Neue" w:cs="Helvetica Neue"/>
          <w:color w:val="000000"/>
        </w:rPr>
        <w:t>y-specific delegations. SABIT serves as an initial entry point for U.S. businesses seeking funding to establish long-term relationships with potential customers, distributors, or partners in the former Soviet Union. The program trains Eurasian managers and</w:t>
      </w:r>
      <w:r>
        <w:rPr>
          <w:rFonts w:ascii="Helvetica Neue" w:eastAsia="Helvetica Neue" w:hAnsi="Helvetica Neue" w:cs="Helvetica Neue"/>
          <w:color w:val="000000"/>
        </w:rPr>
        <w:t xml:space="preserve"> scientists in commonly accepted business practices as a means of facilitating cross border relationships. In turn, these personal relationships serve as a basis for business development and reduce market access barriers for U.S. businesses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Instit</w:t>
      </w:r>
      <w:r>
        <w:rPr>
          <w:rFonts w:ascii="Helvetica Neue" w:eastAsia="Helvetica Neue" w:hAnsi="Helvetica Neue" w:cs="Helvetica Neue"/>
          <w:color w:val="000000"/>
        </w:rPr>
        <w:t>ute of Standards &amp; Technology (NIST)</w:t>
      </w:r>
    </w:p>
    <w:p w:rsidR="00470506" w:rsidRDefault="00A321D5">
      <w:pPr>
        <w:numPr>
          <w:ilvl w:val="0"/>
          <w:numId w:val="4"/>
        </w:numPr>
        <w:pBdr>
          <w:top w:val="nil"/>
          <w:left w:val="nil"/>
          <w:bottom w:val="nil"/>
          <w:right w:val="nil"/>
          <w:between w:val="nil"/>
        </w:pBdr>
        <w:spacing w:before="280" w:after="280"/>
        <w:rPr>
          <w:rFonts w:ascii="Helvetica Neue" w:eastAsia="Helvetica Neue" w:hAnsi="Helvetica Neue" w:cs="Helvetica Neue"/>
          <w:color w:val="000000"/>
        </w:rPr>
      </w:pPr>
      <w:hyperlink r:id="rId596">
        <w:r>
          <w:rPr>
            <w:rFonts w:ascii="Helvetica Neue" w:eastAsia="Helvetica Neue" w:hAnsi="Helvetica Neue" w:cs="Helvetica Neue"/>
            <w:color w:val="0000FF"/>
            <w:u w:val="single"/>
          </w:rPr>
          <w:t>Funding Opportunities</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Telecommunications &amp; Information Administration (NTIA)</w:t>
      </w:r>
    </w:p>
    <w:p w:rsidR="00470506" w:rsidRDefault="00A321D5">
      <w:pPr>
        <w:numPr>
          <w:ilvl w:val="0"/>
          <w:numId w:val="5"/>
        </w:numPr>
        <w:pBdr>
          <w:top w:val="nil"/>
          <w:left w:val="nil"/>
          <w:bottom w:val="nil"/>
          <w:right w:val="nil"/>
          <w:between w:val="nil"/>
        </w:pBdr>
        <w:spacing w:before="280" w:after="280"/>
        <w:rPr>
          <w:rFonts w:ascii="Helvetica Neue" w:eastAsia="Helvetica Neue" w:hAnsi="Helvetica Neue" w:cs="Helvetica Neue"/>
          <w:color w:val="000000"/>
        </w:rPr>
      </w:pPr>
      <w:hyperlink r:id="rId597">
        <w:r>
          <w:rPr>
            <w:rFonts w:ascii="Helvetica Neue" w:eastAsia="Helvetica Neue" w:hAnsi="Helvetica Neue" w:cs="Helvetica Neue"/>
            <w:color w:val="0000FF"/>
            <w:u w:val="single"/>
          </w:rPr>
          <w:t>Telecommunications Grants</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National Oceanic &amp; Atmospheric Administration (NOAA)</w:t>
      </w:r>
    </w:p>
    <w:p w:rsidR="00470506" w:rsidRDefault="00A321D5">
      <w:pPr>
        <w:numPr>
          <w:ilvl w:val="0"/>
          <w:numId w:val="6"/>
        </w:numPr>
        <w:pBdr>
          <w:top w:val="nil"/>
          <w:left w:val="nil"/>
          <w:bottom w:val="nil"/>
          <w:right w:val="nil"/>
          <w:between w:val="nil"/>
        </w:pBdr>
        <w:spacing w:before="280"/>
        <w:rPr>
          <w:rFonts w:ascii="Helvetica Neue" w:eastAsia="Helvetica Neue" w:hAnsi="Helvetica Neue" w:cs="Helvetica Neue"/>
          <w:color w:val="000000"/>
        </w:rPr>
      </w:pPr>
      <w:hyperlink r:id="rId598">
        <w:r>
          <w:rPr>
            <w:rFonts w:ascii="Helvetica Neue" w:eastAsia="Helvetica Neue" w:hAnsi="Helvetica Neue" w:cs="Helvetica Neue"/>
            <w:color w:val="0000FF"/>
            <w:u w:val="single"/>
          </w:rPr>
          <w:t>Coastal Ocean Program Grant Information</w:t>
        </w:r>
      </w:hyperlink>
    </w:p>
    <w:p w:rsidR="00470506" w:rsidRDefault="00A321D5">
      <w:pPr>
        <w:numPr>
          <w:ilvl w:val="0"/>
          <w:numId w:val="6"/>
        </w:numPr>
        <w:pBdr>
          <w:top w:val="nil"/>
          <w:left w:val="nil"/>
          <w:bottom w:val="nil"/>
          <w:right w:val="nil"/>
          <w:between w:val="nil"/>
        </w:pBdr>
        <w:rPr>
          <w:rFonts w:ascii="Helvetica Neue" w:eastAsia="Helvetica Neue" w:hAnsi="Helvetica Neue" w:cs="Helvetica Neue"/>
          <w:color w:val="000000"/>
        </w:rPr>
      </w:pPr>
      <w:hyperlink r:id="rId599">
        <w:r>
          <w:rPr>
            <w:rFonts w:ascii="Helvetica Neue" w:eastAsia="Helvetica Neue" w:hAnsi="Helvetica Neue" w:cs="Helvetica Neue"/>
            <w:color w:val="0000FF"/>
            <w:u w:val="single"/>
          </w:rPr>
          <w:t>Fisheries Saltonstall Kennedy Grant Program</w:t>
        </w:r>
      </w:hyperlink>
    </w:p>
    <w:p w:rsidR="00470506" w:rsidRDefault="00A321D5">
      <w:pPr>
        <w:numPr>
          <w:ilvl w:val="0"/>
          <w:numId w:val="6"/>
        </w:numPr>
        <w:pBdr>
          <w:top w:val="nil"/>
          <w:left w:val="nil"/>
          <w:bottom w:val="nil"/>
          <w:right w:val="nil"/>
          <w:between w:val="nil"/>
        </w:pBdr>
        <w:rPr>
          <w:rFonts w:ascii="Helvetica Neue" w:eastAsia="Helvetica Neue" w:hAnsi="Helvetica Neue" w:cs="Helvetica Neue"/>
          <w:color w:val="000000"/>
        </w:rPr>
      </w:pPr>
      <w:hyperlink r:id="rId600">
        <w:r>
          <w:rPr>
            <w:rFonts w:ascii="Helvetica Neue" w:eastAsia="Helvetica Neue" w:hAnsi="Helvetica Neue" w:cs="Helvetica Neue"/>
            <w:color w:val="0000FF"/>
            <w:u w:val="single"/>
          </w:rPr>
          <w:t>National Undersea Research Program Funding Opportunities</w:t>
        </w:r>
      </w:hyperlink>
    </w:p>
    <w:p w:rsidR="00470506" w:rsidRDefault="00A321D5">
      <w:pPr>
        <w:numPr>
          <w:ilvl w:val="0"/>
          <w:numId w:val="6"/>
        </w:numPr>
        <w:pBdr>
          <w:top w:val="nil"/>
          <w:left w:val="nil"/>
          <w:bottom w:val="nil"/>
          <w:right w:val="nil"/>
          <w:between w:val="nil"/>
        </w:pBdr>
        <w:rPr>
          <w:rFonts w:ascii="Helvetica Neue" w:eastAsia="Helvetica Neue" w:hAnsi="Helvetica Neue" w:cs="Helvetica Neue"/>
          <w:color w:val="000000"/>
        </w:rPr>
      </w:pPr>
      <w:hyperlink r:id="rId601">
        <w:r>
          <w:rPr>
            <w:rFonts w:ascii="Helvetica Neue" w:eastAsia="Helvetica Neue" w:hAnsi="Helvetica Neue" w:cs="Helvetica Neue"/>
            <w:color w:val="0000FF"/>
            <w:u w:val="single"/>
          </w:rPr>
          <w:t>Grants Management Division</w:t>
        </w:r>
      </w:hyperlink>
    </w:p>
    <w:p w:rsidR="00470506" w:rsidRDefault="00A321D5">
      <w:pPr>
        <w:numPr>
          <w:ilvl w:val="0"/>
          <w:numId w:val="6"/>
        </w:numPr>
        <w:pBdr>
          <w:top w:val="nil"/>
          <w:left w:val="nil"/>
          <w:bottom w:val="nil"/>
          <w:right w:val="nil"/>
          <w:between w:val="nil"/>
        </w:pBdr>
        <w:rPr>
          <w:rFonts w:ascii="Helvetica Neue" w:eastAsia="Helvetica Neue" w:hAnsi="Helvetica Neue" w:cs="Helvetica Neue"/>
          <w:color w:val="000000"/>
        </w:rPr>
      </w:pPr>
      <w:hyperlink r:id="rId602">
        <w:r>
          <w:rPr>
            <w:rFonts w:ascii="Helvetica Neue" w:eastAsia="Helvetica Neue" w:hAnsi="Helvetica Neue" w:cs="Helvetica Neue"/>
            <w:color w:val="0000FF"/>
            <w:u w:val="single"/>
          </w:rPr>
          <w:t>Fisheries Grants Program</w:t>
        </w:r>
      </w:hyperlink>
    </w:p>
    <w:p w:rsidR="00470506" w:rsidRDefault="00A321D5">
      <w:pPr>
        <w:numPr>
          <w:ilvl w:val="0"/>
          <w:numId w:val="6"/>
        </w:numPr>
        <w:pBdr>
          <w:top w:val="nil"/>
          <w:left w:val="nil"/>
          <w:bottom w:val="nil"/>
          <w:right w:val="nil"/>
          <w:between w:val="nil"/>
        </w:pBdr>
        <w:rPr>
          <w:rFonts w:ascii="Helvetica Neue" w:eastAsia="Helvetica Neue" w:hAnsi="Helvetica Neue" w:cs="Helvetica Neue"/>
          <w:color w:val="000000"/>
        </w:rPr>
      </w:pPr>
      <w:hyperlink r:id="rId603">
        <w:r>
          <w:rPr>
            <w:rFonts w:ascii="Helvetica Neue" w:eastAsia="Helvetica Neue" w:hAnsi="Helvetica Neue" w:cs="Helvetica Neue"/>
            <w:color w:val="0000FF"/>
            <w:u w:val="single"/>
          </w:rPr>
          <w:t>National Sea Grant</w:t>
        </w:r>
      </w:hyperlink>
    </w:p>
    <w:p w:rsidR="00470506" w:rsidRDefault="00A321D5">
      <w:pPr>
        <w:numPr>
          <w:ilvl w:val="0"/>
          <w:numId w:val="6"/>
        </w:numPr>
        <w:pBdr>
          <w:top w:val="nil"/>
          <w:left w:val="nil"/>
          <w:bottom w:val="nil"/>
          <w:right w:val="nil"/>
          <w:between w:val="nil"/>
        </w:pBdr>
        <w:spacing w:after="280"/>
        <w:rPr>
          <w:rFonts w:ascii="Helvetica Neue" w:eastAsia="Helvetica Neue" w:hAnsi="Helvetica Neue" w:cs="Helvetica Neue"/>
          <w:color w:val="000000"/>
        </w:rPr>
      </w:pPr>
      <w:hyperlink r:id="rId604">
        <w:r>
          <w:rPr>
            <w:rFonts w:ascii="Helvetica Neue" w:eastAsia="Helvetica Neue" w:hAnsi="Helvetica Neue" w:cs="Helvetica Neue"/>
            <w:color w:val="0000FF"/>
            <w:u w:val="single"/>
          </w:rPr>
          <w:t>Office of Global Programs</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b/>
          <w:color w:val="000000"/>
        </w:rPr>
      </w:pPr>
      <w:r>
        <w:rPr>
          <w:rFonts w:ascii="Helvetica Neue" w:eastAsia="Helvetica Neue" w:hAnsi="Helvetica Neue" w:cs="Helvetica Neue"/>
          <w:b/>
          <w:color w:val="000000"/>
        </w:rPr>
        <w:t>Contracting Resources for Contractors</w:t>
      </w:r>
    </w:p>
    <w:p w:rsidR="00470506" w:rsidRDefault="00A321D5">
      <w:pPr>
        <w:numPr>
          <w:ilvl w:val="0"/>
          <w:numId w:val="2"/>
        </w:numPr>
        <w:pBdr>
          <w:top w:val="nil"/>
          <w:left w:val="nil"/>
          <w:bottom w:val="nil"/>
          <w:right w:val="nil"/>
          <w:between w:val="nil"/>
        </w:pBdr>
        <w:spacing w:before="280"/>
        <w:rPr>
          <w:rFonts w:ascii="Helvetica Neue" w:eastAsia="Helvetica Neue" w:hAnsi="Helvetica Neue" w:cs="Helvetica Neue"/>
          <w:color w:val="000000"/>
        </w:rPr>
      </w:pPr>
      <w:hyperlink r:id="rId605">
        <w:r>
          <w:rPr>
            <w:rFonts w:ascii="Helvetica Neue" w:eastAsia="Helvetica Neue" w:hAnsi="Helvetica Neue" w:cs="Helvetica Neue"/>
            <w:color w:val="0000FF"/>
            <w:u w:val="single"/>
          </w:rPr>
          <w:t>Office of Small and Disadvantaged Business Utilization (OSDBU)</w:t>
        </w:r>
      </w:hyperlink>
      <w:r>
        <w:rPr>
          <w:rFonts w:ascii="Helvetica Neue" w:eastAsia="Helvetica Neue" w:hAnsi="Helvetica Neue" w:cs="Helvetica Neue"/>
          <w:color w:val="000000"/>
        </w:rPr>
        <w:t xml:space="preserve"> - the Office of Small and Disadvantaged Business Utilization (OSDBU) is an advocacy and advisory office r</w:t>
      </w:r>
      <w:r>
        <w:rPr>
          <w:rFonts w:ascii="Helvetica Neue" w:eastAsia="Helvetica Neue" w:hAnsi="Helvetica Neue" w:cs="Helvetica Neue"/>
          <w:color w:val="000000"/>
        </w:rPr>
        <w:t>esponsible for promoting the use of small, small disadvantaged, 8(a), women-owned, veteran-owned, service-disabled veteran-owned, and HUBZone small businesses within the U.S. Department of Commerce's (DOC) acquisition process.</w:t>
      </w:r>
    </w:p>
    <w:p w:rsidR="00470506" w:rsidRDefault="00A321D5">
      <w:pPr>
        <w:numPr>
          <w:ilvl w:val="0"/>
          <w:numId w:val="2"/>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 xml:space="preserve">Business.USA.gov's </w:t>
      </w:r>
      <w:hyperlink r:id="rId606" w:anchor="wizard-step-id-1">
        <w:r>
          <w:rPr>
            <w:rFonts w:ascii="Helvetica Neue" w:eastAsia="Helvetica Neue" w:hAnsi="Helvetica Neue" w:cs="Helvetica Neue"/>
            <w:color w:val="0000FF"/>
            <w:u w:val="single"/>
          </w:rPr>
          <w:t>Find Opportunities Wizard</w:t>
        </w:r>
      </w:hyperlink>
      <w:r>
        <w:rPr>
          <w:rFonts w:ascii="Helvetica Neue" w:eastAsia="Helvetica Neue" w:hAnsi="Helvetica Neue" w:cs="Helvetica Neue"/>
          <w:color w:val="000000"/>
        </w:rPr>
        <w:t xml:space="preserve"> where in a few quick steps, it will guide y</w:t>
      </w:r>
      <w:r>
        <w:rPr>
          <w:rFonts w:ascii="Helvetica Neue" w:eastAsia="Helvetica Neue" w:hAnsi="Helvetica Neue" w:cs="Helvetica Neue"/>
          <w:color w:val="000000"/>
        </w:rPr>
        <w:t>ou towards federal government contracting programs and opportunities for your business!</w:t>
      </w:r>
    </w:p>
    <w:p w:rsidR="00470506" w:rsidRDefault="00A321D5">
      <w:pPr>
        <w:numPr>
          <w:ilvl w:val="0"/>
          <w:numId w:val="2"/>
        </w:numPr>
        <w:pBdr>
          <w:top w:val="nil"/>
          <w:left w:val="nil"/>
          <w:bottom w:val="nil"/>
          <w:right w:val="nil"/>
          <w:between w:val="nil"/>
        </w:pBdr>
        <w:rPr>
          <w:rFonts w:ascii="Helvetica Neue" w:eastAsia="Helvetica Neue" w:hAnsi="Helvetica Neue" w:cs="Helvetica Neue"/>
          <w:color w:val="000000"/>
        </w:rPr>
      </w:pPr>
      <w:hyperlink r:id="rId607">
        <w:r>
          <w:rPr>
            <w:rFonts w:ascii="Helvetica Neue" w:eastAsia="Helvetica Neue" w:hAnsi="Helvetica Neue" w:cs="Helvetica Neue"/>
            <w:color w:val="0000FF"/>
            <w:u w:val="single"/>
          </w:rPr>
          <w:t>Planned Acquisitions</w:t>
        </w:r>
      </w:hyperlink>
      <w:r>
        <w:rPr>
          <w:rFonts w:ascii="Helvetica Neue" w:eastAsia="Helvetica Neue" w:hAnsi="Helvetica Neue" w:cs="Helvetica Neue"/>
          <w:color w:val="000000"/>
        </w:rPr>
        <w:t xml:space="preserve">: the Department of Commerce's search tool for our planned acquisitions over $100,000. As </w:t>
      </w:r>
      <w:r>
        <w:rPr>
          <w:rFonts w:ascii="Helvetica Neue" w:eastAsia="Helvetica Neue" w:hAnsi="Helvetica Neue" w:cs="Helvetica Neue"/>
          <w:color w:val="000000"/>
        </w:rPr>
        <w:t>requirements change, these acquisition plans are updated by department personnel and this search tool is automatically updated.</w:t>
      </w:r>
    </w:p>
    <w:p w:rsidR="00470506" w:rsidRDefault="00A321D5">
      <w:pPr>
        <w:numPr>
          <w:ilvl w:val="0"/>
          <w:numId w:val="2"/>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 xml:space="preserve">Small Business Administration's </w:t>
      </w:r>
      <w:hyperlink r:id="rId608">
        <w:r>
          <w:rPr>
            <w:rFonts w:ascii="Helvetica Neue" w:eastAsia="Helvetica Neue" w:hAnsi="Helvetica Neue" w:cs="Helvetica Neue"/>
            <w:color w:val="0000FF"/>
            <w:u w:val="single"/>
          </w:rPr>
          <w:t>Contracting sect</w:t>
        </w:r>
        <w:r>
          <w:rPr>
            <w:rFonts w:ascii="Helvetica Neue" w:eastAsia="Helvetica Neue" w:hAnsi="Helvetica Neue" w:cs="Helvetica Neue"/>
            <w:color w:val="0000FF"/>
            <w:u w:val="single"/>
          </w:rPr>
          <w:t xml:space="preserve">ion </w:t>
        </w:r>
      </w:hyperlink>
      <w:r>
        <w:rPr>
          <w:rFonts w:ascii="Helvetica Neue" w:eastAsia="Helvetica Neue" w:hAnsi="Helvetica Neue" w:cs="Helvetica Neue"/>
          <w:color w:val="000000"/>
        </w:rPr>
        <w:t>of their web site where you can learn about how to "Get Started" and "Contracting Support for Small Business"</w:t>
      </w:r>
    </w:p>
    <w:p w:rsidR="00470506" w:rsidRDefault="00A321D5">
      <w:pPr>
        <w:numPr>
          <w:ilvl w:val="0"/>
          <w:numId w:val="2"/>
        </w:numPr>
        <w:pBdr>
          <w:top w:val="nil"/>
          <w:left w:val="nil"/>
          <w:bottom w:val="nil"/>
          <w:right w:val="nil"/>
          <w:between w:val="nil"/>
        </w:pBdr>
        <w:spacing w:after="280"/>
        <w:rPr>
          <w:rFonts w:ascii="Helvetica Neue" w:eastAsia="Helvetica Neue" w:hAnsi="Helvetica Neue" w:cs="Helvetica Neue"/>
          <w:color w:val="000000"/>
        </w:rPr>
      </w:pPr>
      <w:r>
        <w:rPr>
          <w:rFonts w:ascii="Helvetica Neue" w:eastAsia="Helvetica Neue" w:hAnsi="Helvetica Neue" w:cs="Helvetica Neue"/>
          <w:color w:val="000000"/>
        </w:rPr>
        <w:t>The General Services Administration (GSA) has implemented a system for vendors doing business with the Federal Government to manage their enti</w:t>
      </w:r>
      <w:r>
        <w:rPr>
          <w:rFonts w:ascii="Helvetica Neue" w:eastAsia="Helvetica Neue" w:hAnsi="Helvetica Neue" w:cs="Helvetica Neue"/>
          <w:color w:val="000000"/>
        </w:rPr>
        <w:t xml:space="preserve">ty information in one central location. This new database is the </w:t>
      </w:r>
      <w:hyperlink r:id="rId609" w:anchor="%2311">
        <w:r>
          <w:rPr>
            <w:rFonts w:ascii="Helvetica Neue" w:eastAsia="Helvetica Neue" w:hAnsi="Helvetica Neue" w:cs="Helvetica Neue"/>
            <w:color w:val="0000FF"/>
            <w:u w:val="single"/>
          </w:rPr>
          <w:t>System for Award Managemen</w:t>
        </w:r>
        <w:r>
          <w:rPr>
            <w:rFonts w:ascii="Helvetica Neue" w:eastAsia="Helvetica Neue" w:hAnsi="Helvetica Neue" w:cs="Helvetica Neue"/>
            <w:color w:val="0000FF"/>
            <w:u w:val="single"/>
          </w:rPr>
          <w:t>t (SAM)</w:t>
        </w:r>
      </w:hyperlink>
      <w:r>
        <w:rPr>
          <w:rFonts w:ascii="Helvetica Neue" w:eastAsia="Helvetica Neue" w:hAnsi="Helvetica Neue" w:cs="Helvetica Neue"/>
          <w:color w:val="000000"/>
        </w:rPr>
        <w:t>.</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 </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DOC Contracting Offices </w:t>
      </w:r>
    </w:p>
    <w:p w:rsidR="00470506" w:rsidRDefault="00A321D5">
      <w:pPr>
        <w:numPr>
          <w:ilvl w:val="0"/>
          <w:numId w:val="4"/>
        </w:numPr>
        <w:pBdr>
          <w:top w:val="nil"/>
          <w:left w:val="nil"/>
          <w:bottom w:val="nil"/>
          <w:right w:val="nil"/>
          <w:between w:val="nil"/>
        </w:pBdr>
        <w:spacing w:before="280"/>
        <w:rPr>
          <w:rFonts w:ascii="Helvetica Neue" w:eastAsia="Helvetica Neue" w:hAnsi="Helvetica Neue" w:cs="Helvetica Neue"/>
          <w:color w:val="000000"/>
        </w:rPr>
      </w:pPr>
      <w:r>
        <w:rPr>
          <w:rFonts w:ascii="Helvetica Neue" w:eastAsia="Helvetica Neue" w:hAnsi="Helvetica Neue" w:cs="Helvetica Neue"/>
          <w:color w:val="000000"/>
        </w:rPr>
        <w:t>Patent and Trademark Office (PTO)</w:t>
      </w:r>
    </w:p>
    <w:p w:rsidR="00470506" w:rsidRDefault="00A321D5">
      <w:pPr>
        <w:numPr>
          <w:ilvl w:val="1"/>
          <w:numId w:val="4"/>
        </w:numPr>
        <w:pBdr>
          <w:top w:val="nil"/>
          <w:left w:val="nil"/>
          <w:bottom w:val="nil"/>
          <w:right w:val="nil"/>
          <w:between w:val="nil"/>
        </w:pBdr>
        <w:rPr>
          <w:rFonts w:ascii="Helvetica Neue" w:eastAsia="Helvetica Neue" w:hAnsi="Helvetica Neue" w:cs="Helvetica Neue"/>
          <w:color w:val="000000"/>
        </w:rPr>
      </w:pPr>
      <w:hyperlink r:id="rId610">
        <w:r>
          <w:rPr>
            <w:rFonts w:ascii="Helvetica Neue" w:eastAsia="Helvetica Neue" w:hAnsi="Helvetica Neue" w:cs="Helvetica Neue"/>
            <w:color w:val="0000FF"/>
            <w:u w:val="single"/>
          </w:rPr>
          <w:t>Office of Procurement</w:t>
        </w:r>
      </w:hyperlink>
      <w:r>
        <w:rPr>
          <w:rFonts w:ascii="Helvetica Neue" w:eastAsia="Helvetica Neue" w:hAnsi="Helvetica Neue" w:cs="Helvetica Neue"/>
          <w:color w:val="000000"/>
        </w:rPr>
        <w:t> </w:t>
      </w:r>
    </w:p>
    <w:p w:rsidR="00470506" w:rsidRDefault="00470506">
      <w:pPr>
        <w:numPr>
          <w:ilvl w:val="1"/>
          <w:numId w:val="4"/>
        </w:numPr>
        <w:pBdr>
          <w:top w:val="nil"/>
          <w:left w:val="nil"/>
          <w:bottom w:val="nil"/>
          <w:right w:val="nil"/>
          <w:between w:val="nil"/>
        </w:pBdr>
        <w:rPr>
          <w:rFonts w:ascii="Helvetica Neue" w:eastAsia="Helvetica Neue" w:hAnsi="Helvetica Neue" w:cs="Helvetica Neue"/>
          <w:color w:val="000000"/>
        </w:rPr>
      </w:pPr>
    </w:p>
    <w:p w:rsidR="00470506" w:rsidRDefault="00A321D5">
      <w:pPr>
        <w:numPr>
          <w:ilvl w:val="0"/>
          <w:numId w:val="4"/>
        </w:numPr>
        <w:pBdr>
          <w:top w:val="nil"/>
          <w:left w:val="nil"/>
          <w:bottom w:val="nil"/>
          <w:right w:val="nil"/>
          <w:between w:val="nil"/>
        </w:pBdr>
        <w:spacing w:after="280"/>
        <w:rPr>
          <w:rFonts w:ascii="Helvetica Neue" w:eastAsia="Helvetica Neue" w:hAnsi="Helvetica Neue" w:cs="Helvetica Neue"/>
          <w:color w:val="000000"/>
        </w:rPr>
      </w:pPr>
      <w:r>
        <w:rPr>
          <w:rFonts w:ascii="Helvetica Neue" w:eastAsia="Helvetica Neue" w:hAnsi="Helvetica Neue" w:cs="Helvetica Neue"/>
          <w:color w:val="000000"/>
        </w:rPr>
        <w:t>National Institute of Standards &amp; Technology (NIST)</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hyperlink r:id="rId611">
        <w:r>
          <w:rPr>
            <w:rFonts w:ascii="Helvetica Neue" w:eastAsia="Helvetica Neue" w:hAnsi="Helvetica Neue" w:cs="Helvetica Neue"/>
            <w:color w:val="0000FF"/>
            <w:u w:val="single"/>
          </w:rPr>
          <w:t>NIST Acquisition Management Group</w:t>
        </w:r>
      </w:hyperlink>
      <w:r>
        <w:rPr>
          <w:rFonts w:ascii="Helvetica Neue" w:eastAsia="Helvetica Neue" w:hAnsi="Helvetica Neue" w:cs="Helvetica Neue"/>
          <w:color w:val="000000"/>
        </w:rPr>
        <w:t>  </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FF"/>
          <w:u w:val="single"/>
        </w:rPr>
      </w:pPr>
      <w:hyperlink r:id="rId612" w:anchor="contract">
        <w:r>
          <w:rPr>
            <w:rFonts w:ascii="Helvetica Neue" w:eastAsia="Helvetica Neue" w:hAnsi="Helvetica Neue" w:cs="Helvetica Neue"/>
            <w:color w:val="0000FF"/>
            <w:u w:val="single"/>
          </w:rPr>
          <w:t>Contracting Opportunities with Commerce</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hyperlink r:id="rId613" w:anchor="trade">
        <w:r>
          <w:rPr>
            <w:rFonts w:ascii="Helvetica Neue" w:eastAsia="Helvetica Neue" w:hAnsi="Helvetica Neue" w:cs="Helvetica Neue"/>
            <w:color w:val="0000FF"/>
            <w:u w:val="single"/>
          </w:rPr>
          <w:t>Trade Opportunities through Commerce</w:t>
        </w:r>
      </w:hyperlink>
    </w:p>
    <w:p w:rsidR="00470506" w:rsidRDefault="00A321D5">
      <w:pPr>
        <w:widowControl w:val="0"/>
        <w:pBdr>
          <w:bottom w:val="single" w:sz="6" w:space="1" w:color="000000"/>
        </w:pBdr>
        <w:rPr>
          <w:rFonts w:ascii="Helvetica Neue" w:eastAsia="Helvetica Neue" w:hAnsi="Helvetica Neue" w:cs="Helvetica Neue"/>
          <w:color w:val="0000FF"/>
          <w:u w:val="single"/>
        </w:rPr>
      </w:pPr>
      <w:r>
        <w:rPr>
          <w:rFonts w:ascii="Helvetica Neue" w:eastAsia="Helvetica Neue" w:hAnsi="Helvetica Neue" w:cs="Helvetica Neue"/>
        </w:rPr>
        <w:t>http://www.commerce.gov</w:t>
      </w:r>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bookmarkStart w:id="741" w:name="bookmark=id.4cqe7xm" w:colFirst="0" w:colLast="0"/>
      <w:bookmarkEnd w:id="741"/>
      <w:r>
        <w:rPr>
          <w:rFonts w:ascii="Helvetica Neue" w:eastAsia="Helvetica Neue" w:hAnsi="Helvetica Neue" w:cs="Helvetica Neue"/>
        </w:rPr>
        <w:t>Economic Development Administration Hawaii Contacts</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4008755"/>
            <wp:effectExtent l="0" t="0" r="0" b="0"/>
            <wp:docPr id="157" name="image6.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screenshot of a cell phone&#10;&#10;Description automatically generated"/>
                    <pic:cNvPicPr preferRelativeResize="0"/>
                  </pic:nvPicPr>
                  <pic:blipFill>
                    <a:blip r:embed="rId614"/>
                    <a:srcRect/>
                    <a:stretch>
                      <a:fillRect/>
                    </a:stretch>
                  </pic:blipFill>
                  <pic:spPr>
                    <a:xfrm>
                      <a:off x="0" y="0"/>
                      <a:ext cx="6915150" cy="4008755"/>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r:id="rId615">
        <w:r>
          <w:rPr>
            <w:rFonts w:ascii="Helvetica Neue" w:eastAsia="Helvetica Neue" w:hAnsi="Helvetica Neue" w:cs="Helvetica Neue"/>
            <w:color w:val="0000FF"/>
            <w:u w:val="single"/>
          </w:rPr>
          <w:t>https://www.eda.gov/resources/economic-development-directory/states/hi.htm</w:t>
        </w:r>
      </w:hyperlink>
    </w:p>
    <w:p w:rsidR="00470506" w:rsidRDefault="00A321D5">
      <w:pPr>
        <w:rPr>
          <w:rFonts w:ascii="Helvetica Neue" w:eastAsia="Helvetica Neue" w:hAnsi="Helvetica Neue" w:cs="Helvetica Neue"/>
        </w:rPr>
      </w:pPr>
      <w:r>
        <w:br w:type="page"/>
      </w:r>
    </w:p>
    <w:p w:rsidR="00470506" w:rsidRDefault="00470506">
      <w:pPr>
        <w:widowControl w:val="0"/>
        <w:pBdr>
          <w:bottom w:val="single" w:sz="6" w:space="1" w:color="000000"/>
        </w:pBdr>
        <w:rPr>
          <w:rFonts w:ascii="Helvetica Neue" w:eastAsia="Helvetica Neue" w:hAnsi="Helvetica Neue" w:cs="Helvetica Neue"/>
          <w:b/>
          <w:u w:val="singl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742" w:name="bookmark=id.2rvoi5f" w:colFirst="0" w:colLast="0"/>
      <w:bookmarkEnd w:id="742"/>
      <w:r>
        <w:rPr>
          <w:rFonts w:ascii="Helvetica Neue" w:eastAsia="Helvetica Neue" w:hAnsi="Helvetica Neue" w:cs="Helvetica Neue"/>
          <w:b/>
          <w:sz w:val="28"/>
          <w:szCs w:val="28"/>
        </w:rPr>
        <w:t>Corporation for National and Community Service</w:t>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u w:val="single"/>
        </w:rPr>
      </w:pPr>
      <w:r>
        <w:rPr>
          <w:rFonts w:ascii="Helvetica Neue" w:eastAsia="Helvetica Neue" w:hAnsi="Helvetica Neue" w:cs="Helvetica Neue"/>
          <w:noProof/>
          <w:color w:val="05308D"/>
        </w:rPr>
        <w:drawing>
          <wp:inline distT="0" distB="0" distL="0" distR="0">
            <wp:extent cx="2768600" cy="1231900"/>
            <wp:effectExtent l="0" t="0" r="0" b="0"/>
            <wp:docPr id="15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16"/>
                    <a:srcRect/>
                    <a:stretch>
                      <a:fillRect/>
                    </a:stretch>
                  </pic:blipFill>
                  <pic:spPr>
                    <a:xfrm>
                      <a:off x="0" y="0"/>
                      <a:ext cx="2768600" cy="1231900"/>
                    </a:xfrm>
                    <a:prstGeom prst="rect">
                      <a:avLst/>
                    </a:prstGeom>
                    <a:ln/>
                  </pic:spPr>
                </pic:pic>
              </a:graphicData>
            </a:graphic>
          </wp:inline>
        </w:drawing>
      </w:r>
    </w:p>
    <w:p w:rsidR="00470506" w:rsidRDefault="00470506">
      <w:pPr>
        <w:rPr>
          <w:rFonts w:ascii="Helvetica Neue" w:eastAsia="Helvetica Neue" w:hAnsi="Helvetica Neue" w:cs="Helvetica Neue"/>
          <w:b/>
          <w:u w:val="single"/>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rPr>
      </w:pPr>
      <w:bookmarkStart w:id="743" w:name="bookmark=id.170ysd8" w:colFirst="0" w:colLast="0"/>
      <w:bookmarkEnd w:id="743"/>
      <w:r>
        <w:rPr>
          <w:rFonts w:ascii="Helvetica Neue" w:eastAsia="Helvetica Neue" w:hAnsi="Helvetica Neue" w:cs="Helvetica Neue"/>
        </w:rPr>
        <w:t>General Program Overview</w:t>
      </w:r>
    </w:p>
    <w:p w:rsidR="00470506" w:rsidRDefault="00470506">
      <w:pPr>
        <w:widowControl w:val="0"/>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AmeriCorps provides resources, both human and financial, to organizations that engage Americans in intensive service to meet our country’s critical needs. </w:t>
      </w: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Grantees use the funding to support AmeriCorps members for intensive service in their community. Ame</w:t>
      </w:r>
      <w:r>
        <w:rPr>
          <w:rFonts w:ascii="Helvetica Neue" w:eastAsia="Helvetica Neue" w:hAnsi="Helvetica Neue" w:cs="Helvetica Neue"/>
        </w:rPr>
        <w:t>riCorps grants partially cover the expense of operating an AmeriCorps program and do not cover general organizational expenses. A cash and in-kind match is required.</w:t>
      </w: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The main website can be accessed here:  </w:t>
      </w:r>
      <w:hyperlink r:id="rId617">
        <w:r>
          <w:rPr>
            <w:rFonts w:ascii="Helvetica Neue" w:eastAsia="Helvetica Neue" w:hAnsi="Helvetica Neue" w:cs="Helvetica Neue"/>
            <w:color w:val="0000FF"/>
            <w:u w:val="single"/>
          </w:rPr>
          <w:t>http://www.nationalservice.gov</w:t>
        </w:r>
      </w:hyperlink>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4608195"/>
            <wp:effectExtent l="0" t="0" r="0" b="0"/>
            <wp:docPr id="139" name="image16.png" descr="A person holding a camera&#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A person holding a camera&#10;&#10;Description automatically generated with low confidence"/>
                    <pic:cNvPicPr preferRelativeResize="0"/>
                  </pic:nvPicPr>
                  <pic:blipFill>
                    <a:blip r:embed="rId618"/>
                    <a:srcRect/>
                    <a:stretch>
                      <a:fillRect/>
                    </a:stretch>
                  </pic:blipFill>
                  <pic:spPr>
                    <a:xfrm>
                      <a:off x="0" y="0"/>
                      <a:ext cx="6915150" cy="4608195"/>
                    </a:xfrm>
                    <a:prstGeom prst="rect">
                      <a:avLst/>
                    </a:prstGeom>
                    <a:ln/>
                  </pic:spPr>
                </pic:pic>
              </a:graphicData>
            </a:graphic>
          </wp:inline>
        </w:drawing>
      </w:r>
    </w:p>
    <w:p w:rsidR="00470506" w:rsidRDefault="00470506">
      <w:pPr>
        <w:spacing w:before="2" w:after="2"/>
        <w:rPr>
          <w:rFonts w:ascii="Helvetica Neue" w:eastAsia="Helvetica Neue" w:hAnsi="Helvetica Neue" w:cs="Helvetica Neue"/>
        </w:rPr>
      </w:pPr>
    </w:p>
    <w:p w:rsidR="00470506" w:rsidRDefault="00A321D5">
      <w:pPr>
        <w:pStyle w:val="Heading2"/>
        <w:spacing w:before="0" w:after="0"/>
        <w:rPr>
          <w:rFonts w:ascii="Helvetica Neue" w:eastAsia="Helvetica Neue" w:hAnsi="Helvetica Neue" w:cs="Helvetica Neue"/>
          <w:sz w:val="24"/>
          <w:szCs w:val="24"/>
        </w:rPr>
      </w:pPr>
      <w:r>
        <w:rPr>
          <w:rFonts w:ascii="Helvetica Neue" w:eastAsia="Helvetica Neue" w:hAnsi="Helvetica Neue" w:cs="Helvetica Neue"/>
          <w:color w:val="06317C"/>
          <w:sz w:val="24"/>
          <w:szCs w:val="24"/>
        </w:rPr>
        <w:tab/>
      </w:r>
      <w:r>
        <w:rPr>
          <w:rFonts w:ascii="Helvetica Neue" w:eastAsia="Helvetica Neue" w:hAnsi="Helvetica Neue" w:cs="Helvetica Neue"/>
          <w:color w:val="06317C"/>
          <w:sz w:val="24"/>
          <w:szCs w:val="24"/>
        </w:rPr>
        <w:tab/>
      </w:r>
      <w:r>
        <w:rPr>
          <w:rFonts w:ascii="Helvetica Neue" w:eastAsia="Helvetica Neue" w:hAnsi="Helvetica Neue" w:cs="Helvetica Neue"/>
          <w:color w:val="06317C"/>
          <w:sz w:val="24"/>
          <w:szCs w:val="24"/>
        </w:rPr>
        <w:tab/>
      </w:r>
      <w:r>
        <w:rPr>
          <w:rFonts w:ascii="Helvetica Neue" w:eastAsia="Helvetica Neue" w:hAnsi="Helvetica Neue" w:cs="Helvetica Neue"/>
          <w:color w:val="06317C"/>
          <w:sz w:val="24"/>
          <w:szCs w:val="24"/>
        </w:rPr>
        <w:tab/>
      </w:r>
    </w:p>
    <w:p w:rsidR="00470506" w:rsidRDefault="00A321D5">
      <w:pPr>
        <w:widowControl w:val="0"/>
      </w:pPr>
      <w:r>
        <w:rPr>
          <w:rFonts w:ascii="Helvetica Neue" w:eastAsia="Helvetica Neue" w:hAnsi="Helvetica Neue" w:cs="Helvetica Neue"/>
        </w:rPr>
        <w:t xml:space="preserve">For access to further funding information: </w:t>
      </w:r>
      <w:hyperlink r:id="rId619">
        <w:r>
          <w:rPr>
            <w:color w:val="0000FF"/>
            <w:u w:val="single"/>
          </w:rPr>
          <w:t>https://americorps.gov/partner/funding-opportunities</w:t>
        </w:r>
      </w:hyperlink>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pBdr>
          <w:bottom w:val="single" w:sz="6" w:space="1" w:color="000000"/>
        </w:pBdr>
        <w:rPr>
          <w:rFonts w:ascii="Helvetica Neue" w:eastAsia="Helvetica Neue" w:hAnsi="Helvetica Neue" w:cs="Helvetica Neue"/>
          <w:color w:val="0000FF"/>
          <w:u w:val="single"/>
        </w:rPr>
      </w:pPr>
      <w:hyperlink r:id="rId620">
        <w:r>
          <w:rPr>
            <w:rFonts w:ascii="Helvetica Neue" w:eastAsia="Helvetica Neue" w:hAnsi="Helvetica Neue" w:cs="Helvetica Neue"/>
            <w:color w:val="0000FF"/>
            <w:u w:val="single"/>
          </w:rPr>
          <w:t>http://www.nationalservice.gov/build-your-capacity/grants/funding-opportunities</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spacing w:after="400"/>
        <w:rPr>
          <w:rFonts w:ascii="Helvetica Neue" w:eastAsia="Helvetica Neue" w:hAnsi="Helvetica Neue" w:cs="Helvetica Neue"/>
          <w:b/>
          <w:color w:val="031D51"/>
          <w:sz w:val="28"/>
          <w:szCs w:val="28"/>
        </w:rPr>
      </w:pPr>
      <w:bookmarkStart w:id="744" w:name="bookmark=id.265wl8u" w:colFirst="0" w:colLast="0"/>
      <w:bookmarkStart w:id="745" w:name="bookmark=id.3r0mb11" w:colFirst="0" w:colLast="0"/>
      <w:bookmarkEnd w:id="744"/>
      <w:bookmarkEnd w:id="745"/>
      <w:r>
        <w:rPr>
          <w:rFonts w:ascii="Helvetica Neue" w:eastAsia="Helvetica Neue" w:hAnsi="Helvetica Neue" w:cs="Helvetica Neue"/>
          <w:b/>
          <w:color w:val="031D51"/>
          <w:sz w:val="28"/>
          <w:szCs w:val="28"/>
        </w:rPr>
        <w:t>National Service in Hawaii</w:t>
      </w:r>
    </w:p>
    <w:p w:rsidR="00470506" w:rsidRDefault="00A321D5">
      <w:pPr>
        <w:widowControl w:val="0"/>
        <w:spacing w:after="400"/>
        <w:rPr>
          <w:rFonts w:ascii="Helvetica Neue" w:eastAsia="Helvetica Neue" w:hAnsi="Helvetica Neue" w:cs="Helvetica Neue"/>
          <w:b/>
          <w:color w:val="031D51"/>
          <w:sz w:val="28"/>
          <w:szCs w:val="28"/>
        </w:rPr>
      </w:pPr>
      <w:r>
        <w:rPr>
          <w:rFonts w:ascii="Helvetica Neue" w:eastAsia="Helvetica Neue" w:hAnsi="Helvetica Neue" w:cs="Helvetica Neue"/>
          <w:b/>
          <w:noProof/>
          <w:color w:val="031D51"/>
          <w:sz w:val="28"/>
          <w:szCs w:val="28"/>
        </w:rPr>
        <w:drawing>
          <wp:inline distT="0" distB="0" distL="0" distR="0">
            <wp:extent cx="6915150" cy="5146675"/>
            <wp:effectExtent l="0" t="0" r="0" b="0"/>
            <wp:docPr id="140" name="image19.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Graphical user interface, website&#10;&#10;Description automatically generated"/>
                    <pic:cNvPicPr preferRelativeResize="0"/>
                  </pic:nvPicPr>
                  <pic:blipFill>
                    <a:blip r:embed="rId621"/>
                    <a:srcRect/>
                    <a:stretch>
                      <a:fillRect/>
                    </a:stretch>
                  </pic:blipFill>
                  <pic:spPr>
                    <a:xfrm>
                      <a:off x="0" y="0"/>
                      <a:ext cx="6915150" cy="5146675"/>
                    </a:xfrm>
                    <a:prstGeom prst="rect">
                      <a:avLst/>
                    </a:prstGeom>
                    <a:ln/>
                  </pic:spPr>
                </pic:pic>
              </a:graphicData>
            </a:graphic>
          </wp:inline>
        </w:drawing>
      </w:r>
    </w:p>
    <w:p w:rsidR="00470506" w:rsidRDefault="00A321D5">
      <w:pPr>
        <w:widowControl w:val="0"/>
        <w:spacing w:after="400"/>
        <w:rPr>
          <w:rFonts w:ascii="Helvetica Neue" w:eastAsia="Helvetica Neue" w:hAnsi="Helvetica Neue" w:cs="Helvetica Neue"/>
          <w:color w:val="333333"/>
        </w:rPr>
      </w:pPr>
      <w:r>
        <w:rPr>
          <w:rFonts w:ascii="Helvetica Neue" w:eastAsia="Helvetica Neue" w:hAnsi="Helvetica Neue" w:cs="Helvetica Neue"/>
          <w:noProof/>
          <w:color w:val="333333"/>
        </w:rPr>
        <w:drawing>
          <wp:inline distT="0" distB="0" distL="0" distR="0">
            <wp:extent cx="6915150" cy="4425315"/>
            <wp:effectExtent l="0" t="0" r="0" b="0"/>
            <wp:docPr id="141" name="image1.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text, application&#10;&#10;Description automatically generated"/>
                    <pic:cNvPicPr preferRelativeResize="0"/>
                  </pic:nvPicPr>
                  <pic:blipFill>
                    <a:blip r:embed="rId622"/>
                    <a:srcRect/>
                    <a:stretch>
                      <a:fillRect/>
                    </a:stretch>
                  </pic:blipFill>
                  <pic:spPr>
                    <a:xfrm>
                      <a:off x="0" y="0"/>
                      <a:ext cx="6915150" cy="4425315"/>
                    </a:xfrm>
                    <a:prstGeom prst="rect">
                      <a:avLst/>
                    </a:prstGeom>
                    <a:ln/>
                  </pic:spPr>
                </pic:pic>
              </a:graphicData>
            </a:graphic>
          </wp:inline>
        </w:drawing>
      </w:r>
    </w:p>
    <w:p w:rsidR="00470506" w:rsidRDefault="00A321D5">
      <w:pPr>
        <w:widowControl w:val="0"/>
        <w:spacing w:after="400"/>
        <w:rPr>
          <w:rFonts w:ascii="Helvetica Neue" w:eastAsia="Helvetica Neue" w:hAnsi="Helvetica Neue" w:cs="Helvetica Neue"/>
          <w:color w:val="333333"/>
        </w:rPr>
      </w:pPr>
      <w:r>
        <w:rPr>
          <w:rFonts w:ascii="Helvetica Neue" w:eastAsia="Helvetica Neue" w:hAnsi="Helvetica Neue" w:cs="Helvetica Neue"/>
          <w:noProof/>
          <w:color w:val="333333"/>
        </w:rPr>
        <w:drawing>
          <wp:inline distT="0" distB="0" distL="0" distR="0">
            <wp:extent cx="6915150" cy="4589145"/>
            <wp:effectExtent l="0" t="0" r="0" b="0"/>
            <wp:docPr id="142" name="image1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Graphical user interface, text, application&#10;&#10;Description automatically generated"/>
                    <pic:cNvPicPr preferRelativeResize="0"/>
                  </pic:nvPicPr>
                  <pic:blipFill>
                    <a:blip r:embed="rId623"/>
                    <a:srcRect/>
                    <a:stretch>
                      <a:fillRect/>
                    </a:stretch>
                  </pic:blipFill>
                  <pic:spPr>
                    <a:xfrm>
                      <a:off x="0" y="0"/>
                      <a:ext cx="6915150" cy="4589145"/>
                    </a:xfrm>
                    <a:prstGeom prst="rect">
                      <a:avLst/>
                    </a:prstGeom>
                    <a:ln/>
                  </pic:spPr>
                </pic:pic>
              </a:graphicData>
            </a:graphic>
          </wp:inline>
        </w:drawing>
      </w:r>
    </w:p>
    <w:p w:rsidR="00470506" w:rsidRDefault="00470506">
      <w:pPr>
        <w:widowControl w:val="0"/>
        <w:spacing w:after="400"/>
        <w:rPr>
          <w:rFonts w:ascii="Helvetica Neue" w:eastAsia="Helvetica Neue" w:hAnsi="Helvetica Neue" w:cs="Helvetica Neue"/>
          <w:color w:val="333333"/>
        </w:rPr>
      </w:pPr>
    </w:p>
    <w:p w:rsidR="00470506" w:rsidRDefault="00A321D5">
      <w:pPr>
        <w:pStyle w:val="Heading4"/>
        <w:shd w:val="clear" w:color="auto" w:fill="FFFFFF"/>
        <w:spacing w:before="150" w:after="150"/>
        <w:rPr>
          <w:rFonts w:ascii="Helvetica Neue" w:eastAsia="Helvetica Neue" w:hAnsi="Helvetica Neue" w:cs="Helvetica Neue"/>
          <w:color w:val="012C7B"/>
        </w:rPr>
      </w:pPr>
      <w:r>
        <w:rPr>
          <w:rFonts w:ascii="Helvetica Neue" w:eastAsia="Helvetica Neue" w:hAnsi="Helvetica Neue" w:cs="Helvetica Neue"/>
          <w:color w:val="012C7B"/>
        </w:rPr>
        <w:t>Learn More https://americorps.gov/national-</w:t>
      </w:r>
      <w:r>
        <w:rPr>
          <w:rFonts w:ascii="Helvetica Neue" w:eastAsia="Helvetica Neue" w:hAnsi="Helvetica Neue" w:cs="Helvetica Neue"/>
          <w:color w:val="012C7B"/>
        </w:rPr>
        <w:t>service-report/hi</w:t>
      </w:r>
    </w:p>
    <w:p w:rsidR="00470506" w:rsidRDefault="00A321D5">
      <w:pPr>
        <w:pBdr>
          <w:top w:val="nil"/>
          <w:left w:val="nil"/>
          <w:bottom w:val="nil"/>
          <w:right w:val="nil"/>
          <w:between w:val="nil"/>
        </w:pBdr>
        <w:shd w:val="clear" w:color="auto" w:fill="FFFFFF"/>
        <w:spacing w:after="300"/>
        <w:rPr>
          <w:rFonts w:ascii="Helvetica Neue" w:eastAsia="Helvetica Neue" w:hAnsi="Helvetica Neue" w:cs="Helvetica Neue"/>
          <w:color w:val="333333"/>
        </w:rPr>
      </w:pPr>
      <w:r>
        <w:rPr>
          <w:rFonts w:ascii="Helvetica Neue" w:eastAsia="Helvetica Neue" w:hAnsi="Helvetica Neue" w:cs="Helvetica Neue"/>
          <w:color w:val="333333"/>
        </w:rPr>
        <w:t>To see other reports about national service in Hawaii, please contact </w:t>
      </w:r>
      <w:hyperlink r:id="rId624">
        <w:r>
          <w:rPr>
            <w:rFonts w:ascii="Helvetica Neue" w:eastAsia="Helvetica Neue" w:hAnsi="Helvetica Neue" w:cs="Helvetica Neue"/>
            <w:color w:val="016FBC"/>
            <w:u w:val="single"/>
          </w:rPr>
          <w:t>HI@cns.gov</w:t>
        </w:r>
      </w:hyperlink>
      <w:r>
        <w:rPr>
          <w:rFonts w:ascii="Helvetica Neue" w:eastAsia="Helvetica Neue" w:hAnsi="Helvetica Neue" w:cs="Helvetica Neue"/>
          <w:color w:val="333333"/>
        </w:rPr>
        <w:t>.</w:t>
      </w:r>
    </w:p>
    <w:p w:rsidR="00470506" w:rsidRDefault="00A321D5">
      <w:pPr>
        <w:pBdr>
          <w:top w:val="nil"/>
          <w:left w:val="nil"/>
          <w:bottom w:val="nil"/>
          <w:right w:val="nil"/>
          <w:between w:val="nil"/>
        </w:pBdr>
        <w:shd w:val="clear" w:color="auto" w:fill="FFFFFF"/>
        <w:spacing w:after="300"/>
        <w:rPr>
          <w:rFonts w:ascii="Helvetica Neue" w:eastAsia="Helvetica Neue" w:hAnsi="Helvetica Neue" w:cs="Helvetica Neue"/>
          <w:color w:val="333333"/>
        </w:rPr>
      </w:pPr>
      <w:r>
        <w:rPr>
          <w:rFonts w:ascii="Helvetica Neue" w:eastAsia="Helvetica Neue" w:hAnsi="Helvetica Neue" w:cs="Helvetica Neue"/>
          <w:color w:val="333333"/>
        </w:rPr>
        <w:t>The Corporation for National and Community Service is a federal agency that improves lives, strengthens communities, and fosters civic engagement through service and volunteering. To learn more, visit </w:t>
      </w:r>
      <w:hyperlink r:id="rId625">
        <w:r>
          <w:rPr>
            <w:rFonts w:ascii="Helvetica Neue" w:eastAsia="Helvetica Neue" w:hAnsi="Helvetica Neue" w:cs="Helvetica Neue"/>
            <w:color w:val="016FBC"/>
            <w:u w:val="single"/>
          </w:rPr>
          <w:t>www</w:t>
        </w:r>
        <w:r>
          <w:rPr>
            <w:rFonts w:ascii="Helvetica Neue" w:eastAsia="Helvetica Neue" w:hAnsi="Helvetica Neue" w:cs="Helvetica Neue"/>
            <w:color w:val="016FBC"/>
            <w:u w:val="single"/>
          </w:rPr>
          <w:t>.NationalService.gov</w:t>
        </w:r>
      </w:hyperlink>
      <w:r>
        <w:rPr>
          <w:rFonts w:ascii="Helvetica Neue" w:eastAsia="Helvetica Neue" w:hAnsi="Helvetica Neue" w:cs="Helvetica Neue"/>
          <w:color w:val="333333"/>
        </w:rPr>
        <w:t> or call 202-606-5000 or TTY 1-800-833-3722.</w:t>
      </w:r>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bookmarkStart w:id="746" w:name="bookmark=id.lb6vgn" w:colFirst="0" w:colLast="0"/>
      <w:bookmarkEnd w:id="746"/>
      <w:r>
        <w:rPr>
          <w:rFonts w:ascii="Helvetica Neue" w:eastAsia="Helvetica Neue" w:hAnsi="Helvetica Neue" w:cs="Helvetica Neue"/>
          <w:b/>
          <w:sz w:val="28"/>
          <w:szCs w:val="28"/>
        </w:rPr>
        <w:t>U.S. Department of Defense</w:t>
      </w:r>
    </w:p>
    <w:p w:rsidR="00470506" w:rsidRDefault="00470506">
      <w:pPr>
        <w:rPr>
          <w:rFonts w:ascii="Helvetica Neue" w:eastAsia="Helvetica Neue" w:hAnsi="Helvetica Neue" w:cs="Helvetica Neue"/>
          <w:b/>
          <w:sz w:val="28"/>
          <w:szCs w:val="28"/>
        </w:rPr>
      </w:pPr>
    </w:p>
    <w:p w:rsidR="00470506" w:rsidRDefault="00A321D5">
      <w:pPr>
        <w:rPr>
          <w:rFonts w:ascii="Helvetica Neue" w:eastAsia="Helvetica Neue" w:hAnsi="Helvetica Neue" w:cs="Helvetica Neue"/>
          <w:b/>
          <w:sz w:val="28"/>
          <w:szCs w:val="28"/>
        </w:rPr>
      </w:pPr>
      <w:r>
        <w:rPr>
          <w:rFonts w:ascii="Helvetica Neue" w:eastAsia="Helvetica Neue" w:hAnsi="Helvetica Neue" w:cs="Helvetica Neue"/>
          <w:noProof/>
        </w:rPr>
        <w:drawing>
          <wp:inline distT="0" distB="0" distL="0" distR="0">
            <wp:extent cx="1371600" cy="1371600"/>
            <wp:effectExtent l="0" t="0" r="0" b="0"/>
            <wp:docPr id="143" name="image7.gif"/>
            <wp:cNvGraphicFramePr/>
            <a:graphic xmlns:a="http://schemas.openxmlformats.org/drawingml/2006/main">
              <a:graphicData uri="http://schemas.openxmlformats.org/drawingml/2006/picture">
                <pic:pic xmlns:pic="http://schemas.openxmlformats.org/drawingml/2006/picture">
                  <pic:nvPicPr>
                    <pic:cNvPr id="0" name="image7.gif"/>
                    <pic:cNvPicPr preferRelativeResize="0"/>
                  </pic:nvPicPr>
                  <pic:blipFill>
                    <a:blip r:embed="rId626"/>
                    <a:srcRect/>
                    <a:stretch>
                      <a:fillRect/>
                    </a:stretch>
                  </pic:blipFill>
                  <pic:spPr>
                    <a:xfrm>
                      <a:off x="0" y="0"/>
                      <a:ext cx="1371600" cy="1371600"/>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bookmarkStart w:id="747" w:name="bookmark=id.35aue4g" w:colFirst="0" w:colLast="0"/>
      <w:bookmarkEnd w:id="747"/>
      <w:r>
        <w:rPr>
          <w:rFonts w:ascii="Helvetica Neue" w:eastAsia="Helvetica Neue" w:hAnsi="Helvetica Neue" w:cs="Helvetica Neue"/>
        </w:rPr>
        <w:t>Doing Business with the Department of Defense</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ind w:left="-27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5151120"/>
            <wp:effectExtent l="0" t="0" r="0" b="0"/>
            <wp:docPr id="1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27"/>
                    <a:srcRect/>
                    <a:stretch>
                      <a:fillRect/>
                    </a:stretch>
                  </pic:blipFill>
                  <pic:spPr>
                    <a:xfrm>
                      <a:off x="0" y="0"/>
                      <a:ext cx="6915150" cy="5151120"/>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4875530"/>
            <wp:effectExtent l="0" t="0" r="0" b="0"/>
            <wp:docPr id="145" name="image15.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Text&#10;&#10;Description automatically generated"/>
                    <pic:cNvPicPr preferRelativeResize="0"/>
                  </pic:nvPicPr>
                  <pic:blipFill>
                    <a:blip r:embed="rId628"/>
                    <a:srcRect/>
                    <a:stretch>
                      <a:fillRect/>
                    </a:stretch>
                  </pic:blipFill>
                  <pic:spPr>
                    <a:xfrm>
                      <a:off x="0" y="0"/>
                      <a:ext cx="6915150" cy="4875530"/>
                    </a:xfrm>
                    <a:prstGeom prst="rect">
                      <a:avLst/>
                    </a:prstGeom>
                    <a:ln/>
                  </pic:spPr>
                </pic:pic>
              </a:graphicData>
            </a:graphic>
          </wp:inline>
        </w:drawing>
      </w: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7370445"/>
            <wp:effectExtent l="0" t="0" r="0" b="0"/>
            <wp:docPr id="146" name="image1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Text&#10;&#10;Description automatically generated"/>
                    <pic:cNvPicPr preferRelativeResize="0"/>
                  </pic:nvPicPr>
                  <pic:blipFill>
                    <a:blip r:embed="rId629"/>
                    <a:srcRect/>
                    <a:stretch>
                      <a:fillRect/>
                    </a:stretch>
                  </pic:blipFill>
                  <pic:spPr>
                    <a:xfrm>
                      <a:off x="0" y="0"/>
                      <a:ext cx="6915150" cy="7370445"/>
                    </a:xfrm>
                    <a:prstGeom prst="rect">
                      <a:avLst/>
                    </a:prstGeom>
                    <a:ln/>
                  </pic:spPr>
                </pic:pic>
              </a:graphicData>
            </a:graphic>
          </wp:inline>
        </w:drawing>
      </w:r>
    </w:p>
    <w:p w:rsidR="00470506" w:rsidRDefault="00A321D5">
      <w:pPr>
        <w:rPr>
          <w:rFonts w:ascii="Helvetica Neue" w:eastAsia="Helvetica Neue" w:hAnsi="Helvetica Neue" w:cs="Helvetica Neue"/>
          <w:color w:val="0000FF"/>
          <w:u w:val="single"/>
        </w:rPr>
      </w:pPr>
      <w:hyperlink r:id="rId630">
        <w:r>
          <w:rPr>
            <w:rFonts w:ascii="Helvetica Neue" w:eastAsia="Helvetica Neue" w:hAnsi="Helvetica Neue" w:cs="Helvetica Neue"/>
            <w:color w:val="0000FF"/>
            <w:u w:val="single"/>
          </w:rPr>
          <w:t>http://business.defense.gov</w:t>
        </w:r>
      </w:hyperlink>
    </w:p>
    <w:p w:rsidR="00470506" w:rsidRDefault="00470506">
      <w:pPr>
        <w:rPr>
          <w:rFonts w:ascii="Helvetica Neue" w:eastAsia="Helvetica Neue" w:hAnsi="Helvetica Neue" w:cs="Helvetica Neue"/>
          <w:color w:val="0000FF"/>
          <w:u w:val="single"/>
        </w:rPr>
      </w:pPr>
    </w:p>
    <w:p w:rsidR="00470506" w:rsidRDefault="00470506">
      <w:pPr>
        <w:rPr>
          <w:rFonts w:ascii="Helvetica Neue" w:eastAsia="Helvetica Neue" w:hAnsi="Helvetica Neue" w:cs="Helvetica Neue"/>
          <w:color w:val="0000FF"/>
          <w:u w:val="single"/>
        </w:rPr>
      </w:pPr>
    </w:p>
    <w:p w:rsidR="00470506" w:rsidRDefault="00A321D5">
      <w:pPr>
        <w:rPr>
          <w:rFonts w:ascii="Helvetica Neue" w:eastAsia="Helvetica Neue" w:hAnsi="Helvetica Neue" w:cs="Helvetica Neue"/>
          <w:color w:val="0000FF"/>
          <w:u w:val="single"/>
        </w:rPr>
      </w:pPr>
      <w:r>
        <w:rPr>
          <w:rFonts w:ascii="Helvetica Neue" w:eastAsia="Helvetica Neue" w:hAnsi="Helvetica Neue" w:cs="Helvetica Neue"/>
          <w:color w:val="0000FF"/>
          <w:u w:val="single"/>
        </w:rPr>
        <w:t xml:space="preserve">Corona Virus Response -- </w:t>
      </w:r>
      <w:hyperlink r:id="rId631">
        <w:r>
          <w:rPr>
            <w:rFonts w:ascii="Helvetica Neue" w:eastAsia="Helvetica Neue" w:hAnsi="Helvetica Neue" w:cs="Helvetica Neue"/>
            <w:color w:val="0000FF"/>
            <w:u w:val="single"/>
          </w:rPr>
          <w:t>https://business.defense.gov/COVID-19-SMALL-BUSINESS-RESOURCES/</w:t>
        </w:r>
      </w:hyperlink>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br w:type="page"/>
      </w:r>
    </w:p>
    <w:p w:rsidR="00470506" w:rsidRDefault="00470506">
      <w:pP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bookmarkStart w:id="748" w:name="bookmark=id.1kg4oc9" w:colFirst="0" w:colLast="0"/>
      <w:bookmarkEnd w:id="748"/>
      <w:r>
        <w:rPr>
          <w:rFonts w:ascii="Helvetica Neue" w:eastAsia="Helvetica Neue" w:hAnsi="Helvetica Neue" w:cs="Helvetica Neue"/>
          <w:b/>
          <w:sz w:val="28"/>
          <w:szCs w:val="28"/>
        </w:rPr>
        <w:t>Department of Education</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409700" cy="482600"/>
            <wp:effectExtent l="0" t="0" r="0" b="0"/>
            <wp:docPr id="147"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632"/>
                    <a:srcRect/>
                    <a:stretch>
                      <a:fillRect/>
                    </a:stretch>
                  </pic:blipFill>
                  <pic:spPr>
                    <a:xfrm>
                      <a:off x="0" y="0"/>
                      <a:ext cx="1409700" cy="482600"/>
                    </a:xfrm>
                    <a:prstGeom prst="rect">
                      <a:avLst/>
                    </a:prstGeom>
                    <a:ln/>
                  </pic:spPr>
                </pic:pic>
              </a:graphicData>
            </a:graphic>
          </wp:inline>
        </w:drawing>
      </w:r>
    </w:p>
    <w:p w:rsidR="00470506" w:rsidRDefault="00A321D5">
      <w:pPr>
        <w:rPr>
          <w:rFonts w:ascii="Helvetica Neue" w:eastAsia="Helvetica Neue" w:hAnsi="Helvetica Neue" w:cs="Helvetica Neue"/>
          <w:b/>
        </w:rPr>
      </w:pPr>
      <w:bookmarkStart w:id="749" w:name="bookmark=id.44fs702" w:colFirst="0" w:colLast="0"/>
      <w:bookmarkEnd w:id="749"/>
      <w:r>
        <w:rPr>
          <w:rFonts w:ascii="Helvetica Neue" w:eastAsia="Helvetica Neue" w:hAnsi="Helvetica Neue" w:cs="Helvetica Neue"/>
          <w:b/>
        </w:rPr>
        <w:t>Grant Programs Overview at the Department of Education</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The general information page for Education Grant funding is an excellent resource describing the three types of grants awarded by the Department of Education.  See the screen shot of the Department </w:t>
      </w:r>
      <w:r>
        <w:rPr>
          <w:rFonts w:ascii="Helvetica Neue" w:eastAsia="Helvetica Neue" w:hAnsi="Helvetica Neue" w:cs="Helvetica Neue"/>
        </w:rPr>
        <w:t>of Education web page below:</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483350" cy="3734461"/>
            <wp:effectExtent l="0" t="0" r="0" b="0"/>
            <wp:docPr id="1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33"/>
                    <a:srcRect/>
                    <a:stretch>
                      <a:fillRect/>
                    </a:stretch>
                  </pic:blipFill>
                  <pic:spPr>
                    <a:xfrm>
                      <a:off x="0" y="0"/>
                      <a:ext cx="6483350" cy="3734461"/>
                    </a:xfrm>
                    <a:prstGeom prst="rect">
                      <a:avLst/>
                    </a:prstGeom>
                    <a:ln/>
                  </pic:spPr>
                </pic:pic>
              </a:graphicData>
            </a:graphic>
          </wp:inline>
        </w:drawing>
      </w: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457950" cy="3939540"/>
            <wp:effectExtent l="0" t="0" r="0" b="0"/>
            <wp:docPr id="16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34"/>
                    <a:srcRect/>
                    <a:stretch>
                      <a:fillRect/>
                    </a:stretch>
                  </pic:blipFill>
                  <pic:spPr>
                    <a:xfrm>
                      <a:off x="0" y="0"/>
                      <a:ext cx="6457950" cy="3939540"/>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color w:val="0000FF"/>
          <w:u w:val="single"/>
        </w:rPr>
      </w:pPr>
    </w:p>
    <w:p w:rsidR="00470506" w:rsidRDefault="00A321D5">
      <w:pPr>
        <w:pBdr>
          <w:bottom w:val="single" w:sz="6" w:space="1" w:color="000000"/>
        </w:pBdr>
        <w:rPr>
          <w:rFonts w:ascii="Helvetica Neue" w:eastAsia="Helvetica Neue" w:hAnsi="Helvetica Neue" w:cs="Helvetica Neue"/>
          <w:b/>
          <w:color w:val="0000FF"/>
          <w:u w:val="single"/>
        </w:rPr>
      </w:pPr>
      <w:r>
        <w:rPr>
          <w:rFonts w:ascii="Helvetica Neue" w:eastAsia="Helvetica Neue" w:hAnsi="Helvetica Neue" w:cs="Helvetica Neue"/>
          <w:b/>
          <w:noProof/>
          <w:color w:val="0000FF"/>
          <w:u w:val="single"/>
        </w:rPr>
        <w:drawing>
          <wp:inline distT="0" distB="0" distL="0" distR="0">
            <wp:extent cx="6457950" cy="4153535"/>
            <wp:effectExtent l="0" t="0" r="0" b="0"/>
            <wp:docPr id="17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35"/>
                    <a:srcRect/>
                    <a:stretch>
                      <a:fillRect/>
                    </a:stretch>
                  </pic:blipFill>
                  <pic:spPr>
                    <a:xfrm>
                      <a:off x="0" y="0"/>
                      <a:ext cx="6457950" cy="415353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noProof/>
        </w:rPr>
        <w:drawing>
          <wp:inline distT="0" distB="0" distL="0" distR="0">
            <wp:extent cx="6915150" cy="2538095"/>
            <wp:effectExtent l="0" t="0" r="0" b="0"/>
            <wp:docPr id="171" name="image28.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Graphical user interface, text, application, email&#10;&#10;Description automatically generated"/>
                    <pic:cNvPicPr preferRelativeResize="0"/>
                  </pic:nvPicPr>
                  <pic:blipFill>
                    <a:blip r:embed="rId636"/>
                    <a:srcRect/>
                    <a:stretch>
                      <a:fillRect/>
                    </a:stretch>
                  </pic:blipFill>
                  <pic:spPr>
                    <a:xfrm>
                      <a:off x="0" y="0"/>
                      <a:ext cx="6915150" cy="253809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2915285"/>
            <wp:effectExtent l="0" t="0" r="0" b="0"/>
            <wp:docPr id="172" name="image27.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Graphical user interface, text, application, email&#10;&#10;Description automatically generated"/>
                    <pic:cNvPicPr preferRelativeResize="0"/>
                  </pic:nvPicPr>
                  <pic:blipFill>
                    <a:blip r:embed="rId637"/>
                    <a:srcRect/>
                    <a:stretch>
                      <a:fillRect/>
                    </a:stretch>
                  </pic:blipFill>
                  <pic:spPr>
                    <a:xfrm>
                      <a:off x="0" y="0"/>
                      <a:ext cx="6915150" cy="291528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3418840"/>
            <wp:effectExtent l="0" t="0" r="0" b="0"/>
            <wp:docPr id="173" name="image38.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8.png" descr="Text, letter&#10;&#10;Description automatically generated"/>
                    <pic:cNvPicPr preferRelativeResize="0"/>
                  </pic:nvPicPr>
                  <pic:blipFill>
                    <a:blip r:embed="rId638"/>
                    <a:srcRect/>
                    <a:stretch>
                      <a:fillRect/>
                    </a:stretch>
                  </pic:blipFill>
                  <pic:spPr>
                    <a:xfrm>
                      <a:off x="0" y="0"/>
                      <a:ext cx="6915150" cy="3418840"/>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r:id="rId639">
        <w:r>
          <w:rPr>
            <w:rFonts w:ascii="Helvetica Neue" w:eastAsia="Helvetica Neue" w:hAnsi="Helvetica Neue" w:cs="Helvetica Neue"/>
            <w:color w:val="0000FF"/>
            <w:u w:val="single"/>
          </w:rPr>
          <w:t>https://www2.ed.gov/fund/grant/find/edlite-forecast.html</w:t>
        </w:r>
      </w:hyperlink>
    </w:p>
    <w:p w:rsidR="00470506" w:rsidRDefault="00470506">
      <w:pPr>
        <w:pBdr>
          <w:bottom w:val="single" w:sz="6" w:space="1" w:color="000000"/>
        </w:pBdr>
        <w:ind w:left="-72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750" w:name="bookmark=id.2jl2h7v" w:colFirst="0" w:colLast="0"/>
      <w:bookmarkEnd w:id="750"/>
      <w:r>
        <w:rPr>
          <w:rFonts w:ascii="Helvetica Neue" w:eastAsia="Helvetica Neue" w:hAnsi="Helvetica Neue" w:cs="Helvetica Neue"/>
          <w:b/>
          <w:sz w:val="28"/>
          <w:szCs w:val="28"/>
        </w:rPr>
        <w:t>U.S. Department of Energy</w:t>
      </w:r>
    </w:p>
    <w:p w:rsidR="00470506" w:rsidRDefault="00470506">
      <w:pPr>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bookmarkStart w:id="751" w:name="bookmark=id.1xvakba" w:colFirst="0" w:colLast="0"/>
      <w:bookmarkStart w:id="752" w:name="bookmark=id.yqcrfo" w:colFirst="0" w:colLast="0"/>
      <w:bookmarkStart w:id="753" w:name="bookmark=id.2baggab" w:colFirst="0" w:colLast="0"/>
      <w:bookmarkStart w:id="754" w:name="bookmark=id.3iq0a3h" w:colFirst="0" w:colLast="0"/>
      <w:bookmarkStart w:id="755" w:name="bookmark=id.4huy2z3" w:colFirst="0" w:colLast="0"/>
      <w:bookmarkStart w:id="756" w:name="bookmark=id.3w5662i" w:colFirst="0" w:colLast="0"/>
      <w:bookmarkStart w:id="757" w:name="bookmark=id.qfqqi4" w:colFirst="0" w:colLast="0"/>
      <w:bookmarkStart w:id="758" w:name="bookmark=id.2x08d6w" w:colFirst="0" w:colLast="0"/>
      <w:bookmarkStart w:id="759" w:name="bookmark=id.1c5inep" w:colFirst="0" w:colLast="0"/>
      <w:bookmarkEnd w:id="751"/>
      <w:bookmarkEnd w:id="752"/>
      <w:bookmarkEnd w:id="753"/>
      <w:bookmarkEnd w:id="754"/>
      <w:bookmarkEnd w:id="755"/>
      <w:bookmarkEnd w:id="756"/>
      <w:bookmarkEnd w:id="757"/>
      <w:bookmarkEnd w:id="758"/>
      <w:bookmarkEnd w:id="759"/>
    </w:p>
    <w:p w:rsidR="00470506" w:rsidRDefault="00A321D5">
      <w:pPr>
        <w:widowControl w:val="0"/>
        <w:ind w:left="-72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2896235"/>
            <wp:effectExtent l="0" t="0" r="0" b="0"/>
            <wp:docPr id="174" name="image33.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3.png" descr="Graphical user interface, website&#10;&#10;Description automatically generated"/>
                    <pic:cNvPicPr preferRelativeResize="0"/>
                  </pic:nvPicPr>
                  <pic:blipFill>
                    <a:blip r:embed="rId640"/>
                    <a:srcRect/>
                    <a:stretch>
                      <a:fillRect/>
                    </a:stretch>
                  </pic:blipFill>
                  <pic:spPr>
                    <a:xfrm>
                      <a:off x="0" y="0"/>
                      <a:ext cx="6915150" cy="2896235"/>
                    </a:xfrm>
                    <a:prstGeom prst="rect">
                      <a:avLst/>
                    </a:prstGeom>
                    <a:ln/>
                  </pic:spPr>
                </pic:pic>
              </a:graphicData>
            </a:graphic>
          </wp:inline>
        </w:drawing>
      </w:r>
    </w:p>
    <w:p w:rsidR="00470506" w:rsidRDefault="00A321D5">
      <w:pPr>
        <w:widowControl w:val="0"/>
        <w:ind w:left="-72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729678" cy="3772791"/>
            <wp:effectExtent l="0" t="0" r="0" b="0"/>
            <wp:docPr id="17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41"/>
                    <a:srcRect/>
                    <a:stretch>
                      <a:fillRect/>
                    </a:stretch>
                  </pic:blipFill>
                  <pic:spPr>
                    <a:xfrm>
                      <a:off x="0" y="0"/>
                      <a:ext cx="6729678" cy="3772791"/>
                    </a:xfrm>
                    <a:prstGeom prst="rect">
                      <a:avLst/>
                    </a:prstGeom>
                    <a:ln/>
                  </pic:spPr>
                </pic:pic>
              </a:graphicData>
            </a:graphic>
          </wp:inline>
        </w:drawing>
      </w:r>
    </w:p>
    <w:p w:rsidR="00470506" w:rsidRDefault="00470506">
      <w:pPr>
        <w:widowControl w:val="0"/>
        <w:ind w:left="-720"/>
        <w:rPr>
          <w:rFonts w:ascii="Helvetica Neue" w:eastAsia="Helvetica Neue" w:hAnsi="Helvetica Neue" w:cs="Helvetica Neue"/>
        </w:rPr>
      </w:pPr>
    </w:p>
    <w:p w:rsidR="00470506" w:rsidRDefault="00470506">
      <w:pPr>
        <w:widowControl w:val="0"/>
        <w:ind w:left="-720"/>
        <w:rPr>
          <w:rFonts w:ascii="Helvetica Neue" w:eastAsia="Helvetica Neue" w:hAnsi="Helvetica Neue" w:cs="Helvetica Neue"/>
        </w:rPr>
      </w:pPr>
    </w:p>
    <w:p w:rsidR="00470506" w:rsidRDefault="00470506">
      <w:pPr>
        <w:widowControl w:val="0"/>
        <w:ind w:left="-720"/>
        <w:rPr>
          <w:rFonts w:ascii="Helvetica Neue" w:eastAsia="Helvetica Neue" w:hAnsi="Helvetica Neue" w:cs="Helvetica Neue"/>
        </w:rPr>
      </w:pPr>
    </w:p>
    <w:p w:rsidR="00470506" w:rsidRDefault="00470506">
      <w:pPr>
        <w:widowControl w:val="0"/>
        <w:ind w:left="-720"/>
        <w:rPr>
          <w:rFonts w:ascii="Helvetica Neue" w:eastAsia="Helvetica Neue" w:hAnsi="Helvetica Neue" w:cs="Helvetica Neue"/>
        </w:rPr>
      </w:pPr>
    </w:p>
    <w:p w:rsidR="00470506" w:rsidRDefault="00470506">
      <w:pPr>
        <w:widowControl w:val="0"/>
        <w:ind w:left="-720"/>
        <w:rPr>
          <w:rFonts w:ascii="Helvetica Neue" w:eastAsia="Helvetica Neue" w:hAnsi="Helvetica Neue" w:cs="Helvetica Neue"/>
        </w:rPr>
      </w:pPr>
    </w:p>
    <w:p w:rsidR="00470506" w:rsidRDefault="00470506">
      <w:pPr>
        <w:widowControl w:val="0"/>
        <w:ind w:left="-720"/>
        <w:rPr>
          <w:rFonts w:ascii="Helvetica Neue" w:eastAsia="Helvetica Neue" w:hAnsi="Helvetica Neue" w:cs="Helvetica Neue"/>
        </w:rPr>
      </w:pPr>
    </w:p>
    <w:p w:rsidR="00470506" w:rsidRDefault="00A321D5">
      <w:pPr>
        <w:widowControl w:val="0"/>
        <w:ind w:left="-72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743700" cy="3261699"/>
            <wp:effectExtent l="0" t="0" r="0" b="0"/>
            <wp:docPr id="17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42"/>
                    <a:srcRect/>
                    <a:stretch>
                      <a:fillRect/>
                    </a:stretch>
                  </pic:blipFill>
                  <pic:spPr>
                    <a:xfrm>
                      <a:off x="0" y="0"/>
                      <a:ext cx="6743700" cy="3261699"/>
                    </a:xfrm>
                    <a:prstGeom prst="rect">
                      <a:avLst/>
                    </a:prstGeom>
                    <a:ln/>
                  </pic:spPr>
                </pic:pic>
              </a:graphicData>
            </a:graphic>
          </wp:inline>
        </w:drawing>
      </w:r>
    </w:p>
    <w:p w:rsidR="00470506" w:rsidRDefault="00470506">
      <w:pPr>
        <w:widowControl w:val="0"/>
        <w:ind w:left="-720"/>
        <w:rPr>
          <w:rFonts w:ascii="Helvetica Neue" w:eastAsia="Helvetica Neue" w:hAnsi="Helvetica Neue" w:cs="Helvetica Neue"/>
        </w:rPr>
      </w:pPr>
    </w:p>
    <w:p w:rsidR="00470506" w:rsidRDefault="00A321D5">
      <w:pPr>
        <w:widowControl w:val="0"/>
        <w:ind w:left="-720" w:firstLine="720"/>
        <w:rPr>
          <w:rFonts w:ascii="Helvetica Neue" w:eastAsia="Helvetica Neue" w:hAnsi="Helvetica Neue" w:cs="Helvetica Neue"/>
        </w:rPr>
      </w:pPr>
      <w:hyperlink r:id="rId643">
        <w:r>
          <w:rPr>
            <w:rFonts w:ascii="Helvetica Neue" w:eastAsia="Helvetica Neue" w:hAnsi="Helvetica Neue" w:cs="Helvetica Neue"/>
            <w:color w:val="0000FF"/>
            <w:u w:val="single"/>
          </w:rPr>
          <w:t>https://www.energy.gov/energy-economy/funding-financing</w:t>
        </w:r>
      </w:hyperlink>
    </w:p>
    <w:p w:rsidR="00470506" w:rsidRDefault="00470506">
      <w:pPr>
        <w:widowControl w:val="0"/>
        <w:ind w:left="-720"/>
        <w:rPr>
          <w:rFonts w:ascii="Helvetica Neue" w:eastAsia="Helvetica Neue" w:hAnsi="Helvetica Neue" w:cs="Helvetica Neue"/>
        </w:rPr>
      </w:pPr>
    </w:p>
    <w:p w:rsidR="00470506" w:rsidRDefault="00A321D5">
      <w:pPr>
        <w:widowControl w:val="0"/>
        <w:ind w:left="-720"/>
        <w:rPr>
          <w:rFonts w:ascii="Helvetica Neue" w:eastAsia="Helvetica Neue" w:hAnsi="Helvetica Neue" w:cs="Helvetica Neue"/>
        </w:rPr>
      </w:pPr>
      <w:r>
        <w:rPr>
          <w:rFonts w:ascii="Helvetica Neue" w:eastAsia="Helvetica Neue" w:hAnsi="Helvetica Neue" w:cs="Helvetica Neue"/>
        </w:rPr>
        <w:tab/>
      </w:r>
    </w:p>
    <w:p w:rsidR="00470506" w:rsidRDefault="00470506">
      <w:pPr>
        <w:pBdr>
          <w:top w:val="nil"/>
          <w:left w:val="nil"/>
          <w:bottom w:val="nil"/>
          <w:right w:val="nil"/>
          <w:between w:val="nil"/>
        </w:pBdr>
        <w:rPr>
          <w:rFonts w:ascii="Helvetica Neue" w:eastAsia="Helvetica Neue" w:hAnsi="Helvetica Neue" w:cs="Helvetica Neue"/>
          <w:color w:val="222222"/>
        </w:rPr>
      </w:pPr>
    </w:p>
    <w:p w:rsidR="00470506" w:rsidRDefault="00470506">
      <w:pPr>
        <w:widowControl w:val="0"/>
        <w:ind w:left="-720"/>
        <w:rPr>
          <w:rFonts w:ascii="Helvetica Neue" w:eastAsia="Helvetica Neue" w:hAnsi="Helvetica Neue" w:cs="Helvetica Neue"/>
        </w:rPr>
      </w:pPr>
    </w:p>
    <w:p w:rsidR="00470506" w:rsidRDefault="00A321D5">
      <w:pPr>
        <w:rPr>
          <w:rFonts w:ascii="Helvetica Neue" w:eastAsia="Helvetica Neue" w:hAnsi="Helvetica Neue" w:cs="Helvetica Neue"/>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bookmarkStart w:id="760" w:name="bookmark=id.3afe95x" w:colFirst="0" w:colLast="0"/>
      <w:bookmarkEnd w:id="760"/>
      <w:r>
        <w:rPr>
          <w:rFonts w:ascii="Helvetica Neue" w:eastAsia="Helvetica Neue" w:hAnsi="Helvetica Neue" w:cs="Helvetica Neue"/>
          <w:b/>
          <w:sz w:val="28"/>
          <w:szCs w:val="28"/>
        </w:rPr>
        <w:t>Environmental Protection Agency</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836035"/>
            <wp:effectExtent l="0" t="0" r="0" b="0"/>
            <wp:docPr id="177" name="image37.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Graphical user interface, text, application&#10;&#10;Description automatically generated"/>
                    <pic:cNvPicPr preferRelativeResize="0"/>
                  </pic:nvPicPr>
                  <pic:blipFill>
                    <a:blip r:embed="rId644"/>
                    <a:srcRect/>
                    <a:stretch>
                      <a:fillRect/>
                    </a:stretch>
                  </pic:blipFill>
                  <pic:spPr>
                    <a:xfrm>
                      <a:off x="0" y="0"/>
                      <a:ext cx="6915150" cy="3836035"/>
                    </a:xfrm>
                    <a:prstGeom prst="rect">
                      <a:avLst/>
                    </a:prstGeom>
                    <a:ln/>
                  </pic:spPr>
                </pic:pic>
              </a:graphicData>
            </a:graphic>
          </wp:inline>
        </w:drawing>
      </w:r>
    </w:p>
    <w:p w:rsidR="00470506" w:rsidRDefault="00470506">
      <w:pPr>
        <w:rPr>
          <w:rFonts w:ascii="Helvetica Neue" w:eastAsia="Helvetica Neue" w:hAnsi="Helvetica Neue" w:cs="Helvetica Neue"/>
          <w:b/>
          <w:u w:val="single"/>
        </w:rPr>
      </w:pPr>
      <w:bookmarkStart w:id="761" w:name="bookmark=id.1pkojdq" w:colFirst="0" w:colLast="0"/>
      <w:bookmarkEnd w:id="761"/>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028172" cy="4157722"/>
            <wp:effectExtent l="0" t="0" r="0" b="0"/>
            <wp:docPr id="178" name="image39.png" descr="Graphical user interface, text, application, chat or text messag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9.png" descr="Graphical user interface, text, application, chat or text message, website&#10;&#10;Description automatically generated"/>
                    <pic:cNvPicPr preferRelativeResize="0"/>
                  </pic:nvPicPr>
                  <pic:blipFill>
                    <a:blip r:embed="rId645"/>
                    <a:srcRect/>
                    <a:stretch>
                      <a:fillRect/>
                    </a:stretch>
                  </pic:blipFill>
                  <pic:spPr>
                    <a:xfrm>
                      <a:off x="0" y="0"/>
                      <a:ext cx="6028172" cy="4157722"/>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hyperlink r:id="rId646">
        <w:r>
          <w:rPr>
            <w:rFonts w:ascii="Helvetica Neue" w:eastAsia="Helvetica Neue" w:hAnsi="Helvetica Neue" w:cs="Helvetica Neue"/>
            <w:color w:val="0000FF"/>
            <w:u w:val="single"/>
          </w:rPr>
          <w:t>https://www.epa.gov/grants</w:t>
        </w:r>
      </w:hyperlink>
      <w:r>
        <w:br w:type="page"/>
      </w:r>
    </w:p>
    <w:p w:rsidR="00470506" w:rsidRDefault="00470506">
      <w:pP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bookmarkStart w:id="762" w:name="bookmark=id.49kc21j" w:colFirst="0" w:colLast="0"/>
      <w:bookmarkEnd w:id="762"/>
      <w:r>
        <w:rPr>
          <w:rFonts w:ascii="Helvetica Neue" w:eastAsia="Helvetica Neue" w:hAnsi="Helvetica Neue" w:cs="Helvetica Neue"/>
          <w:b/>
          <w:color w:val="363636"/>
          <w:sz w:val="28"/>
          <w:szCs w:val="28"/>
          <w:highlight w:val="white"/>
        </w:rPr>
        <w:t>Federal Mediation and Conciliation Service</w:t>
      </w:r>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bookmarkStart w:id="763" w:name="bookmark=id.2opmc9c" w:colFirst="0" w:colLast="0"/>
      <w:bookmarkEnd w:id="763"/>
      <w:r>
        <w:rPr>
          <w:rFonts w:ascii="Helvetica Neue" w:eastAsia="Helvetica Neue" w:hAnsi="Helvetica Neue" w:cs="Helvetica Neue"/>
          <w:noProof/>
          <w:color w:val="222222"/>
          <w:highlight w:val="white"/>
        </w:rPr>
        <w:drawing>
          <wp:inline distT="0" distB="0" distL="0" distR="0">
            <wp:extent cx="6915150" cy="6656070"/>
            <wp:effectExtent l="0" t="0" r="0" b="0"/>
            <wp:docPr id="15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47"/>
                    <a:srcRect/>
                    <a:stretch>
                      <a:fillRect/>
                    </a:stretch>
                  </pic:blipFill>
                  <pic:spPr>
                    <a:xfrm>
                      <a:off x="0" y="0"/>
                      <a:ext cx="6915150" cy="6656070"/>
                    </a:xfrm>
                    <a:prstGeom prst="rect">
                      <a:avLst/>
                    </a:prstGeom>
                    <a:ln/>
                  </pic:spPr>
                </pic:pic>
              </a:graphicData>
            </a:graphic>
          </wp:inline>
        </w:drawing>
      </w:r>
    </w:p>
    <w:p w:rsidR="00470506" w:rsidRDefault="00A321D5">
      <w:pPr>
        <w:rPr>
          <w:rFonts w:ascii="Helvetica Neue" w:eastAsia="Helvetica Neue" w:hAnsi="Helvetica Neue" w:cs="Helvetica Neue"/>
          <w:color w:val="222222"/>
          <w:highlight w:val="white"/>
        </w:rPr>
      </w:pPr>
      <w:hyperlink r:id="rId648">
        <w:r>
          <w:rPr>
            <w:rFonts w:ascii="Helvetica Neue" w:eastAsia="Helvetica Neue" w:hAnsi="Helvetica Neue" w:cs="Helvetica Neue"/>
            <w:color w:val="0000FF"/>
            <w:highlight w:val="white"/>
            <w:u w:val="single"/>
          </w:rPr>
          <w:t>https://www.fmcs.gov/resources/forms-applications/labor-management-grants-program/</w:t>
        </w:r>
      </w:hyperlink>
    </w:p>
    <w:p w:rsidR="00470506" w:rsidRDefault="00470506">
      <w:pPr>
        <w:rPr>
          <w:rFonts w:ascii="Helvetica Neue" w:eastAsia="Helvetica Neue" w:hAnsi="Helvetica Neue" w:cs="Helvetica Neue"/>
          <w:color w:val="222222"/>
          <w:highlight w:val="white"/>
        </w:rPr>
      </w:pPr>
    </w:p>
    <w:p w:rsidR="00470506" w:rsidRDefault="00470506">
      <w:pPr>
        <w:rPr>
          <w:rFonts w:ascii="Helvetica Neue" w:eastAsia="Helvetica Neue" w:hAnsi="Helvetica Neue" w:cs="Helvetica Neue"/>
          <w:color w:val="222222"/>
          <w:highlight w:val="white"/>
        </w:rPr>
      </w:pPr>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b/>
        </w:rPr>
      </w:pPr>
      <w:r>
        <w:br w:type="page"/>
      </w:r>
    </w:p>
    <w:p w:rsidR="00470506" w:rsidRDefault="00470506">
      <w:pP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bookmarkStart w:id="764" w:name="bookmark=id.13uwmh5" w:colFirst="0" w:colLast="0"/>
      <w:bookmarkEnd w:id="764"/>
      <w:r>
        <w:rPr>
          <w:rFonts w:ascii="Helvetica Neue" w:eastAsia="Helvetica Neue" w:hAnsi="Helvetica Neue" w:cs="Helvetica Neue"/>
          <w:b/>
          <w:sz w:val="28"/>
          <w:szCs w:val="28"/>
        </w:rPr>
        <w:t>Department of Health and Human Services</w:t>
      </w:r>
    </w:p>
    <w:p w:rsidR="00470506" w:rsidRDefault="00470506">
      <w:pPr>
        <w:rPr>
          <w:rFonts w:ascii="Helvetica Neue" w:eastAsia="Helvetica Neue" w:hAnsi="Helvetica Neue" w:cs="Helvetica Neue"/>
          <w:sz w:val="28"/>
          <w:szCs w:val="28"/>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b/>
          <w:noProof/>
        </w:rPr>
        <w:drawing>
          <wp:inline distT="0" distB="0" distL="0" distR="0">
            <wp:extent cx="6115050" cy="1249386"/>
            <wp:effectExtent l="0" t="0" r="0" b="0"/>
            <wp:docPr id="16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49"/>
                    <a:srcRect/>
                    <a:stretch>
                      <a:fillRect/>
                    </a:stretch>
                  </pic:blipFill>
                  <pic:spPr>
                    <a:xfrm>
                      <a:off x="0" y="0"/>
                      <a:ext cx="6115050" cy="1249386"/>
                    </a:xfrm>
                    <a:prstGeom prst="rect">
                      <a:avLst/>
                    </a:prstGeom>
                    <a:ln/>
                  </pic:spPr>
                </pic:pic>
              </a:graphicData>
            </a:graphic>
          </wp:inline>
        </w:drawing>
      </w:r>
    </w:p>
    <w:p w:rsidR="00470506" w:rsidRDefault="00470506">
      <w:pPr>
        <w:pStyle w:val="Heading1"/>
        <w:spacing w:before="2" w:after="2"/>
        <w:rPr>
          <w:rFonts w:ascii="Helvetica Neue" w:eastAsia="Helvetica Neue" w:hAnsi="Helvetica Neue" w:cs="Helvetica Neue"/>
          <w:b w:val="0"/>
          <w:sz w:val="24"/>
          <w:szCs w:val="24"/>
        </w:rPr>
      </w:pPr>
    </w:p>
    <w:p w:rsidR="00470506" w:rsidRDefault="00A321D5">
      <w:pPr>
        <w:pStyle w:val="Heading1"/>
        <w:spacing w:before="2" w:after="2"/>
        <w:rPr>
          <w:rFonts w:ascii="Helvetica Neue" w:eastAsia="Helvetica Neue" w:hAnsi="Helvetica Neue" w:cs="Helvetica Neue"/>
          <w:b w:val="0"/>
          <w:sz w:val="24"/>
          <w:szCs w:val="24"/>
        </w:rPr>
      </w:pPr>
      <w:bookmarkStart w:id="765" w:name="bookmark=id.3nuk54y" w:colFirst="0" w:colLast="0"/>
      <w:bookmarkEnd w:id="765"/>
      <w:r>
        <w:rPr>
          <w:rFonts w:ascii="Helvetica Neue" w:eastAsia="Helvetica Neue" w:hAnsi="Helvetica Neue" w:cs="Helvetica Neue"/>
          <w:b w:val="0"/>
          <w:sz w:val="24"/>
          <w:szCs w:val="24"/>
        </w:rPr>
        <w:t>Grants Forecast and Overview</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The Department of Health and Human Services’ Grants Forecast is a database of planned grant opportunities proposed by its </w:t>
      </w:r>
      <w:hyperlink r:id="rId650">
        <w:r>
          <w:rPr>
            <w:rFonts w:ascii="Helvetica Neue" w:eastAsia="Helvetica Neue" w:hAnsi="Helvetica Neue" w:cs="Helvetica Neue"/>
            <w:color w:val="0000FF"/>
            <w:u w:val="single"/>
          </w:rPr>
          <w:t>agencies.</w:t>
        </w:r>
      </w:hyperlink>
      <w:r>
        <w:rPr>
          <w:rFonts w:ascii="Helvetica Neue" w:eastAsia="Helvetica Neue" w:hAnsi="Helvetica Neue" w:cs="Helvetica Neue"/>
        </w:rPr>
        <w:t xml:space="preserve"> Each Forecast record contains actual or estimated dates and funding levels for grants that the agency intends to award during the fiscal year. Forecast opportunities are subject to change based on enactment of congressional appropriations. </w:t>
      </w:r>
    </w:p>
    <w:p w:rsidR="00470506" w:rsidRDefault="00470506">
      <w:pPr>
        <w:ind w:left="-630"/>
        <w:rPr>
          <w:rFonts w:ascii="Helvetica Neue" w:eastAsia="Helvetica Neue" w:hAnsi="Helvetica Neue" w:cs="Helvetica Neue"/>
        </w:rPr>
      </w:pPr>
    </w:p>
    <w:p w:rsidR="00470506" w:rsidRDefault="00470506">
      <w:pPr>
        <w:rPr>
          <w:rFonts w:ascii="Helvetica Neue" w:eastAsia="Helvetica Neue" w:hAnsi="Helvetica Neue" w:cs="Helvetica Neue"/>
        </w:rPr>
      </w:pPr>
      <w:bookmarkStart w:id="766" w:name="bookmark=id.22zufcr" w:colFirst="0" w:colLast="0"/>
      <w:bookmarkEnd w:id="766"/>
    </w:p>
    <w:p w:rsidR="00470506" w:rsidRDefault="00A321D5">
      <w:pPr>
        <w:rPr>
          <w:rFonts w:ascii="Helvetica Neue" w:eastAsia="Helvetica Neue" w:hAnsi="Helvetica Neue" w:cs="Helvetica Neue"/>
        </w:rPr>
      </w:pPr>
      <w:r>
        <w:rPr>
          <w:rFonts w:ascii="Helvetica Neue" w:eastAsia="Helvetica Neue" w:hAnsi="Helvetica Neue" w:cs="Helvetica Neue"/>
        </w:rPr>
        <w:t>For more gen</w:t>
      </w:r>
      <w:r>
        <w:rPr>
          <w:rFonts w:ascii="Helvetica Neue" w:eastAsia="Helvetica Neue" w:hAnsi="Helvetica Neue" w:cs="Helvetica Neue"/>
        </w:rPr>
        <w:t xml:space="preserve">eral information about HHS Grants and Funding go to the website below at: </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r:id="rId651">
        <w:r>
          <w:rPr>
            <w:rFonts w:ascii="Helvetica Neue" w:eastAsia="Helvetica Neue" w:hAnsi="Helvetica Neue" w:cs="Helvetica Neue"/>
            <w:color w:val="0000FF"/>
            <w:u w:val="single"/>
          </w:rPr>
          <w:t>https://www.hhs.gov/grants/grants/index.html</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858000" cy="4326890"/>
            <wp:effectExtent l="0" t="0" r="0" b="0"/>
            <wp:docPr id="16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52"/>
                    <a:srcRect/>
                    <a:stretch>
                      <a:fillRect/>
                    </a:stretch>
                  </pic:blipFill>
                  <pic:spPr>
                    <a:xfrm>
                      <a:off x="0" y="0"/>
                      <a:ext cx="6858000" cy="4326890"/>
                    </a:xfrm>
                    <a:prstGeom prst="rect">
                      <a:avLst/>
                    </a:prstGeom>
                    <a:ln/>
                  </pic:spPr>
                </pic:pic>
              </a:graphicData>
            </a:graphic>
          </wp:inline>
        </w:drawing>
      </w:r>
    </w:p>
    <w:tbl>
      <w:tblPr>
        <w:tblStyle w:val="afffffffffffffffffffffffffffff6"/>
        <w:tblW w:w="15120" w:type="dxa"/>
        <w:tblBorders>
          <w:top w:val="nil"/>
          <w:left w:val="nil"/>
          <w:right w:val="nil"/>
        </w:tblBorders>
        <w:tblLayout w:type="fixed"/>
        <w:tblLook w:val="0000" w:firstRow="0" w:lastRow="0" w:firstColumn="0" w:lastColumn="0" w:noHBand="0" w:noVBand="0"/>
      </w:tblPr>
      <w:tblGrid>
        <w:gridCol w:w="15120"/>
      </w:tblGrid>
      <w:tr w:rsidR="00470506">
        <w:trPr>
          <w:trHeight w:val="1188"/>
        </w:trPr>
        <w:tc>
          <w:tcPr>
            <w:tcW w:w="0" w:type="auto"/>
            <w:tcMar>
              <w:left w:w="0" w:type="dxa"/>
              <w:bottom w:w="0" w:type="dxa"/>
            </w:tcMar>
            <w:vAlign w:val="center"/>
          </w:tcPr>
          <w:p w:rsidR="00470506" w:rsidRDefault="00470506">
            <w:pPr>
              <w:widowControl w:val="0"/>
              <w:rPr>
                <w:rFonts w:ascii="Helvetica Neue" w:eastAsia="Helvetica Neue" w:hAnsi="Helvetica Neue" w:cs="Helvetica Neue"/>
                <w:b/>
              </w:rPr>
            </w:pPr>
          </w:p>
        </w:tc>
      </w:tr>
    </w:tbl>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3599180"/>
            <wp:effectExtent l="0" t="0" r="0" b="0"/>
            <wp:docPr id="16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53"/>
                    <a:srcRect/>
                    <a:stretch>
                      <a:fillRect/>
                    </a:stretch>
                  </pic:blipFill>
                  <pic:spPr>
                    <a:xfrm>
                      <a:off x="0" y="0"/>
                      <a:ext cx="6457950" cy="3599180"/>
                    </a:xfrm>
                    <a:prstGeom prst="rect">
                      <a:avLst/>
                    </a:prstGeom>
                    <a:ln/>
                  </pic:spPr>
                </pic:pic>
              </a:graphicData>
            </a:graphic>
          </wp:inline>
        </w:drawing>
      </w: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rPr>
          <w:rFonts w:ascii="Helvetica Neue" w:eastAsia="Helvetica Neue" w:hAnsi="Helvetica Neue" w:cs="Helvetica Neue"/>
          <w:color w:val="222222"/>
          <w:highlight w:val="white"/>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rPr>
      </w:pPr>
      <w:bookmarkStart w:id="767" w:name="bookmark=id.i54pkk" w:colFirst="0" w:colLast="0"/>
      <w:bookmarkEnd w:id="767"/>
      <w:r>
        <w:rPr>
          <w:rFonts w:ascii="Helvetica Neue" w:eastAsia="Helvetica Neue" w:hAnsi="Helvetica Neue" w:cs="Helvetica Neue"/>
          <w:b/>
          <w:sz w:val="28"/>
          <w:szCs w:val="28"/>
        </w:rPr>
        <w:t>Department of Homeland Security</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143000" cy="1143000"/>
            <wp:effectExtent l="0" t="0" r="0" b="0"/>
            <wp:docPr id="163" name="image43.gif"/>
            <wp:cNvGraphicFramePr/>
            <a:graphic xmlns:a="http://schemas.openxmlformats.org/drawingml/2006/main">
              <a:graphicData uri="http://schemas.openxmlformats.org/drawingml/2006/picture">
                <pic:pic xmlns:pic="http://schemas.openxmlformats.org/drawingml/2006/picture">
                  <pic:nvPicPr>
                    <pic:cNvPr id="0" name="image43.gif"/>
                    <pic:cNvPicPr preferRelativeResize="0"/>
                  </pic:nvPicPr>
                  <pic:blipFill>
                    <a:blip r:embed="rId654"/>
                    <a:srcRect/>
                    <a:stretch>
                      <a:fillRect/>
                    </a:stretch>
                  </pic:blipFill>
                  <pic:spPr>
                    <a:xfrm>
                      <a:off x="0" y="0"/>
                      <a:ext cx="1143000" cy="1143000"/>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bookmarkStart w:id="768" w:name="bookmark=id.324s88d" w:colFirst="0" w:colLast="0"/>
      <w:bookmarkEnd w:id="768"/>
      <w:r>
        <w:rPr>
          <w:rFonts w:ascii="Helvetica Neue" w:eastAsia="Helvetica Neue" w:hAnsi="Helvetica Neue" w:cs="Helvetica Neue"/>
        </w:rPr>
        <w:t>The Department of Homeland Security enhances the ability of states, local and tribal jurisdictions, and other regional authorities in the preparation, prevention, and response to terrorist attacks and other disasters, by distributing grant funds. Localitie</w:t>
      </w:r>
      <w:r>
        <w:rPr>
          <w:rFonts w:ascii="Helvetica Neue" w:eastAsia="Helvetica Neue" w:hAnsi="Helvetica Neue" w:cs="Helvetica Neue"/>
        </w:rPr>
        <w:t>s can use grants for planning, equipment, training and exercise needs.</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806825"/>
            <wp:effectExtent l="0" t="0" r="0" b="0"/>
            <wp:docPr id="16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55"/>
                    <a:srcRect/>
                    <a:stretch>
                      <a:fillRect/>
                    </a:stretch>
                  </pic:blipFill>
                  <pic:spPr>
                    <a:xfrm>
                      <a:off x="0" y="0"/>
                      <a:ext cx="6915150" cy="380682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spacing w:after="300"/>
        <w:rPr>
          <w:rFonts w:ascii="Helvetica Neue" w:eastAsia="Helvetica Neue" w:hAnsi="Helvetica Neue" w:cs="Helvetica Neue"/>
          <w:color w:val="1D3350"/>
        </w:rPr>
      </w:pPr>
      <w:r>
        <w:rPr>
          <w:rFonts w:ascii="Helvetica Neue" w:eastAsia="Helvetica Neue" w:hAnsi="Helvetica Neue" w:cs="Helvetica Neue"/>
          <w:b/>
        </w:rPr>
        <w:t xml:space="preserve">Webpage can be viewed at: </w:t>
      </w:r>
      <w:r>
        <w:rPr>
          <w:rFonts w:ascii="Helvetica Neue" w:eastAsia="Helvetica Neue" w:hAnsi="Helvetica Neue" w:cs="Helvetica Neue"/>
          <w:color w:val="1D3350"/>
        </w:rPr>
        <w:t xml:space="preserve">    </w:t>
      </w:r>
      <w:hyperlink r:id="rId656" w:anchor="2">
        <w:r>
          <w:rPr>
            <w:rFonts w:ascii="Helvetica Neue" w:eastAsia="Helvetica Neue" w:hAnsi="Helvetica Neue" w:cs="Helvetica Neue"/>
            <w:color w:val="0000FF"/>
            <w:u w:val="single"/>
          </w:rPr>
          <w:t>https://www.dhs.gov/dhs-financial-assistance#2</w:t>
        </w:r>
      </w:hyperlink>
    </w:p>
    <w:p w:rsidR="00470506" w:rsidRDefault="00470506">
      <w:pPr>
        <w:widowControl w:val="0"/>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975735"/>
            <wp:effectExtent l="0" t="0" r="0" b="0"/>
            <wp:docPr id="165" name="image25.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Graphical user interface, text, application, email&#10;&#10;Description automatically generated"/>
                    <pic:cNvPicPr preferRelativeResize="0"/>
                  </pic:nvPicPr>
                  <pic:blipFill>
                    <a:blip r:embed="rId657"/>
                    <a:srcRect/>
                    <a:stretch>
                      <a:fillRect/>
                    </a:stretch>
                  </pic:blipFill>
                  <pic:spPr>
                    <a:xfrm>
                      <a:off x="0" y="0"/>
                      <a:ext cx="6915150" cy="3975735"/>
                    </a:xfrm>
                    <a:prstGeom prst="rect">
                      <a:avLst/>
                    </a:prstGeom>
                    <a:ln/>
                  </pic:spPr>
                </pic:pic>
              </a:graphicData>
            </a:graphic>
          </wp:inline>
        </w:drawing>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911600"/>
            <wp:effectExtent l="0" t="0" r="0" b="0"/>
            <wp:docPr id="166" name="image32.png" descr="Graphical user interface, text, application, email,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Graphical user interface, text, application, email, website&#10;&#10;Description automatically generated"/>
                    <pic:cNvPicPr preferRelativeResize="0"/>
                  </pic:nvPicPr>
                  <pic:blipFill>
                    <a:blip r:embed="rId658"/>
                    <a:srcRect/>
                    <a:stretch>
                      <a:fillRect/>
                    </a:stretch>
                  </pic:blipFill>
                  <pic:spPr>
                    <a:xfrm>
                      <a:off x="0" y="0"/>
                      <a:ext cx="6915150" cy="3911600"/>
                    </a:xfrm>
                    <a:prstGeom prst="rect">
                      <a:avLst/>
                    </a:prstGeom>
                    <a:ln/>
                  </pic:spPr>
                </pic:pic>
              </a:graphicData>
            </a:graphic>
          </wp:inline>
        </w:drawing>
      </w: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6624955"/>
            <wp:effectExtent l="0" t="0" r="0" b="0"/>
            <wp:docPr id="167" name="image23.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Graphical user interface, text, application, email&#10;&#10;Description automatically generated"/>
                    <pic:cNvPicPr preferRelativeResize="0"/>
                  </pic:nvPicPr>
                  <pic:blipFill>
                    <a:blip r:embed="rId659"/>
                    <a:srcRect/>
                    <a:stretch>
                      <a:fillRect/>
                    </a:stretch>
                  </pic:blipFill>
                  <pic:spPr>
                    <a:xfrm>
                      <a:off x="0" y="0"/>
                      <a:ext cx="6915150" cy="6624955"/>
                    </a:xfrm>
                    <a:prstGeom prst="rect">
                      <a:avLst/>
                    </a:prstGeom>
                    <a:ln/>
                  </pic:spPr>
                </pic:pic>
              </a:graphicData>
            </a:graphic>
          </wp:inline>
        </w:drawing>
      </w: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hyperlink r:id="rId660">
        <w:r>
          <w:rPr>
            <w:rFonts w:ascii="Helvetica Neue" w:eastAsia="Helvetica Neue" w:hAnsi="Helvetica Neue" w:cs="Helvetica Neue"/>
            <w:b/>
            <w:color w:val="0000FF"/>
            <w:u w:val="single"/>
          </w:rPr>
          <w:t>https://www.fema.gov/welcome-assistance-firefighters-grant-program</w:t>
        </w:r>
      </w:hyperlink>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 xml:space="preserve">For AFG program guidance materials, please visit our </w:t>
      </w:r>
      <w:hyperlink r:id="rId661">
        <w:r>
          <w:rPr>
            <w:rFonts w:ascii="Helvetica Neue" w:eastAsia="Helvetica Neue" w:hAnsi="Helvetica Neue" w:cs="Helvetica Neue"/>
            <w:color w:val="0847AF"/>
            <w:u w:val="single"/>
          </w:rPr>
          <w:t>Documents</w:t>
        </w:r>
      </w:hyperlink>
      <w:r>
        <w:rPr>
          <w:rFonts w:ascii="Helvetica Neue" w:eastAsia="Helvetica Neue" w:hAnsi="Helvetica Neue" w:cs="Helvetica Neue"/>
        </w:rPr>
        <w:t xml:space="preserve"> page.</w:t>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b/>
        </w:rPr>
      </w:pPr>
      <w:r>
        <w:rPr>
          <w:rFonts w:ascii="Helvetica Neue" w:eastAsia="Helvetica Neue" w:hAnsi="Helvetica Neue" w:cs="Helvetica Neue"/>
          <w:b/>
        </w:rPr>
        <w:t>Resources</w:t>
      </w:r>
    </w:p>
    <w:p w:rsidR="00470506" w:rsidRDefault="00470506">
      <w:pPr>
        <w:spacing w:before="2" w:after="2"/>
        <w:rPr>
          <w:rFonts w:ascii="Helvetica Neue" w:eastAsia="Helvetica Neue" w:hAnsi="Helvetica Neue" w:cs="Helvetica Neue"/>
          <w:b/>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b/>
        </w:rPr>
        <w:t>AFG Help Desk</w:t>
      </w: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Contact the AFG Program Help Desk toll-free at 866-274-0960, or email us at </w:t>
      </w:r>
      <w:hyperlink r:id="rId662">
        <w:r>
          <w:rPr>
            <w:rFonts w:ascii="Helvetica Neue" w:eastAsia="Helvetica Neue" w:hAnsi="Helvetica Neue" w:cs="Helvetica Neue"/>
            <w:color w:val="0000FF"/>
            <w:u w:val="single"/>
          </w:rPr>
          <w:t>firegrants@dhs.gov</w:t>
        </w:r>
      </w:hyperlink>
      <w:r>
        <w:rPr>
          <w:rFonts w:ascii="Helvetica Neue" w:eastAsia="Helvetica Neue" w:hAnsi="Helvetica Neue" w:cs="Helvetica Neue"/>
        </w:rPr>
        <w:t>.</w:t>
      </w: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The AFG Program has Fire Program Specialists in 10 federal regional centers. These Regional Fire Program Specialists respond to questions about the AFG program and carry out grant monitoring activities. </w:t>
      </w:r>
      <w:hyperlink r:id="rId663">
        <w:r>
          <w:rPr>
            <w:rFonts w:ascii="Helvetica Neue" w:eastAsia="Helvetica Neue" w:hAnsi="Helvetica Neue" w:cs="Helvetica Neue"/>
            <w:color w:val="0000FF"/>
            <w:u w:val="single"/>
          </w:rPr>
          <w:t>View regional contacts</w:t>
        </w:r>
      </w:hyperlink>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br/>
        <w:t>Popular AFG links</w:t>
      </w:r>
    </w:p>
    <w:p w:rsidR="00470506" w:rsidRDefault="00A321D5">
      <w:pPr>
        <w:numPr>
          <w:ilvl w:val="0"/>
          <w:numId w:val="2"/>
        </w:numPr>
        <w:spacing w:before="2" w:after="2"/>
        <w:rPr>
          <w:rFonts w:ascii="Helvetica Neue" w:eastAsia="Helvetica Neue" w:hAnsi="Helvetica Neue" w:cs="Helvetica Neue"/>
        </w:rPr>
      </w:pPr>
      <w:hyperlink r:id="rId664">
        <w:r>
          <w:rPr>
            <w:rFonts w:ascii="Helvetica Neue" w:eastAsia="Helvetica Neue" w:hAnsi="Helvetica Neue" w:cs="Helvetica Neue"/>
            <w:color w:val="0000FF"/>
            <w:u w:val="single"/>
          </w:rPr>
          <w:t>Assistance to Firefighters Grants (AFG)</w:t>
        </w:r>
      </w:hyperlink>
    </w:p>
    <w:p w:rsidR="00470506" w:rsidRDefault="00A321D5">
      <w:pPr>
        <w:numPr>
          <w:ilvl w:val="0"/>
          <w:numId w:val="2"/>
        </w:numPr>
        <w:spacing w:before="2" w:after="2"/>
        <w:rPr>
          <w:rFonts w:ascii="Helvetica Neue" w:eastAsia="Helvetica Neue" w:hAnsi="Helvetica Neue" w:cs="Helvetica Neue"/>
        </w:rPr>
      </w:pPr>
      <w:hyperlink r:id="rId665">
        <w:r>
          <w:rPr>
            <w:rFonts w:ascii="Helvetica Neue" w:eastAsia="Helvetica Neue" w:hAnsi="Helvetica Neue" w:cs="Helvetica Neue"/>
            <w:color w:val="0000FF"/>
            <w:u w:val="single"/>
          </w:rPr>
          <w:t>AFG Awards List</w:t>
        </w:r>
      </w:hyperlink>
    </w:p>
    <w:p w:rsidR="00470506" w:rsidRDefault="00A321D5">
      <w:pPr>
        <w:numPr>
          <w:ilvl w:val="0"/>
          <w:numId w:val="2"/>
        </w:numPr>
        <w:spacing w:before="2" w:after="2"/>
        <w:rPr>
          <w:rFonts w:ascii="Helvetica Neue" w:eastAsia="Helvetica Neue" w:hAnsi="Helvetica Neue" w:cs="Helvetica Neue"/>
        </w:rPr>
      </w:pPr>
      <w:hyperlink r:id="rId666">
        <w:r>
          <w:rPr>
            <w:rFonts w:ascii="Helvetica Neue" w:eastAsia="Helvetica Neue" w:hAnsi="Helvetica Neue" w:cs="Helvetica Neue"/>
            <w:color w:val="0000FF"/>
            <w:u w:val="single"/>
          </w:rPr>
          <w:t>Staffing for Adequate Fire &amp; Emergency Response (SAFER) Grants (SAFER)</w:t>
        </w:r>
      </w:hyperlink>
    </w:p>
    <w:p w:rsidR="00470506" w:rsidRDefault="00A321D5">
      <w:pPr>
        <w:numPr>
          <w:ilvl w:val="0"/>
          <w:numId w:val="2"/>
        </w:numPr>
        <w:spacing w:before="2" w:after="2"/>
        <w:rPr>
          <w:rFonts w:ascii="Helvetica Neue" w:eastAsia="Helvetica Neue" w:hAnsi="Helvetica Neue" w:cs="Helvetica Neue"/>
        </w:rPr>
      </w:pPr>
      <w:hyperlink r:id="rId667">
        <w:r>
          <w:rPr>
            <w:rFonts w:ascii="Helvetica Neue" w:eastAsia="Helvetica Neue" w:hAnsi="Helvetica Neue" w:cs="Helvetica Neue"/>
            <w:color w:val="0000FF"/>
            <w:u w:val="single"/>
          </w:rPr>
          <w:t>SAFER Awards List</w:t>
        </w:r>
      </w:hyperlink>
    </w:p>
    <w:p w:rsidR="00470506" w:rsidRDefault="00A321D5">
      <w:pPr>
        <w:numPr>
          <w:ilvl w:val="0"/>
          <w:numId w:val="2"/>
        </w:numPr>
        <w:spacing w:before="2" w:after="2"/>
        <w:rPr>
          <w:rFonts w:ascii="Helvetica Neue" w:eastAsia="Helvetica Neue" w:hAnsi="Helvetica Neue" w:cs="Helvetica Neue"/>
        </w:rPr>
      </w:pPr>
      <w:hyperlink r:id="rId668">
        <w:r>
          <w:rPr>
            <w:rFonts w:ascii="Helvetica Neue" w:eastAsia="Helvetica Neue" w:hAnsi="Helvetica Neue" w:cs="Helvetica Neue"/>
            <w:color w:val="0000FF"/>
            <w:u w:val="single"/>
          </w:rPr>
          <w:t>SAFER Success Stories</w:t>
        </w:r>
      </w:hyperlink>
    </w:p>
    <w:p w:rsidR="00470506" w:rsidRDefault="00A321D5">
      <w:pPr>
        <w:numPr>
          <w:ilvl w:val="0"/>
          <w:numId w:val="2"/>
        </w:numPr>
        <w:spacing w:before="2" w:after="2"/>
        <w:rPr>
          <w:rFonts w:ascii="Helvetica Neue" w:eastAsia="Helvetica Neue" w:hAnsi="Helvetica Neue" w:cs="Helvetica Neue"/>
        </w:rPr>
      </w:pPr>
      <w:hyperlink r:id="rId669">
        <w:r>
          <w:rPr>
            <w:rFonts w:ascii="Helvetica Neue" w:eastAsia="Helvetica Neue" w:hAnsi="Helvetica Neue" w:cs="Helvetica Neue"/>
            <w:color w:val="0000FF"/>
            <w:u w:val="single"/>
          </w:rPr>
          <w:t xml:space="preserve">Fire Prevention &amp; Safety </w:t>
        </w:r>
        <w:r>
          <w:rPr>
            <w:rFonts w:ascii="Helvetica Neue" w:eastAsia="Helvetica Neue" w:hAnsi="Helvetica Neue" w:cs="Helvetica Neue"/>
            <w:color w:val="0000FF"/>
            <w:u w:val="single"/>
          </w:rPr>
          <w:t>(FP&amp;S) Grants</w:t>
        </w:r>
      </w:hyperlink>
    </w:p>
    <w:p w:rsidR="00470506" w:rsidRDefault="00A321D5">
      <w:pPr>
        <w:numPr>
          <w:ilvl w:val="0"/>
          <w:numId w:val="2"/>
        </w:numPr>
        <w:spacing w:before="2" w:after="2"/>
        <w:rPr>
          <w:rFonts w:ascii="Helvetica Neue" w:eastAsia="Helvetica Neue" w:hAnsi="Helvetica Neue" w:cs="Helvetica Neue"/>
        </w:rPr>
      </w:pPr>
      <w:hyperlink r:id="rId670">
        <w:r>
          <w:rPr>
            <w:rFonts w:ascii="Helvetica Neue" w:eastAsia="Helvetica Neue" w:hAnsi="Helvetica Neue" w:cs="Helvetica Neue"/>
            <w:color w:val="0000FF"/>
            <w:u w:val="single"/>
          </w:rPr>
          <w:t>FP&amp;S Awards List</w:t>
        </w:r>
      </w:hyperlink>
    </w:p>
    <w:p w:rsidR="00470506" w:rsidRDefault="00A321D5">
      <w:pPr>
        <w:numPr>
          <w:ilvl w:val="0"/>
          <w:numId w:val="2"/>
        </w:numPr>
        <w:spacing w:before="2" w:after="2"/>
        <w:rPr>
          <w:rFonts w:ascii="Helvetica Neue" w:eastAsia="Helvetica Neue" w:hAnsi="Helvetica Neue" w:cs="Helvetica Neue"/>
        </w:rPr>
      </w:pPr>
      <w:hyperlink r:id="rId671">
        <w:r>
          <w:rPr>
            <w:rFonts w:ascii="Helvetica Neue" w:eastAsia="Helvetica Neue" w:hAnsi="Helvetica Neue" w:cs="Helvetica Neue"/>
            <w:color w:val="0000FF"/>
            <w:u w:val="single"/>
          </w:rPr>
          <w:t>FP&amp;S Success Stories</w:t>
        </w:r>
      </w:hyperlink>
    </w:p>
    <w:p w:rsidR="00470506" w:rsidRDefault="00A321D5">
      <w:pPr>
        <w:numPr>
          <w:ilvl w:val="0"/>
          <w:numId w:val="2"/>
        </w:numPr>
        <w:spacing w:before="2" w:after="2"/>
        <w:rPr>
          <w:rFonts w:ascii="Helvetica Neue" w:eastAsia="Helvetica Neue" w:hAnsi="Helvetica Neue" w:cs="Helvetica Neue"/>
        </w:rPr>
      </w:pPr>
      <w:hyperlink r:id="rId672">
        <w:r>
          <w:rPr>
            <w:rFonts w:ascii="Helvetica Neue" w:eastAsia="Helvetica Neue" w:hAnsi="Helvetica Neue" w:cs="Helvetica Neue"/>
            <w:color w:val="0000FF"/>
            <w:u w:val="single"/>
          </w:rPr>
          <w:t>Grant Closeout Tutorial</w:t>
        </w:r>
      </w:hyperlink>
    </w:p>
    <w:p w:rsidR="00470506" w:rsidRDefault="00A321D5">
      <w:pPr>
        <w:numPr>
          <w:ilvl w:val="0"/>
          <w:numId w:val="2"/>
        </w:numPr>
        <w:spacing w:before="2" w:after="2"/>
        <w:rPr>
          <w:rFonts w:ascii="Helvetica Neue" w:eastAsia="Helvetica Neue" w:hAnsi="Helvetica Neue" w:cs="Helvetica Neue"/>
        </w:rPr>
      </w:pPr>
      <w:hyperlink r:id="rId673">
        <w:r>
          <w:rPr>
            <w:rFonts w:ascii="Helvetica Neue" w:eastAsia="Helvetica Neue" w:hAnsi="Helvetica Neue" w:cs="Helvetica Neue"/>
            <w:color w:val="0000FF"/>
            <w:u w:val="single"/>
          </w:rPr>
          <w:t>Assistance to Firefighters Grant (AFG) Email Alert Archive</w:t>
        </w:r>
      </w:hyperlink>
    </w:p>
    <w:p w:rsidR="00470506" w:rsidRDefault="00A321D5">
      <w:pPr>
        <w:numPr>
          <w:ilvl w:val="0"/>
          <w:numId w:val="2"/>
        </w:numPr>
        <w:spacing w:before="2" w:after="2"/>
        <w:rPr>
          <w:rFonts w:ascii="Helvetica Neue" w:eastAsia="Helvetica Neue" w:hAnsi="Helvetica Neue" w:cs="Helvetica Neue"/>
        </w:rPr>
      </w:pPr>
      <w:hyperlink r:id="rId674">
        <w:r>
          <w:rPr>
            <w:rFonts w:ascii="Helvetica Neue" w:eastAsia="Helvetica Neue" w:hAnsi="Helvetica Neue" w:cs="Helvetica Neue"/>
            <w:color w:val="0000FF"/>
            <w:u w:val="single"/>
          </w:rPr>
          <w:t>Frequently Asked Questions</w:t>
        </w:r>
      </w:hyperlink>
    </w:p>
    <w:p w:rsidR="00470506" w:rsidRDefault="00A321D5">
      <w:pPr>
        <w:spacing w:before="2" w:after="2"/>
        <w:rPr>
          <w:rFonts w:ascii="Helvetica Neue" w:eastAsia="Helvetica Neue" w:hAnsi="Helvetica Neue" w:cs="Helvetica Neue"/>
        </w:rPr>
      </w:pPr>
      <w:hyperlink r:id="rId675">
        <w:r>
          <w:rPr>
            <w:rFonts w:ascii="Helvetica Neue" w:eastAsia="Helvetica Neue" w:hAnsi="Helvetica Neue" w:cs="Helvetica Neue"/>
            <w:color w:val="0000FF"/>
            <w:u w:val="single"/>
          </w:rPr>
          <w:t>Contact Information For The Assistance to Firefighters Grant (AFG) Program and Help Desk</w:t>
        </w:r>
      </w:hyperlink>
    </w:p>
    <w:p w:rsidR="00470506" w:rsidRDefault="00470506">
      <w:pPr>
        <w:spacing w:before="2" w:after="2"/>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b/>
        </w:rPr>
        <w:t>Federal Funding</w:t>
      </w:r>
      <w:r>
        <w:rPr>
          <w:rFonts w:ascii="Helvetica Neue" w:eastAsia="Helvetica Neue" w:hAnsi="Helvetica Neue" w:cs="Helvetica Neue"/>
          <w:b/>
        </w:rPr>
        <w:t xml:space="preserve"> Alternative To AFG</w:t>
      </w:r>
    </w:p>
    <w:p w:rsidR="00470506" w:rsidRDefault="00470506">
      <w:pPr>
        <w:rPr>
          <w:rFonts w:ascii="Helvetica Neue" w:eastAsia="Helvetica Neue" w:hAnsi="Helvetica Neue" w:cs="Helvetica Neue"/>
        </w:rPr>
      </w:pPr>
    </w:p>
    <w:p w:rsidR="00470506" w:rsidRDefault="00A321D5">
      <w:pPr>
        <w:pBdr>
          <w:bottom w:val="single" w:sz="6" w:space="1" w:color="000000"/>
        </w:pBdr>
        <w:rPr>
          <w:rFonts w:ascii="Helvetica Neue" w:eastAsia="Helvetica Neue" w:hAnsi="Helvetica Neue" w:cs="Helvetica Neue"/>
        </w:rPr>
      </w:pPr>
      <w:r>
        <w:rPr>
          <w:rFonts w:ascii="Helvetica Neue" w:eastAsia="Helvetica Neue" w:hAnsi="Helvetica Neue" w:cs="Helvetica Neue"/>
          <w:b/>
        </w:rPr>
        <w:t xml:space="preserve">State Administrative Agencies (SAA) </w:t>
      </w:r>
      <w:r>
        <w:rPr>
          <w:rFonts w:ascii="Helvetica Neue" w:eastAsia="Helvetica Neue" w:hAnsi="Helvetica Neue" w:cs="Helvetica Neue"/>
        </w:rPr>
        <w:t>apply for and administer Federal grants on behalf of their States, including FEMA Preparedness Grants. The SAA will work with eligible organizations to comply with the general requirements of grant programs or cooperative agreements. Contact your State’s S</w:t>
      </w:r>
      <w:r>
        <w:rPr>
          <w:rFonts w:ascii="Helvetica Neue" w:eastAsia="Helvetica Neue" w:hAnsi="Helvetica Neue" w:cs="Helvetica Neue"/>
        </w:rPr>
        <w:t xml:space="preserve">AA to find out what current Federal funding opportunities may be available to your organization. A listing of the SAAs and points of contact can be found at </w:t>
      </w:r>
      <w:hyperlink r:id="rId676">
        <w:r>
          <w:rPr>
            <w:rFonts w:ascii="Helvetica Neue" w:eastAsia="Helvetica Neue" w:hAnsi="Helvetica Neue" w:cs="Helvetica Neue"/>
            <w:color w:val="094EE5"/>
            <w:u w:val="single"/>
          </w:rPr>
          <w:t>http://www.fema.gov/library/viewRecord.do?id=6363</w:t>
        </w:r>
      </w:hyperlink>
      <w:r>
        <w:rPr>
          <w:rFonts w:ascii="Helvetica Neue" w:eastAsia="Helvetica Neue" w:hAnsi="Helvetica Neue" w:cs="Helvetica Neue"/>
        </w:rPr>
        <w:t>.</w:t>
      </w:r>
    </w:p>
    <w:p w:rsidR="00470506" w:rsidRDefault="00470506">
      <w:pPr>
        <w:pBdr>
          <w:bottom w:val="single" w:sz="6" w:space="1" w:color="000000"/>
        </w:pBdr>
        <w:rPr>
          <w:rFonts w:ascii="Helvetica Neue" w:eastAsia="Helvetica Neue" w:hAnsi="Helvetica Neue" w:cs="Helvetica Neue"/>
        </w:rPr>
      </w:pPr>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sz w:val="28"/>
          <w:szCs w:val="28"/>
        </w:rPr>
      </w:pPr>
      <w:bookmarkStart w:id="769" w:name="bookmark=id.1ha2ig6" w:colFirst="0" w:colLast="0"/>
      <w:bookmarkEnd w:id="769"/>
      <w:r>
        <w:rPr>
          <w:rFonts w:ascii="Helvetica Neue" w:eastAsia="Helvetica Neue" w:hAnsi="Helvetica Neue" w:cs="Helvetica Neue"/>
          <w:b/>
          <w:sz w:val="28"/>
          <w:szCs w:val="28"/>
        </w:rPr>
        <w:t>Department of Housing and Urban Development</w:t>
      </w:r>
    </w:p>
    <w:p w:rsidR="00470506" w:rsidRDefault="00470506">
      <w:pPr>
        <w:widowControl w:val="0"/>
        <w:rPr>
          <w:rFonts w:ascii="Helvetica Neue" w:eastAsia="Helvetica Neue" w:hAnsi="Helvetica Neue" w:cs="Helvetica Neue"/>
          <w:b/>
          <w:sz w:val="28"/>
          <w:szCs w:val="28"/>
        </w:rPr>
      </w:pPr>
    </w:p>
    <w:p w:rsidR="00470506" w:rsidRDefault="00470506">
      <w:pPr>
        <w:widowControl w:val="0"/>
        <w:rPr>
          <w:rFonts w:ascii="Helvetica Neue" w:eastAsia="Helvetica Neue" w:hAnsi="Helvetica Neue" w:cs="Helvetica Neue"/>
          <w:b/>
        </w:rPr>
      </w:pPr>
      <w:bookmarkStart w:id="770" w:name="bookmark=id.419q13z" w:colFirst="0" w:colLast="0"/>
      <w:bookmarkEnd w:id="770"/>
    </w:p>
    <w:p w:rsidR="00470506" w:rsidRDefault="00A321D5">
      <w:pPr>
        <w:widowControl w:val="0"/>
        <w:rPr>
          <w:rFonts w:ascii="Helvetica Neue" w:eastAsia="Helvetica Neue" w:hAnsi="Helvetica Neue" w:cs="Helvetica Neue"/>
        </w:rPr>
      </w:pPr>
      <w:r>
        <w:rPr>
          <w:rFonts w:ascii="Helvetica Neue" w:eastAsia="Helvetica Neue" w:hAnsi="Helvetica Neue" w:cs="Helvetica Neue"/>
          <w:b/>
          <w:noProof/>
        </w:rPr>
        <w:drawing>
          <wp:inline distT="0" distB="0" distL="0" distR="0">
            <wp:extent cx="5319751" cy="8260958"/>
            <wp:effectExtent l="0" t="0" r="0" b="0"/>
            <wp:docPr id="16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77"/>
                    <a:srcRect/>
                    <a:stretch>
                      <a:fillRect/>
                    </a:stretch>
                  </pic:blipFill>
                  <pic:spPr>
                    <a:xfrm>
                      <a:off x="0" y="0"/>
                      <a:ext cx="5319751" cy="8260958"/>
                    </a:xfrm>
                    <a:prstGeom prst="rect">
                      <a:avLst/>
                    </a:prstGeom>
                    <a:ln/>
                  </pic:spPr>
                </pic:pic>
              </a:graphicData>
            </a:graphic>
          </wp:inline>
        </w:drawing>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7736289" cy="7499808"/>
            <wp:effectExtent l="0" t="0" r="0" b="0"/>
            <wp:docPr id="19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678"/>
                    <a:srcRect/>
                    <a:stretch>
                      <a:fillRect/>
                    </a:stretch>
                  </pic:blipFill>
                  <pic:spPr>
                    <a:xfrm>
                      <a:off x="0" y="0"/>
                      <a:ext cx="7736289" cy="7499808"/>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r:id="rId679">
        <w:r>
          <w:rPr>
            <w:rFonts w:ascii="Helvetica Neue" w:eastAsia="Helvetica Neue" w:hAnsi="Helvetica Neue" w:cs="Helvetica Neue"/>
            <w:color w:val="0000FF"/>
            <w:u w:val="single"/>
          </w:rPr>
          <w:t>https://www.hud.gov/program_offices/spm/gmomgmt/grantsinfo</w:t>
        </w:r>
      </w:hyperlink>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rPr>
      </w:pPr>
      <w:bookmarkStart w:id="771" w:name="bookmark=id.2gf0bbs" w:colFirst="0" w:colLast="0"/>
      <w:bookmarkEnd w:id="771"/>
      <w:r>
        <w:rPr>
          <w:rFonts w:ascii="Helvetica Neue" w:eastAsia="Helvetica Neue" w:hAnsi="Helvetica Neue" w:cs="Helvetica Neue"/>
          <w:b/>
        </w:rPr>
        <w:t>HUD - Notice of Funds Available</w:t>
      </w:r>
    </w:p>
    <w:p w:rsidR="00470506" w:rsidRDefault="00A321D5">
      <w:pPr>
        <w:widowControl w:val="0"/>
        <w:rPr>
          <w:rFonts w:ascii="Helvetica Neue" w:eastAsia="Helvetica Neue" w:hAnsi="Helvetica Neue" w:cs="Helvetica Neue"/>
          <w:color w:val="0000FF"/>
          <w:u w:val="single"/>
        </w:rPr>
      </w:pPr>
      <w:r>
        <w:rPr>
          <w:rFonts w:ascii="Helvetica Neue" w:eastAsia="Helvetica Neue" w:hAnsi="Helvetica Neue" w:cs="Helvetica Neue"/>
        </w:rPr>
        <w:t xml:space="preserve">For detailed information </w:t>
      </w:r>
      <w:hyperlink r:id="rId680">
        <w:r>
          <w:rPr>
            <w:rFonts w:ascii="Helvetica Neue" w:eastAsia="Helvetica Neue" w:hAnsi="Helvetica Neue" w:cs="Helvetica Neue"/>
            <w:color w:val="0000FF"/>
            <w:u w:val="single"/>
          </w:rPr>
          <w:t>click here</w:t>
        </w:r>
      </w:hyperlink>
    </w:p>
    <w:p w:rsidR="00470506" w:rsidRDefault="00470506">
      <w:pPr>
        <w:widowControl w:val="0"/>
        <w:rPr>
          <w:rFonts w:ascii="Helvetica Neue" w:eastAsia="Helvetica Neue" w:hAnsi="Helvetica Neue" w:cs="Helvetica Neue"/>
          <w:color w:val="0000FF"/>
          <w:u w:val="singl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20121" cy="3664042"/>
            <wp:effectExtent l="0" t="0" r="0" b="0"/>
            <wp:docPr id="192" name="image5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3.png" descr="Text&#10;&#10;Description automatically generated"/>
                    <pic:cNvPicPr preferRelativeResize="0"/>
                  </pic:nvPicPr>
                  <pic:blipFill>
                    <a:blip r:embed="rId681"/>
                    <a:srcRect/>
                    <a:stretch>
                      <a:fillRect/>
                    </a:stretch>
                  </pic:blipFill>
                  <pic:spPr>
                    <a:xfrm>
                      <a:off x="0" y="0"/>
                      <a:ext cx="6920121" cy="3664042"/>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r:id="rId682">
        <w:r>
          <w:rPr>
            <w:rFonts w:ascii="Helvetica Neue" w:eastAsia="Helvetica Neue" w:hAnsi="Helvetica Neue" w:cs="Helvetica Neue"/>
            <w:color w:val="0000FF"/>
            <w:u w:val="single"/>
          </w:rPr>
          <w:t>http://portal.hud.gov/hu</w:t>
        </w:r>
        <w:r>
          <w:rPr>
            <w:rFonts w:ascii="Helvetica Neue" w:eastAsia="Helvetica Neue" w:hAnsi="Helvetica Neue" w:cs="Helvetica Neue"/>
            <w:color w:val="0000FF"/>
            <w:u w:val="single"/>
          </w:rPr>
          <w:t>dportal/HUD?src=/program_offices/Administration/grants/fundsavail</w:t>
        </w:r>
      </w:hyperlink>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772" w:name="bookmark=id.vkaljl" w:colFirst="0" w:colLast="0"/>
      <w:bookmarkEnd w:id="772"/>
      <w:r>
        <w:rPr>
          <w:rFonts w:ascii="Helvetica Neue" w:eastAsia="Helvetica Neue" w:hAnsi="Helvetica Neue" w:cs="Helvetica Neue"/>
          <w:b/>
          <w:sz w:val="28"/>
          <w:szCs w:val="28"/>
        </w:rPr>
        <w:t>Institute of Museum and Library Services</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4234815"/>
            <wp:effectExtent l="0" t="0" r="0" b="0"/>
            <wp:docPr id="193" name="image57.png" descr="Graphical user interface, text,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7.png" descr="Graphical user interface, text, website&#10;&#10;Description automatically generated"/>
                    <pic:cNvPicPr preferRelativeResize="0"/>
                  </pic:nvPicPr>
                  <pic:blipFill>
                    <a:blip r:embed="rId683"/>
                    <a:srcRect/>
                    <a:stretch>
                      <a:fillRect/>
                    </a:stretch>
                  </pic:blipFill>
                  <pic:spPr>
                    <a:xfrm>
                      <a:off x="0" y="0"/>
                      <a:ext cx="6915150" cy="4234815"/>
                    </a:xfrm>
                    <a:prstGeom prst="rect">
                      <a:avLst/>
                    </a:prstGeom>
                    <a:ln/>
                  </pic:spPr>
                </pic:pic>
              </a:graphicData>
            </a:graphic>
          </wp:inline>
        </w:drawing>
      </w:r>
    </w:p>
    <w:p w:rsidR="00470506" w:rsidRDefault="00A321D5">
      <w:pPr>
        <w:rPr>
          <w:rFonts w:ascii="Helvetica Neue" w:eastAsia="Helvetica Neue" w:hAnsi="Helvetica Neue" w:cs="Helvetica Neue"/>
          <w:b/>
        </w:rPr>
      </w:pPr>
      <w:bookmarkStart w:id="773" w:name="bookmark=id.3fjy47e" w:colFirst="0" w:colLast="0"/>
      <w:bookmarkEnd w:id="773"/>
      <w:r>
        <w:rPr>
          <w:rFonts w:ascii="Helvetica Neue" w:eastAsia="Helvetica Neue" w:hAnsi="Helvetica Neue" w:cs="Helvetica Neue"/>
          <w:b/>
          <w:noProof/>
        </w:rPr>
        <w:drawing>
          <wp:inline distT="0" distB="0" distL="0" distR="0">
            <wp:extent cx="6915150" cy="3694430"/>
            <wp:effectExtent l="0" t="0" r="0" b="0"/>
            <wp:docPr id="194" name="image60.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png" descr="Graphical user interface, website&#10;&#10;Description automatically generated"/>
                    <pic:cNvPicPr preferRelativeResize="0"/>
                  </pic:nvPicPr>
                  <pic:blipFill>
                    <a:blip r:embed="rId684"/>
                    <a:srcRect/>
                    <a:stretch>
                      <a:fillRect/>
                    </a:stretch>
                  </pic:blipFill>
                  <pic:spPr>
                    <a:xfrm>
                      <a:off x="0" y="0"/>
                      <a:ext cx="6915150" cy="3694430"/>
                    </a:xfrm>
                    <a:prstGeom prst="rect">
                      <a:avLst/>
                    </a:prstGeom>
                    <a:ln/>
                  </pic:spPr>
                </pic:pic>
              </a:graphicData>
            </a:graphic>
          </wp:inline>
        </w:drawing>
      </w:r>
    </w:p>
    <w:p w:rsidR="00470506" w:rsidRDefault="00470506">
      <w:pPr>
        <w:rPr>
          <w:rFonts w:ascii="Helvetica Neue" w:eastAsia="Helvetica Neue" w:hAnsi="Helvetica Neue" w:cs="Helvetica Neue"/>
          <w:b/>
        </w:rPr>
      </w:pPr>
      <w:bookmarkStart w:id="774" w:name="bookmark=id.1up8ef7" w:colFirst="0" w:colLast="0"/>
      <w:bookmarkEnd w:id="774"/>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4258945"/>
            <wp:effectExtent l="0" t="0" r="0" b="0"/>
            <wp:docPr id="195" name="image55.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png" descr="Graphical user interface, website&#10;&#10;Description automatically generated"/>
                    <pic:cNvPicPr preferRelativeResize="0"/>
                  </pic:nvPicPr>
                  <pic:blipFill>
                    <a:blip r:embed="rId685"/>
                    <a:srcRect/>
                    <a:stretch>
                      <a:fillRect/>
                    </a:stretch>
                  </pic:blipFill>
                  <pic:spPr>
                    <a:xfrm>
                      <a:off x="0" y="0"/>
                      <a:ext cx="6915150" cy="4258945"/>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2648585"/>
            <wp:effectExtent l="0" t="0" r="0" b="0"/>
            <wp:docPr id="196" name="image54.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4.png" descr="Graphical user interface, application, website&#10;&#10;Description automatically generated"/>
                    <pic:cNvPicPr preferRelativeResize="0"/>
                  </pic:nvPicPr>
                  <pic:blipFill>
                    <a:blip r:embed="rId686"/>
                    <a:srcRect/>
                    <a:stretch>
                      <a:fillRect/>
                    </a:stretch>
                  </pic:blipFill>
                  <pic:spPr>
                    <a:xfrm>
                      <a:off x="0" y="0"/>
                      <a:ext cx="6915150" cy="2648585"/>
                    </a:xfrm>
                    <a:prstGeom prst="rect">
                      <a:avLst/>
                    </a:prstGeom>
                    <a:ln/>
                  </pic:spPr>
                </pic:pic>
              </a:graphicData>
            </a:graphic>
          </wp:inline>
        </w:drawing>
      </w: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4245610"/>
            <wp:effectExtent l="0" t="0" r="0" b="0"/>
            <wp:docPr id="197" name="image58.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8.png" descr="Graphical user interface, website&#10;&#10;Description automatically generated"/>
                    <pic:cNvPicPr preferRelativeResize="0"/>
                  </pic:nvPicPr>
                  <pic:blipFill>
                    <a:blip r:embed="rId687"/>
                    <a:srcRect/>
                    <a:stretch>
                      <a:fillRect/>
                    </a:stretch>
                  </pic:blipFill>
                  <pic:spPr>
                    <a:xfrm>
                      <a:off x="0" y="0"/>
                      <a:ext cx="6915150" cy="4245610"/>
                    </a:xfrm>
                    <a:prstGeom prst="rect">
                      <a:avLst/>
                    </a:prstGeom>
                    <a:ln/>
                  </pic:spPr>
                </pic:pic>
              </a:graphicData>
            </a:graphic>
          </wp:inline>
        </w:drawing>
      </w:r>
    </w:p>
    <w:p w:rsidR="00470506" w:rsidRDefault="00A321D5">
      <w:pPr>
        <w:rPr>
          <w:rFonts w:ascii="Helvetica Neue" w:eastAsia="Helvetica Neue" w:hAnsi="Helvetica Neue" w:cs="Helvetica Neue"/>
        </w:rPr>
      </w:pPr>
      <w:hyperlink r:id="rId688">
        <w:r>
          <w:rPr>
            <w:rFonts w:ascii="Helvetica Neue" w:eastAsia="Helvetica Neue" w:hAnsi="Helvetica Neue" w:cs="Helvetica Neue"/>
            <w:color w:val="0000FF"/>
            <w:u w:val="single"/>
          </w:rPr>
          <w:t>https://www.imls.gov/grants/apply-grant/available-grants</w:t>
        </w:r>
      </w:hyperlink>
    </w:p>
    <w:p w:rsidR="00470506" w:rsidRDefault="00470506">
      <w:pPr>
        <w:rPr>
          <w:rFonts w:ascii="Helvetica Neue" w:eastAsia="Helvetica Neue" w:hAnsi="Helvetica Neue" w:cs="Helvetica Neue"/>
          <w:b/>
          <w:color w:val="0000FF"/>
          <w:u w:val="single"/>
        </w:rPr>
      </w:pPr>
    </w:p>
    <w:p w:rsidR="00470506" w:rsidRDefault="00470506">
      <w:pPr>
        <w:rPr>
          <w:rFonts w:ascii="Helvetica Neue" w:eastAsia="Helvetica Neue" w:hAnsi="Helvetica Neue" w:cs="Helvetica Neue"/>
          <w:b/>
        </w:rPr>
      </w:pPr>
    </w:p>
    <w:p w:rsidR="00470506" w:rsidRDefault="00A321D5">
      <w:pPr>
        <w:widowControl w:val="0"/>
        <w:spacing w:after="180"/>
        <w:rPr>
          <w:rFonts w:ascii="Helvetica Neue" w:eastAsia="Helvetica Neue" w:hAnsi="Helvetica Neue" w:cs="Helvetica Neue"/>
          <w:color w:val="434547"/>
        </w:rPr>
      </w:pPr>
      <w:bookmarkStart w:id="775" w:name="bookmark=id.4eovx30" w:colFirst="0" w:colLast="0"/>
      <w:bookmarkEnd w:id="775"/>
      <w:r>
        <w:rPr>
          <w:rFonts w:ascii="Helvetica Neue" w:eastAsia="Helvetica Neue" w:hAnsi="Helvetica Neue" w:cs="Helvetica Neue"/>
          <w:color w:val="434547"/>
        </w:rPr>
        <w:t>Each grant program has specific eligibility requirements. The links below provide general eligibility criteria for museums, libraries, and tribal organizations, but please note that additional organizations may be eligible for grants under certain programs</w:t>
      </w:r>
      <w:r>
        <w:rPr>
          <w:rFonts w:ascii="Helvetica Neue" w:eastAsia="Helvetica Neue" w:hAnsi="Helvetica Neue" w:cs="Helvetica Neue"/>
          <w:color w:val="434547"/>
        </w:rPr>
        <w:t>. Additionally, ineligible organizations may still be able to participate in grant programs through partnerships with eligible organizations. Please click on the links below to see general criteria and review Applications and Guidelines for specific inform</w:t>
      </w:r>
      <w:r>
        <w:rPr>
          <w:rFonts w:ascii="Helvetica Neue" w:eastAsia="Helvetica Neue" w:hAnsi="Helvetica Neue" w:cs="Helvetica Neue"/>
          <w:color w:val="434547"/>
        </w:rPr>
        <w:t>ation.</w:t>
      </w:r>
    </w:p>
    <w:p w:rsidR="00470506" w:rsidRDefault="00A321D5">
      <w:pPr>
        <w:widowControl w:val="0"/>
        <w:spacing w:after="180"/>
        <w:rPr>
          <w:rFonts w:ascii="Helvetica Neue" w:eastAsia="Helvetica Neue" w:hAnsi="Helvetica Neue" w:cs="Helvetica Neue"/>
          <w:color w:val="434547"/>
        </w:rPr>
      </w:pPr>
      <w:hyperlink r:id="rId689">
        <w:r>
          <w:rPr>
            <w:rFonts w:ascii="Helvetica Neue" w:eastAsia="Helvetica Neue" w:hAnsi="Helvetica Neue" w:cs="Helvetica Neue"/>
            <w:b/>
            <w:color w:val="18515C"/>
          </w:rPr>
          <w:t>Museums</w:t>
        </w:r>
      </w:hyperlink>
      <w:r>
        <w:rPr>
          <w:rFonts w:ascii="Helvetica Neue" w:eastAsia="Helvetica Neue" w:hAnsi="Helvetica Neue" w:cs="Helvetica Neue"/>
          <w:b/>
          <w:color w:val="434547"/>
        </w:rPr>
        <w:t>  </w:t>
      </w:r>
      <w:hyperlink r:id="rId690">
        <w:r>
          <w:rPr>
            <w:rFonts w:ascii="Helvetica Neue" w:eastAsia="Helvetica Neue" w:hAnsi="Helvetica Neue" w:cs="Helvetica Neue"/>
            <w:b/>
            <w:color w:val="18515C"/>
          </w:rPr>
          <w:t>Libraries</w:t>
        </w:r>
      </w:hyperlink>
      <w:r>
        <w:rPr>
          <w:rFonts w:ascii="Helvetica Neue" w:eastAsia="Helvetica Neue" w:hAnsi="Helvetica Neue" w:cs="Helvetica Neue"/>
          <w:b/>
          <w:color w:val="434547"/>
        </w:rPr>
        <w:t>  </w:t>
      </w: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 </w:t>
      </w: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b/>
        </w:rPr>
        <w:t xml:space="preserve">Institutions: </w:t>
      </w:r>
      <w:r>
        <w:rPr>
          <w:rFonts w:ascii="Helvetica Neue" w:eastAsia="Helvetica Neue" w:hAnsi="Helvetica Neue" w:cs="Helvetica Neue"/>
        </w:rPr>
        <w:t>Archives, Federally Recognized Native American Tribe, Historical Society, Library, N</w:t>
      </w:r>
      <w:r>
        <w:rPr>
          <w:rFonts w:ascii="Helvetica Neue" w:eastAsia="Helvetica Neue" w:hAnsi="Helvetica Neue" w:cs="Helvetica Neue"/>
        </w:rPr>
        <w:t>onprofits that serve Native Hawaiians, Professional Association, Public or Private Non-profit Institutions of Higher Education, Regional Organization, State Library Administrative Agency, State or Local Government</w:t>
      </w:r>
    </w:p>
    <w:p w:rsidR="00470506" w:rsidRDefault="00470506">
      <w:pPr>
        <w:widowControl w:val="0"/>
        <w:pBdr>
          <w:bottom w:val="single" w:sz="6" w:space="1" w:color="000000"/>
        </w:pBdr>
        <w:rPr>
          <w:rFonts w:ascii="Helvetica Neue" w:eastAsia="Helvetica Neue" w:hAnsi="Helvetica Neue" w:cs="Helvetica Neue"/>
        </w:rPr>
      </w:pPr>
    </w:p>
    <w:p w:rsidR="00470506" w:rsidRDefault="00A321D5">
      <w:pPr>
        <w:widowControl w:val="0"/>
        <w:pBdr>
          <w:bottom w:val="single" w:sz="6" w:space="1" w:color="000000"/>
        </w:pBdr>
        <w:rPr>
          <w:rFonts w:ascii="Helvetica Neue" w:eastAsia="Helvetica Neue" w:hAnsi="Helvetica Neue" w:cs="Helvetica Neue"/>
        </w:rPr>
      </w:pPr>
      <w:r>
        <w:rPr>
          <w:rFonts w:ascii="Helvetica Neue" w:eastAsia="Helvetica Neue" w:hAnsi="Helvetica Neue" w:cs="Helvetica Neue"/>
        </w:rPr>
        <w:t> </w:t>
      </w:r>
    </w:p>
    <w:p w:rsidR="00470506" w:rsidRDefault="00A321D5">
      <w:pPr>
        <w:pBdr>
          <w:bottom w:val="single" w:sz="6" w:space="1" w:color="000000"/>
        </w:pBdr>
        <w:rPr>
          <w:rFonts w:ascii="Helvetica Neue" w:eastAsia="Helvetica Neue" w:hAnsi="Helvetica Neue" w:cs="Helvetica Neue"/>
          <w:color w:val="5D4C47"/>
        </w:rPr>
      </w:pPr>
      <w:bookmarkStart w:id="776" w:name="bookmark=id.2tu67at" w:colFirst="0" w:colLast="0"/>
      <w:bookmarkEnd w:id="776"/>
      <w:r>
        <w:rPr>
          <w:rFonts w:ascii="Helvetica Neue" w:eastAsia="Helvetica Neue" w:hAnsi="Helvetica Neue" w:cs="Helvetica Neue"/>
        </w:rPr>
        <w:t>Check out IMLS's Facebook page at:</w:t>
      </w:r>
      <w:r>
        <w:rPr>
          <w:rFonts w:ascii="Helvetica Neue" w:eastAsia="Helvetica Neue" w:hAnsi="Helvetica Neue" w:cs="Helvetica Neue"/>
          <w:b/>
          <w:color w:val="5D4C47"/>
        </w:rPr>
        <w:t xml:space="preserve"> </w:t>
      </w:r>
      <w:r>
        <w:rPr>
          <w:rFonts w:ascii="Helvetica Neue" w:eastAsia="Helvetica Neue" w:hAnsi="Helvetica Neue" w:cs="Helvetica Neue"/>
          <w:color w:val="5D4C47"/>
        </w:rPr>
        <w:br/>
      </w:r>
      <w:bookmarkStart w:id="777" w:name="bookmark=id.3sz406f" w:colFirst="0" w:colLast="0"/>
      <w:bookmarkStart w:id="778" w:name="bookmark=id.284eae8" w:colFirst="0" w:colLast="0"/>
      <w:bookmarkStart w:id="779" w:name="bookmark=id.18zghim" w:colFirst="0" w:colLast="0"/>
      <w:bookmarkStart w:id="780" w:name="bookmark=id.n9okm1" w:colFirst="0" w:colLast="0"/>
      <w:bookmarkEnd w:id="777"/>
      <w:bookmarkEnd w:id="778"/>
      <w:bookmarkEnd w:id="779"/>
      <w:bookmarkEnd w:id="780"/>
      <w:r>
        <w:fldChar w:fldCharType="begin"/>
      </w:r>
      <w:r>
        <w:instrText xml:space="preserve"> </w:instrText>
      </w:r>
      <w:r>
        <w:instrText xml:space="preserve">HYPERLINK "https://www.facebook.com/USIMLS/" \h </w:instrText>
      </w:r>
      <w:r>
        <w:fldChar w:fldCharType="separate"/>
      </w:r>
      <w:r>
        <w:rPr>
          <w:rFonts w:ascii="Helvetica Neue" w:eastAsia="Helvetica Neue" w:hAnsi="Helvetica Neue" w:cs="Helvetica Neue"/>
          <w:color w:val="0000FF"/>
          <w:u w:val="single"/>
        </w:rPr>
        <w:t>https://www.facebook.com/USIMLS/</w:t>
      </w:r>
      <w:r>
        <w:rPr>
          <w:rFonts w:ascii="Helvetica Neue" w:eastAsia="Helvetica Neue" w:hAnsi="Helvetica Neue" w:cs="Helvetica Neue"/>
          <w:color w:val="0000FF"/>
          <w:u w:val="single"/>
        </w:rPr>
        <w:fldChar w:fldCharType="end"/>
      </w:r>
    </w:p>
    <w:p w:rsidR="00470506" w:rsidRDefault="00470506">
      <w:pPr>
        <w:pBdr>
          <w:bottom w:val="single" w:sz="6" w:space="1" w:color="000000"/>
        </w:pBdr>
        <w:rPr>
          <w:rFonts w:ascii="Helvetica Neue" w:eastAsia="Helvetica Neue" w:hAnsi="Helvetica Neue" w:cs="Helvetica Neue"/>
          <w:color w:val="5D4C47"/>
        </w:rPr>
      </w:pPr>
    </w:p>
    <w:p w:rsidR="00470506" w:rsidRDefault="00470506">
      <w:pPr>
        <w:pBdr>
          <w:bottom w:val="single" w:sz="6" w:space="1" w:color="000000"/>
        </w:pBdr>
        <w:rPr>
          <w:rFonts w:ascii="Helvetica Neue" w:eastAsia="Helvetica Neue" w:hAnsi="Helvetica Neue" w:cs="Helvetica Neue"/>
          <w:color w:val="5D4C47"/>
        </w:rPr>
      </w:pPr>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bookmarkStart w:id="781" w:name="bookmark=id.379c39u" w:colFirst="0" w:colLast="0"/>
      <w:bookmarkEnd w:id="781"/>
      <w:r>
        <w:rPr>
          <w:rFonts w:ascii="Helvetica Neue" w:eastAsia="Helvetica Neue" w:hAnsi="Helvetica Neue" w:cs="Helvetica Neue"/>
          <w:b/>
          <w:sz w:val="28"/>
          <w:szCs w:val="28"/>
        </w:rPr>
        <w:t>Department of the Interior</w:t>
      </w:r>
      <w:r>
        <w:rPr>
          <w:rFonts w:ascii="Helvetica Neue" w:eastAsia="Helvetica Neue" w:hAnsi="Helvetica Neue" w:cs="Helvetica Neue"/>
        </w:rPr>
        <w:br/>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bookmarkStart w:id="782" w:name="bookmark=id.1memdhn" w:colFirst="0" w:colLast="0"/>
      <w:bookmarkEnd w:id="782"/>
      <w:r>
        <w:rPr>
          <w:rFonts w:ascii="Helvetica Neue" w:eastAsia="Helvetica Neue" w:hAnsi="Helvetica Neue" w:cs="Helvetica Neue"/>
        </w:rPr>
        <w:t>Working with Interior</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The Interior Department provides assistance to the public, local governments and businesses through a number of programs.  For a general overview see: </w:t>
      </w:r>
      <w:hyperlink r:id="rId691">
        <w:r>
          <w:rPr>
            <w:rFonts w:ascii="Helvetica Neue" w:eastAsia="Helvetica Neue" w:hAnsi="Helvetica Neue" w:cs="Helvetica Neue"/>
            <w:color w:val="0000FF"/>
            <w:u w:val="single"/>
          </w:rPr>
          <w:t>http://www.doi.gov/index.cfm</w:t>
        </w:r>
      </w:hyperlink>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400800" cy="7048500"/>
            <wp:effectExtent l="0" t="0" r="0" b="0"/>
            <wp:docPr id="19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692"/>
                    <a:srcRect/>
                    <a:stretch>
                      <a:fillRect/>
                    </a:stretch>
                  </pic:blipFill>
                  <pic:spPr>
                    <a:xfrm>
                      <a:off x="0" y="0"/>
                      <a:ext cx="6400800" cy="7048500"/>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A321D5">
      <w:pPr>
        <w:pBdr>
          <w:bottom w:val="single" w:sz="6" w:space="1" w:color="000000"/>
        </w:pBdr>
        <w:rPr>
          <w:rFonts w:ascii="Helvetica Neue" w:eastAsia="Helvetica Neue" w:hAnsi="Helvetica Neue" w:cs="Helvetica Neue"/>
        </w:rPr>
      </w:pPr>
      <w:hyperlink r:id="rId693">
        <w:r>
          <w:rPr>
            <w:rFonts w:ascii="Helvetica Neue" w:eastAsia="Helvetica Neue" w:hAnsi="Helvetica Neue" w:cs="Helvetica Neue"/>
            <w:color w:val="0000FF"/>
            <w:u w:val="single"/>
          </w:rPr>
          <w:t>http://www.doi.gov/businesses/working-with-interior.cfm</w:t>
        </w:r>
      </w:hyperlink>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470506">
      <w:pPr>
        <w:rPr>
          <w:rFonts w:ascii="Helvetica Neue" w:eastAsia="Helvetica Neue" w:hAnsi="Helvetica Neue" w:cs="Helvetica Neue"/>
          <w:sz w:val="28"/>
          <w:szCs w:val="28"/>
        </w:rPr>
      </w:pPr>
    </w:p>
    <w:p w:rsidR="00470506" w:rsidRDefault="00A321D5">
      <w:pPr>
        <w:rPr>
          <w:rFonts w:ascii="Helvetica Neue" w:eastAsia="Helvetica Neue" w:hAnsi="Helvetica Neue" w:cs="Helvetica Neue"/>
          <w:b/>
          <w:sz w:val="28"/>
          <w:szCs w:val="28"/>
        </w:rPr>
      </w:pPr>
      <w:bookmarkStart w:id="783" w:name="bookmark=id.46e9w5g" w:colFirst="0" w:colLast="0"/>
      <w:bookmarkEnd w:id="783"/>
      <w:r>
        <w:rPr>
          <w:rFonts w:ascii="Helvetica Neue" w:eastAsia="Helvetica Neue" w:hAnsi="Helvetica Neue" w:cs="Helvetica Neue"/>
          <w:b/>
          <w:sz w:val="28"/>
          <w:szCs w:val="28"/>
        </w:rPr>
        <w:t>Department of Justice</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bookmarkStart w:id="784" w:name="bookmark=id.2ljk6d9" w:colFirst="0" w:colLast="0"/>
      <w:bookmarkEnd w:id="784"/>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3409315"/>
            <wp:effectExtent l="0" t="0" r="0" b="0"/>
            <wp:docPr id="199" name="image66.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6.png" descr="Graphical user interface&#10;&#10;Description automatically generated"/>
                    <pic:cNvPicPr preferRelativeResize="0"/>
                  </pic:nvPicPr>
                  <pic:blipFill>
                    <a:blip r:embed="rId694"/>
                    <a:srcRect/>
                    <a:stretch>
                      <a:fillRect/>
                    </a:stretch>
                  </pic:blipFill>
                  <pic:spPr>
                    <a:xfrm>
                      <a:off x="0" y="0"/>
                      <a:ext cx="6915150" cy="3409315"/>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4890770"/>
            <wp:effectExtent l="0" t="0" r="0" b="0"/>
            <wp:docPr id="200" name="image59.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9.png" descr="Graphical user interface, text, application&#10;&#10;Description automatically generated"/>
                    <pic:cNvPicPr preferRelativeResize="0"/>
                  </pic:nvPicPr>
                  <pic:blipFill>
                    <a:blip r:embed="rId695"/>
                    <a:srcRect/>
                    <a:stretch>
                      <a:fillRect/>
                    </a:stretch>
                  </pic:blipFill>
                  <pic:spPr>
                    <a:xfrm>
                      <a:off x="0" y="0"/>
                      <a:ext cx="6915150" cy="4890770"/>
                    </a:xfrm>
                    <a:prstGeom prst="rect">
                      <a:avLst/>
                    </a:prstGeom>
                    <a:ln/>
                  </pic:spPr>
                </pic:pic>
              </a:graphicData>
            </a:graphic>
          </wp:inline>
        </w:drawing>
      </w: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4084320"/>
            <wp:effectExtent l="0" t="0" r="0" b="0"/>
            <wp:docPr id="190" name="image48.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8.png" descr="Graphical user interface, text, application&#10;&#10;Description automatically generated"/>
                    <pic:cNvPicPr preferRelativeResize="0"/>
                  </pic:nvPicPr>
                  <pic:blipFill>
                    <a:blip r:embed="rId696"/>
                    <a:srcRect/>
                    <a:stretch>
                      <a:fillRect/>
                    </a:stretch>
                  </pic:blipFill>
                  <pic:spPr>
                    <a:xfrm>
                      <a:off x="0" y="0"/>
                      <a:ext cx="6915150" cy="4084320"/>
                    </a:xfrm>
                    <a:prstGeom prst="rect">
                      <a:avLst/>
                    </a:prstGeom>
                    <a:ln/>
                  </pic:spPr>
                </pic:pic>
              </a:graphicData>
            </a:graphic>
          </wp:inline>
        </w:drawing>
      </w:r>
    </w:p>
    <w:p w:rsidR="00470506" w:rsidRDefault="00A321D5">
      <w:pPr>
        <w:rPr>
          <w:rFonts w:ascii="Helvetica Neue" w:eastAsia="Helvetica Neue" w:hAnsi="Helvetica Neue" w:cs="Helvetica Neue"/>
          <w:b/>
        </w:rPr>
      </w:pPr>
      <w:hyperlink r:id="rId697">
        <w:r>
          <w:rPr>
            <w:rFonts w:ascii="Helvetica Neue" w:eastAsia="Helvetica Neue" w:hAnsi="Helvetica Neue" w:cs="Helvetica Neue"/>
            <w:b/>
            <w:color w:val="0000FF"/>
            <w:u w:val="single"/>
          </w:rPr>
          <w:t>http://www.justice.gov/business/</w:t>
        </w:r>
      </w:hyperlink>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The DOJ agencies listed below also have sites that provide grant information specific to that agency. Examples of what can be found on these sites are programs, funding opportunities, application assistance, and other useful information.</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b/>
        </w:rPr>
      </w:pPr>
      <w:hyperlink r:id="rId698">
        <w:r>
          <w:rPr>
            <w:rFonts w:ascii="Helvetica Neue" w:eastAsia="Helvetica Neue" w:hAnsi="Helvetica Neue" w:cs="Helvetica Neue"/>
            <w:b/>
            <w:color w:val="0000FF"/>
            <w:u w:val="single"/>
          </w:rPr>
          <w:t>Bureau of Justice Assistance (BJA)</w:t>
        </w:r>
      </w:hyperlink>
    </w:p>
    <w:p w:rsidR="00470506" w:rsidRDefault="00A321D5">
      <w:pPr>
        <w:rPr>
          <w:rFonts w:ascii="Helvetica Neue" w:eastAsia="Helvetica Neue" w:hAnsi="Helvetica Neue" w:cs="Helvetica Neue"/>
          <w:b/>
        </w:rPr>
      </w:pPr>
      <w:hyperlink r:id="rId699">
        <w:r>
          <w:rPr>
            <w:rFonts w:ascii="Helvetica Neue" w:eastAsia="Helvetica Neue" w:hAnsi="Helvetica Neue" w:cs="Helvetica Neue"/>
            <w:b/>
            <w:color w:val="0000FF"/>
            <w:u w:val="single"/>
          </w:rPr>
          <w:t>Bureau of Justice Statistics (BJS)</w:t>
        </w:r>
      </w:hyperlink>
    </w:p>
    <w:p w:rsidR="00470506" w:rsidRDefault="00A321D5">
      <w:pPr>
        <w:rPr>
          <w:rFonts w:ascii="Helvetica Neue" w:eastAsia="Helvetica Neue" w:hAnsi="Helvetica Neue" w:cs="Helvetica Neue"/>
          <w:b/>
        </w:rPr>
      </w:pPr>
      <w:hyperlink r:id="rId700">
        <w:r>
          <w:rPr>
            <w:rFonts w:ascii="Helvetica Neue" w:eastAsia="Helvetica Neue" w:hAnsi="Helvetica Neue" w:cs="Helvetica Neue"/>
            <w:b/>
            <w:color w:val="0000FF"/>
            <w:u w:val="single"/>
          </w:rPr>
          <w:t>National Cri</w:t>
        </w:r>
        <w:r>
          <w:rPr>
            <w:rFonts w:ascii="Helvetica Neue" w:eastAsia="Helvetica Neue" w:hAnsi="Helvetica Neue" w:cs="Helvetica Neue"/>
            <w:b/>
            <w:color w:val="0000FF"/>
            <w:u w:val="single"/>
          </w:rPr>
          <w:t>minal Justice Reference Service (NCJRS)</w:t>
        </w:r>
      </w:hyperlink>
    </w:p>
    <w:p w:rsidR="00470506" w:rsidRDefault="00A321D5">
      <w:pPr>
        <w:rPr>
          <w:rFonts w:ascii="Helvetica Neue" w:eastAsia="Helvetica Neue" w:hAnsi="Helvetica Neue" w:cs="Helvetica Neue"/>
          <w:b/>
        </w:rPr>
      </w:pPr>
      <w:hyperlink r:id="rId701">
        <w:r>
          <w:rPr>
            <w:rFonts w:ascii="Helvetica Neue" w:eastAsia="Helvetica Neue" w:hAnsi="Helvetica Neue" w:cs="Helvetica Neue"/>
            <w:b/>
            <w:color w:val="0000FF"/>
            <w:u w:val="single"/>
          </w:rPr>
          <w:t>National Institute of Justice (NIJ)</w:t>
        </w:r>
      </w:hyperlink>
    </w:p>
    <w:p w:rsidR="00470506" w:rsidRDefault="00A321D5">
      <w:pPr>
        <w:rPr>
          <w:rFonts w:ascii="Helvetica Neue" w:eastAsia="Helvetica Neue" w:hAnsi="Helvetica Neue" w:cs="Helvetica Neue"/>
          <w:b/>
        </w:rPr>
      </w:pPr>
      <w:hyperlink r:id="rId702">
        <w:r>
          <w:rPr>
            <w:rFonts w:ascii="Helvetica Neue" w:eastAsia="Helvetica Neue" w:hAnsi="Helvetica Neue" w:cs="Helvetica Neue"/>
            <w:b/>
            <w:color w:val="0000FF"/>
            <w:u w:val="single"/>
          </w:rPr>
          <w:t>Office of Sex Offender Sentencing, Monitoring, App</w:t>
        </w:r>
        <w:r>
          <w:rPr>
            <w:rFonts w:ascii="Helvetica Neue" w:eastAsia="Helvetica Neue" w:hAnsi="Helvetica Neue" w:cs="Helvetica Neue"/>
            <w:b/>
            <w:color w:val="0000FF"/>
            <w:u w:val="single"/>
          </w:rPr>
          <w:t>rehending, Registering, and Tracking (SMART)</w:t>
        </w:r>
      </w:hyperlink>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color w:val="222222"/>
          <w:highlight w:val="white"/>
        </w:rPr>
      </w:pPr>
      <w:bookmarkStart w:id="785" w:name="bookmark=id.10ougl2" w:colFirst="0" w:colLast="0"/>
      <w:bookmarkEnd w:id="785"/>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bookmarkStart w:id="786" w:name="bookmark=id.3kohz8v" w:colFirst="0" w:colLast="0"/>
      <w:bookmarkEnd w:id="786"/>
      <w:r>
        <w:rPr>
          <w:rFonts w:ascii="Helvetica Neue" w:eastAsia="Helvetica Neue" w:hAnsi="Helvetica Neue" w:cs="Helvetica Neue"/>
          <w:color w:val="222222"/>
          <w:highlight w:val="white"/>
        </w:rPr>
        <w:t>Hawaii State Administrative Agency Contacts</w:t>
      </w:r>
    </w:p>
    <w:p w:rsidR="00470506" w:rsidRDefault="00470506">
      <w:pPr>
        <w:rPr>
          <w:rFonts w:ascii="Helvetica Neue" w:eastAsia="Helvetica Neue" w:hAnsi="Helvetica Neue" w:cs="Helvetica Neue"/>
          <w:color w:val="222222"/>
          <w:highlight w:val="white"/>
        </w:rPr>
      </w:pPr>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r>
        <w:rPr>
          <w:rFonts w:ascii="Helvetica Neue" w:eastAsia="Helvetica Neue" w:hAnsi="Helvetica Neue" w:cs="Helvetica Neue"/>
          <w:noProof/>
          <w:color w:val="222222"/>
          <w:highlight w:val="white"/>
        </w:rPr>
        <w:drawing>
          <wp:inline distT="0" distB="0" distL="0" distR="0">
            <wp:extent cx="6915150" cy="4600575"/>
            <wp:effectExtent l="0" t="0" r="0" b="0"/>
            <wp:docPr id="181" name="image41.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1.png" descr="A screenshot of a social media post&#10;&#10;Description automatically generated"/>
                    <pic:cNvPicPr preferRelativeResize="0"/>
                  </pic:nvPicPr>
                  <pic:blipFill>
                    <a:blip r:embed="rId703"/>
                    <a:srcRect/>
                    <a:stretch>
                      <a:fillRect/>
                    </a:stretch>
                  </pic:blipFill>
                  <pic:spPr>
                    <a:xfrm>
                      <a:off x="0" y="0"/>
                      <a:ext cx="6915150" cy="4600575"/>
                    </a:xfrm>
                    <a:prstGeom prst="rect">
                      <a:avLst/>
                    </a:prstGeom>
                    <a:ln/>
                  </pic:spPr>
                </pic:pic>
              </a:graphicData>
            </a:graphic>
          </wp:inline>
        </w:drawing>
      </w:r>
    </w:p>
    <w:p w:rsidR="00470506" w:rsidRDefault="00470506">
      <w:pPr>
        <w:rPr>
          <w:rFonts w:ascii="Helvetica Neue" w:eastAsia="Helvetica Neue" w:hAnsi="Helvetica Neue" w:cs="Helvetica Neue"/>
          <w:color w:val="222222"/>
          <w:highlight w:val="white"/>
        </w:rPr>
      </w:pPr>
    </w:p>
    <w:p w:rsidR="00470506" w:rsidRDefault="00A321D5">
      <w:pPr>
        <w:rPr>
          <w:rFonts w:ascii="Helvetica Neue" w:eastAsia="Helvetica Neue" w:hAnsi="Helvetica Neue" w:cs="Helvetica Neue"/>
          <w:color w:val="222222"/>
          <w:highlight w:val="white"/>
        </w:rPr>
      </w:pPr>
      <w:hyperlink r:id="rId704">
        <w:r>
          <w:rPr>
            <w:rFonts w:ascii="Helvetica Neue" w:eastAsia="Helvetica Neue" w:hAnsi="Helvetica Neue" w:cs="Helvetica Neue"/>
            <w:color w:val="0000FF"/>
            <w:highlight w:val="white"/>
            <w:u w:val="single"/>
          </w:rPr>
          <w:t>https://www.ncja.org/state-agencies/about-state-agencies</w:t>
        </w:r>
      </w:hyperlink>
    </w:p>
    <w:p w:rsidR="00470506" w:rsidRDefault="00470506">
      <w:pPr>
        <w:rPr>
          <w:rFonts w:ascii="Helvetica Neue" w:eastAsia="Helvetica Neue" w:hAnsi="Helvetica Neue" w:cs="Helvetica Neue"/>
          <w:color w:val="222222"/>
          <w:highlight w:val="white"/>
        </w:rPr>
      </w:pPr>
    </w:p>
    <w:p w:rsidR="00470506" w:rsidRDefault="00470506">
      <w:pPr>
        <w:rPr>
          <w:rFonts w:ascii="Helvetica Neue" w:eastAsia="Helvetica Neue" w:hAnsi="Helvetica Neue" w:cs="Helvetica Neue"/>
          <w:color w:val="222222"/>
          <w:highlight w:val="white"/>
        </w:rPr>
      </w:pPr>
    </w:p>
    <w:p w:rsidR="00470506" w:rsidRDefault="00A321D5">
      <w:pPr>
        <w:pStyle w:val="Heading5"/>
        <w:spacing w:before="150" w:after="75"/>
        <w:rPr>
          <w:rFonts w:ascii="Roboto Condensed" w:eastAsia="Roboto Condensed" w:hAnsi="Roboto Condensed" w:cs="Roboto Condensed"/>
          <w:smallCaps/>
          <w:color w:val="4472C4"/>
        </w:rPr>
      </w:pPr>
      <w:hyperlink r:id="rId705">
        <w:r>
          <w:rPr>
            <w:rFonts w:ascii="Roboto Condensed" w:eastAsia="Roboto Condensed" w:hAnsi="Roboto Condensed" w:cs="Roboto Condensed"/>
            <w:smallCaps/>
            <w:color w:val="4472C4"/>
            <w:u w:val="single"/>
          </w:rPr>
          <w:t>HAWAII DEPARTMENT OF THE ATTORNEY GENERAL, CRIME PREVENTION &amp; JUSTICE ASSISTANCE DIVISION</w:t>
        </w:r>
      </w:hyperlink>
    </w:p>
    <w:p w:rsidR="00470506" w:rsidRDefault="00A321D5">
      <w:pPr>
        <w:pBdr>
          <w:top w:val="nil"/>
          <w:left w:val="nil"/>
          <w:bottom w:val="nil"/>
          <w:right w:val="nil"/>
          <w:between w:val="nil"/>
        </w:pBdr>
        <w:spacing w:after="150"/>
        <w:rPr>
          <w:rFonts w:ascii="Titillium" w:eastAsia="Titillium" w:hAnsi="Titillium" w:cs="Titillium"/>
          <w:color w:val="4472C4"/>
          <w:sz w:val="23"/>
          <w:szCs w:val="23"/>
        </w:rPr>
      </w:pPr>
      <w:r>
        <w:rPr>
          <w:rFonts w:ascii="Titillium" w:eastAsia="Titillium" w:hAnsi="Titillium" w:cs="Titillium"/>
          <w:color w:val="777777"/>
          <w:sz w:val="23"/>
          <w:szCs w:val="23"/>
        </w:rPr>
        <w:t>235 S Beretania Street, Suite 401</w:t>
      </w:r>
      <w:r>
        <w:rPr>
          <w:rFonts w:ascii="Titillium" w:eastAsia="Titillium" w:hAnsi="Titillium" w:cs="Titillium"/>
          <w:color w:val="777777"/>
          <w:sz w:val="23"/>
          <w:szCs w:val="23"/>
        </w:rPr>
        <w:br/>
        <w:t>Honolulu, HI 96813</w:t>
      </w:r>
      <w:r>
        <w:rPr>
          <w:rFonts w:ascii="Titillium" w:eastAsia="Titillium" w:hAnsi="Titillium" w:cs="Titillium"/>
          <w:color w:val="777777"/>
          <w:sz w:val="23"/>
          <w:szCs w:val="23"/>
        </w:rPr>
        <w:br/>
        <w:t>(808) 586-1150</w:t>
      </w:r>
      <w:r>
        <w:rPr>
          <w:rFonts w:ascii="Titillium" w:eastAsia="Titillium" w:hAnsi="Titillium" w:cs="Titillium"/>
          <w:color w:val="777777"/>
          <w:sz w:val="23"/>
          <w:szCs w:val="23"/>
        </w:rPr>
        <w:br/>
        <w:t> Agency Head</w:t>
      </w:r>
      <w:r>
        <w:rPr>
          <w:rFonts w:ascii="Titillium" w:eastAsia="Titillium" w:hAnsi="Titillium" w:cs="Titillium"/>
          <w:color w:val="4472C4"/>
          <w:sz w:val="23"/>
          <w:szCs w:val="23"/>
        </w:rPr>
        <w:t>: </w:t>
      </w:r>
      <w:hyperlink r:id="rId706">
        <w:r>
          <w:rPr>
            <w:rFonts w:ascii="Titillium" w:eastAsia="Titillium" w:hAnsi="Titillium" w:cs="Titillium"/>
            <w:color w:val="4472C4"/>
            <w:sz w:val="23"/>
            <w:szCs w:val="23"/>
            <w:u w:val="single"/>
          </w:rPr>
          <w:t>Julie Ebato, Administrator</w:t>
        </w:r>
      </w:hyperlink>
      <w:r>
        <w:rPr>
          <w:rFonts w:ascii="Titillium" w:eastAsia="Titillium" w:hAnsi="Titillium" w:cs="Titillium"/>
          <w:color w:val="4472C4"/>
          <w:sz w:val="23"/>
          <w:szCs w:val="23"/>
        </w:rPr>
        <w:br/>
      </w:r>
      <w:r>
        <w:rPr>
          <w:rFonts w:ascii="Titillium" w:eastAsia="Titillium" w:hAnsi="Titillium" w:cs="Titillium"/>
          <w:color w:val="777777"/>
          <w:sz w:val="23"/>
          <w:szCs w:val="23"/>
        </w:rPr>
        <w:t> JAG Contact: </w:t>
      </w:r>
      <w:hyperlink r:id="rId707">
        <w:r>
          <w:rPr>
            <w:rFonts w:ascii="Titillium" w:eastAsia="Titillium" w:hAnsi="Titillium" w:cs="Titillium"/>
            <w:color w:val="4472C4"/>
            <w:sz w:val="23"/>
            <w:szCs w:val="23"/>
            <w:u w:val="single"/>
          </w:rPr>
          <w:t>Shaleigh Tice, Grants &amp; Planning Branch Chief</w:t>
        </w:r>
      </w:hyperlink>
      <w:r>
        <w:rPr>
          <w:rFonts w:ascii="Titillium" w:eastAsia="Titillium" w:hAnsi="Titillium" w:cs="Titillium"/>
          <w:color w:val="777777"/>
          <w:sz w:val="23"/>
          <w:szCs w:val="23"/>
        </w:rPr>
        <w:br/>
        <w:t> SAC Director: </w:t>
      </w:r>
      <w:hyperlink r:id="rId708">
        <w:r>
          <w:rPr>
            <w:rFonts w:ascii="Titillium" w:eastAsia="Titillium" w:hAnsi="Titillium" w:cs="Titillium"/>
            <w:color w:val="4472C4"/>
            <w:sz w:val="23"/>
            <w:szCs w:val="23"/>
            <w:u w:val="single"/>
          </w:rPr>
          <w:t>Paul Perrone, Chief of Research and St</w:t>
        </w:r>
        <w:r>
          <w:rPr>
            <w:rFonts w:ascii="Titillium" w:eastAsia="Titillium" w:hAnsi="Titillium" w:cs="Titillium"/>
            <w:color w:val="4472C4"/>
            <w:sz w:val="23"/>
            <w:szCs w:val="23"/>
            <w:u w:val="single"/>
          </w:rPr>
          <w:t>atistics</w:t>
        </w:r>
      </w:hyperlink>
    </w:p>
    <w:p w:rsidR="00470506" w:rsidRDefault="00470506">
      <w:pPr>
        <w:pBdr>
          <w:top w:val="nil"/>
          <w:left w:val="nil"/>
          <w:bottom w:val="nil"/>
          <w:right w:val="nil"/>
          <w:between w:val="nil"/>
        </w:pBdr>
        <w:spacing w:after="150"/>
        <w:rPr>
          <w:rFonts w:ascii="Titillium" w:eastAsia="Titillium" w:hAnsi="Titillium" w:cs="Titillium"/>
          <w:color w:val="4472C4"/>
          <w:sz w:val="23"/>
          <w:szCs w:val="23"/>
        </w:rPr>
      </w:pPr>
    </w:p>
    <w:p w:rsidR="00470506" w:rsidRDefault="00A321D5">
      <w:pPr>
        <w:pBdr>
          <w:top w:val="nil"/>
          <w:left w:val="nil"/>
          <w:bottom w:val="nil"/>
          <w:right w:val="nil"/>
          <w:between w:val="nil"/>
        </w:pBdr>
        <w:spacing w:after="150"/>
        <w:rPr>
          <w:rFonts w:ascii="Titillium" w:eastAsia="Titillium" w:hAnsi="Titillium" w:cs="Titillium"/>
          <w:color w:val="777777"/>
          <w:sz w:val="23"/>
          <w:szCs w:val="23"/>
        </w:rPr>
      </w:pPr>
      <w:r>
        <w:rPr>
          <w:rFonts w:ascii="Titillium" w:eastAsia="Titillium" w:hAnsi="Titillium" w:cs="Titillium"/>
          <w:noProof/>
          <w:color w:val="777777"/>
          <w:sz w:val="23"/>
          <w:szCs w:val="23"/>
        </w:rPr>
        <w:drawing>
          <wp:inline distT="0" distB="0" distL="0" distR="0">
            <wp:extent cx="6915150" cy="5416550"/>
            <wp:effectExtent l="0" t="0" r="0" b="0"/>
            <wp:docPr id="182" name="image44.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screenshot of a cell phone&#10;&#10;Description automatically generated"/>
                    <pic:cNvPicPr preferRelativeResize="0"/>
                  </pic:nvPicPr>
                  <pic:blipFill>
                    <a:blip r:embed="rId709"/>
                    <a:srcRect/>
                    <a:stretch>
                      <a:fillRect/>
                    </a:stretch>
                  </pic:blipFill>
                  <pic:spPr>
                    <a:xfrm>
                      <a:off x="0" y="0"/>
                      <a:ext cx="6915150" cy="5416550"/>
                    </a:xfrm>
                    <a:prstGeom prst="rect">
                      <a:avLst/>
                    </a:prstGeom>
                    <a:ln/>
                  </pic:spPr>
                </pic:pic>
              </a:graphicData>
            </a:graphic>
          </wp:inline>
        </w:drawing>
      </w:r>
    </w:p>
    <w:p w:rsidR="00470506" w:rsidRDefault="00A321D5">
      <w:pPr>
        <w:rPr>
          <w:rFonts w:ascii="Helvetica Neue" w:eastAsia="Helvetica Neue" w:hAnsi="Helvetica Neue" w:cs="Helvetica Neue"/>
          <w:color w:val="222222"/>
          <w:highlight w:val="white"/>
        </w:rPr>
      </w:pPr>
      <w:r>
        <w:rPr>
          <w:rFonts w:ascii="Helvetica Neue" w:eastAsia="Helvetica Neue" w:hAnsi="Helvetica Neue" w:cs="Helvetica Neue"/>
          <w:noProof/>
          <w:color w:val="222222"/>
          <w:highlight w:val="white"/>
        </w:rPr>
        <w:drawing>
          <wp:inline distT="0" distB="0" distL="0" distR="0">
            <wp:extent cx="6915150" cy="2550795"/>
            <wp:effectExtent l="0" t="0" r="0" b="0"/>
            <wp:docPr id="183" name="image47.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7.png" descr="A screenshot of a cell phone&#10;&#10;Description automatically generated"/>
                    <pic:cNvPicPr preferRelativeResize="0"/>
                  </pic:nvPicPr>
                  <pic:blipFill>
                    <a:blip r:embed="rId710"/>
                    <a:srcRect/>
                    <a:stretch>
                      <a:fillRect/>
                    </a:stretch>
                  </pic:blipFill>
                  <pic:spPr>
                    <a:xfrm>
                      <a:off x="0" y="0"/>
                      <a:ext cx="6915150" cy="2550795"/>
                    </a:xfrm>
                    <a:prstGeom prst="rect">
                      <a:avLst/>
                    </a:prstGeom>
                    <a:ln/>
                  </pic:spPr>
                </pic:pic>
              </a:graphicData>
            </a:graphic>
          </wp:inline>
        </w:drawing>
      </w:r>
    </w:p>
    <w:p w:rsidR="00470506" w:rsidRDefault="00A321D5">
      <w:pPr>
        <w:rPr>
          <w:rFonts w:ascii="Helvetica Neue" w:eastAsia="Helvetica Neue" w:hAnsi="Helvetica Neue" w:cs="Helvetica Neue"/>
          <w:color w:val="222222"/>
          <w:highlight w:val="white"/>
        </w:rPr>
      </w:pPr>
      <w:hyperlink r:id="rId711">
        <w:r>
          <w:rPr>
            <w:rFonts w:ascii="Helvetica Neue" w:eastAsia="Helvetica Neue" w:hAnsi="Helvetica Neue" w:cs="Helvetica Neue"/>
            <w:color w:val="0000FF"/>
            <w:highlight w:val="white"/>
            <w:u w:val="single"/>
          </w:rPr>
          <w:t>https://ag.hawaii.gov/cpja/gp/</w:t>
        </w:r>
      </w:hyperlink>
    </w:p>
    <w:p w:rsidR="00470506" w:rsidRDefault="00A321D5">
      <w:pPr>
        <w:rPr>
          <w:rFonts w:ascii="Helvetica Neue" w:eastAsia="Helvetica Neue" w:hAnsi="Helvetica Neue" w:cs="Helvetica Neue"/>
          <w:color w:val="222222"/>
          <w:highlight w:val="white"/>
        </w:rPr>
      </w:pPr>
      <w:r>
        <w:br w:type="page"/>
      </w:r>
    </w:p>
    <w:p w:rsidR="00470506" w:rsidRDefault="00470506">
      <w:pPr>
        <w:pBdr>
          <w:bottom w:val="single" w:sz="6" w:space="1" w:color="000000"/>
        </w:pBdr>
        <w:ind w:left="-72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787" w:name="bookmark=id.1zts9go" w:colFirst="0" w:colLast="0"/>
      <w:bookmarkEnd w:id="787"/>
      <w:r>
        <w:rPr>
          <w:rFonts w:ascii="Helvetica Neue" w:eastAsia="Helvetica Neue" w:hAnsi="Helvetica Neue" w:cs="Helvetica Neue"/>
          <w:b/>
          <w:sz w:val="28"/>
          <w:szCs w:val="28"/>
        </w:rPr>
        <w:t>Department of Labor</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4402455"/>
            <wp:effectExtent l="0" t="0" r="0" b="0"/>
            <wp:docPr id="184" name="image62.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2.png" descr="Graphical user interface, text, application, email&#10;&#10;Description automatically generated"/>
                    <pic:cNvPicPr preferRelativeResize="0"/>
                  </pic:nvPicPr>
                  <pic:blipFill>
                    <a:blip r:embed="rId712"/>
                    <a:srcRect/>
                    <a:stretch>
                      <a:fillRect/>
                    </a:stretch>
                  </pic:blipFill>
                  <pic:spPr>
                    <a:xfrm>
                      <a:off x="0" y="0"/>
                      <a:ext cx="6915150" cy="440245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bookmarkStart w:id="788" w:name="bookmark=id.4jtfs4h" w:colFirst="0" w:colLast="0"/>
      <w:bookmarkStart w:id="789" w:name="bookmark=id.2yyq2ca" w:colFirst="0" w:colLast="0"/>
      <w:bookmarkEnd w:id="788"/>
      <w:bookmarkEnd w:id="789"/>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3758565"/>
            <wp:effectExtent l="0" t="0" r="0" b="0"/>
            <wp:docPr id="185" name="image45.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5.png" descr="Graphical user interface, text, application, email&#10;&#10;Description automatically generated"/>
                    <pic:cNvPicPr preferRelativeResize="0"/>
                  </pic:nvPicPr>
                  <pic:blipFill>
                    <a:blip r:embed="rId713"/>
                    <a:srcRect/>
                    <a:stretch>
                      <a:fillRect/>
                    </a:stretch>
                  </pic:blipFill>
                  <pic:spPr>
                    <a:xfrm>
                      <a:off x="0" y="0"/>
                      <a:ext cx="6915150" cy="3758565"/>
                    </a:xfrm>
                    <a:prstGeom prst="rect">
                      <a:avLst/>
                    </a:prstGeom>
                    <a:ln/>
                  </pic:spPr>
                </pic:pic>
              </a:graphicData>
            </a:graphic>
          </wp:inline>
        </w:drawing>
      </w:r>
    </w:p>
    <w:p w:rsidR="00470506" w:rsidRDefault="00A321D5">
      <w:pPr>
        <w:widowControl w:val="0"/>
        <w:rPr>
          <w:rFonts w:ascii="Helvetica Neue" w:eastAsia="Helvetica Neue" w:hAnsi="Helvetica Neue" w:cs="Helvetica Neue"/>
          <w:b/>
        </w:rPr>
      </w:pPr>
      <w:hyperlink r:id="rId714">
        <w:r>
          <w:rPr>
            <w:rFonts w:ascii="Helvetica Neue" w:eastAsia="Helvetica Neue" w:hAnsi="Helvetica Neue" w:cs="Helvetica Neue"/>
            <w:b/>
            <w:color w:val="0000FF"/>
            <w:u w:val="single"/>
          </w:rPr>
          <w:t>https://www.dol.gov/general/grants/howto</w:t>
        </w:r>
      </w:hyperlink>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3716655"/>
            <wp:effectExtent l="0" t="0" r="0" b="0"/>
            <wp:docPr id="186" name="image49.png" descr="A collage of a person and pers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9.png" descr="A collage of a person and person&#10;&#10;Description automatically generated with low confidence"/>
                    <pic:cNvPicPr preferRelativeResize="0"/>
                  </pic:nvPicPr>
                  <pic:blipFill>
                    <a:blip r:embed="rId715"/>
                    <a:srcRect/>
                    <a:stretch>
                      <a:fillRect/>
                    </a:stretch>
                  </pic:blipFill>
                  <pic:spPr>
                    <a:xfrm>
                      <a:off x="0" y="0"/>
                      <a:ext cx="6915150" cy="371665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3747770"/>
            <wp:effectExtent l="0" t="0" r="0" b="0"/>
            <wp:docPr id="187" name="image46.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6.png" descr="Graphical user interface, text, application, email&#10;&#10;Description automatically generated"/>
                    <pic:cNvPicPr preferRelativeResize="0"/>
                  </pic:nvPicPr>
                  <pic:blipFill>
                    <a:blip r:embed="rId716"/>
                    <a:srcRect/>
                    <a:stretch>
                      <a:fillRect/>
                    </a:stretch>
                  </pic:blipFill>
                  <pic:spPr>
                    <a:xfrm>
                      <a:off x="0" y="0"/>
                      <a:ext cx="6915150" cy="3747770"/>
                    </a:xfrm>
                    <a:prstGeom prst="rect">
                      <a:avLst/>
                    </a:prstGeom>
                    <a:ln/>
                  </pic:spPr>
                </pic:pic>
              </a:graphicData>
            </a:graphic>
          </wp:inline>
        </w:drawing>
      </w:r>
    </w:p>
    <w:p w:rsidR="00470506" w:rsidRDefault="00A321D5">
      <w:pPr>
        <w:widowControl w:val="0"/>
        <w:rPr>
          <w:rFonts w:ascii="Helvetica Neue" w:eastAsia="Helvetica Neue" w:hAnsi="Helvetica Neue" w:cs="Helvetica Neue"/>
        </w:rPr>
      </w:pPr>
      <w:hyperlink r:id="rId717">
        <w:r>
          <w:rPr>
            <w:rFonts w:ascii="Helvetica Neue" w:eastAsia="Helvetica Neue" w:hAnsi="Helvetica Neue" w:cs="Helvetica Neue"/>
            <w:color w:val="0000FF"/>
            <w:u w:val="single"/>
          </w:rPr>
          <w:t>https://www.doleta.gov/grants/</w:t>
        </w:r>
      </w:hyperlink>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Agency Grants and Contract General Overview</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DOL Resources</w:t>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b/>
        </w:rPr>
        <w:t>Apply for DOL Agency-Specific Grants:</w:t>
      </w:r>
    </w:p>
    <w:p w:rsidR="00470506" w:rsidRDefault="00A321D5">
      <w:pPr>
        <w:widowControl w:val="0"/>
        <w:numPr>
          <w:ilvl w:val="0"/>
          <w:numId w:val="2"/>
        </w:numPr>
        <w:rPr>
          <w:rFonts w:ascii="Helvetica Neue" w:eastAsia="Helvetica Neue" w:hAnsi="Helvetica Neue" w:cs="Helvetica Neue"/>
        </w:rPr>
      </w:pPr>
      <w:hyperlink r:id="rId718">
        <w:r>
          <w:rPr>
            <w:rFonts w:ascii="Helvetica Neue" w:eastAsia="Helvetica Neue" w:hAnsi="Helvetica Neue" w:cs="Helvetica Neue"/>
            <w:color w:val="0000FF"/>
            <w:u w:val="single"/>
          </w:rPr>
          <w:t>Employment and Training Admi</w:t>
        </w:r>
        <w:r>
          <w:rPr>
            <w:rFonts w:ascii="Helvetica Neue" w:eastAsia="Helvetica Neue" w:hAnsi="Helvetica Neue" w:cs="Helvetica Neue"/>
            <w:color w:val="0000FF"/>
            <w:u w:val="single"/>
          </w:rPr>
          <w:t>nistration (ETA)</w:t>
        </w:r>
      </w:hyperlink>
    </w:p>
    <w:p w:rsidR="00470506" w:rsidRDefault="00A321D5">
      <w:pPr>
        <w:widowControl w:val="0"/>
        <w:numPr>
          <w:ilvl w:val="0"/>
          <w:numId w:val="2"/>
        </w:numPr>
        <w:rPr>
          <w:rFonts w:ascii="Helvetica Neue" w:eastAsia="Helvetica Neue" w:hAnsi="Helvetica Neue" w:cs="Helvetica Neue"/>
        </w:rPr>
      </w:pPr>
      <w:hyperlink r:id="rId719">
        <w:r>
          <w:rPr>
            <w:rFonts w:ascii="Helvetica Neue" w:eastAsia="Helvetica Neue" w:hAnsi="Helvetica Neue" w:cs="Helvetica Neue"/>
            <w:color w:val="0000FF"/>
            <w:u w:val="single"/>
          </w:rPr>
          <w:t>Occupational Safety and Health Administration (OSHA)</w:t>
        </w:r>
      </w:hyperlink>
    </w:p>
    <w:p w:rsidR="00470506" w:rsidRDefault="00A321D5">
      <w:pPr>
        <w:widowControl w:val="0"/>
        <w:numPr>
          <w:ilvl w:val="0"/>
          <w:numId w:val="2"/>
        </w:numPr>
        <w:rPr>
          <w:rFonts w:ascii="Helvetica Neue" w:eastAsia="Helvetica Neue" w:hAnsi="Helvetica Neue" w:cs="Helvetica Neue"/>
        </w:rPr>
      </w:pPr>
      <w:hyperlink r:id="rId720">
        <w:r>
          <w:rPr>
            <w:rFonts w:ascii="Helvetica Neue" w:eastAsia="Helvetica Neue" w:hAnsi="Helvetica Neue" w:cs="Helvetica Neue"/>
            <w:color w:val="0000FF"/>
            <w:u w:val="single"/>
          </w:rPr>
          <w:t>Bureau of International Labor Affairs (ILAB)</w:t>
        </w:r>
      </w:hyperlink>
    </w:p>
    <w:p w:rsidR="00470506" w:rsidRDefault="00A321D5">
      <w:pPr>
        <w:widowControl w:val="0"/>
        <w:numPr>
          <w:ilvl w:val="0"/>
          <w:numId w:val="2"/>
        </w:numPr>
        <w:rPr>
          <w:rFonts w:ascii="Helvetica Neue" w:eastAsia="Helvetica Neue" w:hAnsi="Helvetica Neue" w:cs="Helvetica Neue"/>
        </w:rPr>
      </w:pPr>
      <w:hyperlink r:id="rId721">
        <w:r>
          <w:rPr>
            <w:rFonts w:ascii="Helvetica Neue" w:eastAsia="Helvetica Neue" w:hAnsi="Helvetica Neue" w:cs="Helvetica Neue"/>
            <w:color w:val="0000FF"/>
            <w:u w:val="single"/>
          </w:rPr>
          <w:t>Veterans' Employment and Training Service (VETS)</w:t>
        </w:r>
      </w:hyperlink>
    </w:p>
    <w:p w:rsidR="00470506" w:rsidRDefault="00A321D5">
      <w:pPr>
        <w:widowControl w:val="0"/>
        <w:numPr>
          <w:ilvl w:val="0"/>
          <w:numId w:val="2"/>
        </w:numPr>
        <w:rPr>
          <w:rFonts w:ascii="Helvetica Neue" w:eastAsia="Helvetica Neue" w:hAnsi="Helvetica Neue" w:cs="Helvetica Neue"/>
        </w:rPr>
      </w:pPr>
      <w:hyperlink r:id="rId722">
        <w:r>
          <w:rPr>
            <w:rFonts w:ascii="Helvetica Neue" w:eastAsia="Helvetica Neue" w:hAnsi="Helvetica Neue" w:cs="Helvetica Neue"/>
            <w:color w:val="0000FF"/>
            <w:u w:val="single"/>
          </w:rPr>
          <w:t>Office of Disability Employment Policy (ODEP)</w:t>
        </w:r>
      </w:hyperlink>
    </w:p>
    <w:p w:rsidR="00470506" w:rsidRDefault="00A321D5">
      <w:pPr>
        <w:widowControl w:val="0"/>
        <w:numPr>
          <w:ilvl w:val="0"/>
          <w:numId w:val="2"/>
        </w:numPr>
        <w:rPr>
          <w:rFonts w:ascii="Helvetica Neue" w:eastAsia="Helvetica Neue" w:hAnsi="Helvetica Neue" w:cs="Helvetica Neue"/>
        </w:rPr>
      </w:pPr>
      <w:hyperlink r:id="rId723">
        <w:r>
          <w:rPr>
            <w:rFonts w:ascii="Helvetica Neue" w:eastAsia="Helvetica Neue" w:hAnsi="Helvetica Neue" w:cs="Helvetica Neue"/>
            <w:color w:val="0000FF"/>
            <w:u w:val="single"/>
          </w:rPr>
          <w:t>Office of the Assistant Secretary for Administration and Management (OASAM)</w:t>
        </w:r>
      </w:hyperlink>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b/>
        </w:rPr>
        <w:t>Other Grant Resources:</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DOL Resources and Instructions for Applying for a Grant</w:t>
      </w:r>
    </w:p>
    <w:p w:rsidR="00470506" w:rsidRDefault="00A321D5">
      <w:pPr>
        <w:widowControl w:val="0"/>
        <w:numPr>
          <w:ilvl w:val="0"/>
          <w:numId w:val="5"/>
        </w:numPr>
        <w:rPr>
          <w:rFonts w:ascii="Helvetica Neue" w:eastAsia="Helvetica Neue" w:hAnsi="Helvetica Neue" w:cs="Helvetica Neue"/>
        </w:rPr>
      </w:pPr>
      <w:hyperlink r:id="rId724">
        <w:r>
          <w:rPr>
            <w:rFonts w:ascii="Helvetica Neue" w:eastAsia="Helvetica Neue" w:hAnsi="Helvetica Neue" w:cs="Helvetica Neue"/>
            <w:color w:val="0000FF"/>
            <w:u w:val="single"/>
          </w:rPr>
          <w:t>DOL Guidance Clarifyin</w:t>
        </w:r>
        <w:r>
          <w:rPr>
            <w:rFonts w:ascii="Helvetica Neue" w:eastAsia="Helvetica Neue" w:hAnsi="Helvetica Neue" w:cs="Helvetica Neue"/>
            <w:color w:val="0000FF"/>
            <w:u w:val="single"/>
          </w:rPr>
          <w:t>g the Effect of the Religious Freedom Restoration Act on Faith-Based Organizations</w:t>
        </w:r>
      </w:hyperlink>
    </w:p>
    <w:p w:rsidR="00470506" w:rsidRDefault="00A321D5">
      <w:pPr>
        <w:widowControl w:val="0"/>
        <w:numPr>
          <w:ilvl w:val="0"/>
          <w:numId w:val="5"/>
        </w:numPr>
        <w:rPr>
          <w:rFonts w:ascii="Helvetica Neue" w:eastAsia="Helvetica Neue" w:hAnsi="Helvetica Neue" w:cs="Helvetica Neue"/>
        </w:rPr>
      </w:pPr>
      <w:hyperlink r:id="rId725">
        <w:r>
          <w:rPr>
            <w:rFonts w:ascii="Helvetica Neue" w:eastAsia="Helvetica Neue" w:hAnsi="Helvetica Neue" w:cs="Helvetica Neue"/>
            <w:color w:val="0000FF"/>
            <w:u w:val="single"/>
          </w:rPr>
          <w:t>Grant and Contract Information</w:t>
        </w:r>
      </w:hyperlink>
    </w:p>
    <w:p w:rsidR="00470506" w:rsidRDefault="00A321D5">
      <w:pPr>
        <w:widowControl w:val="0"/>
        <w:numPr>
          <w:ilvl w:val="0"/>
          <w:numId w:val="5"/>
        </w:numPr>
        <w:rPr>
          <w:rFonts w:ascii="Helvetica Neue" w:eastAsia="Helvetica Neue" w:hAnsi="Helvetica Neue" w:cs="Helvetica Neue"/>
        </w:rPr>
      </w:pPr>
      <w:hyperlink r:id="rId726">
        <w:r>
          <w:rPr>
            <w:rFonts w:ascii="Helvetica Neue" w:eastAsia="Helvetica Neue" w:hAnsi="Helvetica Neue" w:cs="Helvetica Neue"/>
            <w:color w:val="0000FF"/>
            <w:u w:val="single"/>
          </w:rPr>
          <w:t>More Information About Grants</w:t>
        </w:r>
      </w:hyperlink>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Other F</w:t>
      </w:r>
      <w:r>
        <w:rPr>
          <w:rFonts w:ascii="Helvetica Neue" w:eastAsia="Helvetica Neue" w:hAnsi="Helvetica Neue" w:cs="Helvetica Neue"/>
        </w:rPr>
        <w:t>ederal Government Grant Information</w:t>
      </w:r>
    </w:p>
    <w:p w:rsidR="00470506" w:rsidRDefault="00A321D5">
      <w:pPr>
        <w:widowControl w:val="0"/>
        <w:numPr>
          <w:ilvl w:val="0"/>
          <w:numId w:val="6"/>
        </w:numPr>
        <w:rPr>
          <w:rFonts w:ascii="Helvetica Neue" w:eastAsia="Helvetica Neue" w:hAnsi="Helvetica Neue" w:cs="Helvetica Neue"/>
        </w:rPr>
      </w:pPr>
      <w:hyperlink r:id="rId727">
        <w:r>
          <w:rPr>
            <w:rFonts w:ascii="Helvetica Neue" w:eastAsia="Helvetica Neue" w:hAnsi="Helvetica Neue" w:cs="Helvetica Neue"/>
            <w:color w:val="0000FF"/>
            <w:u w:val="single"/>
          </w:rPr>
          <w:t>Grant Opportunities (Catalog of Federal Domestic Assistance)</w:t>
        </w:r>
      </w:hyperlink>
    </w:p>
    <w:p w:rsidR="00470506" w:rsidRDefault="00470506">
      <w:pPr>
        <w:widowControl w:val="0"/>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Department of Labor Grant Programs </w:t>
      </w:r>
    </w:p>
    <w:p w:rsidR="00470506" w:rsidRDefault="00470506">
      <w:pPr>
        <w:spacing w:before="2" w:after="2"/>
        <w:rPr>
          <w:rFonts w:ascii="Helvetica Neue" w:eastAsia="Helvetica Neue" w:hAnsi="Helvetica Neue" w:cs="Helvetica Neue"/>
        </w:rPr>
      </w:pP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Bureau of International Labor Affairs (ILAB)</w:t>
      </w:r>
      <w:r>
        <w:rPr>
          <w:rFonts w:ascii="Helvetica Neue" w:eastAsia="Helvetica Neue" w:hAnsi="Helvetica Neue" w:cs="Helvetica Neue"/>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28">
        <w:r>
          <w:rPr>
            <w:rFonts w:ascii="Helvetica Neue" w:eastAsia="Helvetica Neue" w:hAnsi="Helvetica Neue" w:cs="Helvetica Neue"/>
            <w:color w:val="0000FF"/>
            <w:u w:val="single"/>
          </w:rPr>
          <w:t>http://www.dol.gov/general/business</w:t>
        </w:r>
      </w:hyperlink>
      <w:r>
        <w:rPr>
          <w:rFonts w:ascii="Helvetica Neue" w:eastAsia="Helvetica Neue" w:hAnsi="Helvetica Neue" w:cs="Helvetica Neue"/>
        </w:rPr>
        <w:t>.</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 xml:space="preserve">Bureau of Labor Statistics (BLS): </w:t>
      </w:r>
      <w:r>
        <w:rPr>
          <w:rFonts w:ascii="Helvetica Neue" w:eastAsia="Helvetica Neue" w:hAnsi="Helvetica Neue" w:cs="Helvetica Neue"/>
        </w:rPr>
        <w:t xml:space="preserve">provides project grants (cooperative agreements) and the dissemination of technical statistical data and related information on labor </w:t>
      </w:r>
      <w:r>
        <w:rPr>
          <w:rFonts w:ascii="Helvetica Neue" w:eastAsia="Helvetica Neue" w:hAnsi="Helvetica Neue" w:cs="Helvetica Neue"/>
        </w:rPr>
        <w:t xml:space="preserve">force activities; provides data on prices (CPI) and cost of living; data on productivity and technology data; data on compensation and working conditions; data on employment projections. </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Employment and Training (ETA):</w:t>
      </w:r>
      <w:r>
        <w:rPr>
          <w:rFonts w:ascii="Helvetica Neue" w:eastAsia="Helvetica Neue" w:hAnsi="Helvetica Neue" w:cs="Helvetica Neue"/>
        </w:rPr>
        <w:t xml:space="preserve"> ETA Administers financial assistance </w:t>
      </w:r>
      <w:r>
        <w:rPr>
          <w:rFonts w:ascii="Helvetica Neue" w:eastAsia="Helvetica Neue" w:hAnsi="Helvetica Neue" w:cs="Helvetica Neue"/>
        </w:rPr>
        <w:t xml:space="preserve">programs pursuant to the Workforce Investment Act (WIA), administering State formula grant programs for youth, adults and dislocated workers, national emergency grants for workers affected by mass layoffs, plant closures, and disasters; grant programs for </w:t>
      </w:r>
      <w:r>
        <w:rPr>
          <w:rFonts w:ascii="Helvetica Neue" w:eastAsia="Helvetica Neue" w:hAnsi="Helvetica Neue" w:cs="Helvetica Neue"/>
        </w:rPr>
        <w:t>workers with disabilities, Indians and Native Americans, and for migrant and seasonal farmworkers. ETA also administers grant programs for older American workers, apprenticeship programs, Trade Adjustment Assistance (TAA) programs, and assistance for resea</w:t>
      </w:r>
      <w:r>
        <w:rPr>
          <w:rFonts w:ascii="Helvetica Neue" w:eastAsia="Helvetica Neue" w:hAnsi="Helvetica Neue" w:cs="Helvetica Neue"/>
        </w:rPr>
        <w:t xml:space="preserve">rch and development of workforce programs. In addition, ETA is responsible for the operation and maintenance of a national system of public employment service offices and for the national unemployment insurance program. </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Mine Safety and Health (MSHA):</w:t>
      </w:r>
      <w:r>
        <w:rPr>
          <w:rFonts w:ascii="Helvetica Neue" w:eastAsia="Helvetica Neue" w:hAnsi="Helvetica Neue" w:cs="Helvetica Neue"/>
        </w:rPr>
        <w:t xml:space="preserve"> prov</w:t>
      </w:r>
      <w:r>
        <w:rPr>
          <w:rFonts w:ascii="Helvetica Neue" w:eastAsia="Helvetica Neue" w:hAnsi="Helvetica Neue" w:cs="Helvetica Neue"/>
        </w:rPr>
        <w:t xml:space="preserve">ides grants for research, education and training programs to ensure an adequate and competent staff of trained inspectors; and assistance for establishing or improving State mine health and safety programs through technical assistance. </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Occupational Safety</w:t>
      </w:r>
      <w:r>
        <w:rPr>
          <w:rFonts w:ascii="Helvetica Neue" w:eastAsia="Helvetica Neue" w:hAnsi="Helvetica Neue" w:cs="Helvetica Neue"/>
          <w:b/>
        </w:rPr>
        <w:t xml:space="preserve"> and Health (OSHA): </w:t>
      </w:r>
      <w:r>
        <w:rPr>
          <w:rFonts w:ascii="Helvetica Neue" w:eastAsia="Helvetica Neue" w:hAnsi="Helvetica Neue" w:cs="Helvetica Neue"/>
        </w:rPr>
        <w:t>provides grants to non-profit organizations to provide training, educational services, and technical assistance; assistance to states to administer and enforce state programs; assistance to states to provide occupational safety and heal</w:t>
      </w:r>
      <w:r>
        <w:rPr>
          <w:rFonts w:ascii="Helvetica Neue" w:eastAsia="Helvetica Neue" w:hAnsi="Helvetica Neue" w:cs="Helvetica Neue"/>
        </w:rPr>
        <w:t xml:space="preserve">th technical assistance and consultant services. </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 xml:space="preserve">Office of Disability Employment Policy (ODEP): </w:t>
      </w:r>
      <w:r>
        <w:rPr>
          <w:rFonts w:ascii="Helvetica Neue" w:eastAsia="Helvetica Neue" w:hAnsi="Helvetica Neue" w:cs="Helvetica Neue"/>
        </w:rPr>
        <w:t>The Office of Disability Employment Policy awards competitive grants establishing short-term pilot and technical assistance projects designed to identify, deve</w:t>
      </w:r>
      <w:r>
        <w:rPr>
          <w:rFonts w:ascii="Helvetica Neue" w:eastAsia="Helvetica Neue" w:hAnsi="Helvetica Neue" w:cs="Helvetica Neue"/>
        </w:rPr>
        <w:t>lop, test, evaluate, and disseminate policies to increase employment by expanding access to training, education, employment supports, assistive and systems technology, integrated employment, entrepreneurial development, and small business opportunities for</w:t>
      </w:r>
      <w:r>
        <w:rPr>
          <w:rFonts w:ascii="Helvetica Neue" w:eastAsia="Helvetica Neue" w:hAnsi="Helvetica Neue" w:cs="Helvetica Neue"/>
        </w:rPr>
        <w:t xml:space="preserve"> adults and youth with disabilities. Current pilots projects focus on customized employment, Olmstead populations, and innovative demonstration youth grants, among others. Solicitations for grant applications are published in the Federal Register and annou</w:t>
      </w:r>
      <w:r>
        <w:rPr>
          <w:rFonts w:ascii="Helvetica Neue" w:eastAsia="Helvetica Neue" w:hAnsi="Helvetica Neue" w:cs="Helvetica Neue"/>
        </w:rPr>
        <w:t xml:space="preserve">nced at </w:t>
      </w:r>
      <w:hyperlink r:id="rId729">
        <w:r>
          <w:rPr>
            <w:rFonts w:ascii="Helvetica Neue" w:eastAsia="Helvetica Neue" w:hAnsi="Helvetica Neue" w:cs="Helvetica Neue"/>
            <w:color w:val="0000FF"/>
            <w:u w:val="single"/>
          </w:rPr>
          <w:t>www.dol.gov/odep</w:t>
        </w:r>
      </w:hyperlink>
      <w:r>
        <w:rPr>
          <w:rFonts w:ascii="Helvetica Neue" w:eastAsia="Helvetica Neue" w:hAnsi="Helvetica Neue" w:cs="Helvetica Neue"/>
        </w:rPr>
        <w:t xml:space="preserve">. ODEP grants are awarded by the </w:t>
      </w:r>
      <w:hyperlink r:id="rId730">
        <w:r>
          <w:rPr>
            <w:rFonts w:ascii="Helvetica Neue" w:eastAsia="Helvetica Neue" w:hAnsi="Helvetica Neue" w:cs="Helvetica Neue"/>
            <w:color w:val="0000FF"/>
            <w:u w:val="single"/>
          </w:rPr>
          <w:t>OASAM grant office</w:t>
        </w:r>
      </w:hyperlink>
      <w:r>
        <w:rPr>
          <w:rFonts w:ascii="Helvetica Neue" w:eastAsia="Helvetica Neue" w:hAnsi="Helvetica Neue" w:cs="Helvetica Neue"/>
        </w:rPr>
        <w:t>.</w:t>
      </w:r>
    </w:p>
    <w:p w:rsidR="00470506" w:rsidRDefault="00A321D5">
      <w:pPr>
        <w:numPr>
          <w:ilvl w:val="0"/>
          <w:numId w:val="12"/>
        </w:numPr>
        <w:spacing w:before="2" w:after="2"/>
        <w:rPr>
          <w:rFonts w:ascii="Helvetica Neue" w:eastAsia="Helvetica Neue" w:hAnsi="Helvetica Neue" w:cs="Helvetica Neue"/>
        </w:rPr>
      </w:pPr>
      <w:r>
        <w:rPr>
          <w:rFonts w:ascii="Helvetica Neue" w:eastAsia="Helvetica Neue" w:hAnsi="Helvetica Neue" w:cs="Helvetica Neue"/>
          <w:b/>
        </w:rPr>
        <w:t>Veterans' Employment and Training (VETS)</w:t>
      </w:r>
      <w:r>
        <w:rPr>
          <w:rFonts w:ascii="Helvetica Neue" w:eastAsia="Helvetica Neue" w:hAnsi="Helvetica Neue" w:cs="Helvetica Neue"/>
        </w:rPr>
        <w:t>: provides special employme</w:t>
      </w:r>
      <w:r>
        <w:rPr>
          <w:rFonts w:ascii="Helvetica Neue" w:eastAsia="Helvetica Neue" w:hAnsi="Helvetica Neue" w:cs="Helvetica Neue"/>
        </w:rPr>
        <w:t xml:space="preserve">nt and training assistance for veterans through the </w:t>
      </w:r>
      <w:hyperlink r:id="rId731">
        <w:r>
          <w:rPr>
            <w:rFonts w:ascii="Helvetica Neue" w:eastAsia="Helvetica Neue" w:hAnsi="Helvetica Neue" w:cs="Helvetica Neue"/>
            <w:color w:val="0000FF"/>
            <w:u w:val="single"/>
          </w:rPr>
          <w:t>Disabled Veterans' Outreach Program (DVOP) Solicitation for Grant Applications</w:t>
        </w:r>
      </w:hyperlink>
      <w:r>
        <w:rPr>
          <w:rFonts w:ascii="Helvetica Neue" w:eastAsia="Helvetica Neue" w:hAnsi="Helvetica Neue" w:cs="Helvetica Neue"/>
        </w:rPr>
        <w:t>; the Local Veterans' Employment Representative Program (LVE</w:t>
      </w:r>
      <w:r>
        <w:rPr>
          <w:rFonts w:ascii="Helvetica Neue" w:eastAsia="Helvetica Neue" w:hAnsi="Helvetica Neue" w:cs="Helvetica Neue"/>
        </w:rPr>
        <w:t xml:space="preserve">R); </w:t>
      </w:r>
      <w:hyperlink r:id="rId732">
        <w:r>
          <w:rPr>
            <w:rFonts w:ascii="Helvetica Neue" w:eastAsia="Helvetica Neue" w:hAnsi="Helvetica Neue" w:cs="Helvetica Neue"/>
            <w:color w:val="0000FF"/>
            <w:u w:val="single"/>
          </w:rPr>
          <w:t>Veterans' Workforce Investment Program (VWIP)</w:t>
        </w:r>
      </w:hyperlink>
      <w:r>
        <w:rPr>
          <w:rFonts w:ascii="Helvetica Neue" w:eastAsia="Helvetica Neue" w:hAnsi="Helvetica Neue" w:cs="Helvetica Neue"/>
        </w:rPr>
        <w:t xml:space="preserve">; </w:t>
      </w:r>
      <w:hyperlink r:id="rId733">
        <w:r>
          <w:rPr>
            <w:rFonts w:ascii="Helvetica Neue" w:eastAsia="Helvetica Neue" w:hAnsi="Helvetica Neue" w:cs="Helvetica Neue"/>
            <w:color w:val="0000FF"/>
            <w:u w:val="single"/>
          </w:rPr>
          <w:t>elaws Advisor on veterans' employment and reemployment rights</w:t>
        </w:r>
      </w:hyperlink>
      <w:r>
        <w:rPr>
          <w:rFonts w:ascii="Helvetica Neue" w:eastAsia="Helvetica Neue" w:hAnsi="Helvetica Neue" w:cs="Helvetica Neue"/>
        </w:rPr>
        <w:t xml:space="preserve">; and the </w:t>
      </w:r>
      <w:hyperlink r:id="rId734">
        <w:r>
          <w:rPr>
            <w:rFonts w:ascii="Helvetica Neue" w:eastAsia="Helvetica Neue" w:hAnsi="Helvetica Neue" w:cs="Helvetica Neue"/>
            <w:color w:val="0000FF"/>
            <w:u w:val="single"/>
          </w:rPr>
          <w:t>Homeless Veterans Reintegration Project (HVRP)</w:t>
        </w:r>
      </w:hyperlink>
      <w:r>
        <w:rPr>
          <w:rFonts w:ascii="Helvetica Neue" w:eastAsia="Helvetica Neue" w:hAnsi="Helvetica Neue" w:cs="Helvetica Neue"/>
        </w:rPr>
        <w:t xml:space="preserve">. VETS grants are awarded by the </w:t>
      </w:r>
      <w:hyperlink r:id="rId735">
        <w:r>
          <w:rPr>
            <w:rFonts w:ascii="Helvetica Neue" w:eastAsia="Helvetica Neue" w:hAnsi="Helvetica Neue" w:cs="Helvetica Neue"/>
            <w:color w:val="0000FF"/>
            <w:u w:val="single"/>
          </w:rPr>
          <w:t>OASAM grant office</w:t>
        </w:r>
      </w:hyperlink>
      <w:r>
        <w:rPr>
          <w:rFonts w:ascii="Helvetica Neue" w:eastAsia="Helvetica Neue" w:hAnsi="Helvetica Neue" w:cs="Helvetica Neue"/>
        </w:rPr>
        <w:t>.</w:t>
      </w:r>
    </w:p>
    <w:p w:rsidR="00470506" w:rsidRDefault="00470506">
      <w:pPr>
        <w:widowControl w:val="0"/>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r:id="rId736">
        <w:r>
          <w:rPr>
            <w:rFonts w:ascii="Helvetica Neue" w:eastAsia="Helvetica Neue" w:hAnsi="Helvetica Neue" w:cs="Helvetica Neue"/>
            <w:color w:val="0000FF"/>
            <w:u w:val="single"/>
          </w:rPr>
          <w:t>https://www.dol.gov/general/grants/howto</w:t>
        </w:r>
      </w:hyperlink>
    </w:p>
    <w:p w:rsidR="00470506" w:rsidRDefault="00470506">
      <w:pPr>
        <w:rPr>
          <w:rFonts w:ascii="Helvetica Neue" w:eastAsia="Helvetica Neue" w:hAnsi="Helvetica Neue" w:cs="Helvetica Neue"/>
          <w:b/>
          <w:color w:val="0000FF"/>
          <w:u w:val="single"/>
        </w:rPr>
      </w:pPr>
    </w:p>
    <w:p w:rsidR="00470506" w:rsidRDefault="00A321D5">
      <w:pPr>
        <w:rPr>
          <w:rFonts w:ascii="Helvetica Neue" w:eastAsia="Helvetica Neue" w:hAnsi="Helvetica Neue" w:cs="Helvetica Neue"/>
          <w:b/>
        </w:rPr>
      </w:pPr>
      <w:r>
        <w:br w:type="page"/>
      </w:r>
    </w:p>
    <w:p w:rsidR="00470506" w:rsidRDefault="00470506">
      <w:pPr>
        <w:rPr>
          <w:rFonts w:ascii="Helvetica Neue" w:eastAsia="Helvetica Neue" w:hAnsi="Helvetica Neue" w:cs="Helvetica Neue"/>
          <w:b/>
        </w:rPr>
      </w:pPr>
    </w:p>
    <w:p w:rsidR="00470506" w:rsidRDefault="00470506">
      <w:pPr>
        <w:pBdr>
          <w:bottom w:val="single" w:sz="6" w:space="1" w:color="000000"/>
        </w:pBdr>
        <w:ind w:left="-720"/>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sz w:val="28"/>
          <w:szCs w:val="28"/>
        </w:rPr>
      </w:pPr>
      <w:bookmarkStart w:id="790" w:name="bookmark=id.1e40ck3" w:colFirst="0" w:colLast="0"/>
      <w:bookmarkEnd w:id="790"/>
      <w:r>
        <w:rPr>
          <w:rFonts w:ascii="Helvetica Neue" w:eastAsia="Helvetica Neue" w:hAnsi="Helvetica Neue" w:cs="Helvetica Neue"/>
          <w:b/>
          <w:sz w:val="28"/>
          <w:szCs w:val="28"/>
        </w:rPr>
        <w:t>National Aeronautics and Space Administration</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876508" cy="842796"/>
            <wp:effectExtent l="0" t="0" r="0" b="0"/>
            <wp:docPr id="18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737"/>
                    <a:srcRect/>
                    <a:stretch>
                      <a:fillRect/>
                    </a:stretch>
                  </pic:blipFill>
                  <pic:spPr>
                    <a:xfrm>
                      <a:off x="0" y="0"/>
                      <a:ext cx="876508" cy="842796"/>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bookmarkStart w:id="791" w:name="bookmark=id.3y3nv7w" w:colFirst="0" w:colLast="0"/>
      <w:bookmarkEnd w:id="791"/>
    </w:p>
    <w:p w:rsidR="00470506" w:rsidRDefault="00A321D5">
      <w:pPr>
        <w:rPr>
          <w:rFonts w:ascii="Helvetica Neue" w:eastAsia="Helvetica Neue" w:hAnsi="Helvetica Neue" w:cs="Helvetica Neue"/>
        </w:rPr>
      </w:pPr>
      <w:hyperlink r:id="rId738">
        <w:r>
          <w:rPr>
            <w:rFonts w:ascii="Helvetica Neue" w:eastAsia="Helvetica Neue" w:hAnsi="Helvetica Neue" w:cs="Helvetica Neue"/>
            <w:color w:val="0000FF"/>
            <w:u w:val="single"/>
          </w:rPr>
          <w:t>NASA Research Opportunities Online</w:t>
        </w:r>
      </w:hyperlink>
      <w:r>
        <w:rPr>
          <w:rFonts w:ascii="Helvetica Neue" w:eastAsia="Helvetica Neue" w:hAnsi="Helvetica Neue" w:cs="Helvetica Neue"/>
        </w:rPr>
        <w:t xml:space="preserve"> </w:t>
      </w:r>
    </w:p>
    <w:p w:rsidR="00470506" w:rsidRDefault="00470506">
      <w:pPr>
        <w:rPr>
          <w:rFonts w:ascii="Helvetica Neue" w:eastAsia="Helvetica Neue" w:hAnsi="Helvetica Neue" w:cs="Helvetica Neue"/>
        </w:rPr>
      </w:pPr>
    </w:p>
    <w:p w:rsidR="00470506" w:rsidRDefault="00A321D5">
      <w:pPr>
        <w:numPr>
          <w:ilvl w:val="0"/>
          <w:numId w:val="8"/>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Various NASA offices publish their research announcements over the Internet, broadening the opportunity for researchers to apply for funding.  This site provides access to current research announcements along with their specific due dates.</w:t>
      </w:r>
    </w:p>
    <w:p w:rsidR="00470506" w:rsidRDefault="00470506">
      <w:pPr>
        <w:numPr>
          <w:ilvl w:val="0"/>
          <w:numId w:val="8"/>
        </w:numPr>
        <w:pBdr>
          <w:top w:val="nil"/>
          <w:left w:val="nil"/>
          <w:bottom w:val="nil"/>
          <w:right w:val="nil"/>
          <w:between w:val="nil"/>
        </w:pBdr>
        <w:rPr>
          <w:rFonts w:ascii="Helvetica Neue" w:eastAsia="Helvetica Neue" w:hAnsi="Helvetica Neue" w:cs="Helvetica Neue"/>
          <w:color w:val="000000"/>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457950" cy="4253554"/>
            <wp:effectExtent l="0" t="0" r="0" b="0"/>
            <wp:docPr id="18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739"/>
                    <a:srcRect/>
                    <a:stretch>
                      <a:fillRect/>
                    </a:stretch>
                  </pic:blipFill>
                  <pic:spPr>
                    <a:xfrm>
                      <a:off x="0" y="0"/>
                      <a:ext cx="6457950" cy="4253554"/>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3950970"/>
            <wp:effectExtent l="0" t="0" r="0" b="0"/>
            <wp:docPr id="179" name="image40.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0.png" descr="Graphical user interface, application, website&#10;&#10;Description automatically generated"/>
                    <pic:cNvPicPr preferRelativeResize="0"/>
                  </pic:nvPicPr>
                  <pic:blipFill>
                    <a:blip r:embed="rId740"/>
                    <a:srcRect/>
                    <a:stretch>
                      <a:fillRect/>
                    </a:stretch>
                  </pic:blipFill>
                  <pic:spPr>
                    <a:xfrm>
                      <a:off x="0" y="0"/>
                      <a:ext cx="6915150" cy="3950970"/>
                    </a:xfrm>
                    <a:prstGeom prst="rect">
                      <a:avLst/>
                    </a:prstGeom>
                    <a:ln/>
                  </pic:spPr>
                </pic:pic>
              </a:graphicData>
            </a:graphic>
          </wp:inline>
        </w:drawing>
      </w:r>
    </w:p>
    <w:p w:rsidR="00470506" w:rsidRDefault="00A321D5">
      <w:pPr>
        <w:pBdr>
          <w:bottom w:val="single" w:sz="6" w:space="1" w:color="000000"/>
        </w:pBdr>
        <w:ind w:left="-720"/>
        <w:rPr>
          <w:rFonts w:ascii="Helvetica Neue" w:eastAsia="Helvetica Neue" w:hAnsi="Helvetica Neue" w:cs="Helvetica Neue"/>
        </w:rPr>
      </w:pPr>
      <w:r>
        <w:rPr>
          <w:rFonts w:ascii="Helvetica Neue" w:eastAsia="Helvetica Neue" w:hAnsi="Helvetica Neue" w:cs="Helvetica Neue"/>
          <w:b/>
        </w:rPr>
        <w:t xml:space="preserve"> </w:t>
      </w:r>
      <w:r>
        <w:rPr>
          <w:rFonts w:ascii="Helvetica Neue" w:eastAsia="Helvetica Neue" w:hAnsi="Helvetica Neue" w:cs="Helvetica Neue"/>
          <w:b/>
        </w:rPr>
        <w:tab/>
      </w:r>
      <w:hyperlink r:id="rId741">
        <w:r>
          <w:rPr>
            <w:rFonts w:ascii="Helvetica Neue" w:eastAsia="Helvetica Neue" w:hAnsi="Helvetica Neue" w:cs="Helvetica Neue"/>
            <w:color w:val="0000FF"/>
            <w:u w:val="single"/>
          </w:rPr>
          <w:t>http://nspires.nasaprs.com/external/</w:t>
        </w:r>
      </w:hyperlink>
    </w:p>
    <w:p w:rsidR="00470506" w:rsidRDefault="00470506">
      <w:pPr>
        <w:pBdr>
          <w:bottom w:val="single" w:sz="6" w:space="1" w:color="000000"/>
        </w:pBdr>
        <w:ind w:left="-720"/>
        <w:rPr>
          <w:rFonts w:ascii="Helvetica Neue" w:eastAsia="Helvetica Neue" w:hAnsi="Helvetica Neue" w:cs="Helvetica Neue"/>
          <w:b/>
        </w:rPr>
      </w:pPr>
    </w:p>
    <w:p w:rsidR="00470506" w:rsidRDefault="00470506">
      <w:pPr>
        <w:rPr>
          <w:rFonts w:ascii="Helvetica Neue" w:eastAsia="Helvetica Neue" w:hAnsi="Helvetica Neue" w:cs="Helvetica Neue"/>
        </w:rPr>
      </w:pPr>
      <w:bookmarkStart w:id="792" w:name="bookmark=id.2d8y5fp" w:colFirst="0" w:colLast="0"/>
      <w:bookmarkStart w:id="793" w:name="bookmark=id.se8fni" w:colFirst="0" w:colLast="0"/>
      <w:bookmarkEnd w:id="792"/>
      <w:bookmarkEnd w:id="793"/>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ind w:left="-72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794" w:name="bookmark=id.3cdvybb" w:colFirst="0" w:colLast="0"/>
      <w:bookmarkEnd w:id="794"/>
      <w:r>
        <w:rPr>
          <w:rFonts w:ascii="Helvetica Neue" w:eastAsia="Helvetica Neue" w:hAnsi="Helvetica Neue" w:cs="Helvetica Neue"/>
          <w:b/>
          <w:sz w:val="28"/>
          <w:szCs w:val="28"/>
        </w:rPr>
        <w:t>National Archives and Records Administration</w:t>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rPr>
      </w:pPr>
      <w:bookmarkStart w:id="795" w:name="bookmark=id.1rj68j4" w:colFirst="0" w:colLast="0"/>
      <w:bookmarkEnd w:id="795"/>
      <w:r>
        <w:rPr>
          <w:rFonts w:ascii="Helvetica Neue" w:eastAsia="Helvetica Neue" w:hAnsi="Helvetica Neue" w:cs="Helvetica Neue"/>
          <w:noProof/>
        </w:rPr>
        <w:drawing>
          <wp:inline distT="0" distB="0" distL="0" distR="0">
            <wp:extent cx="5972642" cy="3846293"/>
            <wp:effectExtent l="0" t="0" r="0" b="0"/>
            <wp:docPr id="180" name="image42.png" descr="Graphical user interface, text, application, email,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png" descr="Graphical user interface, text, application, email, website&#10;&#10;Description automatically generated"/>
                    <pic:cNvPicPr preferRelativeResize="0"/>
                  </pic:nvPicPr>
                  <pic:blipFill>
                    <a:blip r:embed="rId742"/>
                    <a:srcRect/>
                    <a:stretch>
                      <a:fillRect/>
                    </a:stretch>
                  </pic:blipFill>
                  <pic:spPr>
                    <a:xfrm>
                      <a:off x="0" y="0"/>
                      <a:ext cx="5972642" cy="3846293"/>
                    </a:xfrm>
                    <a:prstGeom prst="rect">
                      <a:avLst/>
                    </a:prstGeom>
                    <a:ln/>
                  </pic:spPr>
                </pic:pic>
              </a:graphicData>
            </a:graphic>
          </wp:inline>
        </w:drawing>
      </w: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5984970" cy="3645391"/>
            <wp:effectExtent l="0" t="0" r="0" b="0"/>
            <wp:docPr id="215" name="image74.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4.png" descr="Graphical user interface, text, application, email&#10;&#10;Description automatically generated"/>
                    <pic:cNvPicPr preferRelativeResize="0"/>
                  </pic:nvPicPr>
                  <pic:blipFill>
                    <a:blip r:embed="rId743"/>
                    <a:srcRect/>
                    <a:stretch>
                      <a:fillRect/>
                    </a:stretch>
                  </pic:blipFill>
                  <pic:spPr>
                    <a:xfrm>
                      <a:off x="0" y="0"/>
                      <a:ext cx="5984970" cy="3645391"/>
                    </a:xfrm>
                    <a:prstGeom prst="rect">
                      <a:avLst/>
                    </a:prstGeom>
                    <a:ln/>
                  </pic:spPr>
                </pic:pic>
              </a:graphicData>
            </a:graphic>
          </wp:inline>
        </w:drawing>
      </w:r>
    </w:p>
    <w:p w:rsidR="00470506" w:rsidRDefault="00470506">
      <w:pPr>
        <w:widowControl w:val="0"/>
        <w:pBdr>
          <w:bottom w:val="single" w:sz="6" w:space="1" w:color="000000"/>
        </w:pBdr>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 xml:space="preserve">To access the information above: </w:t>
      </w:r>
      <w:hyperlink r:id="rId744">
        <w:r>
          <w:rPr>
            <w:rFonts w:ascii="Helvetica Neue" w:eastAsia="Helvetica Neue" w:hAnsi="Helvetica Neue" w:cs="Helvetica Neue"/>
            <w:color w:val="0000FF"/>
            <w:u w:val="single"/>
          </w:rPr>
          <w:t>click here</w:t>
        </w:r>
      </w:hyperlink>
    </w:p>
    <w:p w:rsidR="00470506" w:rsidRDefault="00470506">
      <w:pPr>
        <w:widowControl w:val="0"/>
        <w:rPr>
          <w:rFonts w:ascii="Helvetica Neue" w:eastAsia="Helvetica Neue" w:hAnsi="Helvetica Neue" w:cs="Helvetica Neue"/>
        </w:rPr>
      </w:pPr>
    </w:p>
    <w:p w:rsidR="00470506" w:rsidRDefault="00470506">
      <w:pPr>
        <w:widowControl w:val="0"/>
        <w:pBdr>
          <w:bottom w:val="single" w:sz="6" w:space="1" w:color="000000"/>
        </w:pBdr>
        <w:rPr>
          <w:rFonts w:ascii="Helvetica Neue" w:eastAsia="Helvetica Neue" w:hAnsi="Helvetica Neue" w:cs="Helvetica Neue"/>
        </w:rPr>
      </w:pPr>
    </w:p>
    <w:p w:rsidR="00470506" w:rsidRDefault="00A321D5">
      <w:pPr>
        <w:widowControl w:val="0"/>
        <w:pBdr>
          <w:bottom w:val="single" w:sz="6" w:space="1" w:color="000000"/>
        </w:pBdr>
        <w:rPr>
          <w:rFonts w:ascii="Helvetica Neue" w:eastAsia="Helvetica Neue" w:hAnsi="Helvetica Neue" w:cs="Helvetica Neue"/>
        </w:rPr>
      </w:pPr>
      <w:hyperlink r:id="rId745">
        <w:r>
          <w:rPr>
            <w:rFonts w:ascii="Helvetica Neue" w:eastAsia="Helvetica Neue" w:hAnsi="Helvetica Neue" w:cs="Helvetica Neue"/>
            <w:color w:val="0000FF"/>
            <w:u w:val="single"/>
          </w:rPr>
          <w:t>https://www.archives.gov/nhprc/announcement</w:t>
        </w:r>
      </w:hyperlink>
    </w:p>
    <w:p w:rsidR="00470506" w:rsidRDefault="00470506">
      <w:pPr>
        <w:widowControl w:val="0"/>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rPr>
          <w:rFonts w:ascii="Helvetica Neue" w:eastAsia="Helvetica Neue" w:hAnsi="Helvetica Neue" w:cs="Helvetica Neue"/>
          <w:b/>
          <w:sz w:val="28"/>
          <w:szCs w:val="28"/>
        </w:rPr>
      </w:pPr>
      <w:bookmarkStart w:id="796" w:name="bookmark=id.4bitr6x" w:colFirst="0" w:colLast="0"/>
      <w:bookmarkEnd w:id="796"/>
      <w:r>
        <w:rPr>
          <w:rFonts w:ascii="Helvetica Neue" w:eastAsia="Helvetica Neue" w:hAnsi="Helvetica Neue" w:cs="Helvetica Neue"/>
          <w:b/>
          <w:sz w:val="28"/>
          <w:szCs w:val="28"/>
        </w:rPr>
        <w:t>National Endowment for the Arts</w:t>
      </w:r>
    </w:p>
    <w:p w:rsidR="00470506" w:rsidRDefault="00470506">
      <w:pPr>
        <w:rPr>
          <w:rFonts w:ascii="Helvetica Neue" w:eastAsia="Helvetica Neue" w:hAnsi="Helvetica Neue" w:cs="Helvetica Neue"/>
          <w:b/>
          <w:sz w:val="28"/>
          <w:szCs w:val="28"/>
        </w:rPr>
      </w:pPr>
    </w:p>
    <w:p w:rsidR="00470506" w:rsidRDefault="00A321D5">
      <w:pPr>
        <w:ind w:left="-810"/>
        <w:rPr>
          <w:rFonts w:ascii="Helvetica Neue" w:eastAsia="Helvetica Neue" w:hAnsi="Helvetica Neue" w:cs="Helvetica Neue"/>
          <w:color w:val="0000FF"/>
          <w:u w:val="singl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p w:rsidR="00470506" w:rsidRDefault="00A321D5">
      <w:pPr>
        <w:rPr>
          <w:rFonts w:ascii="Helvetica Neue" w:eastAsia="Helvetica Neue" w:hAnsi="Helvetica Neue" w:cs="Helvetica Neue"/>
          <w:color w:val="0000FF"/>
          <w:u w:val="single"/>
        </w:rPr>
      </w:pPr>
      <w:bookmarkStart w:id="797" w:name="bookmark=id.2qo41eq" w:colFirst="0" w:colLast="0"/>
      <w:bookmarkEnd w:id="797"/>
      <w:r>
        <w:rPr>
          <w:rFonts w:ascii="Helvetica Neue" w:eastAsia="Helvetica Neue" w:hAnsi="Helvetica Neue" w:cs="Helvetica Neue"/>
          <w:noProof/>
          <w:color w:val="0000FF"/>
          <w:u w:val="single"/>
        </w:rPr>
        <w:drawing>
          <wp:inline distT="0" distB="0" distL="0" distR="0">
            <wp:extent cx="6915150" cy="3872865"/>
            <wp:effectExtent l="0" t="0" r="0" b="0"/>
            <wp:docPr id="216" name="image94.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4.png" descr="Graphical user interface&#10;&#10;Description automatically generated"/>
                    <pic:cNvPicPr preferRelativeResize="0"/>
                  </pic:nvPicPr>
                  <pic:blipFill>
                    <a:blip r:embed="rId746"/>
                    <a:srcRect/>
                    <a:stretch>
                      <a:fillRect/>
                    </a:stretch>
                  </pic:blipFill>
                  <pic:spPr>
                    <a:xfrm>
                      <a:off x="0" y="0"/>
                      <a:ext cx="6915150" cy="3872865"/>
                    </a:xfrm>
                    <a:prstGeom prst="rect">
                      <a:avLst/>
                    </a:prstGeom>
                    <a:ln/>
                  </pic:spPr>
                </pic:pic>
              </a:graphicData>
            </a:graphic>
          </wp:inline>
        </w:drawing>
      </w:r>
    </w:p>
    <w:p w:rsidR="00470506" w:rsidRDefault="00A321D5">
      <w:pPr>
        <w:ind w:left="-810" w:firstLine="720"/>
        <w:rPr>
          <w:rFonts w:ascii="Helvetica Neue" w:eastAsia="Helvetica Neue" w:hAnsi="Helvetica Neue" w:cs="Helvetica Neue"/>
        </w:rPr>
      </w:pPr>
      <w:r>
        <w:rPr>
          <w:rFonts w:ascii="Helvetica Neue" w:eastAsia="Helvetica Neue" w:hAnsi="Helvetica Neue" w:cs="Helvetica Neue"/>
        </w:rPr>
        <w:t xml:space="preserve">    </w:t>
      </w:r>
      <w:r>
        <w:rPr>
          <w:rFonts w:ascii="Helvetica Neue" w:eastAsia="Helvetica Neue" w:hAnsi="Helvetica Neue" w:cs="Helvetica Neue"/>
          <w:noProof/>
        </w:rPr>
        <w:drawing>
          <wp:inline distT="0" distB="0" distL="0" distR="0">
            <wp:extent cx="6338985" cy="4705634"/>
            <wp:effectExtent l="0" t="0" r="0" b="0"/>
            <wp:docPr id="217" name="image72.png" descr="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2.png" descr="Text, application&#10;&#10;Description automatically generated"/>
                    <pic:cNvPicPr preferRelativeResize="0"/>
                  </pic:nvPicPr>
                  <pic:blipFill>
                    <a:blip r:embed="rId747"/>
                    <a:srcRect/>
                    <a:stretch>
                      <a:fillRect/>
                    </a:stretch>
                  </pic:blipFill>
                  <pic:spPr>
                    <a:xfrm>
                      <a:off x="0" y="0"/>
                      <a:ext cx="6338985" cy="4705634"/>
                    </a:xfrm>
                    <a:prstGeom prst="rect">
                      <a:avLst/>
                    </a:prstGeom>
                    <a:ln/>
                  </pic:spPr>
                </pic:pic>
              </a:graphicData>
            </a:graphic>
          </wp:inline>
        </w:drawing>
      </w: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2749550"/>
            <wp:effectExtent l="0" t="0" r="0" b="0"/>
            <wp:docPr id="218" name="image79.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9.png" descr="Text&#10;&#10;Description automatically generated"/>
                    <pic:cNvPicPr preferRelativeResize="0"/>
                  </pic:nvPicPr>
                  <pic:blipFill>
                    <a:blip r:embed="rId748"/>
                    <a:srcRect/>
                    <a:stretch>
                      <a:fillRect/>
                    </a:stretch>
                  </pic:blipFill>
                  <pic:spPr>
                    <a:xfrm>
                      <a:off x="0" y="0"/>
                      <a:ext cx="6915150" cy="2749550"/>
                    </a:xfrm>
                    <a:prstGeom prst="rect">
                      <a:avLst/>
                    </a:prstGeom>
                    <a:ln/>
                  </pic:spPr>
                </pic:pic>
              </a:graphicData>
            </a:graphic>
          </wp:inline>
        </w:drawing>
      </w:r>
    </w:p>
    <w:p w:rsidR="00470506" w:rsidRDefault="00470506">
      <w:pPr>
        <w:widowControl w:val="0"/>
        <w:rPr>
          <w:rFonts w:ascii="Helvetica Neue" w:eastAsia="Helvetica Neue" w:hAnsi="Helvetica Neue" w:cs="Helvetica Neue"/>
          <w:color w:val="262626"/>
        </w:rPr>
      </w:pPr>
    </w:p>
    <w:p w:rsidR="00470506" w:rsidRDefault="00470506">
      <w:pPr>
        <w:widowControl w:val="0"/>
        <w:rPr>
          <w:rFonts w:ascii="Helvetica Neue" w:eastAsia="Helvetica Neue" w:hAnsi="Helvetica Neue" w:cs="Helvetica Neue"/>
          <w:color w:val="262626"/>
        </w:rPr>
      </w:pPr>
    </w:p>
    <w:p w:rsidR="00470506" w:rsidRDefault="00470506">
      <w:pPr>
        <w:widowControl w:val="0"/>
        <w:rPr>
          <w:rFonts w:ascii="Helvetica Neue" w:eastAsia="Helvetica Neue" w:hAnsi="Helvetica Neue" w:cs="Helvetica Neue"/>
          <w:color w:val="262626"/>
        </w:rPr>
      </w:pPr>
    </w:p>
    <w:p w:rsidR="00470506" w:rsidRDefault="00470506">
      <w:pPr>
        <w:widowControl w:val="0"/>
        <w:rPr>
          <w:rFonts w:ascii="Helvetica Neue" w:eastAsia="Helvetica Neue" w:hAnsi="Helvetica Neue" w:cs="Helvetica Neue"/>
          <w:color w:val="262626"/>
        </w:rPr>
      </w:pPr>
    </w:p>
    <w:p w:rsidR="00470506" w:rsidRDefault="00A321D5">
      <w:pPr>
        <w:widowControl w:val="0"/>
        <w:rPr>
          <w:rFonts w:ascii="Helvetica Neue" w:eastAsia="Helvetica Neue" w:hAnsi="Helvetica Neue" w:cs="Helvetica Neue"/>
          <w:color w:val="262626"/>
        </w:rPr>
      </w:pPr>
      <w:r>
        <w:rPr>
          <w:rFonts w:ascii="Helvetica Neue" w:eastAsia="Helvetica Neue" w:hAnsi="Helvetica Neue" w:cs="Helvetica Neue"/>
          <w:color w:val="262626"/>
        </w:rPr>
        <w:t>See more at:</w:t>
      </w:r>
      <w:hyperlink r:id="rId749">
        <w:r>
          <w:rPr>
            <w:rFonts w:ascii="Helvetica Neue" w:eastAsia="Helvetica Neue" w:hAnsi="Helvetica Neue" w:cs="Helvetica Neue"/>
            <w:color w:val="0000FF"/>
            <w:u w:val="single"/>
          </w:rPr>
          <w:t xml:space="preserve"> https://www.arts.gov/grants</w:t>
        </w:r>
      </w:hyperlink>
    </w:p>
    <w:p w:rsidR="00470506" w:rsidRDefault="00470506">
      <w:pPr>
        <w:widowControl w:val="0"/>
        <w:rPr>
          <w:rFonts w:ascii="Helvetica Neue" w:eastAsia="Helvetica Neue" w:hAnsi="Helvetica Neue" w:cs="Helvetica Neue"/>
          <w:color w:val="262626"/>
        </w:rPr>
      </w:pP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br w:type="page"/>
      </w:r>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b/>
          <w:u w:val="single"/>
        </w:rPr>
      </w:pPr>
    </w:p>
    <w:p w:rsidR="00470506" w:rsidRDefault="00A321D5">
      <w:pPr>
        <w:rPr>
          <w:rFonts w:ascii="Helvetica Neue" w:eastAsia="Helvetica Neue" w:hAnsi="Helvetica Neue" w:cs="Helvetica Neue"/>
          <w:b/>
          <w:sz w:val="28"/>
          <w:szCs w:val="28"/>
        </w:rPr>
      </w:pPr>
      <w:bookmarkStart w:id="798" w:name="bookmark=id.15tebmj" w:colFirst="0" w:colLast="0"/>
      <w:bookmarkEnd w:id="798"/>
      <w:r>
        <w:rPr>
          <w:rFonts w:ascii="Helvetica Neue" w:eastAsia="Helvetica Neue" w:hAnsi="Helvetica Neue" w:cs="Helvetica Neue"/>
          <w:b/>
          <w:sz w:val="28"/>
          <w:szCs w:val="28"/>
        </w:rPr>
        <w:t xml:space="preserve">National Endowment for the Humanities </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799" w:name="bookmark=id.3pt1uac" w:colFirst="0" w:colLast="0"/>
      <w:bookmarkEnd w:id="799"/>
      <w:r>
        <w:rPr>
          <w:rFonts w:ascii="Helvetica Neue" w:eastAsia="Helvetica Neue" w:hAnsi="Helvetica Neue" w:cs="Helvetica Neue"/>
          <w:b/>
          <w:noProof/>
        </w:rPr>
        <w:drawing>
          <wp:inline distT="0" distB="0" distL="0" distR="0">
            <wp:extent cx="6915150" cy="5083810"/>
            <wp:effectExtent l="0" t="0" r="0" b="0"/>
            <wp:docPr id="21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750"/>
                    <a:srcRect/>
                    <a:stretch>
                      <a:fillRect/>
                    </a:stretch>
                  </pic:blipFill>
                  <pic:spPr>
                    <a:xfrm>
                      <a:off x="0" y="0"/>
                      <a:ext cx="6915150" cy="5083810"/>
                    </a:xfrm>
                    <a:prstGeom prst="rect">
                      <a:avLst/>
                    </a:prstGeom>
                    <a:ln/>
                  </pic:spPr>
                </pic:pic>
              </a:graphicData>
            </a:graphic>
          </wp:inline>
        </w:drawing>
      </w: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131140" cy="3103292"/>
            <wp:effectExtent l="0" t="0" r="0" b="0"/>
            <wp:docPr id="22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751"/>
                    <a:srcRect/>
                    <a:stretch>
                      <a:fillRect/>
                    </a:stretch>
                  </pic:blipFill>
                  <pic:spPr>
                    <a:xfrm>
                      <a:off x="0" y="0"/>
                      <a:ext cx="6131140" cy="3103292"/>
                    </a:xfrm>
                    <a:prstGeom prst="rect">
                      <a:avLst/>
                    </a:prstGeom>
                    <a:ln/>
                  </pic:spPr>
                </pic:pic>
              </a:graphicData>
            </a:graphic>
          </wp:inline>
        </w:drawing>
      </w:r>
    </w:p>
    <w:p w:rsidR="00470506" w:rsidRDefault="00A321D5">
      <w:pPr>
        <w:rPr>
          <w:rFonts w:ascii="Helvetica Neue" w:eastAsia="Helvetica Neue" w:hAnsi="Helvetica Neue" w:cs="Helvetica Neue"/>
          <w:b/>
        </w:rPr>
      </w:pPr>
      <w:hyperlink r:id="rId752">
        <w:r>
          <w:rPr>
            <w:rFonts w:ascii="Helvetica Neue" w:eastAsia="Helvetica Neue" w:hAnsi="Helvetica Neue" w:cs="Helvetica Neue"/>
            <w:color w:val="0000FF"/>
            <w:u w:val="single"/>
          </w:rPr>
          <w:t>https://www.neh.gov/grants</w:t>
        </w:r>
      </w:hyperlink>
    </w:p>
    <w:p w:rsidR="00470506" w:rsidRDefault="00470506">
      <w:pPr>
        <w:pBdr>
          <w:top w:val="nil"/>
          <w:left w:val="nil"/>
          <w:bottom w:val="nil"/>
          <w:right w:val="nil"/>
          <w:between w:val="nil"/>
        </w:pBdr>
        <w:rPr>
          <w:rFonts w:ascii="Helvetica Neue" w:eastAsia="Helvetica Neue" w:hAnsi="Helvetica Neue" w:cs="Helvetica Neue"/>
          <w:color w:val="222222"/>
          <w:highlight w:val="white"/>
        </w:rPr>
      </w:pPr>
    </w:p>
    <w:p w:rsidR="00470506" w:rsidRDefault="00470506">
      <w:pPr>
        <w:pBdr>
          <w:bottom w:val="single" w:sz="6" w:space="1" w:color="000000"/>
        </w:pBdr>
        <w:rPr>
          <w:rFonts w:ascii="Helvetica Neue" w:eastAsia="Helvetica Neue" w:hAnsi="Helvetica Neue" w:cs="Helvetica Neue"/>
          <w:b/>
        </w:rPr>
      </w:pPr>
    </w:p>
    <w:tbl>
      <w:tblPr>
        <w:tblStyle w:val="afffffffffffffffffffffffffffff7"/>
        <w:tblW w:w="14720" w:type="dxa"/>
        <w:tblBorders>
          <w:top w:val="nil"/>
          <w:left w:val="nil"/>
          <w:right w:val="nil"/>
        </w:tblBorders>
        <w:tblLayout w:type="fixed"/>
        <w:tblLook w:val="0000" w:firstRow="0" w:lastRow="0" w:firstColumn="0" w:lastColumn="0" w:noHBand="0" w:noVBand="0"/>
      </w:tblPr>
      <w:tblGrid>
        <w:gridCol w:w="14720"/>
      </w:tblGrid>
      <w:tr w:rsidR="00470506">
        <w:tc>
          <w:tcPr>
            <w:tcW w:w="0" w:type="auto"/>
            <w:tcMar>
              <w:top w:w="0" w:type="dxa"/>
              <w:left w:w="0" w:type="dxa"/>
              <w:bottom w:w="0" w:type="dxa"/>
              <w:right w:w="0" w:type="dxa"/>
            </w:tcMar>
          </w:tcPr>
          <w:p w:rsidR="00470506" w:rsidRDefault="00470506">
            <w:pPr>
              <w:widowControl w:val="0"/>
              <w:rPr>
                <w:rFonts w:ascii="Helvetica Neue" w:eastAsia="Helvetica Neue" w:hAnsi="Helvetica Neue" w:cs="Helvetica Neue"/>
                <w:color w:val="00006D"/>
              </w:rPr>
            </w:pPr>
          </w:p>
        </w:tc>
      </w:tr>
    </w:tbl>
    <w:p w:rsidR="00470506" w:rsidRDefault="00A321D5">
      <w:pPr>
        <w:rPr>
          <w:rFonts w:ascii="Helvetica Neue" w:eastAsia="Helvetica Neue" w:hAnsi="Helvetica Neue" w:cs="Helvetica Neue"/>
          <w:b/>
          <w:sz w:val="28"/>
          <w:szCs w:val="28"/>
        </w:rPr>
      </w:pPr>
      <w:bookmarkStart w:id="800" w:name="bookmark=id.24yc4i5" w:colFirst="0" w:colLast="0"/>
      <w:bookmarkEnd w:id="800"/>
      <w:r>
        <w:rPr>
          <w:rFonts w:ascii="Helvetica Neue" w:eastAsia="Helvetica Neue" w:hAnsi="Helvetica Neue" w:cs="Helvetica Neue"/>
          <w:b/>
          <w:sz w:val="28"/>
          <w:szCs w:val="28"/>
        </w:rPr>
        <w:t xml:space="preserve">National Science Foundation </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noProof/>
          <w:color w:val="292929"/>
        </w:rPr>
        <w:drawing>
          <wp:inline distT="0" distB="0" distL="0" distR="0">
            <wp:extent cx="1155700" cy="1295400"/>
            <wp:effectExtent l="0" t="0" r="0" b="0"/>
            <wp:docPr id="221" name="image78.gif"/>
            <wp:cNvGraphicFramePr/>
            <a:graphic xmlns:a="http://schemas.openxmlformats.org/drawingml/2006/main">
              <a:graphicData uri="http://schemas.openxmlformats.org/drawingml/2006/picture">
                <pic:pic xmlns:pic="http://schemas.openxmlformats.org/drawingml/2006/picture">
                  <pic:nvPicPr>
                    <pic:cNvPr id="0" name="image78.gif"/>
                    <pic:cNvPicPr preferRelativeResize="0"/>
                  </pic:nvPicPr>
                  <pic:blipFill>
                    <a:blip r:embed="rId753"/>
                    <a:srcRect/>
                    <a:stretch>
                      <a:fillRect/>
                    </a:stretch>
                  </pic:blipFill>
                  <pic:spPr>
                    <a:xfrm>
                      <a:off x="0" y="0"/>
                      <a:ext cx="1155700" cy="1295400"/>
                    </a:xfrm>
                    <a:prstGeom prst="rect">
                      <a:avLst/>
                    </a:prstGeom>
                    <a:ln/>
                  </pic:spPr>
                </pic:pic>
              </a:graphicData>
            </a:graphic>
          </wp:inline>
        </w:drawing>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spacing w:before="2" w:after="2"/>
        <w:rPr>
          <w:rFonts w:ascii="Helvetica Neue" w:eastAsia="Helvetica Neue" w:hAnsi="Helvetica Neue" w:cs="Helvetica Neue"/>
        </w:rPr>
      </w:pPr>
      <w:bookmarkStart w:id="801" w:name="bookmark=id.k3mepy" w:colFirst="0" w:colLast="0"/>
      <w:bookmarkEnd w:id="801"/>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5253355"/>
            <wp:effectExtent l="0" t="0" r="0" b="0"/>
            <wp:docPr id="222" name="image84.png" descr="Graphical user interface, text,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4.png" descr="Graphical user interface, text, website&#10;&#10;Description automatically generated"/>
                    <pic:cNvPicPr preferRelativeResize="0"/>
                  </pic:nvPicPr>
                  <pic:blipFill>
                    <a:blip r:embed="rId754"/>
                    <a:srcRect/>
                    <a:stretch>
                      <a:fillRect/>
                    </a:stretch>
                  </pic:blipFill>
                  <pic:spPr>
                    <a:xfrm>
                      <a:off x="0" y="0"/>
                      <a:ext cx="6915150" cy="5253355"/>
                    </a:xfrm>
                    <a:prstGeom prst="rect">
                      <a:avLst/>
                    </a:prstGeom>
                    <a:ln/>
                  </pic:spPr>
                </pic:pic>
              </a:graphicData>
            </a:graphic>
          </wp:inline>
        </w:drawing>
      </w: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rPr>
          <w:rFonts w:ascii="Helvetica Neue" w:eastAsia="Helvetica Neue" w:hAnsi="Helvetica Neue" w:cs="Helvetica Neue"/>
          <w:b/>
        </w:rPr>
      </w:pPr>
      <w:r>
        <w:rPr>
          <w:rFonts w:ascii="Helvetica Neue" w:eastAsia="Helvetica Neue" w:hAnsi="Helvetica Neue" w:cs="Helvetica Neue"/>
        </w:rPr>
        <w:t xml:space="preserve">For assistance: </w:t>
      </w:r>
      <w:hyperlink r:id="rId755">
        <w:r>
          <w:rPr>
            <w:rFonts w:ascii="Helvetica Neue" w:eastAsia="Helvetica Neue" w:hAnsi="Helvetica Neue" w:cs="Helvetica Neue"/>
            <w:color w:val="0000FF"/>
            <w:u w:val="single"/>
          </w:rPr>
          <w:t>https://nsf.gov/funding/aboutfunding.jsp</w:t>
        </w:r>
      </w:hyperlink>
      <w:r>
        <w:rPr>
          <w:rFonts w:ascii="Helvetica Neue" w:eastAsia="Helvetica Neue" w:hAnsi="Helvetica Neue" w:cs="Helvetica Neue"/>
          <w:b/>
        </w:rPr>
        <w:t xml:space="preserve"> </w:t>
      </w: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The National Science Foundation funds research and education in most </w:t>
      </w:r>
      <w:hyperlink r:id="rId756" w:anchor="areas">
        <w:r>
          <w:rPr>
            <w:rFonts w:ascii="Helvetica Neue" w:eastAsia="Helvetica Neue" w:hAnsi="Helvetica Neue" w:cs="Helvetica Neue"/>
            <w:color w:val="0000FF"/>
            <w:u w:val="single"/>
          </w:rPr>
          <w:t>fields of science and engineering</w:t>
        </w:r>
      </w:hyperlink>
      <w:r>
        <w:rPr>
          <w:rFonts w:ascii="Helvetica Neue" w:eastAsia="Helvetica Neue" w:hAnsi="Helvetica Neue" w:cs="Helvetica Neue"/>
        </w:rPr>
        <w:t xml:space="preserve">. It does this through grants, and cooperative agreements to more than 2,000 colleges, universities, K-12 school systems, businesses, informal science organizations and other research organizations throughout the United States. The Foundation accounts for </w:t>
      </w:r>
      <w:r>
        <w:rPr>
          <w:rFonts w:ascii="Helvetica Neue" w:eastAsia="Helvetica Neue" w:hAnsi="Helvetica Neue" w:cs="Helvetica Neue"/>
        </w:rPr>
        <w:t xml:space="preserve">about one-fourth of federal support to academic institutions for basic research. </w:t>
      </w: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NSF receives approximately 40,000 proposals each year for research, education and training projects, of which approximately 11,000 are funded. In addition, the Foundation rec</w:t>
      </w:r>
      <w:r>
        <w:rPr>
          <w:rFonts w:ascii="Helvetica Neue" w:eastAsia="Helvetica Neue" w:hAnsi="Helvetica Neue" w:cs="Helvetica Neue"/>
        </w:rPr>
        <w:t xml:space="preserve">eives several thousand applications for graduate and postdoctoral fellowships. </w:t>
      </w: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The agency operates no laboratories itself but does support National Research Centers, user facilities, certain oceanographic vessels and Antarctic research stations. The Found</w:t>
      </w:r>
      <w:r>
        <w:rPr>
          <w:rFonts w:ascii="Helvetica Neue" w:eastAsia="Helvetica Neue" w:hAnsi="Helvetica Neue" w:cs="Helvetica Neue"/>
        </w:rPr>
        <w:t>ation also supports cooperative research between universities and industry, US participation in international scientific and engineering efforts, and educational activities at every academic level.</w:t>
      </w: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noProof/>
        </w:rPr>
        <w:drawing>
          <wp:inline distT="0" distB="0" distL="0" distR="0">
            <wp:extent cx="6915150" cy="5355590"/>
            <wp:effectExtent l="0" t="0" r="0" b="0"/>
            <wp:docPr id="212"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757"/>
                    <a:srcRect/>
                    <a:stretch>
                      <a:fillRect/>
                    </a:stretch>
                  </pic:blipFill>
                  <pic:spPr>
                    <a:xfrm>
                      <a:off x="0" y="0"/>
                      <a:ext cx="6915150" cy="5355590"/>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bookmarkStart w:id="802" w:name="bookmark=id.3439xdr" w:colFirst="0" w:colLast="0"/>
      <w:bookmarkEnd w:id="802"/>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rPr>
        <w:t xml:space="preserve">For details on active funding deadline dates:  </w:t>
      </w:r>
      <w:hyperlink r:id="rId758">
        <w:r>
          <w:rPr>
            <w:rFonts w:ascii="Helvetica Neue" w:eastAsia="Helvetica Neue" w:hAnsi="Helvetica Neue" w:cs="Helvetica Neue"/>
            <w:b/>
            <w:color w:val="0000FF"/>
            <w:u w:val="single"/>
          </w:rPr>
          <w:t>http://nsf.gov/funding/pgm_list.jsp?org=NSF&amp;ord=date</w:t>
        </w:r>
      </w:hyperlink>
    </w:p>
    <w:p w:rsidR="00470506" w:rsidRDefault="00470506">
      <w:pPr>
        <w:rPr>
          <w:rFonts w:ascii="Helvetica Neue" w:eastAsia="Helvetica Neue" w:hAnsi="Helvetica Neue" w:cs="Helvetica Neue"/>
          <w:b/>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sz w:val="28"/>
          <w:szCs w:val="28"/>
        </w:rPr>
      </w:pPr>
      <w:bookmarkStart w:id="803" w:name="bookmark=id.1j8k7lk" w:colFirst="0" w:colLast="0"/>
      <w:bookmarkEnd w:id="803"/>
      <w:r>
        <w:rPr>
          <w:rFonts w:ascii="Helvetica Neue" w:eastAsia="Helvetica Neue" w:hAnsi="Helvetica Neue" w:cs="Helvetica Neue"/>
          <w:b/>
          <w:sz w:val="28"/>
          <w:szCs w:val="28"/>
        </w:rPr>
        <w:t>Small Business Administration</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b/>
          <w:noProof/>
        </w:rPr>
        <w:drawing>
          <wp:inline distT="0" distB="0" distL="0" distR="0">
            <wp:extent cx="2048663" cy="825647"/>
            <wp:effectExtent l="0" t="0" r="0" b="0"/>
            <wp:docPr id="213"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759"/>
                    <a:srcRect/>
                    <a:stretch>
                      <a:fillRect/>
                    </a:stretch>
                  </pic:blipFill>
                  <pic:spPr>
                    <a:xfrm>
                      <a:off x="0" y="0"/>
                      <a:ext cx="2048663" cy="825647"/>
                    </a:xfrm>
                    <a:prstGeom prst="rect">
                      <a:avLst/>
                    </a:prstGeom>
                    <a:ln/>
                  </pic:spPr>
                </pic:pic>
              </a:graphicData>
            </a:graphic>
          </wp:inline>
        </w:drawing>
      </w:r>
    </w:p>
    <w:p w:rsidR="00470506" w:rsidRDefault="00470506">
      <w:pPr>
        <w:rPr>
          <w:rFonts w:ascii="Helvetica Neue" w:eastAsia="Helvetica Neue" w:hAnsi="Helvetica Neue" w:cs="Helvetica Neue"/>
        </w:rPr>
      </w:pPr>
      <w:bookmarkStart w:id="804" w:name="bookmark=id.4387q9d" w:colFirst="0" w:colLast="0"/>
      <w:bookmarkEnd w:id="804"/>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349731" cy="3951527"/>
            <wp:effectExtent l="0" t="0" r="0" b="0"/>
            <wp:docPr id="214"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760"/>
                    <a:srcRect/>
                    <a:stretch>
                      <a:fillRect/>
                    </a:stretch>
                  </pic:blipFill>
                  <pic:spPr>
                    <a:xfrm>
                      <a:off x="0" y="0"/>
                      <a:ext cx="6349731" cy="3951527"/>
                    </a:xfrm>
                    <a:prstGeom prst="rect">
                      <a:avLst/>
                    </a:prstGeom>
                    <a:ln/>
                  </pic:spPr>
                </pic:pic>
              </a:graphicData>
            </a:graphic>
          </wp:inline>
        </w:drawing>
      </w: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4894864" cy="3187281"/>
            <wp:effectExtent l="0" t="0" r="0" b="0"/>
            <wp:docPr id="20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761"/>
                    <a:srcRect/>
                    <a:stretch>
                      <a:fillRect/>
                    </a:stretch>
                  </pic:blipFill>
                  <pic:spPr>
                    <a:xfrm>
                      <a:off x="0" y="0"/>
                      <a:ext cx="4894864" cy="3187281"/>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r:id="rId762">
        <w:r>
          <w:rPr>
            <w:rFonts w:ascii="Helvetica Neue" w:eastAsia="Helvetica Neue" w:hAnsi="Helvetica Neue" w:cs="Helvetica Neue"/>
            <w:color w:val="0000FF"/>
            <w:u w:val="single"/>
          </w:rPr>
          <w:t>https://www.sba.gov/funding-programs/loans</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Federal, state and local governments offer a wide range of financing programs to help small businesses start and grow their operations. These programs include low-interest loans, venture capital, and scientific and economic development grants.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Use SBA.gov'</w:t>
      </w:r>
      <w:r>
        <w:rPr>
          <w:rFonts w:ascii="Helvetica Neue" w:eastAsia="Helvetica Neue" w:hAnsi="Helvetica Neue" w:cs="Helvetica Neue"/>
          <w:color w:val="000000"/>
        </w:rPr>
        <w:t xml:space="preserve">s </w:t>
      </w:r>
      <w:hyperlink r:id="rId763">
        <w:r>
          <w:rPr>
            <w:rFonts w:ascii="Helvetica Neue" w:eastAsia="Helvetica Neue" w:hAnsi="Helvetica Neue" w:cs="Helvetica Neue"/>
            <w:color w:val="0000FF"/>
            <w:u w:val="single"/>
          </w:rPr>
          <w:t>Loans and Grants Search Tool</w:t>
        </w:r>
      </w:hyperlink>
      <w:r>
        <w:rPr>
          <w:rFonts w:ascii="Helvetica Neue" w:eastAsia="Helvetica Neue" w:hAnsi="Helvetica Neue" w:cs="Helvetica Neue"/>
          <w:color w:val="000000"/>
        </w:rPr>
        <w:t xml:space="preserve"> to get a list of financing programs for which you may qualify, or visit the resources below to learn more about small business financing programs. </w:t>
      </w:r>
    </w:p>
    <w:p w:rsidR="00470506" w:rsidRDefault="00470506">
      <w:pPr>
        <w:pBdr>
          <w:top w:val="nil"/>
          <w:left w:val="nil"/>
          <w:bottom w:val="nil"/>
          <w:right w:val="nil"/>
          <w:between w:val="nil"/>
        </w:pBdr>
        <w:spacing w:before="280" w:after="280"/>
        <w:rPr>
          <w:rFonts w:ascii="Helvetica Neue" w:eastAsia="Helvetica Neue" w:hAnsi="Helvetica Neue" w:cs="Helvetica Neue"/>
          <w:color w:val="000000"/>
        </w:rPr>
      </w:pPr>
    </w:p>
    <w:p w:rsidR="00470506" w:rsidRDefault="00A321D5">
      <w:pPr>
        <w:pBdr>
          <w:top w:val="nil"/>
          <w:left w:val="nil"/>
          <w:bottom w:val="single" w:sz="6" w:space="1" w:color="000000"/>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color w:val="000000"/>
        </w:rPr>
        <w:t>To get to the main SB</w:t>
      </w:r>
      <w:r>
        <w:rPr>
          <w:rFonts w:ascii="Helvetica Neue" w:eastAsia="Helvetica Neue" w:hAnsi="Helvetica Neue" w:cs="Helvetica Neue"/>
          <w:color w:val="000000"/>
        </w:rPr>
        <w:t xml:space="preserve">A.gov funding page </w:t>
      </w:r>
      <w:hyperlink r:id="rId764">
        <w:r>
          <w:rPr>
            <w:rFonts w:ascii="Helvetica Neue" w:eastAsia="Helvetica Neue" w:hAnsi="Helvetica Neue" w:cs="Helvetica Neue"/>
            <w:color w:val="0000FF"/>
            <w:u w:val="single"/>
          </w:rPr>
          <w:t>click here</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noProof/>
          <w:color w:val="0000FF"/>
          <w:u w:val="single"/>
        </w:rPr>
        <w:drawing>
          <wp:inline distT="0" distB="0" distL="0" distR="0">
            <wp:extent cx="6915150" cy="4483735"/>
            <wp:effectExtent l="0" t="0" r="0" b="0"/>
            <wp:docPr id="206" name="image7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3.png" descr="A screenshot of a cell phone&#10;&#10;Description automatically generated"/>
                    <pic:cNvPicPr preferRelativeResize="0"/>
                  </pic:nvPicPr>
                  <pic:blipFill>
                    <a:blip r:embed="rId765"/>
                    <a:srcRect/>
                    <a:stretch>
                      <a:fillRect/>
                    </a:stretch>
                  </pic:blipFill>
                  <pic:spPr>
                    <a:xfrm>
                      <a:off x="0" y="0"/>
                      <a:ext cx="6915150" cy="4483735"/>
                    </a:xfrm>
                    <a:prstGeom prst="rect">
                      <a:avLst/>
                    </a:prstGeom>
                    <a:ln/>
                  </pic:spPr>
                </pic:pic>
              </a:graphicData>
            </a:graphic>
          </wp:inline>
        </w:drawing>
      </w:r>
    </w:p>
    <w:p w:rsidR="00470506" w:rsidRDefault="00A321D5">
      <w:pPr>
        <w:pBdr>
          <w:bottom w:val="single" w:sz="6" w:space="1" w:color="000000"/>
        </w:pBdr>
      </w:pPr>
      <w:r>
        <w:rPr>
          <w:rFonts w:ascii="Helvetica Neue" w:eastAsia="Helvetica Neue" w:hAnsi="Helvetica Neue" w:cs="Helvetica Neue"/>
          <w:color w:val="0000FF"/>
          <w:u w:val="single"/>
        </w:rPr>
        <w:t xml:space="preserve"> </w:t>
      </w:r>
      <w:hyperlink r:id="rId766">
        <w:r>
          <w:rPr>
            <w:color w:val="0000FF"/>
            <w:u w:val="single"/>
          </w:rPr>
          <w:t>Learn more</w:t>
        </w:r>
      </w:hyperlink>
    </w:p>
    <w:p w:rsidR="00470506" w:rsidRDefault="00470506">
      <w:pPr>
        <w:pBdr>
          <w:bottom w:val="single" w:sz="6" w:space="1" w:color="000000"/>
        </w:pBdr>
      </w:pPr>
    </w:p>
    <w:p w:rsidR="00470506" w:rsidRDefault="00A321D5">
      <w:pPr>
        <w:pBdr>
          <w:top w:val="nil"/>
          <w:left w:val="nil"/>
          <w:bottom w:val="nil"/>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noProof/>
          <w:color w:val="0000FF"/>
          <w:u w:val="single"/>
        </w:rPr>
        <w:drawing>
          <wp:inline distT="0" distB="0" distL="0" distR="0">
            <wp:extent cx="6915150" cy="4433570"/>
            <wp:effectExtent l="0" t="0" r="0" b="0"/>
            <wp:docPr id="207" name="image64.png" descr="A picture containing text, person, electronics,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4.png" descr="A picture containing text, person, electronics, screenshot&#10;&#10;Description automatically generated"/>
                    <pic:cNvPicPr preferRelativeResize="0"/>
                  </pic:nvPicPr>
                  <pic:blipFill>
                    <a:blip r:embed="rId767"/>
                    <a:srcRect/>
                    <a:stretch>
                      <a:fillRect/>
                    </a:stretch>
                  </pic:blipFill>
                  <pic:spPr>
                    <a:xfrm>
                      <a:off x="0" y="0"/>
                      <a:ext cx="6915150" cy="4433570"/>
                    </a:xfrm>
                    <a:prstGeom prst="rect">
                      <a:avLst/>
                    </a:prstGeom>
                    <a:ln/>
                  </pic:spPr>
                </pic:pic>
              </a:graphicData>
            </a:graphic>
          </wp:inline>
        </w:drawing>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FF"/>
          <w:u w:val="single"/>
        </w:rPr>
      </w:pPr>
      <w:r>
        <w:rPr>
          <w:rFonts w:ascii="Helvetica Neue" w:eastAsia="Helvetica Neue" w:hAnsi="Helvetica Neue" w:cs="Helvetica Neue"/>
          <w:noProof/>
          <w:color w:val="0000FF"/>
          <w:u w:val="single"/>
        </w:rPr>
        <w:drawing>
          <wp:inline distT="0" distB="0" distL="0" distR="0">
            <wp:extent cx="6915150" cy="4377055"/>
            <wp:effectExtent l="0" t="0" r="0" b="0"/>
            <wp:docPr id="208" name="image67.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7.png" descr="Graphical user interface, application, website&#10;&#10;Description automatically generated"/>
                    <pic:cNvPicPr preferRelativeResize="0"/>
                  </pic:nvPicPr>
                  <pic:blipFill>
                    <a:blip r:embed="rId768"/>
                    <a:srcRect/>
                    <a:stretch>
                      <a:fillRect/>
                    </a:stretch>
                  </pic:blipFill>
                  <pic:spPr>
                    <a:xfrm>
                      <a:off x="0" y="0"/>
                      <a:ext cx="6915150" cy="4377055"/>
                    </a:xfrm>
                    <a:prstGeom prst="rect">
                      <a:avLst/>
                    </a:prstGeom>
                    <a:ln/>
                  </pic:spPr>
                </pic:pic>
              </a:graphicData>
            </a:graphic>
          </wp:inline>
        </w:drawing>
      </w:r>
    </w:p>
    <w:p w:rsidR="00470506" w:rsidRDefault="00A321D5">
      <w:pPr>
        <w:widowControl w:val="0"/>
        <w:rPr>
          <w:rFonts w:ascii="Helvetica Neue" w:eastAsia="Helvetica Neue" w:hAnsi="Helvetica Neue" w:cs="Helvetica Neue"/>
        </w:rPr>
      </w:pPr>
      <w:hyperlink r:id="rId769">
        <w:r>
          <w:rPr>
            <w:rFonts w:ascii="Helvetica Neue" w:eastAsia="Helvetica Neue" w:hAnsi="Helvetica Neue" w:cs="Helvetica Neue"/>
            <w:color w:val="0000FF"/>
            <w:u w:val="single"/>
          </w:rPr>
          <w:t>https://www.sba.gov/learning-center</w:t>
        </w:r>
      </w:hyperlink>
    </w:p>
    <w:p w:rsidR="00470506" w:rsidRDefault="00470506">
      <w:pPr>
        <w:widowControl w:val="0"/>
        <w:rPr>
          <w:rFonts w:ascii="Helvetica Neue" w:eastAsia="Helvetica Neue" w:hAnsi="Helvetica Neue" w:cs="Helvetica Neue"/>
        </w:rPr>
      </w:pPr>
    </w:p>
    <w:p w:rsidR="00470506" w:rsidRDefault="00470506">
      <w:pPr>
        <w:widowControl w:val="0"/>
        <w:pBdr>
          <w:bottom w:val="single" w:sz="6" w:space="1" w:color="000000"/>
        </w:pBdr>
        <w:rPr>
          <w:rFonts w:ascii="Helvetica Neue" w:eastAsia="Helvetica Neue" w:hAnsi="Helvetica Neue" w:cs="Helvetica Neue"/>
          <w:color w:val="1A1A1A"/>
        </w:rPr>
      </w:pPr>
    </w:p>
    <w:p w:rsidR="00470506" w:rsidRDefault="00470506">
      <w:pPr>
        <w:widowControl w:val="0"/>
        <w:rPr>
          <w:rFonts w:ascii="Helvetica Neue" w:eastAsia="Helvetica Neue" w:hAnsi="Helvetica Neue" w:cs="Helvetica Neue"/>
          <w:color w:val="1A1A1A"/>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SBA Trainings</w:t>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https://www.sba.gov/learning-center</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bookmarkStart w:id="805" w:name="bookmark=id.2idi0h6" w:colFirst="0" w:colLast="0"/>
      <w:bookmarkEnd w:id="805"/>
      <w:r>
        <w:rPr>
          <w:rFonts w:ascii="Helvetica Neue" w:eastAsia="Helvetica Neue" w:hAnsi="Helvetica Neue" w:cs="Helvetica Neue"/>
          <w:color w:val="000000"/>
        </w:rPr>
        <w:t>Upcoming Trainings:</w:t>
      </w:r>
      <w:bookmarkStart w:id="806" w:name="bookmark=id.xisaoz" w:colFirst="0" w:colLast="0"/>
      <w:bookmarkEnd w:id="806"/>
      <w:r>
        <w:rPr>
          <w:rFonts w:ascii="Helvetica Neue" w:eastAsia="Helvetica Neue" w:hAnsi="Helvetica Neue" w:cs="Helvetica Neue"/>
          <w:color w:val="000000"/>
        </w:rPr>
        <w:t xml:space="preserve">  </w:t>
      </w:r>
      <w:r>
        <w:rPr>
          <w:rFonts w:ascii="Helvetica Neue" w:eastAsia="Helvetica Neue" w:hAnsi="Helvetica Neue" w:cs="Helvetica Neue"/>
          <w:b/>
          <w:color w:val="404E83"/>
        </w:rPr>
        <w:t>Check out SBA's Online Training!</w:t>
      </w:r>
    </w:p>
    <w:p w:rsidR="00470506" w:rsidRDefault="00A321D5">
      <w:pPr>
        <w:widowControl w:val="0"/>
        <w:numPr>
          <w:ilvl w:val="0"/>
          <w:numId w:val="2"/>
        </w:numPr>
        <w:tabs>
          <w:tab w:val="left" w:pos="220"/>
          <w:tab w:val="left" w:pos="720"/>
        </w:tabs>
        <w:ind w:hanging="720"/>
        <w:rPr>
          <w:rFonts w:ascii="Helvetica Neue" w:eastAsia="Helvetica Neue" w:hAnsi="Helvetica Neue" w:cs="Helvetica Neue"/>
        </w:rPr>
      </w:pPr>
      <w:hyperlink r:id="rId770">
        <w:r>
          <w:rPr>
            <w:rFonts w:ascii="Helvetica Neue" w:eastAsia="Helvetica Neue" w:hAnsi="Helvetica Neue" w:cs="Helvetica Neue"/>
            <w:color w:val="386EFF"/>
            <w:u w:val="single"/>
          </w:rPr>
          <w:t>Financing Options for Small Businesses</w:t>
        </w:r>
      </w:hyperlink>
    </w:p>
    <w:p w:rsidR="00470506" w:rsidRDefault="00470506">
      <w:pPr>
        <w:widowControl w:val="0"/>
        <w:spacing w:after="80"/>
      </w:pP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bookmarkStart w:id="807" w:name="bookmark=id.3hiftcs" w:colFirst="0" w:colLast="0"/>
      <w:bookmarkStart w:id="808" w:name="bookmark=id.4gndm8e" w:colFirst="0" w:colLast="0"/>
      <w:bookmarkStart w:id="809" w:name="bookmark=id.1wnq3kl" w:colFirst="0" w:colLast="0"/>
      <w:bookmarkEnd w:id="807"/>
      <w:bookmarkEnd w:id="808"/>
      <w:bookmarkEnd w:id="809"/>
      <w:r>
        <w:rPr>
          <w:rFonts w:ascii="Helvetica Neue" w:eastAsia="Helvetica Neue" w:hAnsi="Helvetica Neue" w:cs="Helvetica Neue"/>
          <w:color w:val="000000"/>
        </w:rPr>
        <w:t>For Specific Information in Hawaii see</w:t>
      </w:r>
      <w:r>
        <w:rPr>
          <w:rFonts w:ascii="Helvetica Neue" w:eastAsia="Helvetica Neue" w:hAnsi="Helvetica Neue" w:cs="Helvetica Neue"/>
          <w:color w:val="000000"/>
        </w:rPr>
        <w:t xml:space="preserve"> the following links:</w:t>
      </w:r>
    </w:p>
    <w:p w:rsidR="00470506" w:rsidRDefault="00A321D5">
      <w:pPr>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343650" cy="3317173"/>
            <wp:effectExtent l="0" t="0" r="0" b="0"/>
            <wp:docPr id="209"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771"/>
                    <a:srcRect/>
                    <a:stretch>
                      <a:fillRect/>
                    </a:stretch>
                  </pic:blipFill>
                  <pic:spPr>
                    <a:xfrm>
                      <a:off x="0" y="0"/>
                      <a:ext cx="6343650" cy="3317173"/>
                    </a:xfrm>
                    <a:prstGeom prst="rect">
                      <a:avLst/>
                    </a:prstGeom>
                    <a:ln/>
                  </pic:spPr>
                </pic:pic>
              </a:graphicData>
            </a:graphic>
          </wp:inline>
        </w:drawing>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color w:val="0000FF"/>
          <w:u w:val="single"/>
        </w:rPr>
      </w:pPr>
      <w:hyperlink r:id="rId772">
        <w:r>
          <w:rPr>
            <w:rFonts w:ascii="Helvetica Neue" w:eastAsia="Helvetica Neue" w:hAnsi="Helvetica Neue" w:cs="Helvetica Neue"/>
            <w:color w:val="0000FF"/>
            <w:u w:val="single"/>
          </w:rPr>
          <w:t>https://www.sba.gov/offices/district/hi/Honolulu</w:t>
        </w:r>
      </w:hyperlink>
    </w:p>
    <w:p w:rsidR="00470506" w:rsidRDefault="00A321D5">
      <w:pPr>
        <w:rPr>
          <w:rFonts w:ascii="Helvetica Neue" w:eastAsia="Helvetica Neue" w:hAnsi="Helvetica Neue" w:cs="Helvetica Neue"/>
          <w:b/>
        </w:rPr>
      </w:pPr>
      <w:r>
        <w:br w:type="page"/>
      </w: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A321D5">
      <w:pPr>
        <w:tabs>
          <w:tab w:val="left" w:pos="4253"/>
        </w:tabs>
        <w:rPr>
          <w:rFonts w:ascii="Helvetica Neue" w:eastAsia="Helvetica Neue" w:hAnsi="Helvetica Neue" w:cs="Helvetica Neue"/>
          <w:b/>
          <w:sz w:val="28"/>
          <w:szCs w:val="28"/>
        </w:rPr>
      </w:pPr>
      <w:bookmarkStart w:id="810" w:name="bookmark=id.2vsnwg7" w:colFirst="0" w:colLast="0"/>
      <w:bookmarkEnd w:id="810"/>
      <w:r>
        <w:rPr>
          <w:rFonts w:ascii="Helvetica Neue" w:eastAsia="Helvetica Neue" w:hAnsi="Helvetica Neue" w:cs="Helvetica Neue"/>
          <w:b/>
          <w:sz w:val="28"/>
          <w:szCs w:val="28"/>
        </w:rPr>
        <w:t xml:space="preserve">State Department              </w:t>
      </w:r>
    </w:p>
    <w:p w:rsidR="00470506" w:rsidRDefault="00470506">
      <w:pPr>
        <w:rPr>
          <w:rFonts w:ascii="Helvetica Neue" w:eastAsia="Helvetica Neue" w:hAnsi="Helvetica Neue" w:cs="Helvetica Neue"/>
        </w:rPr>
      </w:pPr>
    </w:p>
    <w:p w:rsidR="00470506" w:rsidRDefault="00A321D5">
      <w:pPr>
        <w:tabs>
          <w:tab w:val="left" w:pos="4253"/>
        </w:tabs>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1088627" cy="1028752"/>
            <wp:effectExtent l="0" t="0" r="0" b="0"/>
            <wp:docPr id="210" name="image68.gif"/>
            <wp:cNvGraphicFramePr/>
            <a:graphic xmlns:a="http://schemas.openxmlformats.org/drawingml/2006/main">
              <a:graphicData uri="http://schemas.openxmlformats.org/drawingml/2006/picture">
                <pic:pic xmlns:pic="http://schemas.openxmlformats.org/drawingml/2006/picture">
                  <pic:nvPicPr>
                    <pic:cNvPr id="0" name="image68.gif"/>
                    <pic:cNvPicPr preferRelativeResize="0"/>
                  </pic:nvPicPr>
                  <pic:blipFill>
                    <a:blip r:embed="rId773"/>
                    <a:srcRect/>
                    <a:stretch>
                      <a:fillRect/>
                    </a:stretch>
                  </pic:blipFill>
                  <pic:spPr>
                    <a:xfrm>
                      <a:off x="0" y="0"/>
                      <a:ext cx="1088627" cy="1028752"/>
                    </a:xfrm>
                    <a:prstGeom prst="rect">
                      <a:avLst/>
                    </a:prstGeom>
                    <a:ln/>
                  </pic:spPr>
                </pic:pic>
              </a:graphicData>
            </a:graphic>
          </wp:inline>
        </w:drawing>
      </w:r>
    </w:p>
    <w:p w:rsidR="00470506" w:rsidRDefault="00470506">
      <w:pPr>
        <w:tabs>
          <w:tab w:val="left" w:pos="4253"/>
        </w:tabs>
        <w:rPr>
          <w:rFonts w:ascii="Helvetica Neue" w:eastAsia="Helvetica Neue" w:hAnsi="Helvetica Neue" w:cs="Helvetica Neue"/>
          <w:b/>
        </w:rPr>
      </w:pPr>
      <w:bookmarkStart w:id="811" w:name="bookmark=id.1axy6o0" w:colFirst="0" w:colLast="0"/>
      <w:bookmarkEnd w:id="811"/>
    </w:p>
    <w:p w:rsidR="00470506" w:rsidRDefault="00470506">
      <w:pPr>
        <w:tabs>
          <w:tab w:val="left" w:pos="4253"/>
        </w:tabs>
        <w:rPr>
          <w:rFonts w:ascii="Helvetica Neue" w:eastAsia="Helvetica Neue" w:hAnsi="Helvetica Neue" w:cs="Helvetica Neue"/>
          <w:b/>
        </w:rPr>
      </w:pPr>
    </w:p>
    <w:p w:rsidR="00470506" w:rsidRDefault="00470506">
      <w:pPr>
        <w:tabs>
          <w:tab w:val="left" w:pos="4253"/>
        </w:tabs>
        <w:ind w:left="-270"/>
        <w:rPr>
          <w:rFonts w:ascii="Helvetica Neue" w:eastAsia="Helvetica Neue" w:hAnsi="Helvetica Neue" w:cs="Helvetica Neue"/>
        </w:rPr>
      </w:pPr>
    </w:p>
    <w:p w:rsidR="00470506" w:rsidRDefault="00A321D5">
      <w:pPr>
        <w:tabs>
          <w:tab w:val="left" w:pos="4253"/>
        </w:tabs>
        <w:ind w:left="-27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6915150" cy="5333365"/>
            <wp:effectExtent l="0" t="0" r="0" b="0"/>
            <wp:docPr id="211" name="image77.png"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7.png" descr="Graphical user interface, text, application, email&#10;&#10;Description automatically generated"/>
                    <pic:cNvPicPr preferRelativeResize="0"/>
                  </pic:nvPicPr>
                  <pic:blipFill>
                    <a:blip r:embed="rId774"/>
                    <a:srcRect/>
                    <a:stretch>
                      <a:fillRect/>
                    </a:stretch>
                  </pic:blipFill>
                  <pic:spPr>
                    <a:xfrm>
                      <a:off x="0" y="0"/>
                      <a:ext cx="6915150" cy="5333365"/>
                    </a:xfrm>
                    <a:prstGeom prst="rect">
                      <a:avLst/>
                    </a:prstGeom>
                    <a:ln/>
                  </pic:spPr>
                </pic:pic>
              </a:graphicData>
            </a:graphic>
          </wp:inline>
        </w:drawing>
      </w:r>
    </w:p>
    <w:p w:rsidR="00470506" w:rsidRDefault="00470506">
      <w:pPr>
        <w:tabs>
          <w:tab w:val="left" w:pos="4253"/>
        </w:tabs>
        <w:ind w:left="-270"/>
        <w:rPr>
          <w:rFonts w:ascii="Helvetica Neue" w:eastAsia="Helvetica Neue" w:hAnsi="Helvetica Neue" w:cs="Helvetica Neue"/>
        </w:rPr>
      </w:pPr>
    </w:p>
    <w:p w:rsidR="00470506" w:rsidRDefault="00A321D5">
      <w:pPr>
        <w:tabs>
          <w:tab w:val="left" w:pos="4253"/>
        </w:tabs>
        <w:ind w:left="-270"/>
        <w:rPr>
          <w:rFonts w:ascii="Helvetica Neue" w:eastAsia="Helvetica Neue" w:hAnsi="Helvetica Neue" w:cs="Helvetica Neue"/>
        </w:rPr>
      </w:pPr>
      <w:hyperlink r:id="rId775">
        <w:r>
          <w:rPr>
            <w:rFonts w:ascii="Helvetica Neue" w:eastAsia="Helvetica Neue" w:hAnsi="Helvetica Neue" w:cs="Helvetica Neue"/>
            <w:color w:val="0000FF"/>
            <w:u w:val="single"/>
          </w:rPr>
          <w:t>https://eca.state.gov/about-bureau/organizational-structure/grants-division</w:t>
        </w:r>
      </w:hyperlink>
    </w:p>
    <w:p w:rsidR="00470506" w:rsidRDefault="00470506">
      <w:pPr>
        <w:tabs>
          <w:tab w:val="left" w:pos="4253"/>
        </w:tabs>
        <w:ind w:left="-270"/>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color w:val="0000FF"/>
          <w:u w:val="single"/>
        </w:rPr>
      </w:pPr>
      <w:hyperlink r:id="rId776">
        <w:r>
          <w:rPr>
            <w:rFonts w:ascii="Helvetica Neue" w:eastAsia="Helvetica Neue" w:hAnsi="Helvetica Neue" w:cs="Helvetica Neue"/>
            <w:color w:val="0000FF"/>
            <w:u w:val="single"/>
          </w:rPr>
          <w:t>ht</w:t>
        </w:r>
        <w:r>
          <w:rPr>
            <w:rFonts w:ascii="Helvetica Neue" w:eastAsia="Helvetica Neue" w:hAnsi="Helvetica Neue" w:cs="Helvetica Neue"/>
            <w:color w:val="0000FF"/>
            <w:u w:val="single"/>
          </w:rPr>
          <w:t>tp://eca.state.gov/search/solr/grants?search_referrer=node/237</w:t>
        </w:r>
      </w:hyperlink>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hyperlink r:id="rId777">
        <w:r>
          <w:rPr>
            <w:rFonts w:ascii="Helvetica Neue" w:eastAsia="Helvetica Neue" w:hAnsi="Helvetica Neue" w:cs="Helvetica Neue"/>
            <w:color w:val="0000FF"/>
            <w:u w:val="single"/>
          </w:rPr>
          <w:t>https://eca.state.gov/organizational-funding/open-grant-solicitations</w:t>
        </w:r>
      </w:hyperlink>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hyperlink r:id="rId778">
        <w:r>
          <w:rPr>
            <w:rFonts w:ascii="Helvetica Neue" w:eastAsia="Helvetica Neue" w:hAnsi="Helvetica Neue" w:cs="Helvetica Neue"/>
            <w:color w:val="0000FF"/>
            <w:u w:val="single"/>
          </w:rPr>
          <w:t>http://eca.state.gov/organizational-funding/applying-grant</w:t>
        </w:r>
      </w:hyperlink>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General Information:</w:t>
      </w:r>
    </w:p>
    <w:p w:rsidR="00470506" w:rsidRDefault="00A321D5">
      <w:pPr>
        <w:numPr>
          <w:ilvl w:val="0"/>
          <w:numId w:val="1"/>
        </w:numPr>
        <w:spacing w:before="2" w:after="2"/>
        <w:rPr>
          <w:rFonts w:ascii="Helvetica Neue" w:eastAsia="Helvetica Neue" w:hAnsi="Helvetica Neue" w:cs="Helvetica Neue"/>
        </w:rPr>
      </w:pPr>
      <w:hyperlink r:id="rId779">
        <w:r>
          <w:rPr>
            <w:rFonts w:ascii="Helvetica Neue" w:eastAsia="Helvetica Neue" w:hAnsi="Helvetica Neue" w:cs="Helvetica Neue"/>
            <w:color w:val="0000FF"/>
            <w:u w:val="single"/>
          </w:rPr>
          <w:t>Bureau of Educational and Cultural Affairs Grants Division</w:t>
        </w:r>
      </w:hyperlink>
    </w:p>
    <w:p w:rsidR="00470506" w:rsidRDefault="00A321D5">
      <w:pPr>
        <w:numPr>
          <w:ilvl w:val="0"/>
          <w:numId w:val="1"/>
        </w:numPr>
        <w:spacing w:before="2" w:after="2"/>
        <w:rPr>
          <w:rFonts w:ascii="Helvetica Neue" w:eastAsia="Helvetica Neue" w:hAnsi="Helvetica Neue" w:cs="Helvetica Neue"/>
        </w:rPr>
      </w:pPr>
      <w:hyperlink r:id="rId780">
        <w:r>
          <w:rPr>
            <w:rFonts w:ascii="Helvetica Neue" w:eastAsia="Helvetica Neue" w:hAnsi="Helvetica Neue" w:cs="Helvetica Neue"/>
            <w:color w:val="0000FF"/>
            <w:u w:val="single"/>
          </w:rPr>
          <w:t>Open Grant Opportunities (Requests for Grant Proposals)</w:t>
        </w:r>
      </w:hyperlink>
    </w:p>
    <w:p w:rsidR="00470506" w:rsidRDefault="00470506">
      <w:pPr>
        <w:tabs>
          <w:tab w:val="left" w:pos="4253"/>
        </w:tabs>
        <w:rPr>
          <w:rFonts w:ascii="Helvetica Neue" w:eastAsia="Helvetica Neue" w:hAnsi="Helvetica Neue" w:cs="Helvetica Neue"/>
        </w:rPr>
      </w:pPr>
    </w:p>
    <w:p w:rsidR="00470506" w:rsidRDefault="00A321D5">
      <w:pPr>
        <w:tabs>
          <w:tab w:val="left" w:pos="4253"/>
        </w:tabs>
        <w:rPr>
          <w:rFonts w:ascii="Helvetica Neue" w:eastAsia="Helvetica Neue" w:hAnsi="Helvetica Neue" w:cs="Helvetica Neue"/>
        </w:rPr>
      </w:pPr>
      <w:r>
        <w:rPr>
          <w:rFonts w:ascii="Helvetica Neue" w:eastAsia="Helvetica Neue" w:hAnsi="Helvetica Neue" w:cs="Helvetica Neue"/>
        </w:rPr>
        <w:t xml:space="preserve">For General Information </w:t>
      </w:r>
      <w:hyperlink r:id="rId781">
        <w:r>
          <w:rPr>
            <w:rFonts w:ascii="Helvetica Neue" w:eastAsia="Helvetica Neue" w:hAnsi="Helvetica Neue" w:cs="Helvetica Neue"/>
            <w:color w:val="0000FF"/>
            <w:u w:val="single"/>
          </w:rPr>
          <w:t>click here</w:t>
        </w:r>
      </w:hyperlink>
    </w:p>
    <w:p w:rsidR="00470506" w:rsidRDefault="00470506">
      <w:pPr>
        <w:tabs>
          <w:tab w:val="left" w:pos="4253"/>
        </w:tabs>
        <w:rPr>
          <w:rFonts w:ascii="Helvetica Neue" w:eastAsia="Helvetica Neue" w:hAnsi="Helvetica Neue" w:cs="Helvetica Neue"/>
          <w:b/>
        </w:rPr>
      </w:pPr>
    </w:p>
    <w:p w:rsidR="00470506" w:rsidRDefault="00A321D5">
      <w:pPr>
        <w:rPr>
          <w:rFonts w:ascii="Helvetica Neue" w:eastAsia="Helvetica Neue" w:hAnsi="Helvetica Neue" w:cs="Helvetica Neue"/>
          <w:b/>
        </w:rPr>
      </w:pPr>
      <w:bookmarkStart w:id="812" w:name="bookmark=id.3uxlpbt" w:colFirst="0" w:colLast="0"/>
      <w:bookmarkEnd w:id="812"/>
      <w:r>
        <w:br w:type="page"/>
      </w:r>
    </w:p>
    <w:p w:rsidR="00470506" w:rsidRDefault="00470506">
      <w:pPr>
        <w:pBdr>
          <w:bottom w:val="single" w:sz="6" w:space="1" w:color="000000"/>
        </w:pBd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b/>
          <w:color w:val="000000"/>
          <w:sz w:val="28"/>
          <w:szCs w:val="28"/>
        </w:rPr>
      </w:pPr>
      <w:bookmarkStart w:id="813" w:name="bookmark=id.2a2vzjm" w:colFirst="0" w:colLast="0"/>
      <w:bookmarkEnd w:id="813"/>
      <w:r>
        <w:rPr>
          <w:rFonts w:ascii="Helvetica Neue" w:eastAsia="Helvetica Neue" w:hAnsi="Helvetica Neue" w:cs="Helvetica Neue"/>
          <w:b/>
          <w:color w:val="000000"/>
          <w:sz w:val="28"/>
          <w:szCs w:val="28"/>
        </w:rPr>
        <w:t xml:space="preserve">Department of Transportation </w:t>
      </w:r>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noProof/>
          <w:color w:val="000000"/>
        </w:rPr>
        <w:drawing>
          <wp:inline distT="0" distB="0" distL="0" distR="0">
            <wp:extent cx="6915150" cy="3851910"/>
            <wp:effectExtent l="0" t="0" r="0" b="0"/>
            <wp:docPr id="201" name="image65.png" descr="A picture containing text, person, indoor,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5.png" descr="A picture containing text, person, indoor, screenshot&#10;&#10;Description automatically generated"/>
                    <pic:cNvPicPr preferRelativeResize="0"/>
                  </pic:nvPicPr>
                  <pic:blipFill>
                    <a:blip r:embed="rId782"/>
                    <a:srcRect/>
                    <a:stretch>
                      <a:fillRect/>
                    </a:stretch>
                  </pic:blipFill>
                  <pic:spPr>
                    <a:xfrm>
                      <a:off x="0" y="0"/>
                      <a:ext cx="6915150" cy="3851910"/>
                    </a:xfrm>
                    <a:prstGeom prst="rect">
                      <a:avLst/>
                    </a:prstGeom>
                    <a:ln/>
                  </pic:spPr>
                </pic:pic>
              </a:graphicData>
            </a:graphic>
          </wp:inline>
        </w:drawing>
      </w:r>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noProof/>
          <w:color w:val="000000"/>
        </w:rPr>
        <w:drawing>
          <wp:inline distT="0" distB="0" distL="0" distR="0">
            <wp:extent cx="6915150" cy="3420745"/>
            <wp:effectExtent l="0" t="0" r="0" b="0"/>
            <wp:docPr id="202" name="image61.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1.png" descr="Graphical user interface, website&#10;&#10;Description automatically generated"/>
                    <pic:cNvPicPr preferRelativeResize="0"/>
                  </pic:nvPicPr>
                  <pic:blipFill>
                    <a:blip r:embed="rId783"/>
                    <a:srcRect/>
                    <a:stretch>
                      <a:fillRect/>
                    </a:stretch>
                  </pic:blipFill>
                  <pic:spPr>
                    <a:xfrm>
                      <a:off x="0" y="0"/>
                      <a:ext cx="6915150" cy="3420745"/>
                    </a:xfrm>
                    <a:prstGeom prst="rect">
                      <a:avLst/>
                    </a:prstGeom>
                    <a:ln/>
                  </pic:spPr>
                </pic:pic>
              </a:graphicData>
            </a:graphic>
          </wp:inline>
        </w:drawing>
      </w:r>
    </w:p>
    <w:p w:rsidR="00470506" w:rsidRDefault="00A321D5">
      <w:pPr>
        <w:pBdr>
          <w:top w:val="nil"/>
          <w:left w:val="nil"/>
          <w:bottom w:val="nil"/>
          <w:right w:val="nil"/>
          <w:between w:val="nil"/>
        </w:pBdr>
        <w:rPr>
          <w:rFonts w:ascii="Helvetica Neue" w:eastAsia="Helvetica Neue" w:hAnsi="Helvetica Neue" w:cs="Helvetica Neue"/>
          <w:b/>
          <w:color w:val="000000"/>
        </w:rPr>
      </w:pPr>
      <w:bookmarkStart w:id="814" w:name="bookmark=id.p869rf" w:colFirst="0" w:colLast="0"/>
      <w:bookmarkEnd w:id="814"/>
      <w:r>
        <w:rPr>
          <w:rFonts w:ascii="Helvetica Neue" w:eastAsia="Helvetica Neue" w:hAnsi="Helvetica Neue" w:cs="Helvetica Neue"/>
          <w:b/>
          <w:noProof/>
          <w:color w:val="000000"/>
        </w:rPr>
        <w:drawing>
          <wp:inline distT="0" distB="0" distL="0" distR="0">
            <wp:extent cx="6915150" cy="2628900"/>
            <wp:effectExtent l="0" t="0" r="0" b="0"/>
            <wp:docPr id="203" name="image70.png" descr="A picture containing text, sky, different,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0.png" descr="A picture containing text, sky, different, screenshot&#10;&#10;Description automatically generated"/>
                    <pic:cNvPicPr preferRelativeResize="0"/>
                  </pic:nvPicPr>
                  <pic:blipFill>
                    <a:blip r:embed="rId784"/>
                    <a:srcRect/>
                    <a:stretch>
                      <a:fillRect/>
                    </a:stretch>
                  </pic:blipFill>
                  <pic:spPr>
                    <a:xfrm>
                      <a:off x="0" y="0"/>
                      <a:ext cx="6915150" cy="2628900"/>
                    </a:xfrm>
                    <a:prstGeom prst="rect">
                      <a:avLst/>
                    </a:prstGeom>
                    <a:ln/>
                  </pic:spPr>
                </pic:pic>
              </a:graphicData>
            </a:graphic>
          </wp:inline>
        </w:drawing>
      </w:r>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noProof/>
          <w:color w:val="000000"/>
        </w:rPr>
        <w:drawing>
          <wp:inline distT="0" distB="0" distL="0" distR="0">
            <wp:extent cx="6915150" cy="2506980"/>
            <wp:effectExtent l="0" t="0" r="0" b="0"/>
            <wp:docPr id="204" name="image71.png" descr="A picture containing text, sky, outdoor,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png" descr="A picture containing text, sky, outdoor, screenshot&#10;&#10;Description automatically generated"/>
                    <pic:cNvPicPr preferRelativeResize="0"/>
                  </pic:nvPicPr>
                  <pic:blipFill>
                    <a:blip r:embed="rId785"/>
                    <a:srcRect/>
                    <a:stretch>
                      <a:fillRect/>
                    </a:stretch>
                  </pic:blipFill>
                  <pic:spPr>
                    <a:xfrm>
                      <a:off x="0" y="0"/>
                      <a:ext cx="6915150" cy="2506980"/>
                    </a:xfrm>
                    <a:prstGeom prst="rect">
                      <a:avLst/>
                    </a:prstGeom>
                    <a:ln/>
                  </pic:spPr>
                </pic:pic>
              </a:graphicData>
            </a:graphic>
          </wp:inline>
        </w:drawing>
      </w:r>
    </w:p>
    <w:p w:rsidR="00470506" w:rsidRDefault="00A321D5">
      <w:pPr>
        <w:pBdr>
          <w:top w:val="nil"/>
          <w:left w:val="nil"/>
          <w:bottom w:val="nil"/>
          <w:right w:val="nil"/>
          <w:between w:val="nil"/>
        </w:pBdr>
        <w:ind w:left="-630" w:firstLine="720"/>
        <w:rPr>
          <w:rFonts w:ascii="Helvetica Neue" w:eastAsia="Helvetica Neue" w:hAnsi="Helvetica Neue" w:cs="Helvetica Neue"/>
          <w:b/>
          <w:color w:val="000000"/>
        </w:rPr>
      </w:pPr>
      <w:r>
        <w:rPr>
          <w:rFonts w:ascii="Helvetica Neue" w:eastAsia="Helvetica Neue" w:hAnsi="Helvetica Neue" w:cs="Helvetica Neue"/>
          <w:b/>
          <w:noProof/>
          <w:color w:val="000000"/>
        </w:rPr>
        <w:drawing>
          <wp:inline distT="0" distB="0" distL="0" distR="0">
            <wp:extent cx="6915150" cy="2490470"/>
            <wp:effectExtent l="0" t="0" r="0" b="0"/>
            <wp:docPr id="223" name="image85.png" descr="A picture containing text,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5.png" descr="A picture containing text, screenshot&#10;&#10;Description automatically generated"/>
                    <pic:cNvPicPr preferRelativeResize="0"/>
                  </pic:nvPicPr>
                  <pic:blipFill>
                    <a:blip r:embed="rId786"/>
                    <a:srcRect/>
                    <a:stretch>
                      <a:fillRect/>
                    </a:stretch>
                  </pic:blipFill>
                  <pic:spPr>
                    <a:xfrm>
                      <a:off x="0" y="0"/>
                      <a:ext cx="6915150" cy="2490470"/>
                    </a:xfrm>
                    <a:prstGeom prst="rect">
                      <a:avLst/>
                    </a:prstGeom>
                    <a:ln/>
                  </pic:spPr>
                </pic:pic>
              </a:graphicData>
            </a:graphic>
          </wp:inline>
        </w:drawing>
      </w:r>
    </w:p>
    <w:p w:rsidR="00470506" w:rsidRDefault="00470506">
      <w:pPr>
        <w:pBdr>
          <w:top w:val="nil"/>
          <w:left w:val="nil"/>
          <w:bottom w:val="nil"/>
          <w:right w:val="nil"/>
          <w:between w:val="nil"/>
        </w:pBdr>
        <w:ind w:left="-630"/>
        <w:rPr>
          <w:rFonts w:ascii="Helvetica Neue" w:eastAsia="Helvetica Neue" w:hAnsi="Helvetica Neue" w:cs="Helvetica Neue"/>
          <w:b/>
          <w:color w:val="000000"/>
        </w:rPr>
      </w:pPr>
    </w:p>
    <w:p w:rsidR="00470506" w:rsidRDefault="00A321D5">
      <w:pPr>
        <w:rPr>
          <w:rFonts w:ascii="Helvetica Neue" w:eastAsia="Helvetica Neue" w:hAnsi="Helvetica Neue" w:cs="Helvetica Neue"/>
        </w:rPr>
      </w:pPr>
      <w:bookmarkStart w:id="815" w:name="bookmark=id.397tsf8" w:colFirst="0" w:colLast="0"/>
      <w:bookmarkEnd w:id="815"/>
      <w:r>
        <w:rPr>
          <w:rFonts w:ascii="Helvetica Neue" w:eastAsia="Helvetica Neue" w:hAnsi="Helvetica Neue" w:cs="Helvetica Neue"/>
        </w:rPr>
        <w:t>General Grant Program Overview</w:t>
      </w:r>
      <w:bookmarkStart w:id="816" w:name="bookmark=id.21s9ym2" w:colFirst="0" w:colLast="0"/>
      <w:bookmarkStart w:id="817" w:name="bookmark=id.1od42n1" w:colFirst="0" w:colLast="0"/>
      <w:bookmarkStart w:id="818" w:name="bookmark=id.3mmzoe9" w:colFirst="0" w:colLast="0"/>
      <w:bookmarkStart w:id="819" w:name="bookmark=id.12nc5qg" w:colFirst="0" w:colLast="0"/>
      <w:bookmarkStart w:id="820" w:name="bookmark=id.30x7rho" w:colFirst="0" w:colLast="0"/>
      <w:bookmarkStart w:id="821" w:name="bookmark=id.48crlau" w:colFirst="0" w:colLast="0"/>
      <w:bookmarkStart w:id="822" w:name="bookmark=id.gxk8tv" w:colFirst="0" w:colLast="0"/>
      <w:bookmarkStart w:id="823" w:name="bookmark=id.2ni1vin" w:colFirst="0" w:colLast="0"/>
      <w:bookmarkEnd w:id="816"/>
      <w:bookmarkEnd w:id="817"/>
      <w:bookmarkEnd w:id="818"/>
      <w:bookmarkEnd w:id="819"/>
      <w:bookmarkEnd w:id="820"/>
      <w:bookmarkEnd w:id="821"/>
      <w:bookmarkEnd w:id="822"/>
      <w:bookmarkEnd w:id="823"/>
      <w:r>
        <w:rPr>
          <w:rFonts w:ascii="Helvetica Neue" w:eastAsia="Helvetica Neue" w:hAnsi="Helvetica Neue" w:cs="Helvetica Neue"/>
        </w:rPr>
        <w:t xml:space="preserve">       </w:t>
      </w:r>
      <w:hyperlink r:id="rId787">
        <w:r>
          <w:rPr>
            <w:rFonts w:ascii="Helvetica Neue" w:eastAsia="Helvetica Neue" w:hAnsi="Helvetica Neue" w:cs="Helvetica Neue"/>
            <w:color w:val="0000FF"/>
            <w:u w:val="single"/>
          </w:rPr>
          <w:t xml:space="preserve"> https://www.transportation.gov/grants </w:t>
        </w:r>
      </w:hyperlink>
      <w:r>
        <w:rPr>
          <w:rFonts w:ascii="Helvetica Neue" w:eastAsia="Helvetica Neue" w:hAnsi="Helvetica Neue" w:cs="Helvetica Neue"/>
        </w:rPr>
        <w:t xml:space="preserve"> </w:t>
      </w:r>
    </w:p>
    <w:p w:rsidR="00470506" w:rsidRDefault="00470506">
      <w:pPr>
        <w:rPr>
          <w:rFonts w:ascii="Helvetica Neue" w:eastAsia="Helvetica Neue" w:hAnsi="Helvetica Neue" w:cs="Helvetica Neue"/>
        </w:rPr>
      </w:pPr>
    </w:p>
    <w:p w:rsidR="00470506" w:rsidRDefault="00A321D5">
      <w:r>
        <w:br w:type="page"/>
      </w:r>
    </w:p>
    <w:p w:rsidR="00470506" w:rsidRDefault="00470506"/>
    <w:p w:rsidR="00470506" w:rsidRDefault="00470506">
      <w:pPr>
        <w:pBdr>
          <w:bottom w:val="single" w:sz="6" w:space="1" w:color="000000"/>
        </w:pBdr>
        <w:rPr>
          <w:rFonts w:ascii="Helvetica Neue" w:eastAsia="Helvetica Neue" w:hAnsi="Helvetica Neue" w:cs="Helvetica Neue"/>
          <w:b/>
        </w:rPr>
      </w:pPr>
    </w:p>
    <w:p w:rsidR="00470506" w:rsidRDefault="00470506">
      <w:pPr>
        <w:widowControl w:val="0"/>
        <w:ind w:hanging="810"/>
        <w:rPr>
          <w:rFonts w:ascii="Helvetica Neue" w:eastAsia="Helvetica Neue" w:hAnsi="Helvetica Neue" w:cs="Helvetica Neue"/>
        </w:rPr>
      </w:pPr>
    </w:p>
    <w:p w:rsidR="00470506" w:rsidRDefault="00A321D5">
      <w:pPr>
        <w:widowControl w:val="0"/>
        <w:rPr>
          <w:rFonts w:ascii="Helvetica Neue" w:eastAsia="Helvetica Neue" w:hAnsi="Helvetica Neue" w:cs="Helvetica Neue"/>
          <w:b/>
          <w:sz w:val="28"/>
          <w:szCs w:val="28"/>
        </w:rPr>
      </w:pPr>
      <w:bookmarkStart w:id="824" w:name="bookmark=id.1g2i1ph" w:colFirst="0" w:colLast="0"/>
      <w:bookmarkEnd w:id="824"/>
      <w:r>
        <w:rPr>
          <w:rFonts w:ascii="Helvetica Neue" w:eastAsia="Helvetica Neue" w:hAnsi="Helvetica Neue" w:cs="Helvetica Neue"/>
          <w:b/>
          <w:sz w:val="28"/>
          <w:szCs w:val="28"/>
        </w:rPr>
        <w:t>Department of the Treasury</w:t>
      </w:r>
    </w:p>
    <w:p w:rsidR="00470506" w:rsidRDefault="00470506">
      <w:pPr>
        <w:widowControl w:val="0"/>
        <w:ind w:hanging="81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bookmarkStart w:id="825" w:name="bookmark=id.4025kda" w:colFirst="0" w:colLast="0"/>
      <w:bookmarkEnd w:id="825"/>
      <w:r>
        <w:rPr>
          <w:rFonts w:ascii="Helvetica Neue" w:eastAsia="Helvetica Neue" w:hAnsi="Helvetica Neue" w:cs="Helvetica Neue"/>
          <w:noProof/>
        </w:rPr>
        <w:drawing>
          <wp:inline distT="0" distB="0" distL="0" distR="0">
            <wp:extent cx="6915150" cy="4432935"/>
            <wp:effectExtent l="0" t="0" r="0" b="0"/>
            <wp:docPr id="224" name="image90.png" descr="Graphical user interface, text, email,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0.png" descr="Graphical user interface, text, email, website&#10;&#10;Description automatically generated"/>
                    <pic:cNvPicPr preferRelativeResize="0"/>
                  </pic:nvPicPr>
                  <pic:blipFill>
                    <a:blip r:embed="rId788"/>
                    <a:srcRect/>
                    <a:stretch>
                      <a:fillRect/>
                    </a:stretch>
                  </pic:blipFill>
                  <pic:spPr>
                    <a:xfrm>
                      <a:off x="0" y="0"/>
                      <a:ext cx="6915150" cy="4432935"/>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r:id="rId789">
        <w:r>
          <w:rPr>
            <w:rFonts w:ascii="Helvetica Neue" w:eastAsia="Helvetica Neue" w:hAnsi="Helvetica Neue" w:cs="Helvetica Neue"/>
            <w:color w:val="0000FF"/>
            <w:u w:val="single"/>
          </w:rPr>
          <w:t>https://home.treasury.gov/services/grant-programs</w:t>
        </w:r>
      </w:hyperlink>
    </w:p>
    <w:p w:rsidR="00470506" w:rsidRDefault="00470506">
      <w:pPr>
        <w:widowControl w:val="0"/>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b/>
        </w:rPr>
      </w:pPr>
    </w:p>
    <w:p w:rsidR="00470506" w:rsidRDefault="00A321D5">
      <w:pPr>
        <w:pBdr>
          <w:top w:val="nil"/>
          <w:left w:val="nil"/>
          <w:bottom w:val="nil"/>
          <w:right w:val="nil"/>
          <w:between w:val="nil"/>
        </w:pBdr>
        <w:rPr>
          <w:rFonts w:ascii="Helvetica Neue" w:eastAsia="Helvetica Neue" w:hAnsi="Helvetica Neue" w:cs="Helvetica Neue"/>
          <w:b/>
          <w:color w:val="000000"/>
          <w:sz w:val="28"/>
          <w:szCs w:val="28"/>
        </w:rPr>
      </w:pPr>
      <w:bookmarkStart w:id="826" w:name="bookmark=id.2f7ful3" w:colFirst="0" w:colLast="0"/>
      <w:bookmarkEnd w:id="826"/>
      <w:r>
        <w:rPr>
          <w:rFonts w:ascii="Helvetica Neue" w:eastAsia="Helvetica Neue" w:hAnsi="Helvetica Neue" w:cs="Helvetica Neue"/>
          <w:b/>
          <w:color w:val="000000"/>
          <w:sz w:val="28"/>
          <w:szCs w:val="28"/>
        </w:rPr>
        <w:t xml:space="preserve">U.S. Agency for International Development </w:t>
      </w:r>
    </w:p>
    <w:p w:rsidR="00470506" w:rsidRDefault="00A321D5">
      <w:pPr>
        <w:pBdr>
          <w:top w:val="nil"/>
          <w:left w:val="nil"/>
          <w:bottom w:val="nil"/>
          <w:right w:val="nil"/>
          <w:between w:val="nil"/>
        </w:pBdr>
        <w:rPr>
          <w:rFonts w:ascii="Helvetica Neue" w:eastAsia="Helvetica Neue" w:hAnsi="Helvetica Neue" w:cs="Helvetica Neue"/>
          <w:b/>
          <w:color w:val="000000"/>
        </w:rPr>
      </w:pPr>
      <w:r>
        <w:rPr>
          <w:rFonts w:ascii="Helvetica Neue" w:eastAsia="Helvetica Neue" w:hAnsi="Helvetica Neue" w:cs="Helvetica Neue"/>
          <w:b/>
          <w:noProof/>
          <w:color w:val="000000"/>
        </w:rPr>
        <w:drawing>
          <wp:inline distT="0" distB="0" distL="0" distR="0">
            <wp:extent cx="1830495" cy="614402"/>
            <wp:effectExtent l="0" t="0" r="0" b="0"/>
            <wp:docPr id="225"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790"/>
                    <a:srcRect/>
                    <a:stretch>
                      <a:fillRect/>
                    </a:stretch>
                  </pic:blipFill>
                  <pic:spPr>
                    <a:xfrm>
                      <a:off x="0" y="0"/>
                      <a:ext cx="1830495" cy="614402"/>
                    </a:xfrm>
                    <a:prstGeom prst="rect">
                      <a:avLst/>
                    </a:prstGeom>
                    <a:ln/>
                  </pic:spPr>
                </pic:pic>
              </a:graphicData>
            </a:graphic>
          </wp:inline>
        </w:drawing>
      </w:r>
    </w:p>
    <w:bookmarkStart w:id="827" w:name="bookmark=id.3ecdngp" w:colFirst="0" w:colLast="0"/>
    <w:bookmarkStart w:id="828" w:name="bookmark=id.ucq4sw" w:colFirst="0" w:colLast="0"/>
    <w:bookmarkEnd w:id="827"/>
    <w:bookmarkEnd w:id="828"/>
    <w:p w:rsidR="00470506" w:rsidRDefault="00A321D5">
      <w:pPr>
        <w:spacing w:before="2" w:after="2"/>
        <w:rPr>
          <w:rFonts w:ascii="Helvetica Neue" w:eastAsia="Helvetica Neue" w:hAnsi="Helvetica Neue" w:cs="Helvetica Neue"/>
        </w:rPr>
      </w:pPr>
      <w:r>
        <w:fldChar w:fldCharType="begin"/>
      </w:r>
      <w:r>
        <w:instrText xml:space="preserve"> HYPERLINK "http://www.usaid.gov" \h </w:instrText>
      </w:r>
      <w:r>
        <w:fldChar w:fldCharType="separate"/>
      </w:r>
      <w:r>
        <w:rPr>
          <w:rFonts w:ascii="Helvetica Neue" w:eastAsia="Helvetica Neue" w:hAnsi="Helvetica Neue" w:cs="Helvetica Neue"/>
          <w:color w:val="0000FF"/>
          <w:u w:val="single"/>
        </w:rPr>
        <w:t>www.usaid.gov</w:t>
      </w:r>
      <w:r>
        <w:rPr>
          <w:rFonts w:ascii="Helvetica Neue" w:eastAsia="Helvetica Neue" w:hAnsi="Helvetica Neue" w:cs="Helvetica Neue"/>
          <w:color w:val="0000FF"/>
          <w:u w:val="single"/>
        </w:rPr>
        <w:fldChar w:fldCharType="end"/>
      </w: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bookmarkStart w:id="829" w:name="bookmark=id.1thnxoi" w:colFirst="0" w:colLast="0"/>
      <w:bookmarkEnd w:id="829"/>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General Overview Funding Opportunities</w:t>
      </w: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rPr>
        <w:t xml:space="preserve">USAID has working relationships with thousands of American companies and hundreds of U.S.-based private voluntary organizations. For more information on our business and procurement opportunities, please visit our </w:t>
      </w:r>
      <w:hyperlink r:id="rId791">
        <w:r>
          <w:rPr>
            <w:rFonts w:ascii="Helvetica Neue" w:eastAsia="Helvetica Neue" w:hAnsi="Helvetica Neue" w:cs="Helvetica Neue"/>
            <w:color w:val="0000FF"/>
            <w:u w:val="single"/>
          </w:rPr>
          <w:t>Business</w:t>
        </w:r>
      </w:hyperlink>
      <w:r>
        <w:rPr>
          <w:rFonts w:ascii="Helvetica Neue" w:eastAsia="Helvetica Neue" w:hAnsi="Helvetica Neue" w:cs="Helvetica Neue"/>
        </w:rPr>
        <w:t xml:space="preserve"> section.</w:t>
      </w:r>
    </w:p>
    <w:p w:rsidR="00470506" w:rsidRDefault="00470506">
      <w:pPr>
        <w:spacing w:before="2" w:after="2"/>
        <w:rPr>
          <w:rFonts w:ascii="Helvetica Neue" w:eastAsia="Helvetica Neue" w:hAnsi="Helvetica Neue" w:cs="Helvetica Neue"/>
        </w:rPr>
      </w:pPr>
    </w:p>
    <w:p w:rsidR="00470506" w:rsidRDefault="00470506">
      <w:pPr>
        <w:spacing w:before="2" w:after="2"/>
        <w:rPr>
          <w:rFonts w:ascii="Helvetica Neue" w:eastAsia="Helvetica Neue" w:hAnsi="Helvetica Neue" w:cs="Helvetica Neue"/>
        </w:rPr>
      </w:pPr>
    </w:p>
    <w:p w:rsidR="00470506" w:rsidRDefault="00A321D5">
      <w:pPr>
        <w:spacing w:before="2" w:after="2"/>
        <w:rPr>
          <w:rFonts w:ascii="Helvetica Neue" w:eastAsia="Helvetica Neue" w:hAnsi="Helvetica Neue" w:cs="Helvetica Neue"/>
        </w:rPr>
      </w:pPr>
      <w:r>
        <w:rPr>
          <w:rFonts w:ascii="Helvetica Neue" w:eastAsia="Helvetica Neue" w:hAnsi="Helvetica Neue" w:cs="Helvetica Neue"/>
          <w:b/>
          <w:noProof/>
        </w:rPr>
        <w:drawing>
          <wp:inline distT="0" distB="0" distL="0" distR="0">
            <wp:extent cx="6439919" cy="4438322"/>
            <wp:effectExtent l="0" t="0" r="0" b="0"/>
            <wp:docPr id="22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792"/>
                    <a:srcRect/>
                    <a:stretch>
                      <a:fillRect/>
                    </a:stretch>
                  </pic:blipFill>
                  <pic:spPr>
                    <a:xfrm>
                      <a:off x="0" y="0"/>
                      <a:ext cx="6439919" cy="4438322"/>
                    </a:xfrm>
                    <a:prstGeom prst="rect">
                      <a:avLst/>
                    </a:prstGeom>
                    <a:ln/>
                  </pic:spPr>
                </pic:pic>
              </a:graphicData>
            </a:graphic>
          </wp:inline>
        </w:drawing>
      </w:r>
    </w:p>
    <w:p w:rsidR="00470506" w:rsidRDefault="00470506">
      <w:pPr>
        <w:spacing w:before="2" w:after="2"/>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noProof/>
        </w:rPr>
        <w:drawing>
          <wp:inline distT="0" distB="0" distL="0" distR="0">
            <wp:extent cx="7236474" cy="4630854"/>
            <wp:effectExtent l="0" t="0" r="0" b="0"/>
            <wp:docPr id="227"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793"/>
                    <a:srcRect/>
                    <a:stretch>
                      <a:fillRect/>
                    </a:stretch>
                  </pic:blipFill>
                  <pic:spPr>
                    <a:xfrm>
                      <a:off x="0" y="0"/>
                      <a:ext cx="7236474" cy="4630854"/>
                    </a:xfrm>
                    <a:prstGeom prst="rect">
                      <a:avLst/>
                    </a:prstGeom>
                    <a:ln/>
                  </pic:spPr>
                </pic:pic>
              </a:graphicData>
            </a:graphic>
          </wp:inline>
        </w:drawing>
      </w: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hyperlink r:id="rId794">
        <w:r>
          <w:rPr>
            <w:rFonts w:ascii="Helvetica Neue" w:eastAsia="Helvetica Neue" w:hAnsi="Helvetica Neue" w:cs="Helvetica Neue"/>
            <w:color w:val="0000FF"/>
            <w:u w:val="single"/>
          </w:rPr>
          <w:t>http://www.usaid.gov/partnerships</w:t>
        </w:r>
      </w:hyperlink>
    </w:p>
    <w:p w:rsidR="00470506" w:rsidRDefault="00A321D5">
      <w:pPr>
        <w:rPr>
          <w:rFonts w:ascii="Helvetica Neue" w:eastAsia="Helvetica Neue" w:hAnsi="Helvetica Neue" w:cs="Helvetica Neue"/>
          <w:color w:val="1155CC"/>
          <w:highlight w:val="white"/>
          <w:u w:val="single"/>
        </w:rPr>
      </w:pPr>
      <w:r>
        <w:br w:type="page"/>
      </w:r>
    </w:p>
    <w:p w:rsidR="00470506" w:rsidRDefault="00470506">
      <w:pPr>
        <w:pBdr>
          <w:top w:val="nil"/>
          <w:left w:val="nil"/>
          <w:bottom w:val="nil"/>
          <w:right w:val="nil"/>
          <w:between w:val="nil"/>
        </w:pBdr>
        <w:rPr>
          <w:rFonts w:ascii="Helvetica Neue" w:eastAsia="Helvetica Neue" w:hAnsi="Helvetica Neue" w:cs="Helvetica Neue"/>
          <w:color w:val="1155CC"/>
          <w:highlight w:val="white"/>
          <w:u w:val="single"/>
        </w:rPr>
      </w:pPr>
    </w:p>
    <w:p w:rsidR="00470506" w:rsidRDefault="00470506">
      <w:pPr>
        <w:pBdr>
          <w:bottom w:val="single" w:sz="6" w:space="1" w:color="000000"/>
        </w:pBdr>
        <w:rPr>
          <w:rFonts w:ascii="Helvetica Neue" w:eastAsia="Helvetica Neue" w:hAnsi="Helvetica Neue" w:cs="Helvetica Neue"/>
          <w:b/>
        </w:rPr>
      </w:pPr>
    </w:p>
    <w:p w:rsidR="00470506" w:rsidRDefault="00470506">
      <w:pPr>
        <w:rPr>
          <w:rFonts w:ascii="Helvetica Neue" w:eastAsia="Helvetica Neue" w:hAnsi="Helvetica Neue" w:cs="Helvetica Neue"/>
        </w:rPr>
      </w:pP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bookmarkStart w:id="830" w:name="bookmark=id.4dhbgcb" w:colFirst="0" w:colLast="0"/>
      <w:bookmarkEnd w:id="830"/>
      <w:r>
        <w:rPr>
          <w:rFonts w:ascii="Helvetica Neue" w:eastAsia="Helvetica Neue" w:hAnsi="Helvetica Neue" w:cs="Helvetica Neue"/>
          <w:b/>
        </w:rPr>
        <w:t>Department of Veterans Affairs</w:t>
      </w:r>
    </w:p>
    <w:p w:rsidR="00470506" w:rsidRDefault="00470506">
      <w:pPr>
        <w:widowControl w:val="0"/>
        <w:rPr>
          <w:rFonts w:ascii="Helvetica Neue" w:eastAsia="Helvetica Neue" w:hAnsi="Helvetica Neue" w:cs="Helvetica Neue"/>
          <w:b/>
        </w:rPr>
      </w:pPr>
    </w:p>
    <w:p w:rsidR="00470506" w:rsidRDefault="00A321D5">
      <w:pPr>
        <w:widowControl w:val="0"/>
        <w:rPr>
          <w:rFonts w:ascii="Helvetica Neue" w:eastAsia="Helvetica Neue" w:hAnsi="Helvetica Neue" w:cs="Helvetica Neue"/>
          <w:b/>
        </w:rPr>
      </w:pPr>
      <w:r>
        <w:rPr>
          <w:rFonts w:ascii="Helvetica Neue" w:eastAsia="Helvetica Neue" w:hAnsi="Helvetica Neue" w:cs="Helvetica Neue"/>
          <w:noProof/>
        </w:rPr>
        <w:drawing>
          <wp:inline distT="0" distB="0" distL="0" distR="0">
            <wp:extent cx="686539" cy="697524"/>
            <wp:effectExtent l="0" t="0" r="0" b="0"/>
            <wp:docPr id="228" name="image81.gif"/>
            <wp:cNvGraphicFramePr/>
            <a:graphic xmlns:a="http://schemas.openxmlformats.org/drawingml/2006/main">
              <a:graphicData uri="http://schemas.openxmlformats.org/drawingml/2006/picture">
                <pic:pic xmlns:pic="http://schemas.openxmlformats.org/drawingml/2006/picture">
                  <pic:nvPicPr>
                    <pic:cNvPr id="0" name="image81.gif"/>
                    <pic:cNvPicPr preferRelativeResize="0"/>
                  </pic:nvPicPr>
                  <pic:blipFill>
                    <a:blip r:embed="rId557"/>
                    <a:srcRect/>
                    <a:stretch>
                      <a:fillRect/>
                    </a:stretch>
                  </pic:blipFill>
                  <pic:spPr>
                    <a:xfrm>
                      <a:off x="0" y="0"/>
                      <a:ext cx="686539" cy="697524"/>
                    </a:xfrm>
                    <a:prstGeom prst="rect">
                      <a:avLst/>
                    </a:prstGeom>
                    <a:ln/>
                  </pic:spPr>
                </pic:pic>
              </a:graphicData>
            </a:graphic>
          </wp:inline>
        </w:drawing>
      </w:r>
    </w:p>
    <w:p w:rsidR="00470506" w:rsidRDefault="00470506">
      <w:pPr>
        <w:widowControl w:val="0"/>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bookmarkStart w:id="831" w:name="bookmark=id.2smlqk4" w:colFirst="0" w:colLast="0"/>
      <w:bookmarkEnd w:id="831"/>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6915150" cy="4653915"/>
            <wp:effectExtent l="0" t="0" r="0" b="0"/>
            <wp:docPr id="230"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795"/>
                    <a:srcRect/>
                    <a:stretch>
                      <a:fillRect/>
                    </a:stretch>
                  </pic:blipFill>
                  <pic:spPr>
                    <a:xfrm>
                      <a:off x="0" y="0"/>
                      <a:ext cx="6915150" cy="4653915"/>
                    </a:xfrm>
                    <a:prstGeom prst="rect">
                      <a:avLst/>
                    </a:prstGeom>
                    <a:ln/>
                  </pic:spPr>
                </pic:pic>
              </a:graphicData>
            </a:graphic>
          </wp:inline>
        </w:drawing>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extent cx="8253574" cy="2317670"/>
            <wp:effectExtent l="0" t="0" r="0" b="0"/>
            <wp:docPr id="229"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796"/>
                    <a:srcRect/>
                    <a:stretch>
                      <a:fillRect/>
                    </a:stretch>
                  </pic:blipFill>
                  <pic:spPr>
                    <a:xfrm>
                      <a:off x="0" y="0"/>
                      <a:ext cx="8253574" cy="2317670"/>
                    </a:xfrm>
                    <a:prstGeom prst="rect">
                      <a:avLst/>
                    </a:prstGeom>
                    <a:ln/>
                  </pic:spPr>
                </pic:pic>
              </a:graphicData>
            </a:graphic>
          </wp:inline>
        </w:drawing>
      </w:r>
    </w:p>
    <w:p w:rsidR="00470506" w:rsidRDefault="00470506">
      <w:pPr>
        <w:pBdr>
          <w:top w:val="nil"/>
          <w:left w:val="nil"/>
          <w:bottom w:val="nil"/>
          <w:right w:val="nil"/>
          <w:between w:val="nil"/>
        </w:pBdr>
        <w:rPr>
          <w:rFonts w:ascii="Helvetica Neue" w:eastAsia="Helvetica Neue" w:hAnsi="Helvetica Neue" w:cs="Helvetica Neue"/>
          <w:color w:val="000000"/>
        </w:rPr>
      </w:pPr>
    </w:p>
    <w:p w:rsidR="00470506" w:rsidRDefault="00A321D5">
      <w:pPr>
        <w:pBdr>
          <w:top w:val="nil"/>
          <w:left w:val="nil"/>
          <w:bottom w:val="nil"/>
          <w:right w:val="nil"/>
          <w:between w:val="nil"/>
        </w:pBdr>
        <w:rPr>
          <w:rFonts w:ascii="Helvetica Neue" w:eastAsia="Helvetica Neue" w:hAnsi="Helvetica Neue" w:cs="Helvetica Neue"/>
          <w:color w:val="000000"/>
        </w:rPr>
      </w:pPr>
      <w:hyperlink r:id="rId797">
        <w:r>
          <w:rPr>
            <w:rFonts w:ascii="Helvetica Neue" w:eastAsia="Helvetica Neue" w:hAnsi="Helvetica Neue" w:cs="Helvetica Neue"/>
            <w:color w:val="0000FF"/>
            <w:u w:val="single"/>
          </w:rPr>
          <w:t>https://www.va.gov/homeless/gpd.asp</w:t>
        </w:r>
      </w:hyperlink>
      <w:r>
        <w:br w:type="page"/>
      </w:r>
    </w:p>
    <w:p w:rsidR="00470506" w:rsidRDefault="00A321D5">
      <w:pPr>
        <w:rPr>
          <w:rFonts w:ascii="Helvetica Neue" w:eastAsia="Helvetica Neue" w:hAnsi="Helvetica Neue" w:cs="Helvetica Neue"/>
          <w:b/>
        </w:rPr>
      </w:pPr>
      <w:bookmarkStart w:id="832" w:name="bookmark=id.17rw0rx" w:colFirst="0" w:colLast="0"/>
      <w:bookmarkEnd w:id="832"/>
      <w:r>
        <w:rPr>
          <w:rFonts w:ascii="Helvetica Neue" w:eastAsia="Helvetica Neue" w:hAnsi="Helvetica Neue" w:cs="Helvetica Neue"/>
          <w:b/>
        </w:rPr>
        <w:t>GRANTS.GOV</w:t>
      </w: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rPr>
      </w:pPr>
      <w:r>
        <w:rPr>
          <w:rFonts w:ascii="Helvetica Neue" w:eastAsia="Helvetica Neue" w:hAnsi="Helvetica Neue" w:cs="Helvetica Neue"/>
        </w:rPr>
        <w:t>Provides a Grants Learning Center as a gateway to the federal grants world.   Bookmark the following link and participate at blog.grants.gov  or on twitter @grantsdotgov</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 xml:space="preserve">Topics include: Grants 101, Grant Policies, Grant Eligibility, Grant Terms, Grant Agencies , Grant Systems, Grant Programs, Grant Careers, Grant Reporting, Grant Fraud and Grant Events </w:t>
      </w:r>
    </w:p>
    <w:p w:rsidR="00470506" w:rsidRDefault="00470506">
      <w:pPr>
        <w:rPr>
          <w:rFonts w:ascii="Helvetica Neue" w:eastAsia="Helvetica Neue" w:hAnsi="Helvetica Neue" w:cs="Helvetica Neue"/>
        </w:rPr>
      </w:pPr>
    </w:p>
    <w:p w:rsidR="00470506" w:rsidRDefault="00A321D5">
      <w:pPr>
        <w:pStyle w:val="Heading3"/>
        <w:spacing w:before="2" w:after="2"/>
        <w:rPr>
          <w:rFonts w:ascii="Helvetica Neue" w:eastAsia="Helvetica Neue" w:hAnsi="Helvetica Neue" w:cs="Helvetica Neue"/>
          <w:color w:val="0000FF"/>
          <w:sz w:val="24"/>
          <w:szCs w:val="24"/>
          <w:u w:val="single"/>
        </w:rPr>
      </w:pPr>
      <w:hyperlink r:id="rId798">
        <w:r>
          <w:rPr>
            <w:rFonts w:ascii="Helvetica Neue" w:eastAsia="Helvetica Neue" w:hAnsi="Helvetica Neue" w:cs="Helvetica Neue"/>
            <w:color w:val="0000FF"/>
            <w:sz w:val="24"/>
            <w:szCs w:val="24"/>
            <w:u w:val="single"/>
          </w:rPr>
          <w:t>https://www.grants.gov/web/grants/learn-grants.html</w:t>
        </w:r>
      </w:hyperlink>
    </w:p>
    <w:p w:rsidR="00470506" w:rsidRDefault="00470506"/>
    <w:p w:rsidR="00470506" w:rsidRDefault="00A321D5">
      <w:pPr>
        <w:rPr>
          <w:rFonts w:ascii="Helvetica Neue" w:eastAsia="Helvetica Neue" w:hAnsi="Helvetica Neue" w:cs="Helvetica Neue"/>
        </w:rPr>
      </w:pPr>
      <w:r>
        <w:rPr>
          <w:rFonts w:ascii="Helvetica Neue" w:eastAsia="Helvetica Neue" w:hAnsi="Helvetica Neue" w:cs="Helvetica Neue"/>
        </w:rPr>
        <w:t>Grants.gov maintains a blog.  This  reprinted article provides some helpful tips:</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r>
        <w:rPr>
          <w:rFonts w:ascii="Helvetica Neue" w:eastAsia="Helvetica Neue" w:hAnsi="Helvetica Neue" w:cs="Helvetica Neue"/>
        </w:rPr>
        <w:t>Grant Writing: 3 Tips for Crafting Need Statements in Federal Grant Proposals</w:t>
      </w:r>
    </w:p>
    <w:p w:rsidR="00470506" w:rsidRDefault="00A321D5">
      <w:pPr>
        <w:rPr>
          <w:rFonts w:ascii="Helvetica Neue" w:eastAsia="Helvetica Neue" w:hAnsi="Helvetica Neue" w:cs="Helvetica Neue"/>
        </w:rPr>
      </w:pPr>
      <w:r>
        <w:rPr>
          <w:rFonts w:ascii="Helvetica Neue" w:eastAsia="Helvetica Neue" w:hAnsi="Helvetica Neue" w:cs="Helvetica Neue"/>
        </w:rPr>
        <w:t>Posted on </w:t>
      </w:r>
      <w:hyperlink r:id="rId799">
        <w:r>
          <w:rPr>
            <w:rFonts w:ascii="Helvetica Neue" w:eastAsia="Helvetica Neue" w:hAnsi="Helvetica Neue" w:cs="Helvetica Neue"/>
            <w:color w:val="0000FF"/>
            <w:u w:val="single"/>
          </w:rPr>
          <w:t>March 27, 2019 by </w:t>
        </w:r>
      </w:hyperlink>
      <w:hyperlink r:id="rId800">
        <w:r>
          <w:rPr>
            <w:rFonts w:ascii="Helvetica Neue" w:eastAsia="Helvetica Neue" w:hAnsi="Helvetica Neue" w:cs="Helvetica Neue"/>
            <w:color w:val="0000FF"/>
            <w:u w:val="single"/>
          </w:rPr>
          <w:t>Grants.gov</w:t>
        </w:r>
      </w:hyperlink>
    </w:p>
    <w:p w:rsidR="00470506" w:rsidRDefault="00A321D5">
      <w:pPr>
        <w:rPr>
          <w:rFonts w:ascii="Helvetica Neue" w:eastAsia="Helvetica Neue" w:hAnsi="Helvetica Neue" w:cs="Helvetica Neue"/>
        </w:rPr>
      </w:pPr>
      <w:r>
        <w:rPr>
          <w:rFonts w:ascii="Helvetica Neue" w:eastAsia="Helvetica Neue" w:hAnsi="Helvetica Neue" w:cs="Helvetica Neue"/>
        </w:rPr>
        <w:t>In this space, we have previously shared tips abou</w:t>
      </w:r>
      <w:r>
        <w:rPr>
          <w:rFonts w:ascii="Helvetica Neue" w:eastAsia="Helvetica Neue" w:hAnsi="Helvetica Neue" w:cs="Helvetica Neue"/>
        </w:rPr>
        <w:t>t the pre-writing phase of completing a federal grant application – for example, the importance of </w:t>
      </w:r>
      <w:hyperlink r:id="rId801">
        <w:r>
          <w:rPr>
            <w:rFonts w:ascii="Helvetica Neue" w:eastAsia="Helvetica Neue" w:hAnsi="Helvetica Neue" w:cs="Helvetica Neue"/>
            <w:color w:val="0000FF"/>
            <w:u w:val="single"/>
          </w:rPr>
          <w:t>reading (and re-reading)</w:t>
        </w:r>
      </w:hyperlink>
      <w:r>
        <w:rPr>
          <w:rFonts w:ascii="Helvetica Neue" w:eastAsia="Helvetica Neue" w:hAnsi="Helvetica Neue" w:cs="Helvetica Neue"/>
        </w:rPr>
        <w:t xml:space="preserve"> the grant announcement, and </w:t>
      </w:r>
      <w:r>
        <w:rPr>
          <w:rFonts w:ascii="Helvetica Neue" w:eastAsia="Helvetica Neue" w:hAnsi="Helvetica Neue" w:cs="Helvetica Neue"/>
        </w:rPr>
        <w:t>the importance of understanding </w:t>
      </w:r>
      <w:hyperlink r:id="rId802">
        <w:r>
          <w:rPr>
            <w:rFonts w:ascii="Helvetica Neue" w:eastAsia="Helvetica Neue" w:hAnsi="Helvetica Neue" w:cs="Helvetica Neue"/>
            <w:color w:val="0000FF"/>
            <w:u w:val="single"/>
          </w:rPr>
          <w:t>the criteria by which your application will be evaluated</w:t>
        </w:r>
      </w:hyperlink>
      <w:r>
        <w:rPr>
          <w:rFonts w:ascii="Helvetica Neue" w:eastAsia="Helvetica Neue" w:hAnsi="Helvetica Neue" w:cs="Helvetica Neue"/>
        </w:rPr>
        <w:t>.</w:t>
      </w:r>
    </w:p>
    <w:p w:rsidR="00470506" w:rsidRDefault="00A321D5">
      <w:pPr>
        <w:rPr>
          <w:rFonts w:ascii="Helvetica Neue" w:eastAsia="Helvetica Neue" w:hAnsi="Helvetica Neue" w:cs="Helvetica Neue"/>
        </w:rPr>
      </w:pPr>
      <w:r>
        <w:rPr>
          <w:rFonts w:ascii="Helvetica Neue" w:eastAsia="Helvetica Neue" w:hAnsi="Helvetica Neue" w:cs="Helvetica Neue"/>
        </w:rPr>
        <w:t>In this post, we dip our toes into the grant writing process itself and share some tips about crafting a need statement. These tips are adapted from the U.S. Department of Health and Human Services </w:t>
      </w:r>
      <w:hyperlink r:id="rId803">
        <w:r>
          <w:rPr>
            <w:rFonts w:ascii="Helvetica Neue" w:eastAsia="Helvetica Neue" w:hAnsi="Helvetica Neue" w:cs="Helvetica Neue"/>
            <w:color w:val="0000FF"/>
            <w:u w:val="single"/>
          </w:rPr>
          <w:t xml:space="preserve">Health Resources </w:t>
        </w:r>
        <w:r>
          <w:rPr>
            <w:rFonts w:ascii="Helvetica Neue" w:eastAsia="Helvetica Neue" w:hAnsi="Helvetica Neue" w:cs="Helvetica Neue"/>
            <w:color w:val="0000FF"/>
            <w:u w:val="single"/>
          </w:rPr>
          <w:t>&amp; Services Administration</w:t>
        </w:r>
      </w:hyperlink>
      <w:r>
        <w:rPr>
          <w:rFonts w:ascii="Helvetica Neue" w:eastAsia="Helvetica Neue" w:hAnsi="Helvetica Neue" w:cs="Helvetica Neue"/>
        </w:rPr>
        <w:t>’s grant writing guide, titled “</w:t>
      </w:r>
      <w:hyperlink r:id="rId804">
        <w:r>
          <w:rPr>
            <w:rFonts w:ascii="Helvetica Neue" w:eastAsia="Helvetica Neue" w:hAnsi="Helvetica Neue" w:cs="Helvetica Neue"/>
            <w:color w:val="0000FF"/>
            <w:u w:val="single"/>
          </w:rPr>
          <w:t>Tips for Writing and Submitting Good Grant Proposals</w:t>
        </w:r>
      </w:hyperlink>
      <w:r>
        <w:rPr>
          <w:rFonts w:ascii="Helvetica Neue" w:eastAsia="Helvetica Neue" w:hAnsi="Helvetica Neue" w:cs="Helvetica Neue"/>
        </w:rPr>
        <w:t>”. Along with each tip, we also include a</w:t>
      </w:r>
      <w:r>
        <w:rPr>
          <w:rFonts w:ascii="Helvetica Neue" w:eastAsia="Helvetica Neue" w:hAnsi="Helvetica Neue" w:cs="Helvetica Neue"/>
        </w:rPr>
        <w:t>n excerpt from an award-winning federal grant proposal that </w:t>
      </w:r>
      <w:hyperlink r:id="rId805">
        <w:r>
          <w:rPr>
            <w:rFonts w:ascii="Helvetica Neue" w:eastAsia="Helvetica Neue" w:hAnsi="Helvetica Neue" w:cs="Helvetica Neue"/>
            <w:color w:val="0000FF"/>
            <w:u w:val="single"/>
          </w:rPr>
          <w:t>can be viewed in full on the website of the Institute of Museum and Library Services</w:t>
        </w:r>
      </w:hyperlink>
      <w:r>
        <w:rPr>
          <w:rFonts w:ascii="Helvetica Neue" w:eastAsia="Helvetica Neue" w:hAnsi="Helvetica Neue" w:cs="Helvetica Neue"/>
        </w:rPr>
        <w:t>. (IMLS has an </w:t>
      </w:r>
      <w:hyperlink r:id="rId806">
        <w:r>
          <w:rPr>
            <w:rFonts w:ascii="Helvetica Neue" w:eastAsia="Helvetica Neue" w:hAnsi="Helvetica Neue" w:cs="Helvetica Neue"/>
            <w:color w:val="0000FF"/>
            <w:u w:val="single"/>
          </w:rPr>
          <w:t>excellent collection of proposals</w:t>
        </w:r>
      </w:hyperlink>
      <w:r>
        <w:rPr>
          <w:rFonts w:ascii="Helvetica Neue" w:eastAsia="Helvetica Neue" w:hAnsi="Helvetica Neue" w:cs="Helvetica Neue"/>
        </w:rPr>
        <w:t> that are worthy of review – especially for new federal grant applicants.)</w:t>
      </w:r>
    </w:p>
    <w:p w:rsidR="00470506" w:rsidRDefault="00470506">
      <w:pPr>
        <w:rPr>
          <w:rFonts w:ascii="Helvetica Neue" w:eastAsia="Helvetica Neue" w:hAnsi="Helvetica Neue" w:cs="Helvetica Neue"/>
        </w:rPr>
      </w:pPr>
    </w:p>
    <w:p w:rsidR="00470506" w:rsidRDefault="00A321D5">
      <w:pPr>
        <w:rPr>
          <w:rFonts w:ascii="Helvetica Neue" w:eastAsia="Helvetica Neue" w:hAnsi="Helvetica Neue" w:cs="Helvetica Neue"/>
        </w:rPr>
      </w:pPr>
      <w:hyperlink r:id="rId807">
        <w:r>
          <w:rPr>
            <w:rFonts w:ascii="Helvetica Neue" w:eastAsia="Helvetica Neue" w:hAnsi="Helvetica Neue" w:cs="Helvetica Neue"/>
            <w:color w:val="0000FF"/>
            <w:u w:val="single"/>
          </w:rPr>
          <w:t>https://grantsgovprod.wordpress.com/2019/03/27/3-tips-for-crafting-need-statements-in-federal-grant-proposals/?utm_source=newsletter&amp;utm</w:t>
        </w:r>
        <w:r>
          <w:rPr>
            <w:rFonts w:ascii="Helvetica Neue" w:eastAsia="Helvetica Neue" w:hAnsi="Helvetica Neue" w:cs="Helvetica Neue"/>
            <w:color w:val="0000FF"/>
            <w:u w:val="single"/>
          </w:rPr>
          <w:t>_medium=email&amp;utm_campaign=noprofile&amp;utm_content=june2020</w:t>
        </w:r>
      </w:hyperlink>
    </w:p>
    <w:p w:rsidR="00470506" w:rsidRDefault="00470506">
      <w:pPr>
        <w:rPr>
          <w:rFonts w:ascii="Helvetica Neue" w:eastAsia="Helvetica Neue" w:hAnsi="Helvetica Neue" w:cs="Helvetica Neue"/>
        </w:rPr>
      </w:pPr>
    </w:p>
    <w:p w:rsidR="00470506" w:rsidRDefault="00470506">
      <w:pPr>
        <w:pBdr>
          <w:bottom w:val="single" w:sz="6" w:space="1" w:color="000000"/>
        </w:pBdr>
        <w:rPr>
          <w:rFonts w:ascii="Helvetica Neue" w:eastAsia="Helvetica Neue" w:hAnsi="Helvetica Neue" w:cs="Helvetica Neue"/>
        </w:rPr>
      </w:pPr>
    </w:p>
    <w:p w:rsidR="00470506" w:rsidRDefault="00470506">
      <w:pPr>
        <w:rPr>
          <w:rFonts w:ascii="Helvetica Neue" w:eastAsia="Helvetica Neue" w:hAnsi="Helvetica Neue" w:cs="Helvetica Neue"/>
          <w:b/>
        </w:rPr>
      </w:pPr>
    </w:p>
    <w:p w:rsidR="00470506" w:rsidRDefault="00A321D5">
      <w:pPr>
        <w:rPr>
          <w:rFonts w:ascii="Helvetica Neue" w:eastAsia="Helvetica Neue" w:hAnsi="Helvetica Neue" w:cs="Helvetica Neue"/>
          <w:b/>
        </w:rPr>
      </w:pPr>
      <w:r>
        <w:rPr>
          <w:rFonts w:ascii="Helvetica Neue" w:eastAsia="Helvetica Neue" w:hAnsi="Helvetica Neue" w:cs="Helvetica Neue"/>
          <w:b/>
        </w:rPr>
        <w:t>Grant Writing Resources</w:t>
      </w:r>
    </w:p>
    <w:p w:rsidR="00470506" w:rsidRDefault="00470506">
      <w:pPr>
        <w:rPr>
          <w:rFonts w:ascii="Helvetica Neue" w:eastAsia="Helvetica Neue" w:hAnsi="Helvetica Neue" w:cs="Helvetica Neue"/>
          <w:b/>
        </w:rPr>
      </w:pPr>
    </w:p>
    <w:p w:rsidR="00470506" w:rsidRDefault="00470506">
      <w:pPr>
        <w:widowControl w:val="0"/>
        <w:rPr>
          <w:rFonts w:ascii="Helvetica Neue" w:eastAsia="Helvetica Neue" w:hAnsi="Helvetica Neue" w:cs="Helvetica Neue"/>
        </w:rPr>
      </w:pPr>
    </w:p>
    <w:p w:rsidR="00470506" w:rsidRDefault="00A321D5">
      <w:pPr>
        <w:widowControl w:val="0"/>
        <w:rPr>
          <w:rFonts w:ascii="Helvetica Neue" w:eastAsia="Helvetica Neue" w:hAnsi="Helvetica Neue" w:cs="Helvetica Neue"/>
        </w:rPr>
      </w:pPr>
      <w:r>
        <w:rPr>
          <w:rFonts w:ascii="Helvetica Neue" w:eastAsia="Helvetica Neue" w:hAnsi="Helvetica Neue" w:cs="Helvetica Neue"/>
        </w:rPr>
        <w:t xml:space="preserve">The following links are a great resource for </w:t>
      </w:r>
      <w:r>
        <w:rPr>
          <w:rFonts w:ascii="Helvetica Neue" w:eastAsia="Helvetica Neue" w:hAnsi="Helvetica Neue" w:cs="Helvetica Neue"/>
          <w:b/>
        </w:rPr>
        <w:t>Faith-Based Non-profits</w:t>
      </w:r>
      <w:r>
        <w:rPr>
          <w:rFonts w:ascii="Helvetica Neue" w:eastAsia="Helvetica Neue" w:hAnsi="Helvetica Neue" w:cs="Helvetica Neue"/>
        </w:rPr>
        <w:t xml:space="preserve"> and other community organizations:</w:t>
      </w:r>
    </w:p>
    <w:p w:rsidR="00470506" w:rsidRDefault="00470506">
      <w:pPr>
        <w:widowControl w:val="0"/>
        <w:rPr>
          <w:rFonts w:ascii="Helvetica Neue" w:eastAsia="Helvetica Neue" w:hAnsi="Helvetica Neue" w:cs="Helvetica Neue"/>
        </w:rPr>
      </w:pPr>
    </w:p>
    <w:p w:rsidR="00470506" w:rsidRDefault="00A321D5">
      <w:pPr>
        <w:ind w:left="360"/>
        <w:rPr>
          <w:rFonts w:ascii="Helvetica Neue" w:eastAsia="Helvetica Neue" w:hAnsi="Helvetica Neue" w:cs="Helvetica Neue"/>
          <w:b/>
        </w:rPr>
      </w:pPr>
      <w:r>
        <w:rPr>
          <w:rFonts w:ascii="Helvetica Neue" w:eastAsia="Helvetica Neue" w:hAnsi="Helvetica Neue" w:cs="Helvetica Neue"/>
          <w:b/>
        </w:rPr>
        <w:t>U.S. Agency for International Development</w:t>
      </w:r>
    </w:p>
    <w:p w:rsidR="00470506" w:rsidRDefault="00A321D5">
      <w:pPr>
        <w:ind w:firstLine="360"/>
        <w:rPr>
          <w:rFonts w:ascii="Helvetica Neue" w:eastAsia="Helvetica Neue" w:hAnsi="Helvetica Neue" w:cs="Helvetica Neue"/>
          <w:u w:val="single"/>
        </w:rPr>
      </w:pPr>
      <w:hyperlink r:id="rId808">
        <w:r>
          <w:rPr>
            <w:rFonts w:ascii="Helvetica Neue" w:eastAsia="Helvetica Neue" w:hAnsi="Helvetica Neue" w:cs="Helvetica Neue"/>
            <w:color w:val="0000FF"/>
            <w:u w:val="single"/>
          </w:rPr>
          <w:t>Faith Based and Community Organization Work with USAID</w:t>
        </w:r>
      </w:hyperlink>
    </w:p>
    <w:p w:rsidR="00470506" w:rsidRDefault="00470506">
      <w:pPr>
        <w:ind w:left="360"/>
        <w:rPr>
          <w:rFonts w:ascii="Helvetica Neue" w:eastAsia="Helvetica Neue" w:hAnsi="Helvetica Neue" w:cs="Helvetica Neue"/>
        </w:rPr>
      </w:pPr>
    </w:p>
    <w:p w:rsidR="00470506" w:rsidRDefault="00A321D5">
      <w:pPr>
        <w:ind w:left="360"/>
        <w:rPr>
          <w:rFonts w:ascii="Helvetica Neue" w:eastAsia="Helvetica Neue" w:hAnsi="Helvetica Neue" w:cs="Helvetica Neue"/>
          <w:b/>
        </w:rPr>
      </w:pPr>
      <w:r>
        <w:rPr>
          <w:rFonts w:ascii="Helvetica Neue" w:eastAsia="Helvetica Neue" w:hAnsi="Helvetica Neue" w:cs="Helvetica Neue"/>
          <w:b/>
        </w:rPr>
        <w:t>Corporation for National Community Service</w:t>
      </w:r>
    </w:p>
    <w:p w:rsidR="00470506" w:rsidRDefault="00A321D5">
      <w:pPr>
        <w:ind w:left="360"/>
        <w:rPr>
          <w:rFonts w:ascii="Helvetica Neue" w:eastAsia="Helvetica Neue" w:hAnsi="Helvetica Neue" w:cs="Helvetica Neue"/>
        </w:rPr>
      </w:pPr>
      <w:hyperlink r:id="rId809">
        <w:r>
          <w:rPr>
            <w:rFonts w:ascii="Helvetica Neue" w:eastAsia="Helvetica Neue" w:hAnsi="Helvetica Neue" w:cs="Helvetica Neue"/>
            <w:color w:val="0000FF"/>
            <w:u w:val="single"/>
          </w:rPr>
          <w:t>Faith-Based and Other Co</w:t>
        </w:r>
        <w:r>
          <w:rPr>
            <w:rFonts w:ascii="Helvetica Neue" w:eastAsia="Helvetica Neue" w:hAnsi="Helvetica Neue" w:cs="Helvetica Neue"/>
            <w:color w:val="0000FF"/>
            <w:u w:val="single"/>
          </w:rPr>
          <w:t>mmunity Initiatives</w:t>
        </w:r>
      </w:hyperlink>
      <w:r>
        <w:rPr>
          <w:rFonts w:ascii="Helvetica Neue" w:eastAsia="Helvetica Neue" w:hAnsi="Helvetica Neue" w:cs="Helvetica Neue"/>
          <w:color w:val="0000FF"/>
          <w:u w:val="single"/>
        </w:rPr>
        <w:t xml:space="preserve"> </w:t>
      </w:r>
    </w:p>
    <w:p w:rsidR="00470506" w:rsidRDefault="00470506">
      <w:pPr>
        <w:ind w:left="360"/>
        <w:rPr>
          <w:rFonts w:ascii="Helvetica Neue" w:eastAsia="Helvetica Neue" w:hAnsi="Helvetica Neue" w:cs="Helvetica Neue"/>
        </w:rPr>
      </w:pPr>
    </w:p>
    <w:p w:rsidR="00470506" w:rsidRDefault="00A321D5">
      <w:pPr>
        <w:ind w:left="360"/>
        <w:rPr>
          <w:rFonts w:ascii="Helvetica Neue" w:eastAsia="Helvetica Neue" w:hAnsi="Helvetica Neue" w:cs="Helvetica Neue"/>
          <w:b/>
        </w:rPr>
      </w:pPr>
      <w:r>
        <w:rPr>
          <w:rFonts w:ascii="Helvetica Neue" w:eastAsia="Helvetica Neue" w:hAnsi="Helvetica Neue" w:cs="Helvetica Neue"/>
          <w:b/>
        </w:rPr>
        <w:t>U.S. Department of Justice</w:t>
      </w:r>
    </w:p>
    <w:p w:rsidR="00470506" w:rsidRDefault="00A321D5">
      <w:pPr>
        <w:ind w:firstLine="360"/>
        <w:rPr>
          <w:rFonts w:ascii="Helvetica Neue" w:eastAsia="Helvetica Neue" w:hAnsi="Helvetica Neue" w:cs="Helvetica Neue"/>
        </w:rPr>
      </w:pPr>
      <w:hyperlink r:id="rId810">
        <w:r>
          <w:rPr>
            <w:rFonts w:ascii="Helvetica Neue" w:eastAsia="Helvetica Neue" w:hAnsi="Helvetica Neue" w:cs="Helvetica Neue"/>
            <w:color w:val="0000FF"/>
            <w:u w:val="single"/>
          </w:rPr>
          <w:t xml:space="preserve">Task Force for Faith-Based and Community Initiatives </w:t>
        </w:r>
      </w:hyperlink>
    </w:p>
    <w:p w:rsidR="00470506" w:rsidRDefault="00470506">
      <w:pPr>
        <w:ind w:left="360"/>
        <w:rPr>
          <w:rFonts w:ascii="Helvetica Neue" w:eastAsia="Helvetica Neue" w:hAnsi="Helvetica Neue" w:cs="Helvetica Neue"/>
          <w:color w:val="0000FF"/>
          <w:u w:val="single"/>
        </w:rPr>
      </w:pPr>
    </w:p>
    <w:p w:rsidR="00470506" w:rsidRDefault="00A321D5">
      <w:pPr>
        <w:ind w:left="360"/>
        <w:rPr>
          <w:rFonts w:ascii="Helvetica Neue" w:eastAsia="Helvetica Neue" w:hAnsi="Helvetica Neue" w:cs="Helvetica Neue"/>
          <w:b/>
          <w:color w:val="0000FF"/>
          <w:u w:val="single"/>
        </w:rPr>
      </w:pPr>
      <w:r>
        <w:rPr>
          <w:rFonts w:ascii="Helvetica Neue" w:eastAsia="Helvetica Neue" w:hAnsi="Helvetica Neue" w:cs="Helvetica Neue"/>
          <w:b/>
        </w:rPr>
        <w:t>Foundation Center</w:t>
      </w:r>
    </w:p>
    <w:p w:rsidR="00470506" w:rsidRDefault="00A321D5">
      <w:pPr>
        <w:ind w:left="360"/>
        <w:rPr>
          <w:rFonts w:ascii="Helvetica Neue" w:eastAsia="Helvetica Neue" w:hAnsi="Helvetica Neue" w:cs="Helvetica Neue"/>
        </w:rPr>
      </w:pPr>
      <w:hyperlink r:id="rId811">
        <w:r>
          <w:rPr>
            <w:rFonts w:ascii="Helvetica Neue" w:eastAsia="Helvetica Neue" w:hAnsi="Helvetica Neue" w:cs="Helvetica Neue"/>
            <w:color w:val="0000FF"/>
            <w:u w:val="single"/>
          </w:rPr>
          <w:t>Proposal Writing Short Course</w:t>
        </w:r>
      </w:hyperlink>
      <w:r>
        <w:rPr>
          <w:rFonts w:ascii="Helvetica Neue" w:eastAsia="Helvetica Neue" w:hAnsi="Helvetica Neue" w:cs="Helvetica Neue"/>
          <w:color w:val="0000FF"/>
          <w:u w:val="single"/>
        </w:rPr>
        <w:t xml:space="preserve"> </w:t>
      </w:r>
    </w:p>
    <w:p w:rsidR="00470506" w:rsidRDefault="00470506">
      <w:pPr>
        <w:ind w:left="360"/>
        <w:rPr>
          <w:rFonts w:ascii="Helvetica Neue" w:eastAsia="Helvetica Neue" w:hAnsi="Helvetica Neue" w:cs="Helvetica Neue"/>
          <w:color w:val="0000FF"/>
          <w:u w:val="single"/>
        </w:rPr>
      </w:pPr>
    </w:p>
    <w:p w:rsidR="00470506" w:rsidRDefault="00A321D5">
      <w:pPr>
        <w:ind w:firstLine="360"/>
        <w:rPr>
          <w:rFonts w:ascii="Helvetica Neue" w:eastAsia="Helvetica Neue" w:hAnsi="Helvetica Neue" w:cs="Helvetica Neue"/>
          <w:b/>
        </w:rPr>
      </w:pPr>
      <w:r>
        <w:rPr>
          <w:rFonts w:ascii="Helvetica Neue" w:eastAsia="Helvetica Neue" w:hAnsi="Helvetica Neue" w:cs="Helvetica Neue"/>
          <w:b/>
        </w:rPr>
        <w:t>U.S. Environmental Protection Agency</w:t>
      </w:r>
    </w:p>
    <w:p w:rsidR="00470506" w:rsidRDefault="00A321D5">
      <w:pPr>
        <w:ind w:left="360"/>
        <w:rPr>
          <w:rFonts w:ascii="Helvetica Neue" w:eastAsia="Helvetica Neue" w:hAnsi="Helvetica Neue" w:cs="Helvetica Neue"/>
          <w:color w:val="0000FF"/>
          <w:u w:val="single"/>
        </w:rPr>
      </w:pPr>
      <w:r>
        <w:rPr>
          <w:rFonts w:ascii="Helvetica Neue" w:eastAsia="Helvetica Neue" w:hAnsi="Helvetica Neue" w:cs="Helvetica Neue"/>
          <w:color w:val="0000FF"/>
          <w:u w:val="single"/>
        </w:rPr>
        <w:t xml:space="preserve"> </w:t>
      </w:r>
      <w:hyperlink r:id="rId812">
        <w:r>
          <w:rPr>
            <w:rFonts w:ascii="Helvetica Neue" w:eastAsia="Helvetica Neue" w:hAnsi="Helvetica Neue" w:cs="Helvetica Neue"/>
            <w:color w:val="0000FF"/>
            <w:u w:val="single"/>
          </w:rPr>
          <w:t>General Tips on Writing a Competitive Gran</w:t>
        </w:r>
        <w:r>
          <w:rPr>
            <w:rFonts w:ascii="Helvetica Neue" w:eastAsia="Helvetica Neue" w:hAnsi="Helvetica Neue" w:cs="Helvetica Neue"/>
            <w:color w:val="0000FF"/>
            <w:u w:val="single"/>
          </w:rPr>
          <w:t>t Proposal</w:t>
        </w:r>
      </w:hyperlink>
      <w:r>
        <w:rPr>
          <w:rFonts w:ascii="Helvetica Neue" w:eastAsia="Helvetica Neue" w:hAnsi="Helvetica Neue" w:cs="Helvetica Neue"/>
          <w:color w:val="0000FF"/>
          <w:u w:val="single"/>
        </w:rPr>
        <w:t xml:space="preserve"> </w:t>
      </w:r>
    </w:p>
    <w:p w:rsidR="00470506" w:rsidRDefault="00470506">
      <w:pPr>
        <w:rPr>
          <w:rFonts w:ascii="Helvetica Neue" w:eastAsia="Helvetica Neue" w:hAnsi="Helvetica Neue" w:cs="Helvetica Neue"/>
          <w:color w:val="0000FF"/>
          <w:u w:val="single"/>
        </w:rPr>
      </w:pPr>
    </w:p>
    <w:p w:rsidR="00470506" w:rsidRDefault="00A321D5">
      <w:pPr>
        <w:ind w:left="360"/>
        <w:rPr>
          <w:rFonts w:ascii="Helvetica Neue" w:eastAsia="Helvetica Neue" w:hAnsi="Helvetica Neue" w:cs="Helvetica Neue"/>
          <w:b/>
        </w:rPr>
      </w:pPr>
      <w:r>
        <w:rPr>
          <w:rFonts w:ascii="Helvetica Neue" w:eastAsia="Helvetica Neue" w:hAnsi="Helvetica Neue" w:cs="Helvetica Neue"/>
          <w:b/>
        </w:rPr>
        <w:t>Appalachian Regional Commission</w:t>
      </w:r>
    </w:p>
    <w:p w:rsidR="00470506" w:rsidRDefault="00A321D5">
      <w:pPr>
        <w:ind w:firstLine="360"/>
        <w:rPr>
          <w:rFonts w:ascii="Helvetica Neue" w:eastAsia="Helvetica Neue" w:hAnsi="Helvetica Neue" w:cs="Helvetica Neue"/>
        </w:rPr>
      </w:pPr>
      <w:hyperlink r:id="rId813">
        <w:r>
          <w:rPr>
            <w:rFonts w:ascii="Helvetica Neue" w:eastAsia="Helvetica Neue" w:hAnsi="Helvetica Neue" w:cs="Helvetica Neue"/>
            <w:color w:val="0000FF"/>
            <w:u w:val="single"/>
          </w:rPr>
          <w:t>How To Write A Grant Proposal</w:t>
        </w:r>
      </w:hyperlink>
    </w:p>
    <w:p w:rsidR="00470506" w:rsidRDefault="00470506">
      <w:pPr>
        <w:rPr>
          <w:rFonts w:ascii="Helvetica Neue" w:eastAsia="Helvetica Neue" w:hAnsi="Helvetica Neue" w:cs="Helvetica Neue"/>
        </w:rPr>
      </w:pPr>
    </w:p>
    <w:p w:rsidR="00470506" w:rsidRDefault="00A321D5">
      <w:pPr>
        <w:ind w:left="360"/>
        <w:rPr>
          <w:rFonts w:ascii="Helvetica Neue" w:eastAsia="Helvetica Neue" w:hAnsi="Helvetica Neue" w:cs="Helvetica Neue"/>
          <w:b/>
        </w:rPr>
      </w:pPr>
      <w:r>
        <w:rPr>
          <w:rFonts w:ascii="Helvetica Neue" w:eastAsia="Helvetica Neue" w:hAnsi="Helvetica Neue" w:cs="Helvetica Neue"/>
          <w:b/>
        </w:rPr>
        <w:t>USDA Rural Information Center</w:t>
      </w:r>
    </w:p>
    <w:p w:rsidR="00470506" w:rsidRDefault="00A321D5">
      <w:pPr>
        <w:ind w:firstLine="360"/>
        <w:rPr>
          <w:rFonts w:ascii="Helvetica Neue" w:eastAsia="Helvetica Neue" w:hAnsi="Helvetica Neue" w:cs="Helvetica Neue"/>
        </w:rPr>
      </w:pPr>
      <w:hyperlink r:id="rId814">
        <w:r>
          <w:rPr>
            <w:rFonts w:ascii="Helvetica Neue" w:eastAsia="Helvetica Neue" w:hAnsi="Helvetica Neue" w:cs="Helvetica Neue"/>
            <w:color w:val="0000FF"/>
            <w:u w:val="single"/>
          </w:rPr>
          <w:t>A Guide to Funding Resourc</w:t>
        </w:r>
        <w:r>
          <w:rPr>
            <w:rFonts w:ascii="Helvetica Neue" w:eastAsia="Helvetica Neue" w:hAnsi="Helvetica Neue" w:cs="Helvetica Neue"/>
            <w:color w:val="0000FF"/>
            <w:u w:val="single"/>
          </w:rPr>
          <w:t>es</w:t>
        </w:r>
      </w:hyperlink>
    </w:p>
    <w:p w:rsidR="00470506" w:rsidRDefault="00470506">
      <w:pPr>
        <w:pBdr>
          <w:bottom w:val="single" w:sz="6" w:space="1" w:color="000000"/>
        </w:pBdr>
        <w:rPr>
          <w:rFonts w:ascii="Helvetica Neue" w:eastAsia="Helvetica Neue" w:hAnsi="Helvetica Neue" w:cs="Helvetica Neue"/>
          <w:color w:val="0000FF"/>
          <w:u w:val="single"/>
        </w:rPr>
      </w:pPr>
    </w:p>
    <w:p w:rsidR="00470506" w:rsidRDefault="00470506">
      <w:pPr>
        <w:rPr>
          <w:rFonts w:ascii="Helvetica Neue" w:eastAsia="Helvetica Neue" w:hAnsi="Helvetica Neue" w:cs="Helvetica Neue"/>
        </w:rPr>
      </w:pPr>
    </w:p>
    <w:p w:rsidR="00470506" w:rsidRDefault="00A321D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The Small Business Innovative Research Program - SBIR Program</w:t>
      </w:r>
    </w:p>
    <w:p w:rsidR="00470506" w:rsidRDefault="00470506">
      <w:pPr>
        <w:rPr>
          <w:rFonts w:ascii="Helvetica Neue" w:eastAsia="Helvetica Neue" w:hAnsi="Helvetica Neue" w:cs="Helvetica Neue"/>
        </w:rPr>
      </w:pP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Small Business Innovation Research (SBIR) program is a highly competitive program that encourages domestic small businesses to engage in Federal Research/Research and Development (R/R&amp;D) that has the potential for commercialization. Through a competiti</w:t>
      </w:r>
      <w:r>
        <w:rPr>
          <w:rFonts w:ascii="Helvetica Neue" w:eastAsia="Helvetica Neue" w:hAnsi="Helvetica Neue" w:cs="Helvetica Neue"/>
          <w:color w:val="000000"/>
        </w:rPr>
        <w:t>ve awards-based program, SBIR enables small businesses to explore their technological potential and provides the incentive to profit from its commercialization. By including qualified small businesses in the nation's R&amp;D arena, high-tech innovation is stim</w:t>
      </w:r>
      <w:r>
        <w:rPr>
          <w:rFonts w:ascii="Helvetica Neue" w:eastAsia="Helvetica Neue" w:hAnsi="Helvetica Neue" w:cs="Helvetica Neue"/>
          <w:color w:val="000000"/>
        </w:rPr>
        <w:t>ulated, and the United States gains entrepreneurial spirit as it meets its specific research and development needs.</w:t>
      </w:r>
    </w:p>
    <w:p w:rsidR="00470506" w:rsidRDefault="00A321D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SBIR Mission and Program Goals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mission of the SBIR program is to support scientific excellence and technological innovation through the investment of Federal research funds in critical American priorities to build a strong national economy.</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program’s goals are four-fold:</w:t>
      </w:r>
    </w:p>
    <w:p w:rsidR="00470506" w:rsidRDefault="00A321D5">
      <w:pPr>
        <w:numPr>
          <w:ilvl w:val="0"/>
          <w:numId w:val="10"/>
        </w:numPr>
        <w:spacing w:before="2" w:after="2"/>
        <w:rPr>
          <w:rFonts w:ascii="Helvetica Neue" w:eastAsia="Helvetica Neue" w:hAnsi="Helvetica Neue" w:cs="Helvetica Neue"/>
        </w:rPr>
      </w:pPr>
      <w:r>
        <w:rPr>
          <w:rFonts w:ascii="Helvetica Neue" w:eastAsia="Helvetica Neue" w:hAnsi="Helvetica Neue" w:cs="Helvetica Neue"/>
        </w:rPr>
        <w:t>Stimula</w:t>
      </w:r>
      <w:r>
        <w:rPr>
          <w:rFonts w:ascii="Helvetica Neue" w:eastAsia="Helvetica Neue" w:hAnsi="Helvetica Neue" w:cs="Helvetica Neue"/>
        </w:rPr>
        <w:t>te technological innovation</w:t>
      </w:r>
    </w:p>
    <w:p w:rsidR="00470506" w:rsidRDefault="00A321D5">
      <w:pPr>
        <w:numPr>
          <w:ilvl w:val="0"/>
          <w:numId w:val="10"/>
        </w:numPr>
        <w:spacing w:before="2" w:after="2"/>
        <w:rPr>
          <w:rFonts w:ascii="Helvetica Neue" w:eastAsia="Helvetica Neue" w:hAnsi="Helvetica Neue" w:cs="Helvetica Neue"/>
        </w:rPr>
      </w:pPr>
      <w:r>
        <w:rPr>
          <w:rFonts w:ascii="Helvetica Neue" w:eastAsia="Helvetica Neue" w:hAnsi="Helvetica Neue" w:cs="Helvetica Neue"/>
        </w:rPr>
        <w:t>Meet Federal research and development needs.</w:t>
      </w:r>
    </w:p>
    <w:p w:rsidR="00470506" w:rsidRDefault="00A321D5">
      <w:pPr>
        <w:numPr>
          <w:ilvl w:val="0"/>
          <w:numId w:val="10"/>
        </w:numPr>
        <w:spacing w:before="2" w:after="2"/>
        <w:rPr>
          <w:rFonts w:ascii="Helvetica Neue" w:eastAsia="Helvetica Neue" w:hAnsi="Helvetica Neue" w:cs="Helvetica Neue"/>
        </w:rPr>
      </w:pPr>
      <w:r>
        <w:rPr>
          <w:rFonts w:ascii="Helvetica Neue" w:eastAsia="Helvetica Neue" w:hAnsi="Helvetica Neue" w:cs="Helvetica Neue"/>
        </w:rPr>
        <w:t>Foster and encourage participation in innovation and entrepreneurship by socially and economically disadvantaged persons.</w:t>
      </w:r>
    </w:p>
    <w:p w:rsidR="00470506" w:rsidRDefault="00A321D5">
      <w:pPr>
        <w:numPr>
          <w:ilvl w:val="0"/>
          <w:numId w:val="10"/>
        </w:numPr>
        <w:spacing w:before="2" w:after="2"/>
        <w:rPr>
          <w:rFonts w:ascii="Helvetica Neue" w:eastAsia="Helvetica Neue" w:hAnsi="Helvetica Neue" w:cs="Helvetica Neue"/>
        </w:rPr>
      </w:pPr>
      <w:r>
        <w:rPr>
          <w:rFonts w:ascii="Helvetica Neue" w:eastAsia="Helvetica Neue" w:hAnsi="Helvetica Neue" w:cs="Helvetica Neue"/>
        </w:rPr>
        <w:t>Increase private-sector commercialization of innovations deri</w:t>
      </w:r>
      <w:r>
        <w:rPr>
          <w:rFonts w:ascii="Helvetica Neue" w:eastAsia="Helvetica Neue" w:hAnsi="Helvetica Neue" w:cs="Helvetica Neue"/>
        </w:rPr>
        <w:t>ved from Federal research and development funding.</w:t>
      </w:r>
    </w:p>
    <w:p w:rsidR="00470506" w:rsidRDefault="00470506">
      <w:pPr>
        <w:rPr>
          <w:rFonts w:ascii="Helvetica Neue" w:eastAsia="Helvetica Neue" w:hAnsi="Helvetica Neue" w:cs="Helvetica Neue"/>
        </w:rPr>
      </w:pPr>
    </w:p>
    <w:p w:rsidR="00470506" w:rsidRDefault="00A321D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SBIR-Participating Agencies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Each year, Federal agencies with extramural research and development (R&amp;D) budgets that exceed $100 million are required to allocate 2.5 percent of their R&amp;D budget to these pr</w:t>
      </w:r>
      <w:r>
        <w:rPr>
          <w:rFonts w:ascii="Helvetica Neue" w:eastAsia="Helvetica Neue" w:hAnsi="Helvetica Neue" w:cs="Helvetica Neue"/>
          <w:color w:val="000000"/>
        </w:rPr>
        <w:t>ograms. Currently, eleven Federal agencies participate in the program:</w:t>
      </w:r>
    </w:p>
    <w:p w:rsidR="00470506" w:rsidRDefault="00A321D5">
      <w:pPr>
        <w:numPr>
          <w:ilvl w:val="0"/>
          <w:numId w:val="11"/>
        </w:numPr>
        <w:spacing w:before="2" w:after="2"/>
        <w:rPr>
          <w:rFonts w:ascii="Helvetica Neue" w:eastAsia="Helvetica Neue" w:hAnsi="Helvetica Neue" w:cs="Helvetica Neue"/>
        </w:rPr>
      </w:pPr>
      <w:hyperlink r:id="rId815">
        <w:r>
          <w:rPr>
            <w:rFonts w:ascii="Helvetica Neue" w:eastAsia="Helvetica Neue" w:hAnsi="Helvetica Neue" w:cs="Helvetica Neue"/>
            <w:color w:val="0000FF"/>
            <w:u w:val="single"/>
          </w:rPr>
          <w:t>Department of Agriculture</w:t>
        </w:r>
      </w:hyperlink>
    </w:p>
    <w:p w:rsidR="00470506" w:rsidRDefault="00A321D5">
      <w:pPr>
        <w:numPr>
          <w:ilvl w:val="0"/>
          <w:numId w:val="11"/>
        </w:numPr>
        <w:spacing w:before="2" w:after="2"/>
        <w:rPr>
          <w:rFonts w:ascii="Helvetica Neue" w:eastAsia="Helvetica Neue" w:hAnsi="Helvetica Neue" w:cs="Helvetica Neue"/>
        </w:rPr>
      </w:pPr>
      <w:r>
        <w:rPr>
          <w:rFonts w:ascii="Helvetica Neue" w:eastAsia="Helvetica Neue" w:hAnsi="Helvetica Neue" w:cs="Helvetica Neue"/>
        </w:rPr>
        <w:t xml:space="preserve">Department of Commerce - </w:t>
      </w:r>
      <w:hyperlink r:id="rId816">
        <w:r>
          <w:rPr>
            <w:rFonts w:ascii="Helvetica Neue" w:eastAsia="Helvetica Neue" w:hAnsi="Helvetica Neue" w:cs="Helvetica Neue"/>
            <w:color w:val="0000FF"/>
            <w:u w:val="single"/>
          </w:rPr>
          <w:t>National Institute of Standar</w:t>
        </w:r>
        <w:r>
          <w:rPr>
            <w:rFonts w:ascii="Helvetica Neue" w:eastAsia="Helvetica Neue" w:hAnsi="Helvetica Neue" w:cs="Helvetica Neue"/>
            <w:color w:val="0000FF"/>
            <w:u w:val="single"/>
          </w:rPr>
          <w:t>ds and Technology</w:t>
        </w:r>
      </w:hyperlink>
    </w:p>
    <w:p w:rsidR="00470506" w:rsidRDefault="00A321D5">
      <w:pPr>
        <w:numPr>
          <w:ilvl w:val="0"/>
          <w:numId w:val="11"/>
        </w:numPr>
        <w:spacing w:before="2" w:after="2"/>
        <w:rPr>
          <w:rFonts w:ascii="Helvetica Neue" w:eastAsia="Helvetica Neue" w:hAnsi="Helvetica Neue" w:cs="Helvetica Neue"/>
        </w:rPr>
      </w:pPr>
      <w:hyperlink r:id="rId817">
        <w:r>
          <w:rPr>
            <w:rFonts w:ascii="Helvetica Neue" w:eastAsia="Helvetica Neue" w:hAnsi="Helvetica Neue" w:cs="Helvetica Neue"/>
            <w:color w:val="0000FF"/>
            <w:u w:val="single"/>
          </w:rPr>
          <w:t>Department of Defense</w:t>
        </w:r>
      </w:hyperlink>
    </w:p>
    <w:p w:rsidR="00470506" w:rsidRDefault="00A321D5">
      <w:pPr>
        <w:numPr>
          <w:ilvl w:val="0"/>
          <w:numId w:val="11"/>
        </w:numPr>
        <w:spacing w:before="2" w:after="2"/>
        <w:rPr>
          <w:rFonts w:ascii="Helvetica Neue" w:eastAsia="Helvetica Neue" w:hAnsi="Helvetica Neue" w:cs="Helvetica Neue"/>
        </w:rPr>
      </w:pPr>
      <w:hyperlink r:id="rId818">
        <w:r>
          <w:rPr>
            <w:rFonts w:ascii="Helvetica Neue" w:eastAsia="Helvetica Neue" w:hAnsi="Helvetica Neue" w:cs="Helvetica Neue"/>
            <w:color w:val="0000FF"/>
            <w:u w:val="single"/>
          </w:rPr>
          <w:t>Department of Energy</w:t>
        </w:r>
      </w:hyperlink>
    </w:p>
    <w:p w:rsidR="00470506" w:rsidRDefault="00A321D5">
      <w:pPr>
        <w:numPr>
          <w:ilvl w:val="0"/>
          <w:numId w:val="11"/>
        </w:numPr>
        <w:spacing w:before="2" w:after="2"/>
        <w:rPr>
          <w:rFonts w:ascii="Helvetica Neue" w:eastAsia="Helvetica Neue" w:hAnsi="Helvetica Neue" w:cs="Helvetica Neue"/>
        </w:rPr>
      </w:pPr>
      <w:hyperlink r:id="rId819">
        <w:r>
          <w:rPr>
            <w:rFonts w:ascii="Helvetica Neue" w:eastAsia="Helvetica Neue" w:hAnsi="Helvetica Neue" w:cs="Helvetica Neue"/>
            <w:color w:val="0000FF"/>
            <w:u w:val="single"/>
          </w:rPr>
          <w:t>Department of Health and H</w:t>
        </w:r>
        <w:r>
          <w:rPr>
            <w:rFonts w:ascii="Helvetica Neue" w:eastAsia="Helvetica Neue" w:hAnsi="Helvetica Neue" w:cs="Helvetica Neue"/>
            <w:color w:val="0000FF"/>
            <w:u w:val="single"/>
          </w:rPr>
          <w:t>uman Services</w:t>
        </w:r>
      </w:hyperlink>
    </w:p>
    <w:p w:rsidR="00470506" w:rsidRDefault="00A321D5">
      <w:pPr>
        <w:numPr>
          <w:ilvl w:val="0"/>
          <w:numId w:val="11"/>
        </w:numPr>
        <w:spacing w:before="2" w:after="2"/>
        <w:rPr>
          <w:rFonts w:ascii="Helvetica Neue" w:eastAsia="Helvetica Neue" w:hAnsi="Helvetica Neue" w:cs="Helvetica Neue"/>
        </w:rPr>
      </w:pPr>
      <w:hyperlink r:id="rId820">
        <w:r>
          <w:rPr>
            <w:rFonts w:ascii="Helvetica Neue" w:eastAsia="Helvetica Neue" w:hAnsi="Helvetica Neue" w:cs="Helvetica Neue"/>
            <w:color w:val="0000FF"/>
            <w:u w:val="single"/>
          </w:rPr>
          <w:t>Department of Homeland Security</w:t>
        </w:r>
      </w:hyperlink>
    </w:p>
    <w:p w:rsidR="00470506" w:rsidRDefault="00A321D5">
      <w:pPr>
        <w:numPr>
          <w:ilvl w:val="0"/>
          <w:numId w:val="11"/>
        </w:numPr>
        <w:spacing w:before="2" w:after="2"/>
        <w:rPr>
          <w:rFonts w:ascii="Helvetica Neue" w:eastAsia="Helvetica Neue" w:hAnsi="Helvetica Neue" w:cs="Helvetica Neue"/>
        </w:rPr>
      </w:pPr>
      <w:hyperlink r:id="rId821">
        <w:r>
          <w:rPr>
            <w:rFonts w:ascii="Helvetica Neue" w:eastAsia="Helvetica Neue" w:hAnsi="Helvetica Neue" w:cs="Helvetica Neue"/>
            <w:color w:val="0000FF"/>
            <w:u w:val="single"/>
          </w:rPr>
          <w:t>Department of Transportation</w:t>
        </w:r>
      </w:hyperlink>
    </w:p>
    <w:p w:rsidR="00470506" w:rsidRDefault="00A321D5">
      <w:pPr>
        <w:numPr>
          <w:ilvl w:val="0"/>
          <w:numId w:val="11"/>
        </w:numPr>
        <w:spacing w:before="2" w:after="2"/>
        <w:rPr>
          <w:rFonts w:ascii="Helvetica Neue" w:eastAsia="Helvetica Neue" w:hAnsi="Helvetica Neue" w:cs="Helvetica Neue"/>
        </w:rPr>
      </w:pPr>
      <w:hyperlink r:id="rId822">
        <w:r>
          <w:rPr>
            <w:rFonts w:ascii="Helvetica Neue" w:eastAsia="Helvetica Neue" w:hAnsi="Helvetica Neue" w:cs="Helvetica Neue"/>
            <w:color w:val="0000FF"/>
            <w:u w:val="single"/>
          </w:rPr>
          <w:t>Environmental Protection Agency</w:t>
        </w:r>
      </w:hyperlink>
    </w:p>
    <w:p w:rsidR="00470506" w:rsidRDefault="00A321D5">
      <w:pPr>
        <w:numPr>
          <w:ilvl w:val="0"/>
          <w:numId w:val="11"/>
        </w:numPr>
        <w:spacing w:before="2" w:after="2"/>
        <w:rPr>
          <w:rFonts w:ascii="Helvetica Neue" w:eastAsia="Helvetica Neue" w:hAnsi="Helvetica Neue" w:cs="Helvetica Neue"/>
        </w:rPr>
      </w:pPr>
      <w:hyperlink r:id="rId823">
        <w:r>
          <w:rPr>
            <w:rFonts w:ascii="Helvetica Neue" w:eastAsia="Helvetica Neue" w:hAnsi="Helvetica Neue" w:cs="Helvetica Neue"/>
            <w:color w:val="0000FF"/>
            <w:u w:val="single"/>
          </w:rPr>
          <w:t>National Aeronautics and Space Administration</w:t>
        </w:r>
      </w:hyperlink>
    </w:p>
    <w:p w:rsidR="00470506" w:rsidRDefault="00A321D5">
      <w:pPr>
        <w:numPr>
          <w:ilvl w:val="0"/>
          <w:numId w:val="11"/>
        </w:numPr>
        <w:spacing w:before="2" w:after="2"/>
        <w:rPr>
          <w:rFonts w:ascii="Helvetica Neue" w:eastAsia="Helvetica Neue" w:hAnsi="Helvetica Neue" w:cs="Helvetica Neue"/>
        </w:rPr>
      </w:pPr>
      <w:hyperlink r:id="rId824">
        <w:r>
          <w:rPr>
            <w:rFonts w:ascii="Helvetica Neue" w:eastAsia="Helvetica Neue" w:hAnsi="Helvetica Neue" w:cs="Helvetica Neue"/>
            <w:color w:val="0000FF"/>
            <w:u w:val="single"/>
          </w:rPr>
          <w:t>National Science Foundation</w:t>
        </w:r>
      </w:hyperlink>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Each agency administers its own individual program within guidelines established by Congress. These agencies designate R&amp;D topics in their solicitations and accept proposals from small businesses. Awards are made on a competitive basis after proposal evalu</w:t>
      </w:r>
      <w:r>
        <w:rPr>
          <w:rFonts w:ascii="Helvetica Neue" w:eastAsia="Helvetica Neue" w:hAnsi="Helvetica Neue" w:cs="Helvetica Neue"/>
          <w:color w:val="000000"/>
        </w:rPr>
        <w:t>ation.</w:t>
      </w:r>
    </w:p>
    <w:p w:rsidR="00470506" w:rsidRDefault="00A321D5">
      <w:pPr>
        <w:pStyle w:val="Heading3"/>
        <w:spacing w:before="2" w:after="2"/>
        <w:rPr>
          <w:rFonts w:ascii="Helvetica Neue" w:eastAsia="Helvetica Neue" w:hAnsi="Helvetica Neue" w:cs="Helvetica Neue"/>
          <w:sz w:val="24"/>
          <w:szCs w:val="24"/>
        </w:rPr>
      </w:pPr>
      <w:r>
        <w:rPr>
          <w:rFonts w:ascii="Helvetica Neue" w:eastAsia="Helvetica Neue" w:hAnsi="Helvetica Neue" w:cs="Helvetica Neue"/>
          <w:sz w:val="24"/>
          <w:szCs w:val="24"/>
        </w:rPr>
        <w:t>Three-Phase Program</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The SBIR Program is structured in three phases: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w:t>
      </w:r>
      <w:r>
        <w:rPr>
          <w:rFonts w:ascii="Helvetica Neue" w:eastAsia="Helvetica Neue" w:hAnsi="Helvetica Neue" w:cs="Helvetica Neue"/>
          <w:color w:val="000000"/>
        </w:rPr>
        <w:t xml:space="preserve"> The objective of Phase I is to establish the technical merit, feasibility, and commercial potential of the proposed R/R&amp;D efforts and to determine the quality of performanc</w:t>
      </w:r>
      <w:r>
        <w:rPr>
          <w:rFonts w:ascii="Helvetica Neue" w:eastAsia="Helvetica Neue" w:hAnsi="Helvetica Neue" w:cs="Helvetica Neue"/>
          <w:color w:val="000000"/>
        </w:rPr>
        <w:t>e of the small business awardee organization prior to providing further Federal support in Phase II. SBIR Phase I awards normally do not exceed $150,000 total costs for 6 months.</w:t>
      </w:r>
    </w:p>
    <w:p w:rsidR="00470506" w:rsidRDefault="00A321D5">
      <w:pPr>
        <w:pBdr>
          <w:top w:val="nil"/>
          <w:left w:val="nil"/>
          <w:bottom w:val="nil"/>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II.</w:t>
      </w:r>
      <w:r>
        <w:rPr>
          <w:rFonts w:ascii="Helvetica Neue" w:eastAsia="Helvetica Neue" w:hAnsi="Helvetica Neue" w:cs="Helvetica Neue"/>
          <w:color w:val="000000"/>
        </w:rPr>
        <w:t xml:space="preserve"> The objective of Phase II is to continue the R/R&amp;D efforts initiate</w:t>
      </w:r>
      <w:r>
        <w:rPr>
          <w:rFonts w:ascii="Helvetica Neue" w:eastAsia="Helvetica Neue" w:hAnsi="Helvetica Neue" w:cs="Helvetica Neue"/>
          <w:color w:val="000000"/>
        </w:rPr>
        <w:t>d in Phase I. Funding is based on the results achieved in Phase I and the scientific and technical merit and commercial potential of the project proposed in Phase II. Only Phase I awardees are eligible for a Phase II award. SBIR Phase II awards normally do</w:t>
      </w:r>
      <w:r>
        <w:rPr>
          <w:rFonts w:ascii="Helvetica Neue" w:eastAsia="Helvetica Neue" w:hAnsi="Helvetica Neue" w:cs="Helvetica Neue"/>
          <w:color w:val="000000"/>
        </w:rPr>
        <w:t xml:space="preserve"> not exceed $1,000,000 total costs for 2 years.</w:t>
      </w:r>
    </w:p>
    <w:p w:rsidR="00470506" w:rsidRDefault="00A321D5">
      <w:pPr>
        <w:pBdr>
          <w:top w:val="nil"/>
          <w:left w:val="nil"/>
          <w:bottom w:val="single" w:sz="6" w:space="1" w:color="000000"/>
          <w:right w:val="nil"/>
          <w:between w:val="nil"/>
        </w:pBdr>
        <w:spacing w:before="280" w:after="280"/>
        <w:rPr>
          <w:rFonts w:ascii="Helvetica Neue" w:eastAsia="Helvetica Neue" w:hAnsi="Helvetica Neue" w:cs="Helvetica Neue"/>
          <w:color w:val="000000"/>
        </w:rPr>
      </w:pPr>
      <w:r>
        <w:rPr>
          <w:rFonts w:ascii="Helvetica Neue" w:eastAsia="Helvetica Neue" w:hAnsi="Helvetica Neue" w:cs="Helvetica Neue"/>
          <w:i/>
          <w:color w:val="000000"/>
        </w:rPr>
        <w:t>Phase III.</w:t>
      </w:r>
      <w:r>
        <w:rPr>
          <w:rFonts w:ascii="Helvetica Neue" w:eastAsia="Helvetica Neue" w:hAnsi="Helvetica Neue" w:cs="Helvetica Neue"/>
          <w:color w:val="000000"/>
        </w:rPr>
        <w:t xml:space="preserve"> The objective of Phase III, where appropriate, is for the small business to pursue commercialization objectives resulting from the Phase I/II R/R&amp;D activities. The SBIR program does not fund Phase </w:t>
      </w:r>
      <w:r>
        <w:rPr>
          <w:rFonts w:ascii="Helvetica Neue" w:eastAsia="Helvetica Neue" w:hAnsi="Helvetica Neue" w:cs="Helvetica Neue"/>
          <w:color w:val="000000"/>
        </w:rPr>
        <w:t>III. Some Federal agencies, Phase III may involve follow-on non-SBIR funded R&amp;D or production contracts for products, processes or services intended for use by the U.S. Government</w:t>
      </w:r>
    </w:p>
    <w:p w:rsidR="00470506" w:rsidRDefault="00470506">
      <w:pPr>
        <w:pBdr>
          <w:top w:val="nil"/>
          <w:left w:val="nil"/>
          <w:bottom w:val="single" w:sz="6" w:space="1" w:color="000000"/>
          <w:right w:val="nil"/>
          <w:between w:val="nil"/>
        </w:pBdr>
        <w:spacing w:before="280" w:after="280"/>
        <w:rPr>
          <w:rFonts w:ascii="Helvetica Neue" w:eastAsia="Helvetica Neue" w:hAnsi="Helvetica Neue" w:cs="Helvetica Neue"/>
          <w:color w:val="000000"/>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Pr>
        <w:rPr>
          <w:rFonts w:ascii="Helvetica Neue" w:eastAsia="Helvetica Neue" w:hAnsi="Helvetica Neue" w:cs="Helvetica Neue"/>
        </w:rPr>
      </w:pPr>
    </w:p>
    <w:p w:rsidR="00470506" w:rsidRDefault="00470506"/>
    <w:p w:rsidR="00470506" w:rsidRDefault="00470506"/>
    <w:sectPr w:rsidR="00470506">
      <w:pgSz w:w="12240" w:h="15840"/>
      <w:pgMar w:top="360" w:right="810" w:bottom="0" w:left="5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roman"/>
    <w:notTrueType/>
    <w:pitch w:val="default"/>
  </w:font>
  <w:font w:name="Times">
    <w:panose1 w:val="00000000000000000000"/>
    <w:charset w:val="00"/>
    <w:family w:val="roman"/>
    <w:notTrueType/>
    <w:pitch w:val="default"/>
  </w:font>
  <w:font w:name="Lucida Grande">
    <w:panose1 w:val="00000000000000000000"/>
    <w:charset w:val="00"/>
    <w:family w:val="roman"/>
    <w:notTrueType/>
    <w:pitch w:val="default"/>
  </w:font>
  <w:font w:name="Georgia">
    <w:panose1 w:val="02040502050405020303"/>
    <w:charset w:val="00"/>
    <w:family w:val="auto"/>
    <w:pitch w:val="default"/>
  </w:font>
  <w:font w:name="Helvetica Neue">
    <w:charset w:val="00"/>
    <w:family w:val="auto"/>
    <w:pitch w:val="default"/>
  </w:font>
  <w:font w:name="Roboto Condensed">
    <w:charset w:val="00"/>
    <w:family w:val="auto"/>
    <w:pitch w:val="default"/>
  </w:font>
  <w:font w:name="Titillium">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1803"/>
    <w:multiLevelType w:val="multilevel"/>
    <w:tmpl w:val="9E48D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536FC2"/>
    <w:multiLevelType w:val="multilevel"/>
    <w:tmpl w:val="4B625C5E"/>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A3B2C54"/>
    <w:multiLevelType w:val="multilevel"/>
    <w:tmpl w:val="89F4C22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0734CB"/>
    <w:multiLevelType w:val="multilevel"/>
    <w:tmpl w:val="0F547EFC"/>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7FB083B"/>
    <w:multiLevelType w:val="multilevel"/>
    <w:tmpl w:val="E422A10A"/>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36E229C5"/>
    <w:multiLevelType w:val="multilevel"/>
    <w:tmpl w:val="41CA2E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A811DCA"/>
    <w:multiLevelType w:val="multilevel"/>
    <w:tmpl w:val="1040CF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9C66E92"/>
    <w:multiLevelType w:val="multilevel"/>
    <w:tmpl w:val="352A16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5113CF8"/>
    <w:multiLevelType w:val="multilevel"/>
    <w:tmpl w:val="76F066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94433C2"/>
    <w:multiLevelType w:val="multilevel"/>
    <w:tmpl w:val="BA8AD8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EE80464"/>
    <w:multiLevelType w:val="multilevel"/>
    <w:tmpl w:val="220223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8407F94"/>
    <w:multiLevelType w:val="multilevel"/>
    <w:tmpl w:val="461AE1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8900561"/>
    <w:multiLevelType w:val="multilevel"/>
    <w:tmpl w:val="FA0E76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9631DFC"/>
    <w:multiLevelType w:val="multilevel"/>
    <w:tmpl w:val="25048CFC"/>
    <w:lvl w:ilvl="0">
      <w:start w:val="1"/>
      <w:numFmt w:val="bullet"/>
      <w:lvlText w:val="▪"/>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4"/>
  </w:num>
  <w:num w:numId="3">
    <w:abstractNumId w:val="8"/>
  </w:num>
  <w:num w:numId="4">
    <w:abstractNumId w:val="13"/>
  </w:num>
  <w:num w:numId="5">
    <w:abstractNumId w:val="3"/>
  </w:num>
  <w:num w:numId="6">
    <w:abstractNumId w:val="1"/>
  </w:num>
  <w:num w:numId="7">
    <w:abstractNumId w:val="12"/>
  </w:num>
  <w:num w:numId="8">
    <w:abstractNumId w:val="2"/>
  </w:num>
  <w:num w:numId="9">
    <w:abstractNumId w:val="6"/>
  </w:num>
  <w:num w:numId="10">
    <w:abstractNumId w:val="10"/>
  </w:num>
  <w:num w:numId="11">
    <w:abstractNumId w:val="11"/>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06"/>
    <w:rsid w:val="00470506"/>
    <w:rsid w:val="00A32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E79B8-B081-4ED9-8F04-176DC8D1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70"/>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top w:w="100" w:type="dxa"/>
        <w:left w:w="100" w:type="dxa"/>
        <w:bottom w:w="100" w:type="dxa"/>
        <w:right w:w="100" w:type="dxa"/>
      </w:tblCellMar>
    </w:tblPr>
  </w:style>
  <w:style w:type="table" w:customStyle="1" w:styleId="affffffc">
    <w:basedOn w:val="TableNormal"/>
    <w:tblPr>
      <w:tblStyleRowBandSize w:val="1"/>
      <w:tblStyleColBandSize w:val="1"/>
      <w:tblCellMar>
        <w:top w:w="100" w:type="dxa"/>
        <w:left w:w="100" w:type="dxa"/>
        <w:bottom w:w="100" w:type="dxa"/>
        <w:right w:w="100" w:type="dxa"/>
      </w:tblCellMar>
    </w:tblPr>
  </w:style>
  <w:style w:type="table" w:customStyle="1" w:styleId="affffffd">
    <w:basedOn w:val="TableNormal"/>
    <w:tblPr>
      <w:tblStyleRowBandSize w:val="1"/>
      <w:tblStyleColBandSize w:val="1"/>
      <w:tblCellMar>
        <w:top w:w="100" w:type="dxa"/>
        <w:left w:w="100" w:type="dxa"/>
        <w:bottom w:w="100" w:type="dxa"/>
        <w:right w:w="100" w:type="dxa"/>
      </w:tblCellMar>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CellMar>
        <w:top w:w="100" w:type="dxa"/>
        <w:left w:w="100" w:type="dxa"/>
        <w:bottom w:w="100" w:type="dxa"/>
        <w:right w:w="100" w:type="dxa"/>
      </w:tblCellMar>
    </w:tblPr>
  </w:style>
  <w:style w:type="table" w:customStyle="1" w:styleId="afffffffffff5">
    <w:basedOn w:val="TableNormal"/>
    <w:tblPr>
      <w:tblStyleRowBandSize w:val="1"/>
      <w:tblStyleColBandSize w:val="1"/>
      <w:tblCellMar>
        <w:top w:w="100" w:type="dxa"/>
        <w:left w:w="100" w:type="dxa"/>
        <w:bottom w:w="100" w:type="dxa"/>
        <w:right w:w="100" w:type="dxa"/>
      </w:tblCellMar>
    </w:tblPr>
  </w:style>
  <w:style w:type="table" w:customStyle="1" w:styleId="afffffffffff6">
    <w:basedOn w:val="TableNormal"/>
    <w:tblPr>
      <w:tblStyleRowBandSize w:val="1"/>
      <w:tblStyleColBandSize w:val="1"/>
      <w:tblCellMar>
        <w:top w:w="100" w:type="dxa"/>
        <w:left w:w="100" w:type="dxa"/>
        <w:bottom w:w="100" w:type="dxa"/>
        <w:right w:w="100" w:type="dxa"/>
      </w:tblCellMar>
    </w:tblPr>
  </w:style>
  <w:style w:type="table" w:customStyle="1" w:styleId="afffffffffff7">
    <w:basedOn w:val="TableNormal"/>
    <w:tblPr>
      <w:tblStyleRowBandSize w:val="1"/>
      <w:tblStyleColBandSize w:val="1"/>
      <w:tblCellMar>
        <w:top w:w="100" w:type="dxa"/>
        <w:left w:w="100" w:type="dxa"/>
        <w:bottom w:w="100" w:type="dxa"/>
        <w:right w:w="100" w:type="dxa"/>
      </w:tblCellMar>
    </w:tblPr>
  </w:style>
  <w:style w:type="table" w:customStyle="1" w:styleId="afffffffffff8">
    <w:basedOn w:val="TableNormal"/>
    <w:tblPr>
      <w:tblStyleRowBandSize w:val="1"/>
      <w:tblStyleColBandSize w:val="1"/>
      <w:tblCellMar>
        <w:top w:w="100" w:type="dxa"/>
        <w:left w:w="100" w:type="dxa"/>
        <w:bottom w:w="100" w:type="dxa"/>
        <w:right w:w="100" w:type="dxa"/>
      </w:tblCellMar>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CellMar>
        <w:top w:w="100" w:type="dxa"/>
        <w:left w:w="100" w:type="dxa"/>
        <w:bottom w:w="100" w:type="dxa"/>
        <w:right w:w="100" w:type="dxa"/>
      </w:tblCellMar>
    </w:tblPr>
  </w:style>
  <w:style w:type="table" w:customStyle="1" w:styleId="afffffffffffff9">
    <w:basedOn w:val="TableNormal"/>
    <w:tblPr>
      <w:tblStyleRowBandSize w:val="1"/>
      <w:tblStyleColBandSize w:val="1"/>
      <w:tblCellMar>
        <w:top w:w="100" w:type="dxa"/>
        <w:left w:w="100" w:type="dxa"/>
        <w:bottom w:w="100" w:type="dxa"/>
        <w:right w:w="100" w:type="dxa"/>
      </w:tblCellMar>
    </w:tblPr>
  </w:style>
  <w:style w:type="table" w:customStyle="1" w:styleId="afffffffffffffa">
    <w:basedOn w:val="TableNormal"/>
    <w:tblPr>
      <w:tblStyleRowBandSize w:val="1"/>
      <w:tblStyleColBandSize w:val="1"/>
      <w:tblCellMar>
        <w:top w:w="100" w:type="dxa"/>
        <w:left w:w="100" w:type="dxa"/>
        <w:bottom w:w="100" w:type="dxa"/>
        <w:right w:w="100" w:type="dxa"/>
      </w:tblCellMar>
    </w:tblPr>
  </w:style>
  <w:style w:type="table" w:customStyle="1" w:styleId="afffffffffffffb">
    <w:basedOn w:val="TableNormal"/>
    <w:tblPr>
      <w:tblStyleRowBandSize w:val="1"/>
      <w:tblStyleColBandSize w:val="1"/>
      <w:tblCellMar>
        <w:top w:w="100" w:type="dxa"/>
        <w:left w:w="100" w:type="dxa"/>
        <w:bottom w:w="100" w:type="dxa"/>
        <w:right w:w="100" w:type="dxa"/>
      </w:tblCellMar>
    </w:tblPr>
  </w:style>
  <w:style w:type="table" w:customStyle="1" w:styleId="afffffffffffffc">
    <w:basedOn w:val="TableNormal"/>
    <w:tblPr>
      <w:tblStyleRowBandSize w:val="1"/>
      <w:tblStyleColBandSize w:val="1"/>
      <w:tblCellMar>
        <w:top w:w="100" w:type="dxa"/>
        <w:left w:w="100" w:type="dxa"/>
        <w:bottom w:w="100" w:type="dxa"/>
        <w:right w:w="100" w:type="dxa"/>
      </w:tblCellMar>
    </w:tblPr>
  </w:style>
  <w:style w:type="table" w:customStyle="1" w:styleId="afffffffffffffd">
    <w:basedOn w:val="TableNormal"/>
    <w:tblPr>
      <w:tblStyleRowBandSize w:val="1"/>
      <w:tblStyleColBandSize w:val="1"/>
      <w:tblCellMar>
        <w:top w:w="100" w:type="dxa"/>
        <w:left w:w="100" w:type="dxa"/>
        <w:bottom w:w="100" w:type="dxa"/>
        <w:right w:w="100" w:type="dxa"/>
      </w:tblCellMar>
    </w:tblPr>
  </w:style>
  <w:style w:type="table" w:customStyle="1" w:styleId="a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tblPr>
      <w:tblStyleRowBandSize w:val="1"/>
      <w:tblStyleColBandSize w:val="1"/>
      <w:tblCellMar>
        <w:left w:w="115" w:type="dxa"/>
        <w:right w:w="115" w:type="dxa"/>
      </w:tblCellMar>
    </w:tblPr>
  </w:style>
  <w:style w:type="table" w:customStyle="1" w:styleId="a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tblPr>
      <w:tblStyleRowBandSize w:val="1"/>
      <w:tblStyleColBandSize w:val="1"/>
      <w:tblCellMar>
        <w:left w:w="115" w:type="dxa"/>
        <w:right w:w="115" w:type="dxa"/>
      </w:tblCellMar>
    </w:tblPr>
  </w:style>
  <w:style w:type="table" w:customStyle="1" w:styleId="afffffffffffffffffffffffffffff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rants@nist.gov" TargetMode="External"/><Relationship Id="rId671" Type="http://schemas.openxmlformats.org/officeDocument/2006/relationships/hyperlink" Target="http://www.fema.gov/fire-prevention-safety-grants-success-stories" TargetMode="External"/><Relationship Id="rId769" Type="http://schemas.openxmlformats.org/officeDocument/2006/relationships/hyperlink" Target="https://www.sba.gov/learning-center"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4613" TargetMode="External"/><Relationship Id="rId531"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629" Type="http://schemas.openxmlformats.org/officeDocument/2006/relationships/image" Target="media/image28.png"/><Relationship Id="rId170" Type="http://schemas.openxmlformats.org/officeDocument/2006/relationships/hyperlink" Target="https://www.federalregister.gov/citation/84-FR-3768" TargetMode="External"/><Relationship Id="rId268" Type="http://schemas.openxmlformats.org/officeDocument/2006/relationships/hyperlink" Target="https://www.grants.gov/web/grants/view-opportunity.html?oppId=334421" TargetMode="External"/><Relationship Id="rId475" Type="http://schemas.openxmlformats.org/officeDocument/2006/relationships/hyperlink" Target="https://www.arts.gov/grants/american-rescue-plan-grants/american-rescue-plan-grants-to-organizations/program-description" TargetMode="External"/><Relationship Id="rId682" Type="http://schemas.openxmlformats.org/officeDocument/2006/relationships/hyperlink" Target="http://portal.hud.gov/hudportal/HUD?src=/program_offices/administration/grants/fundsavail" TargetMode="External"/><Relationship Id="rId32" Type="http://schemas.openxmlformats.org/officeDocument/2006/relationships/hyperlink" Target="http://www.govinfo.gov/content/pkg/FR-2019-02-13/pdf/2019-02206.pdf" TargetMode="External"/><Relationship Id="rId128" Type="http://schemas.openxmlformats.org/officeDocument/2006/relationships/hyperlink" Target="https://americorps.gov/partner/funding-opportunities" TargetMode="External"/><Relationship Id="rId335" Type="http://schemas.openxmlformats.org/officeDocument/2006/relationships/hyperlink" Target="https://www.grants.gov/web/grants/view-opportunity.html?oppId=334354" TargetMode="External"/><Relationship Id="rId542" Type="http://schemas.openxmlformats.org/officeDocument/2006/relationships/hyperlink" Target="https://www.grants.gov/web/grants/view-opportunity.html?oppId=334037" TargetMode="External"/><Relationship Id="rId181" Type="http://schemas.openxmlformats.org/officeDocument/2006/relationships/hyperlink" Target="https://www.govinfo.gov/content/pkg/FR-2021-06-10/pdf/2021-12173.pdf" TargetMode="External"/><Relationship Id="rId402" Type="http://schemas.openxmlformats.org/officeDocument/2006/relationships/hyperlink" Target="mailto:imls-librarygrants@imls.gov" TargetMode="External"/><Relationship Id="rId279" Type="http://schemas.openxmlformats.org/officeDocument/2006/relationships/hyperlink" Target="https://www.grants.gov/web/grants/view-opportunity.html?oppId=334425" TargetMode="External"/><Relationship Id="rId486" Type="http://schemas.openxmlformats.org/officeDocument/2006/relationships/hyperlink" Target="https://www.grants.gov/web/grants/view-opportunity.html?oppId=333703" TargetMode="External"/><Relationship Id="rId693" Type="http://schemas.openxmlformats.org/officeDocument/2006/relationships/hyperlink" Target="http://www.doi.gov/businesses/working-with-interior.cfm" TargetMode="External"/><Relationship Id="rId707" Type="http://schemas.openxmlformats.org/officeDocument/2006/relationships/hyperlink" Target="mailto:shaleigh.k.tice@hawaii.gov" TargetMode="External"/><Relationship Id="rId43" Type="http://schemas.openxmlformats.org/officeDocument/2006/relationships/hyperlink" Target="mailto:Connie.J.Osmundson@usda.gov" TargetMode="External"/><Relationship Id="rId139" Type="http://schemas.openxmlformats.org/officeDocument/2006/relationships/hyperlink" Target="https://www.grants.gov/web/grants/view-opportunity.html?oppId=334255" TargetMode="External"/><Relationship Id="rId346" Type="http://schemas.openxmlformats.org/officeDocument/2006/relationships/hyperlink" Target="https://www.grants.gov/web/grants/view-opportunity.html?oppId=334353" TargetMode="External"/><Relationship Id="rId553" Type="http://schemas.openxmlformats.org/officeDocument/2006/relationships/hyperlink" Target="https://www.grants.gov/web/grants/view-opportunity.html?oppId=334618" TargetMode="External"/><Relationship Id="rId760" Type="http://schemas.openxmlformats.org/officeDocument/2006/relationships/image" Target="media/image83.png"/><Relationship Id="rId192" Type="http://schemas.openxmlformats.org/officeDocument/2006/relationships/hyperlink" Target="https://www.grants.gov/web/grants/view-opportunity.html?oppId=334082" TargetMode="External"/><Relationship Id="rId206" Type="http://schemas.openxmlformats.org/officeDocument/2006/relationships/hyperlink" Target="https://www2.ed.gov/about/offices/list/ope/idues/eligibility.html" TargetMode="External"/><Relationship Id="rId413" Type="http://schemas.openxmlformats.org/officeDocument/2006/relationships/hyperlink" Target="https://www.usbr.gov/research/dwpr" TargetMode="External"/><Relationship Id="rId497" Type="http://schemas.openxmlformats.org/officeDocument/2006/relationships/hyperlink" Target="mailto:fpiri@neh.gov" TargetMode="External"/><Relationship Id="rId620" Type="http://schemas.openxmlformats.org/officeDocument/2006/relationships/hyperlink" Target="http://www.nationalservice.gov/build-your-capacity/grants/funding-opportunities" TargetMode="External"/><Relationship Id="rId718" Type="http://schemas.openxmlformats.org/officeDocument/2006/relationships/hyperlink" Target="http://www.doleta.gov/grants/" TargetMode="External"/><Relationship Id="rId12" Type="http://schemas.openxmlformats.org/officeDocument/2006/relationships/hyperlink" Target="https://www.energy.gov/covid-19-hub" TargetMode="External"/><Relationship Id="rId108" Type="http://schemas.openxmlformats.org/officeDocument/2006/relationships/hyperlink" Target="mailto:grants@nist.gov" TargetMode="External"/><Relationship Id="rId315" Type="http://schemas.openxmlformats.org/officeDocument/2006/relationships/hyperlink" Target="https://www.grants.gov/web/grants/view-opportunity.html?oppId=334598" TargetMode="External"/><Relationship Id="rId357" Type="http://schemas.openxmlformats.org/officeDocument/2006/relationships/hyperlink" Target="https://www.grants.gov/web/grants/view-opportunity.html?oppId=334197" TargetMode="External"/><Relationship Id="rId522" Type="http://schemas.openxmlformats.org/officeDocument/2006/relationships/hyperlink" Target="https://www.grants.gov/web/grants/view-opportunity.html?oppId=334278" TargetMode="External"/><Relationship Id="rId54" Type="http://schemas.openxmlformats.org/officeDocument/2006/relationships/hyperlink" Target="https://www.rd.usda.gov/about-rd/initiatives/rural-placemaking-innovation-challenge" TargetMode="External"/><Relationship Id="rId96" Type="http://schemas.openxmlformats.org/officeDocument/2006/relationships/hyperlink" Target="mailto:clifford.cosgrove@noaa.gov" TargetMode="External"/><Relationship Id="rId161" Type="http://schemas.openxmlformats.org/officeDocument/2006/relationships/hyperlink" Target="mailto:HEERF@ed.gov" TargetMode="External"/><Relationship Id="rId217" Type="http://schemas.openxmlformats.org/officeDocument/2006/relationships/hyperlink" Target="https://www.govinfo.gov/content/pkg/FR-2021-06-10/pdf/2021-12173.pdf" TargetMode="External"/><Relationship Id="rId399" Type="http://schemas.openxmlformats.org/officeDocument/2006/relationships/hyperlink" Target="mailto:2020cocnotice@hud.gov" TargetMode="External"/><Relationship Id="rId564" Type="http://schemas.openxmlformats.org/officeDocument/2006/relationships/image" Target="media/image7.png"/><Relationship Id="rId771" Type="http://schemas.openxmlformats.org/officeDocument/2006/relationships/image" Target="media/image88.png"/><Relationship Id="rId259" Type="http://schemas.openxmlformats.org/officeDocument/2006/relationships/hyperlink" Target="https://www.grants.gov/web/grants/view-opportunity.html?oppId=334610" TargetMode="External"/><Relationship Id="rId424" Type="http://schemas.openxmlformats.org/officeDocument/2006/relationships/hyperlink" Target="https://www.grants.gov/custom/viewOppDetails.jsp" TargetMode="External"/><Relationship Id="rId466" Type="http://schemas.openxmlformats.org/officeDocument/2006/relationships/hyperlink" Target="http://www.archives.gov/nhprc/announcement/archival.html" TargetMode="External"/><Relationship Id="rId631" Type="http://schemas.openxmlformats.org/officeDocument/2006/relationships/hyperlink" Target="https://business.defense.gov/COVID-19-SMALL-BUSINESS-RESOURCES/" TargetMode="External"/><Relationship Id="rId673" Type="http://schemas.openxmlformats.org/officeDocument/2006/relationships/hyperlink" Target="http://www.fema.gov/e-mail-alert-archive" TargetMode="External"/><Relationship Id="rId729" Type="http://schemas.openxmlformats.org/officeDocument/2006/relationships/hyperlink" Target="http://www.dol.gov/odep/" TargetMode="External"/><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https://www.grants.gov/custom/viewOppDetails.jsp" TargetMode="External"/><Relationship Id="rId270" Type="http://schemas.openxmlformats.org/officeDocument/2006/relationships/hyperlink" Target="https://www.grants.gov/web/grants/view-opportunity.html?oppId=334393" TargetMode="External"/><Relationship Id="rId326" Type="http://schemas.openxmlformats.org/officeDocument/2006/relationships/hyperlink" Target="https://www.grants.gov/web/grants/view-opportunity.html?oppId=334571" TargetMode="External"/><Relationship Id="rId533"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65" Type="http://schemas.openxmlformats.org/officeDocument/2006/relationships/hyperlink" Target="mailto:bonnie.edwards@usda.gov" TargetMode="External"/><Relationship Id="rId130" Type="http://schemas.openxmlformats.org/officeDocument/2006/relationships/hyperlink" Target="https://www.grants.gov/web/grants/view-opportunity.html?oppId=333777" TargetMode="External"/><Relationship Id="rId368" Type="http://schemas.openxmlformats.org/officeDocument/2006/relationships/hyperlink" Target="https://www.grants.gov/web/grants/view-opportunity.html?oppId=334055" TargetMode="External"/><Relationship Id="rId575" Type="http://schemas.openxmlformats.org/officeDocument/2006/relationships/hyperlink" Target="https://www.oha.org/resources/ka-wai-ola/" TargetMode="External"/><Relationship Id="rId740" Type="http://schemas.openxmlformats.org/officeDocument/2006/relationships/image" Target="media/image71.png"/><Relationship Id="rId782" Type="http://schemas.openxmlformats.org/officeDocument/2006/relationships/image" Target="media/image91.png"/><Relationship Id="rId172" Type="http://schemas.openxmlformats.org/officeDocument/2006/relationships/hyperlink" Target="https://www.govinfo.gov/content/pkg/FR-2021-05-13/pdf/2021-10195.pdf" TargetMode="External"/><Relationship Id="rId228" Type="http://schemas.openxmlformats.org/officeDocument/2006/relationships/hyperlink" Target="https://www.grants.gov/web/grants/view-opportunity.html?oppId=334080" TargetMode="External"/><Relationship Id="rId435" Type="http://schemas.openxmlformats.org/officeDocument/2006/relationships/hyperlink" Target="https://www.grants.gov/web/grants/view-opportunity.html?oppId=333990" TargetMode="External"/><Relationship Id="rId477" Type="http://schemas.openxmlformats.org/officeDocument/2006/relationships/hyperlink" Target="https://www.grants.gov/web/grants/view-opportunity.html?oppId=334283" TargetMode="External"/><Relationship Id="rId600" Type="http://schemas.openxmlformats.org/officeDocument/2006/relationships/hyperlink" Target="http://www.nurp.noaa.gov/Funding.htm" TargetMode="External"/><Relationship Id="rId642" Type="http://schemas.openxmlformats.org/officeDocument/2006/relationships/image" Target="media/image38.png"/><Relationship Id="rId684" Type="http://schemas.openxmlformats.org/officeDocument/2006/relationships/image" Target="media/image54.png"/><Relationship Id="rId281" Type="http://schemas.openxmlformats.org/officeDocument/2006/relationships/hyperlink" Target="https://www.grants.gov/web/grants/view-opportunity.html?oppId=334419" TargetMode="External"/><Relationship Id="rId337" Type="http://schemas.openxmlformats.org/officeDocument/2006/relationships/hyperlink" Target="https://www.grants.gov/web/grants/view-opportunity.html?oppId=334364" TargetMode="External"/><Relationship Id="rId502" Type="http://schemas.openxmlformats.org/officeDocument/2006/relationships/hyperlink" Target="https://www.neh.gov/grants/preservation/infrastructure-and-capacity-building-challenge-grants" TargetMode="External"/><Relationship Id="rId34" Type="http://schemas.openxmlformats.org/officeDocument/2006/relationships/hyperlink" Target="mailto:Hawaiian@ed.gov" TargetMode="External"/><Relationship Id="rId76" Type="http://schemas.openxmlformats.org/officeDocument/2006/relationships/hyperlink" Target="https://www.grants.gov/custom/viewOppDetails.jsp" TargetMode="External"/><Relationship Id="rId141" Type="http://schemas.openxmlformats.org/officeDocument/2006/relationships/hyperlink" Target="https://www.grants.gov/web/grants/view-opportunity.html?oppId=334026" TargetMode="External"/><Relationship Id="rId379" Type="http://schemas.openxmlformats.org/officeDocument/2006/relationships/hyperlink" Target="https://www.grants.gov/web/grants/view-opportunity.html?oppId=334305" TargetMode="External"/><Relationship Id="rId544" Type="http://schemas.openxmlformats.org/officeDocument/2006/relationships/hyperlink" Target="https://www.grants.gov/web/grants/view-opportunity.html?oppId=334636" TargetMode="External"/><Relationship Id="rId586" Type="http://schemas.openxmlformats.org/officeDocument/2006/relationships/hyperlink" Target="https://www.usda.gov/topics/farming/grants-and-loans" TargetMode="External"/><Relationship Id="rId751" Type="http://schemas.openxmlformats.org/officeDocument/2006/relationships/image" Target="media/image78.png"/><Relationship Id="rId793" Type="http://schemas.openxmlformats.org/officeDocument/2006/relationships/image" Target="media/image99.png"/><Relationship Id="rId80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7" Type="http://schemas.openxmlformats.org/officeDocument/2006/relationships/hyperlink" Target="https://www.usda.gov/coronavirus" TargetMode="External"/><Relationship Id="rId183" Type="http://schemas.openxmlformats.org/officeDocument/2006/relationships/hyperlink" Target="https://www.grants.gov/web/grants/view-opportunity.html?oppId=334085" TargetMode="External"/><Relationship Id="rId239" Type="http://schemas.openxmlformats.org/officeDocument/2006/relationships/hyperlink" Target="https://www.grants.gov/web/grants/view-opportunity.html?oppId=334109" TargetMode="External"/><Relationship Id="rId390" Type="http://schemas.openxmlformats.org/officeDocument/2006/relationships/hyperlink" Target="mailto:Madlyn.WohlmanRodriguez@hud.gov" TargetMode="External"/><Relationship Id="rId404" Type="http://schemas.openxmlformats.org/officeDocument/2006/relationships/hyperlink" Target="https://www.imls.gov/grants/available/national-leadership-grants-libraries" TargetMode="External"/><Relationship Id="rId446" Type="http://schemas.openxmlformats.org/officeDocument/2006/relationships/hyperlink" Target="mailto:grants@ncjrs.gov" TargetMode="External"/><Relationship Id="rId611" Type="http://schemas.openxmlformats.org/officeDocument/2006/relationships/hyperlink" Target="http://www.nist.gov/admin/od/contract/contract.htm" TargetMode="External"/><Relationship Id="rId653" Type="http://schemas.openxmlformats.org/officeDocument/2006/relationships/image" Target="media/image44.png"/><Relationship Id="rId250" Type="http://schemas.openxmlformats.org/officeDocument/2006/relationships/hyperlink" Target="https://www.grants.gov/web/grants/view-opportunity.html?oppId=332874" TargetMode="External"/><Relationship Id="rId292" Type="http://schemas.openxmlformats.org/officeDocument/2006/relationships/hyperlink" Target="https://www.grants.gov/web/grants/view-opportunity.html?oppId=334361" TargetMode="External"/><Relationship Id="rId306" Type="http://schemas.openxmlformats.org/officeDocument/2006/relationships/hyperlink" Target="https://www.grants.gov/web/grants/view-opportunity.html?oppId=334648" TargetMode="External"/><Relationship Id="rId488" Type="http://schemas.openxmlformats.org/officeDocument/2006/relationships/hyperlink" Target="mailto:delfel@neh.gov" TargetMode="External"/><Relationship Id="rId695" Type="http://schemas.openxmlformats.org/officeDocument/2006/relationships/image" Target="media/image60.png"/><Relationship Id="rId709" Type="http://schemas.openxmlformats.org/officeDocument/2006/relationships/image" Target="media/image63.png"/><Relationship Id="rId45" Type="http://schemas.openxmlformats.org/officeDocument/2006/relationships/hyperlink" Target="https://www.nfc.usda.gov/FSS/ClientServices/ezFedGrants/index.php" TargetMode="External"/><Relationship Id="rId87" Type="http://schemas.openxmlformats.org/officeDocument/2006/relationships/hyperlink" Target="https://www.grants.gov/web/grants/view-opportunity.html?oppId=328182"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https://www.grants.gov/web/grants/view-opportunity.html?oppId=334380" TargetMode="External"/><Relationship Id="rId513" Type="http://schemas.openxmlformats.org/officeDocument/2006/relationships/hyperlink" Target="https://www.grants.gov/web/grants/view-opportunity.html?oppId=330556" TargetMode="External"/><Relationship Id="rId555" Type="http://schemas.openxmlformats.org/officeDocument/2006/relationships/hyperlink" Target="https://www.grants.gov/web/grants/view-opportunity.html?oppId=334586" TargetMode="External"/><Relationship Id="rId597" Type="http://schemas.openxmlformats.org/officeDocument/2006/relationships/hyperlink" Target="http://www.ntia.doc.gov/otiahome/otiahome.html" TargetMode="External"/><Relationship Id="rId720" Type="http://schemas.openxmlformats.org/officeDocument/2006/relationships/hyperlink" Target="http://www.dol.gov/ILAB/grants/" TargetMode="External"/><Relationship Id="rId762" Type="http://schemas.openxmlformats.org/officeDocument/2006/relationships/hyperlink" Target="https://www.sba.gov/funding-programs/loans" TargetMode="External"/><Relationship Id="rId818" Type="http://schemas.openxmlformats.org/officeDocument/2006/relationships/hyperlink" Target="http://science.energy.gov/sbir/" TargetMode="External"/><Relationship Id="rId152" Type="http://schemas.openxmlformats.org/officeDocument/2006/relationships/hyperlink" Target="https://www.federalregister.gov/citation/84-FR-3768" TargetMode="External"/><Relationship Id="rId194" Type="http://schemas.openxmlformats.org/officeDocument/2006/relationships/hyperlink" Target="https://www.federalregister.gov/citation/84-FR-3768" TargetMode="External"/><Relationship Id="rId208" Type="http://schemas.openxmlformats.org/officeDocument/2006/relationships/hyperlink" Target="https://www.govinfo.gov/content/pkg/FR-2021-06-10/pdf/2021-12173.pdf" TargetMode="External"/><Relationship Id="rId415" Type="http://schemas.openxmlformats.org/officeDocument/2006/relationships/hyperlink" Target="https://www.grants.gov/web/grants/view-opportunity.html?oppId=334596" TargetMode="External"/><Relationship Id="rId457" Type="http://schemas.openxmlformats.org/officeDocument/2006/relationships/hyperlink" Target="http://www.osha.gov/harwoodgrants" TargetMode="External"/><Relationship Id="rId622" Type="http://schemas.openxmlformats.org/officeDocument/2006/relationships/image" Target="media/image23.png"/><Relationship Id="rId261" Type="http://schemas.openxmlformats.org/officeDocument/2006/relationships/hyperlink" Target="https://www.grants.gov/web/grants/view-opportunity.html?oppId=334050" TargetMode="External"/><Relationship Id="rId499" Type="http://schemas.openxmlformats.org/officeDocument/2006/relationships/hyperlink" Target="https://www.neh.gov/grants/public/public-humanities-projects" TargetMode="External"/><Relationship Id="rId664" Type="http://schemas.openxmlformats.org/officeDocument/2006/relationships/hyperlink" Target="http://www.fema.gov/assistance-firefighters-grant" TargetMode="External"/><Relationship Id="rId14" Type="http://schemas.openxmlformats.org/officeDocument/2006/relationships/hyperlink" Target="https://www.hhs.gov/coronavirus/cares-act-provider-relief-fund/index.html" TargetMode="External"/><Relationship Id="rId56" Type="http://schemas.openxmlformats.org/officeDocument/2006/relationships/hyperlink" Target="https://www.grants.gov/web/grants/view-opportunity.html?oppId=333852" TargetMode="External"/><Relationship Id="rId317" Type="http://schemas.openxmlformats.org/officeDocument/2006/relationships/hyperlink" Target="https://www.grants.gov/web/grants/view-opportunity.html?oppId=334573" TargetMode="External"/><Relationship Id="rId359" Type="http://schemas.openxmlformats.org/officeDocument/2006/relationships/hyperlink" Target="https://www.grants.gov/web/grants/view-opportunity.html?oppId=334097" TargetMode="External"/><Relationship Id="rId524" Type="http://schemas.openxmlformats.org/officeDocument/2006/relationships/hyperlink" Target="https://www.grants.gov/web/grants/view-opportunity.html?oppId=334537" TargetMode="External"/><Relationship Id="rId566" Type="http://schemas.openxmlformats.org/officeDocument/2006/relationships/image" Target="media/image9.png"/><Relationship Id="rId731" Type="http://schemas.openxmlformats.org/officeDocument/2006/relationships/hyperlink" Target="http://www.dol.gov/vets/grants/grants/main.htm" TargetMode="External"/><Relationship Id="rId773" Type="http://schemas.openxmlformats.org/officeDocument/2006/relationships/image" Target="media/image89.gif"/><Relationship Id="rId98" Type="http://schemas.openxmlformats.org/officeDocument/2006/relationships/hyperlink" Target="https://www.grants.gov/custom/viewOppDetails.jsp" TargetMode="External"/><Relationship Id="rId121" Type="http://schemas.openxmlformats.org/officeDocument/2006/relationships/hyperlink" Target="https://www.grants.gov/web/grants/view-opportunity.html?oppId=325811" TargetMode="External"/><Relationship Id="rId163" Type="http://schemas.openxmlformats.org/officeDocument/2006/relationships/hyperlink" Target="http://www.access.gpo.gov/nara/index.html" TargetMode="External"/><Relationship Id="rId219" Type="http://schemas.openxmlformats.org/officeDocument/2006/relationships/hyperlink" Target="https://www.grants.gov/web/grants/view-opportunity.html?oppId=334088" TargetMode="External"/><Relationship Id="rId370" Type="http://schemas.openxmlformats.org/officeDocument/2006/relationships/hyperlink" Target="https://www.grants.gov/web/grants/view-opportunity.html?oppId=334007" TargetMode="External"/><Relationship Id="rId426" Type="http://schemas.openxmlformats.org/officeDocument/2006/relationships/hyperlink" Target="https://www.grants.gov/web/grants/view-opportunity.html?oppId=329585" TargetMode="External"/><Relationship Id="rId633" Type="http://schemas.openxmlformats.org/officeDocument/2006/relationships/image" Target="media/image30.png"/><Relationship Id="rId230" Type="http://schemas.openxmlformats.org/officeDocument/2006/relationships/hyperlink" Target="https://www.federalregister.gov/citation/84-FR-3768" TargetMode="External"/><Relationship Id="rId468" Type="http://schemas.openxmlformats.org/officeDocument/2006/relationships/hyperlink" Target="https://www.grants.gov/web/grants/view-opportunity.html?oppId=333700" TargetMode="External"/><Relationship Id="rId675" Type="http://schemas.openxmlformats.org/officeDocument/2006/relationships/hyperlink" Target="http://www.fema.gov/fire-grant-contact-information" TargetMode="External"/><Relationship Id="rId25" Type="http://schemas.openxmlformats.org/officeDocument/2006/relationships/hyperlink" Target="https://www.transportation.gov/coronavirus" TargetMode="External"/><Relationship Id="rId67" Type="http://schemas.openxmlformats.org/officeDocument/2006/relationships/hyperlink" Target="https://www.grantsolutions.gov/gs/preaward/previewPublicAnnouncement.do?id=93773" TargetMode="External"/><Relationship Id="rId272" Type="http://schemas.openxmlformats.org/officeDocument/2006/relationships/hyperlink" Target="https://www.grants.gov/web/grants/view-opportunity.html?oppId=334424" TargetMode="External"/><Relationship Id="rId328" Type="http://schemas.openxmlformats.org/officeDocument/2006/relationships/hyperlink" Target="https://www.grants.gov/web/grants/view-opportunity.html?oppId=334445" TargetMode="External"/><Relationship Id="rId535" Type="http://schemas.openxmlformats.org/officeDocument/2006/relationships/hyperlink" Target="https://www.grants.gov/web/grants/view-opportunity.html?oppId=334042" TargetMode="External"/><Relationship Id="rId577" Type="http://schemas.openxmlformats.org/officeDocument/2006/relationships/hyperlink" Target="https://www.oha.org/loans" TargetMode="External"/><Relationship Id="rId700" Type="http://schemas.openxmlformats.org/officeDocument/2006/relationships/hyperlink" Target="http://www.ncjrs.gov/fedgrant.html" TargetMode="External"/><Relationship Id="rId742" Type="http://schemas.openxmlformats.org/officeDocument/2006/relationships/image" Target="media/image72.png"/><Relationship Id="rId132" Type="http://schemas.openxmlformats.org/officeDocument/2006/relationships/hyperlink" Target="https://www.grants.gov/web/grants/view-opportunity.html?oppId=334179" TargetMode="External"/><Relationship Id="rId174" Type="http://schemas.openxmlformats.org/officeDocument/2006/relationships/hyperlink" Target="https://www.grants.gov/web/grants/view-opportunity.html?oppId=333506" TargetMode="External"/><Relationship Id="rId381" Type="http://schemas.openxmlformats.org/officeDocument/2006/relationships/hyperlink" Target="https://www.grants.gov/web/grants/view-opportunity.html?oppId=334284" TargetMode="External"/><Relationship Id="rId602" Type="http://schemas.openxmlformats.org/officeDocument/2006/relationships/hyperlink" Target="http://www.nmfs.noaa.gov/pr/about/grant.htm" TargetMode="External"/><Relationship Id="rId784" Type="http://schemas.openxmlformats.org/officeDocument/2006/relationships/image" Target="media/image93.png"/><Relationship Id="rId241" Type="http://schemas.openxmlformats.org/officeDocument/2006/relationships/hyperlink" Target="https://www.grants.gov/web/grants/view-opportunity.html?oppId=334175" TargetMode="External"/><Relationship Id="rId437" Type="http://schemas.openxmlformats.org/officeDocument/2006/relationships/hyperlink" Target="mailto:askCopsRC@usdoj.gov" TargetMode="External"/><Relationship Id="rId479" Type="http://schemas.openxmlformats.org/officeDocument/2006/relationships/hyperlink" Target="mailto:webmgr@arts.gov" TargetMode="External"/><Relationship Id="rId644" Type="http://schemas.openxmlformats.org/officeDocument/2006/relationships/image" Target="media/image39.png"/><Relationship Id="rId686" Type="http://schemas.openxmlformats.org/officeDocument/2006/relationships/image" Target="media/image56.png"/><Relationship Id="rId36" Type="http://schemas.openxmlformats.org/officeDocument/2006/relationships/hyperlink" Target="http://grants.nih.gov/grants/guide/pa-files/PAR-20-238.html" TargetMode="External"/><Relationship Id="rId283" Type="http://schemas.openxmlformats.org/officeDocument/2006/relationships/hyperlink" Target="https://www.grants.gov/web/grants/view-opportunity.html?oppId=334413" TargetMode="External"/><Relationship Id="rId339" Type="http://schemas.openxmlformats.org/officeDocument/2006/relationships/hyperlink" Target="https://www.grants.gov/web/grants/view-opportunity.html?oppId=334371" TargetMode="External"/><Relationship Id="rId490" Type="http://schemas.openxmlformats.org/officeDocument/2006/relationships/hyperlink" Target="https://www.neh.gov/grants/education/humanities-connections" TargetMode="External"/><Relationship Id="rId504" Type="http://schemas.openxmlformats.org/officeDocument/2006/relationships/hyperlink" Target="https://www.grants.gov/web/grants/view-opportunity.html?oppId=333933" TargetMode="External"/><Relationship Id="rId546" Type="http://schemas.openxmlformats.org/officeDocument/2006/relationships/hyperlink" Target="https://www.fhwa.dot.gov/fastact/factsheets/advtranscongmgmtfs.cfm" TargetMode="External"/><Relationship Id="rId711" Type="http://schemas.openxmlformats.org/officeDocument/2006/relationships/hyperlink" Target="https://ag.hawaii.gov/cpja/gp/" TargetMode="External"/><Relationship Id="rId753" Type="http://schemas.openxmlformats.org/officeDocument/2006/relationships/image" Target="media/image79.gif"/><Relationship Id="rId78" Type="http://schemas.openxmlformats.org/officeDocument/2006/relationships/hyperlink" Target="https://www.grants.gov/web/grants/view-opportunity.html?oppId=333854" TargetMode="External"/><Relationship Id="rId101" Type="http://schemas.openxmlformats.org/officeDocument/2006/relationships/hyperlink" Target="https://www.grants.gov/custom/viewOppDetails.jsp" TargetMode="External"/><Relationship Id="rId143" Type="http://schemas.openxmlformats.org/officeDocument/2006/relationships/hyperlink" Target="mailto:Katie.wisecarver@us.af.mil" TargetMode="External"/><Relationship Id="rId185" Type="http://schemas.openxmlformats.org/officeDocument/2006/relationships/hyperlink" Target="https://www.federalregister.gov/citation/84-FR-3768" TargetMode="External"/><Relationship Id="rId350" Type="http://schemas.openxmlformats.org/officeDocument/2006/relationships/hyperlink" Target="https://www.grants.gov/web/grants/view-opportunity.html?oppId=334149" TargetMode="External"/><Relationship Id="rId406" Type="http://schemas.openxmlformats.org/officeDocument/2006/relationships/hyperlink" Target="https://www.grants.gov/web/grants/view-opportunity.html?oppId=334500" TargetMode="External"/><Relationship Id="rId588" Type="http://schemas.openxmlformats.org/officeDocument/2006/relationships/hyperlink" Target="https://www.nal.usda.gov/ric/community-development-resources" TargetMode="External"/><Relationship Id="rId795" Type="http://schemas.openxmlformats.org/officeDocument/2006/relationships/image" Target="media/image100.png"/><Relationship Id="rId809" Type="http://schemas.openxmlformats.org/officeDocument/2006/relationships/hyperlink" Target="https://www.nationalservice.gov/focus-areas"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s://www.grants.gov/web/grants/view-opportunity.html?oppId=334087" TargetMode="External"/><Relationship Id="rId392" Type="http://schemas.openxmlformats.org/officeDocument/2006/relationships/image" Target="media/image1.png"/><Relationship Id="rId448" Type="http://schemas.openxmlformats.org/officeDocument/2006/relationships/hyperlink" Target="http://www.osha.gov/harwoodgrants" TargetMode="External"/><Relationship Id="rId613" Type="http://schemas.openxmlformats.org/officeDocument/2006/relationships/hyperlink" Target="http://www.commerce.gov/about-commerce/grants-contracting-trade-opportunities" TargetMode="External"/><Relationship Id="rId655" Type="http://schemas.openxmlformats.org/officeDocument/2006/relationships/image" Target="media/image46.png"/><Relationship Id="rId697" Type="http://schemas.openxmlformats.org/officeDocument/2006/relationships/hyperlink" Target="http://www.justice.gov/business/" TargetMode="External"/><Relationship Id="rId820" Type="http://schemas.openxmlformats.org/officeDocument/2006/relationships/hyperlink" Target="https://sbir2.st.dhs.gov/portal/SBIR/" TargetMode="External"/><Relationship Id="rId252" Type="http://schemas.openxmlformats.org/officeDocument/2006/relationships/hyperlink" Target="https://www.grants.gov/web/grants/view-opportunity.html?oppId=329386" TargetMode="External"/><Relationship Id="rId294" Type="http://schemas.openxmlformats.org/officeDocument/2006/relationships/hyperlink" Target="https://www.grants.gov/web/grants/view-opportunity.html?oppId=334363" TargetMode="External"/><Relationship Id="rId308" Type="http://schemas.openxmlformats.org/officeDocument/2006/relationships/hyperlink" Target="https://www.grants.gov/web/grants/view-opportunity.html?oppId=334631" TargetMode="External"/><Relationship Id="rId515" Type="http://schemas.openxmlformats.org/officeDocument/2006/relationships/hyperlink" Target="https://www.grants.gov/web/grants/view-opportunity.html?oppId=334104" TargetMode="External"/><Relationship Id="rId722" Type="http://schemas.openxmlformats.org/officeDocument/2006/relationships/hyperlink" Target="http://www.dol.gov/odep/topics/grants.htm" TargetMode="External"/><Relationship Id="rId47" Type="http://schemas.openxmlformats.org/officeDocument/2006/relationships/hyperlink" Target="https://www.grants.gov/web/grants/view-opportunity.html?oppId=334034" TargetMode="External"/><Relationship Id="rId89" Type="http://schemas.openxmlformats.org/officeDocument/2006/relationships/hyperlink" Target="https://www.grants.gov/custom/viewOppDetails.jsp" TargetMode="External"/><Relationship Id="rId112" Type="http://schemas.openxmlformats.org/officeDocument/2006/relationships/hyperlink" Target="https://www.grants.gov/web/grants/view-opportunity.html?oppId=332576" TargetMode="External"/><Relationship Id="rId154" Type="http://schemas.openxmlformats.org/officeDocument/2006/relationships/hyperlink" Target="https://www.govinfo.gov/content/pkg/FR-2021-05-21/pdf/2021-10729.pdf" TargetMode="External"/><Relationship Id="rId361" Type="http://schemas.openxmlformats.org/officeDocument/2006/relationships/hyperlink" Target="https://www.grants.gov/web/grants/view-opportunity.html?oppId=334110" TargetMode="External"/><Relationship Id="rId557" Type="http://schemas.openxmlformats.org/officeDocument/2006/relationships/image" Target="media/image2.gif"/><Relationship Id="rId599" Type="http://schemas.openxmlformats.org/officeDocument/2006/relationships/hyperlink" Target="http://www.nmfs.noaa.gov/mb/financial_services/skhome.htm" TargetMode="External"/><Relationship Id="rId764" Type="http://schemas.openxmlformats.org/officeDocument/2006/relationships/hyperlink" Target="http://www.sba.gov/category/navigation-structure/starting-managing-business/starting-business/loans-grants-funding/finding-loans-grants" TargetMode="External"/><Relationship Id="rId196" Type="http://schemas.openxmlformats.org/officeDocument/2006/relationships/hyperlink" Target="https://www2.ed.gov/about/offices/list/ope/idues/eligibility.html" TargetMode="External"/><Relationship Id="rId417" Type="http://schemas.openxmlformats.org/officeDocument/2006/relationships/hyperlink" Target="mailto:tracey_vriens@fws.gov" TargetMode="External"/><Relationship Id="rId459" Type="http://schemas.openxmlformats.org/officeDocument/2006/relationships/hyperlink" Target="https://www.grants.gov/web/grants/view-opportunity.html?oppId=334203" TargetMode="External"/><Relationship Id="rId624" Type="http://schemas.openxmlformats.org/officeDocument/2006/relationships/hyperlink" Target="mailto:HI@cns.gov" TargetMode="External"/><Relationship Id="rId666" Type="http://schemas.openxmlformats.org/officeDocument/2006/relationships/hyperlink" Target="http://www.fema.gov/staffing-adequate-fire-emergency-response-grants" TargetMode="External"/><Relationship Id="rId16" Type="http://schemas.openxmlformats.org/officeDocument/2006/relationships/hyperlink" Target="https://www.hud.gov/coronavirus" TargetMode="External"/><Relationship Id="rId221" Type="http://schemas.openxmlformats.org/officeDocument/2006/relationships/hyperlink" Target="https://www.federalregister.gov/citation/84-FR-3768" TargetMode="External"/><Relationship Id="rId263" Type="http://schemas.openxmlformats.org/officeDocument/2006/relationships/hyperlink" Target="https://www.grants.gov/web/grants/view-opportunity.html?oppId=334360" TargetMode="External"/><Relationship Id="rId319" Type="http://schemas.openxmlformats.org/officeDocument/2006/relationships/hyperlink" Target="https://www.grants.gov/web/grants/view-opportunity.html?oppId=334569" TargetMode="External"/><Relationship Id="rId470" Type="http://schemas.openxmlformats.org/officeDocument/2006/relationships/hyperlink" Target="mailto:Jeff.delaConcepcion@nara.gov" TargetMode="External"/><Relationship Id="rId526"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58" Type="http://schemas.openxmlformats.org/officeDocument/2006/relationships/hyperlink" Target="https://www.rd.usda.gov/programs-services/rural-innovation-stronger-economy-rise-grants" TargetMode="External"/><Relationship Id="rId123" Type="http://schemas.openxmlformats.org/officeDocument/2006/relationships/hyperlink" Target="about:blank" TargetMode="External"/><Relationship Id="rId330" Type="http://schemas.openxmlformats.org/officeDocument/2006/relationships/hyperlink" Target="https://www.grants.gov/web/grants/view-opportunity.html?oppId=334493" TargetMode="External"/><Relationship Id="rId568" Type="http://schemas.openxmlformats.org/officeDocument/2006/relationships/hyperlink" Target="https://www.oha.org/grants" TargetMode="External"/><Relationship Id="rId733" Type="http://schemas.openxmlformats.org/officeDocument/2006/relationships/hyperlink" Target="http://www.dol.gov/elaws/vets/vetpref/choice.htm" TargetMode="External"/><Relationship Id="rId775" Type="http://schemas.openxmlformats.org/officeDocument/2006/relationships/hyperlink" Target="https://eca.state.gov/about-bureau/organizational-structure/grants-division" TargetMode="External"/><Relationship Id="rId165" Type="http://schemas.openxmlformats.org/officeDocument/2006/relationships/hyperlink" Target="http://www.govinfo.gov/content/pkg/FR-2019-02-13/pdf/2019-02206.pdf" TargetMode="External"/><Relationship Id="rId372" Type="http://schemas.openxmlformats.org/officeDocument/2006/relationships/hyperlink" Target="https://www.grants.gov/web/grants/view-opportunity.html?oppId=334009" TargetMode="External"/><Relationship Id="rId428" Type="http://schemas.openxmlformats.org/officeDocument/2006/relationships/hyperlink" Target="mailto:amanda_murnane@fws.gov" TargetMode="External"/><Relationship Id="rId635" Type="http://schemas.openxmlformats.org/officeDocument/2006/relationships/image" Target="media/image32.png"/><Relationship Id="rId677" Type="http://schemas.openxmlformats.org/officeDocument/2006/relationships/image" Target="media/image50.png"/><Relationship Id="rId800" Type="http://schemas.openxmlformats.org/officeDocument/2006/relationships/hyperlink" Target="https://grantsgovprod.wordpress.com/author/grantsgovprod/" TargetMode="External"/><Relationship Id="rId232" Type="http://schemas.openxmlformats.org/officeDocument/2006/relationships/hyperlink" Target="https://www2.ed.gov/about/offices/list/ope/idues/eligibility.html" TargetMode="External"/><Relationship Id="rId274" Type="http://schemas.openxmlformats.org/officeDocument/2006/relationships/hyperlink" Target="https://www.grants.gov/web/grants/view-opportunity.html?oppId=334313" TargetMode="External"/><Relationship Id="rId481" Type="http://schemas.openxmlformats.org/officeDocument/2006/relationships/hyperlink" Target="https://www.arts.gov/grants/american-rescue-plan-grants/american-rescue-plan-grants-to-local-arts-agencies-for-subgranting/program-description" TargetMode="External"/><Relationship Id="rId702" Type="http://schemas.openxmlformats.org/officeDocument/2006/relationships/hyperlink" Target="http://www.ojp.usdoj.gov/smart/funding.htm" TargetMode="External"/><Relationship Id="rId27" Type="http://schemas.openxmlformats.org/officeDocument/2006/relationships/hyperlink" Target="https://www.usaid.gov/coronavirus" TargetMode="External"/><Relationship Id="rId69" Type="http://schemas.openxmlformats.org/officeDocument/2006/relationships/hyperlink" Target="https://www.grants.gov/web/grants/view-opportunity.html?oppId=334269" TargetMode="External"/><Relationship Id="rId134" Type="http://schemas.openxmlformats.org/officeDocument/2006/relationships/hyperlink" Target="https://www.grants.gov/web/grants/view-opportunity.html?oppId=334322" TargetMode="External"/><Relationship Id="rId537" Type="http://schemas.openxmlformats.org/officeDocument/2006/relationships/hyperlink" Target="https://www.grants.gov/web/grants/view-opportunity.html?oppId=334078" TargetMode="External"/><Relationship Id="rId579" Type="http://schemas.openxmlformats.org/officeDocument/2006/relationships/hyperlink" Target="http://www.papakilodatabase.com/main/main.php" TargetMode="External"/><Relationship Id="rId744" Type="http://schemas.openxmlformats.org/officeDocument/2006/relationships/hyperlink" Target="http://www.archives.gov/nhprc/announcement/" TargetMode="External"/><Relationship Id="rId786" Type="http://schemas.openxmlformats.org/officeDocument/2006/relationships/image" Target="media/image95.png"/><Relationship Id="rId80" Type="http://schemas.openxmlformats.org/officeDocument/2006/relationships/hyperlink" Target="mailto:FFPrAmendments@usda.gov" TargetMode="External"/><Relationship Id="rId176" Type="http://schemas.openxmlformats.org/officeDocument/2006/relationships/hyperlink" Target="https://www.federalregister.gov/citation/84-FR-3768" TargetMode="External"/><Relationship Id="rId341" Type="http://schemas.openxmlformats.org/officeDocument/2006/relationships/hyperlink" Target="https://www.grants.gov/web/grants/view-opportunity.html?oppId=334374" TargetMode="External"/><Relationship Id="rId383" Type="http://schemas.openxmlformats.org/officeDocument/2006/relationships/hyperlink" Target="https://www.grantsolutions.gov/gs/preaward/previewPublicAnnouncement.do?id=93980" TargetMode="External"/><Relationship Id="rId439" Type="http://schemas.openxmlformats.org/officeDocument/2006/relationships/hyperlink" Target="http://www.bja.ojp.gov/funding/current" TargetMode="External"/><Relationship Id="rId590" Type="http://schemas.openxmlformats.org/officeDocument/2006/relationships/hyperlink" Target="https://grantsonline.rdc.noaa.gov/flows/home/Login/LoginController.jpf" TargetMode="External"/><Relationship Id="rId604" Type="http://schemas.openxmlformats.org/officeDocument/2006/relationships/hyperlink" Target="http://cpo.noaa.gov/GrantsandProjects.aspx" TargetMode="External"/><Relationship Id="rId646" Type="http://schemas.openxmlformats.org/officeDocument/2006/relationships/hyperlink" Target="https://www.epa.gov/grants" TargetMode="External"/><Relationship Id="rId811" Type="http://schemas.openxmlformats.org/officeDocument/2006/relationships/hyperlink" Target="https://grantspace.org/training/introduction-to-proposal-writing/" TargetMode="External"/><Relationship Id="rId201" Type="http://schemas.openxmlformats.org/officeDocument/2006/relationships/hyperlink" Target="https://www.grants.gov/web/grants/view-opportunity.html?oppId=334081" TargetMode="External"/><Relationship Id="rId243" Type="http://schemas.openxmlformats.org/officeDocument/2006/relationships/hyperlink" Target="mailto:OWOW-RFP@epa.gov" TargetMode="External"/><Relationship Id="rId285" Type="http://schemas.openxmlformats.org/officeDocument/2006/relationships/hyperlink" Target="https://www.grants.gov/web/grants/view-opportunity.html?oppId=334416" TargetMode="External"/><Relationship Id="rId450" Type="http://schemas.openxmlformats.org/officeDocument/2006/relationships/hyperlink" Target="https://www.grants.gov/web/grants/view-opportunity.html?oppId=334308" TargetMode="External"/><Relationship Id="rId506" Type="http://schemas.openxmlformats.org/officeDocument/2006/relationships/hyperlink" Target="mailto:publicpgms@neh.gov" TargetMode="External"/><Relationship Id="rId688" Type="http://schemas.openxmlformats.org/officeDocument/2006/relationships/hyperlink" Target="https://www.imls.gov/grants/apply-grant/available-grants" TargetMode="External"/><Relationship Id="rId38" Type="http://schemas.openxmlformats.org/officeDocument/2006/relationships/hyperlink" Target="https://www.grants.gov/web/grants/view-opportunity.html?oppId=328725" TargetMode="External"/><Relationship Id="rId103" Type="http://schemas.openxmlformats.org/officeDocument/2006/relationships/hyperlink" Target="https://www.grants.gov/web/grants/view-opportunity.html?oppId=333585" TargetMode="External"/><Relationship Id="rId310" Type="http://schemas.openxmlformats.org/officeDocument/2006/relationships/hyperlink" Target="https://www.grants.gov/web/grants/view-opportunity.html?oppId=334629" TargetMode="External"/><Relationship Id="rId492" Type="http://schemas.openxmlformats.org/officeDocument/2006/relationships/hyperlink" Target="https://www.grants.gov/web/grants/view-opportunity.html?oppId=334307" TargetMode="External"/><Relationship Id="rId548" Type="http://schemas.openxmlformats.org/officeDocument/2006/relationships/hyperlink" Target="https://www.grants.gov/web/grants/view-opportunity.html?oppId=334272" TargetMode="External"/><Relationship Id="rId713" Type="http://schemas.openxmlformats.org/officeDocument/2006/relationships/image" Target="media/image66.png"/><Relationship Id="rId755" Type="http://schemas.openxmlformats.org/officeDocument/2006/relationships/hyperlink" Target="https://nsf.gov/funding/aboutfunding.jsp" TargetMode="External"/><Relationship Id="rId797" Type="http://schemas.openxmlformats.org/officeDocument/2006/relationships/hyperlink" Target="https://www.va.gov/homeless/gpd.asp" TargetMode="External"/><Relationship Id="rId91" Type="http://schemas.openxmlformats.org/officeDocument/2006/relationships/hyperlink" Target="https://www.grants.gov/web/grants/view-opportunity.html?oppId=334046" TargetMode="External"/><Relationship Id="rId145" Type="http://schemas.openxmlformats.org/officeDocument/2006/relationships/hyperlink" Target="http://www.access.gpo.gov/nara/index.html" TargetMode="External"/><Relationship Id="rId187" Type="http://schemas.openxmlformats.org/officeDocument/2006/relationships/hyperlink" Target="https://www2.ed.gov/about/offices/list/ope/idues/eligibility.html" TargetMode="External"/><Relationship Id="rId352" Type="http://schemas.openxmlformats.org/officeDocument/2006/relationships/hyperlink" Target="https://www.grants.gov/web/grants/view-opportunity.html?oppId=334141" TargetMode="External"/><Relationship Id="rId394" Type="http://schemas.openxmlformats.org/officeDocument/2006/relationships/hyperlink" Target="https://www.grants.gov/web/grants/view-opportunity.html?oppId=333749" TargetMode="External"/><Relationship Id="rId408" Type="http://schemas.openxmlformats.org/officeDocument/2006/relationships/hyperlink" Target="mailto:kbowers@blm.gov" TargetMode="External"/><Relationship Id="rId615" Type="http://schemas.openxmlformats.org/officeDocument/2006/relationships/hyperlink" Target="https://www.eda.gov/resources/economic-development-directory/states/hi.htm" TargetMode="External"/><Relationship Id="rId822" Type="http://schemas.openxmlformats.org/officeDocument/2006/relationships/hyperlink" Target="http://www.epa.gov/ncer/sbir/" TargetMode="External"/><Relationship Id="rId212" Type="http://schemas.openxmlformats.org/officeDocument/2006/relationships/hyperlink" Target="https://www.federalregister.gov/citation/84-FR-3768" TargetMode="External"/><Relationship Id="rId254" Type="http://schemas.openxmlformats.org/officeDocument/2006/relationships/hyperlink" Target="https://www.grants.gov/web/grants/view-opportunity.html?oppId=332427" TargetMode="External"/><Relationship Id="rId657" Type="http://schemas.openxmlformats.org/officeDocument/2006/relationships/image" Target="media/image47.png"/><Relationship Id="rId699" Type="http://schemas.openxmlformats.org/officeDocument/2006/relationships/hyperlink" Target="http://www.bjs.gov/index.cfm?ty=fun" TargetMode="External"/><Relationship Id="rId49" Type="http://schemas.openxmlformats.org/officeDocument/2006/relationships/hyperlink" Target="mailto:gail.thuner@usda.gov" TargetMode="External"/><Relationship Id="rId114" Type="http://schemas.openxmlformats.org/officeDocument/2006/relationships/hyperlink" Target="mailto:grants@nist.gov" TargetMode="External"/><Relationship Id="rId296" Type="http://schemas.openxmlformats.org/officeDocument/2006/relationships/hyperlink" Target="https://www.grants.gov/web/grants/view-opportunity.html?oppId=334453" TargetMode="External"/><Relationship Id="rId461" Type="http://schemas.openxmlformats.org/officeDocument/2006/relationships/hyperlink" Target="mailto:McEnery.Jenifer@dol.gov" TargetMode="External"/><Relationship Id="rId517" Type="http://schemas.openxmlformats.org/officeDocument/2006/relationships/hyperlink" Target="https://www.grants.gov/web/grants/view-opportunity.html?oppId=334309" TargetMode="External"/><Relationship Id="rId559" Type="http://schemas.openxmlformats.org/officeDocument/2006/relationships/hyperlink" Target="https://www.doi.gov/hawaiian/programs" TargetMode="External"/><Relationship Id="rId724" Type="http://schemas.openxmlformats.org/officeDocument/2006/relationships/hyperlink" Target="http://www.dol.gov/oasam/grants/RFRA-GuidanceOverview.htm" TargetMode="External"/><Relationship Id="rId766"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0" Type="http://schemas.openxmlformats.org/officeDocument/2006/relationships/hyperlink" Target="https://www.grants.gov/web/grants/view-opportunity.html?oppId=334201" TargetMode="External"/><Relationship Id="rId156" Type="http://schemas.openxmlformats.org/officeDocument/2006/relationships/hyperlink" Target="https://www.grants.gov/web/grants/view-opportunity.html?oppId=333640" TargetMode="External"/><Relationship Id="rId198" Type="http://schemas.openxmlformats.org/officeDocument/2006/relationships/hyperlink" Target="https://www.ecfr.gov/cgi-bin/text-idx?SID=3fd4e7e1c04cf99fbd30080af806445b&amp;mc=true&amp;node=se34.3.608_12&amp;rgn=div8" TargetMode="External"/><Relationship Id="rId321" Type="http://schemas.openxmlformats.org/officeDocument/2006/relationships/hyperlink" Target="https://www.grants.gov/web/grants/view-opportunity.html?oppId=334589" TargetMode="External"/><Relationship Id="rId363" Type="http://schemas.openxmlformats.org/officeDocument/2006/relationships/hyperlink" Target="https://www.grants.gov/web/grants/view-opportunity.html?oppId=334096" TargetMode="External"/><Relationship Id="rId419" Type="http://schemas.openxmlformats.org/officeDocument/2006/relationships/hyperlink" Target="mailto:tracey_virens@fws.gov" TargetMode="External"/><Relationship Id="rId570" Type="http://schemas.openxmlformats.org/officeDocument/2006/relationships/hyperlink" Target="http://www.ohadatabook.com/" TargetMode="External"/><Relationship Id="rId626" Type="http://schemas.openxmlformats.org/officeDocument/2006/relationships/image" Target="media/image25.gif"/><Relationship Id="rId223" Type="http://schemas.openxmlformats.org/officeDocument/2006/relationships/hyperlink" Target="https://www2.ed.gov/about/offices/list/ope/idues/eligibility.html" TargetMode="External"/><Relationship Id="rId430" Type="http://schemas.openxmlformats.org/officeDocument/2006/relationships/hyperlink" Target="https://bja.ojp.gov/funding/opportunities/o-bja-2021-135004" TargetMode="External"/><Relationship Id="rId668" Type="http://schemas.openxmlformats.org/officeDocument/2006/relationships/hyperlink" Target="http://www.fema.gov/staffing-adequate-fire-emergency-response-grants-success-stories" TargetMode="External"/><Relationship Id="rId18" Type="http://schemas.openxmlformats.org/officeDocument/2006/relationships/hyperlink" Target="https://www.justice.gov/coronavirus" TargetMode="External"/><Relationship Id="rId265" Type="http://schemas.openxmlformats.org/officeDocument/2006/relationships/hyperlink" Target="https://www.grants.gov/web/grants/view-opportunity.html?oppId=334126" TargetMode="External"/><Relationship Id="rId472" Type="http://schemas.openxmlformats.org/officeDocument/2006/relationships/hyperlink" Target="http://www.archives.gov/nhprc/announcement/editions.html" TargetMode="External"/><Relationship Id="rId528"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735" Type="http://schemas.openxmlformats.org/officeDocument/2006/relationships/hyperlink" Target="http://www.dol.gov/oasam/grants/grants-oasam.htm" TargetMode="External"/><Relationship Id="rId125" Type="http://schemas.openxmlformats.org/officeDocument/2006/relationships/hyperlink" Target="https://www.poolsafely.gov" TargetMode="External"/><Relationship Id="rId167" Type="http://schemas.openxmlformats.org/officeDocument/2006/relationships/hyperlink" Target="mailto:HEERF@ed.gov" TargetMode="External"/><Relationship Id="rId332" Type="http://schemas.openxmlformats.org/officeDocument/2006/relationships/hyperlink" Target="https://www.grants.gov/web/grants/view-opportunity.html?oppId=334358" TargetMode="External"/><Relationship Id="rId374" Type="http://schemas.openxmlformats.org/officeDocument/2006/relationships/hyperlink" Target="https://www.grants.gov/web/grants/view-opportunity.html?oppId=334029" TargetMode="External"/><Relationship Id="rId581" Type="http://schemas.openxmlformats.org/officeDocument/2006/relationships/hyperlink" Target="https://www.oha.org/scholarships" TargetMode="External"/><Relationship Id="rId777" Type="http://schemas.openxmlformats.org/officeDocument/2006/relationships/hyperlink" Target="https://eca.state.gov/organizational-funding/open-grant-solicitations" TargetMode="External"/><Relationship Id="rId71" Type="http://schemas.openxmlformats.org/officeDocument/2006/relationships/hyperlink" Target="mailto:arti.kshirsagar@usda.gov" TargetMode="External"/><Relationship Id="rId234" Type="http://schemas.openxmlformats.org/officeDocument/2006/relationships/hyperlink" Target="https://www.ecfr.gov/cgi-bin/text-idx?SID=3fd4e7e1c04cf99fbd30080af806445b&amp;mc=true&amp;node=se34.3.608_12&amp;rgn=div8" TargetMode="External"/><Relationship Id="rId637" Type="http://schemas.openxmlformats.org/officeDocument/2006/relationships/image" Target="media/image34.png"/><Relationship Id="rId679" Type="http://schemas.openxmlformats.org/officeDocument/2006/relationships/hyperlink" Target="https://www.hud.gov/program_offices/spm/gmomgmt/grantsinfo" TargetMode="External"/><Relationship Id="rId802" Type="http://schemas.openxmlformats.org/officeDocument/2006/relationships/hyperlink" Target="https://blog.grants.gov/2018/08/08/peer-review-panels-and-the-federal-grant-application-evaluations-process/" TargetMode="External"/><Relationship Id="rId2" Type="http://schemas.openxmlformats.org/officeDocument/2006/relationships/numbering" Target="numbering.xml"/><Relationship Id="rId29" Type="http://schemas.openxmlformats.org/officeDocument/2006/relationships/hyperlink" Target="https://www.grants.gov/web/grants/view-opportunity.html?oppId=333481" TargetMode="External"/><Relationship Id="rId276" Type="http://schemas.openxmlformats.org/officeDocument/2006/relationships/hyperlink" Target="https://www.grants.gov/web/grants/view-opportunity.html?oppId=334334" TargetMode="External"/><Relationship Id="rId441" Type="http://schemas.openxmlformats.org/officeDocument/2006/relationships/hyperlink" Target="https://www.grants.gov/web/grants/view-opportunity.html?oppId=334557" TargetMode="External"/><Relationship Id="rId483" Type="http://schemas.openxmlformats.org/officeDocument/2006/relationships/hyperlink" Target="https://www.grants.gov/web/grants/view-opportunity.html?oppId=334296" TargetMode="External"/><Relationship Id="rId539" Type="http://schemas.openxmlformats.org/officeDocument/2006/relationships/hyperlink" Target="https://www.grants.gov/web/grants/view-opportunity.html?oppId=334169" TargetMode="External"/><Relationship Id="rId690" Type="http://schemas.openxmlformats.org/officeDocument/2006/relationships/hyperlink" Target="http://www.imls.gov/applicants/libraries.aspx" TargetMode="External"/><Relationship Id="rId704" Type="http://schemas.openxmlformats.org/officeDocument/2006/relationships/hyperlink" Target="https://www.ncja.org/state-agencies/about-state-agencies" TargetMode="External"/><Relationship Id="rId746" Type="http://schemas.openxmlformats.org/officeDocument/2006/relationships/image" Target="media/image74.png"/><Relationship Id="rId40" Type="http://schemas.openxmlformats.org/officeDocument/2006/relationships/hyperlink" Target="mailto:FBOWebmaster@OD.NIH.GOV" TargetMode="External"/><Relationship Id="rId136" Type="http://schemas.openxmlformats.org/officeDocument/2006/relationships/hyperlink" Target="https://www.grants.gov/web/grants/view-opportunity.html?oppId=334117" TargetMode="External"/><Relationship Id="rId178" Type="http://schemas.openxmlformats.org/officeDocument/2006/relationships/hyperlink" Target="https://www2.ed.gov/about/offices/list/ope/idues/eligibility.html" TargetMode="External"/><Relationship Id="rId301" Type="http://schemas.openxmlformats.org/officeDocument/2006/relationships/hyperlink" Target="https://www.grants.gov/web/grants/view-opportunity.html?oppId=334452" TargetMode="External"/><Relationship Id="rId343" Type="http://schemas.openxmlformats.org/officeDocument/2006/relationships/hyperlink" Target="https://www.grants.gov/web/grants/view-opportunity.html?oppId=334375" TargetMode="External"/><Relationship Id="rId550" Type="http://schemas.openxmlformats.org/officeDocument/2006/relationships/hyperlink" Target="mailto:support@grants.gov" TargetMode="External"/><Relationship Id="rId788" Type="http://schemas.openxmlformats.org/officeDocument/2006/relationships/image" Target="media/image96.png"/><Relationship Id="rId82" Type="http://schemas.openxmlformats.org/officeDocument/2006/relationships/hyperlink" Target="https://www.grants.gov/custom/viewOppDetails.jsp" TargetMode="External"/><Relationship Id="rId203" Type="http://schemas.openxmlformats.org/officeDocument/2006/relationships/hyperlink" Target="https://www.federalregister.gov/citation/84-FR-3768" TargetMode="External"/><Relationship Id="rId385" Type="http://schemas.openxmlformats.org/officeDocument/2006/relationships/hyperlink" Target="https://www.grants.gov/web/grants/view-opportunity.html?oppId=332893" TargetMode="External"/><Relationship Id="rId592" Type="http://schemas.openxmlformats.org/officeDocument/2006/relationships/hyperlink" Target="http://www.eda.gov/" TargetMode="External"/><Relationship Id="rId606" Type="http://schemas.openxmlformats.org/officeDocument/2006/relationships/hyperlink" Target="http://business.usa.gov/find-opportunities?deptID=30030&amp;task=knowledge&amp;utm_source=parature&amp;utm_medium=internal&amp;utm_campaign=knowledgbase&amp;source=SBA" TargetMode="External"/><Relationship Id="rId648" Type="http://schemas.openxmlformats.org/officeDocument/2006/relationships/hyperlink" Target="https://www.fmcs.gov/resources/forms-applications/labor-management-grants-program/" TargetMode="External"/><Relationship Id="rId813" Type="http://schemas.openxmlformats.org/officeDocument/2006/relationships/hyperlink" Target="https://www.arc.gov/funding/howtowriteagrantproposal.asp" TargetMode="External"/><Relationship Id="rId245" Type="http://schemas.openxmlformats.org/officeDocument/2006/relationships/hyperlink" Target="https://www.grants.gov/custom/viewOppDetails.jsp" TargetMode="External"/><Relationship Id="rId287" Type="http://schemas.openxmlformats.org/officeDocument/2006/relationships/hyperlink" Target="https://www.grants.gov/web/grants/view-opportunity.html?oppId=334398" TargetMode="External"/><Relationship Id="rId410" Type="http://schemas.openxmlformats.org/officeDocument/2006/relationships/hyperlink" Target="https://www.grants.gov/custom/viewOppDetails.jsp" TargetMode="External"/><Relationship Id="rId452" Type="http://schemas.openxmlformats.org/officeDocument/2006/relationships/hyperlink" Target="mailto:HarwoodGrants@dol.gov" TargetMode="External"/><Relationship Id="rId494" Type="http://schemas.openxmlformats.org/officeDocument/2006/relationships/hyperlink" Target="mailto:dew@neh.gov" TargetMode="External"/><Relationship Id="rId508" Type="http://schemas.openxmlformats.org/officeDocument/2006/relationships/hyperlink" Target="https://www.neh.gov/grants/listing/short-documentaries" TargetMode="External"/><Relationship Id="rId715" Type="http://schemas.openxmlformats.org/officeDocument/2006/relationships/image" Target="media/image67.png"/><Relationship Id="rId105" Type="http://schemas.openxmlformats.org/officeDocument/2006/relationships/hyperlink" Target="mailto:jduane@ntia.gov" TargetMode="External"/><Relationship Id="rId147" Type="http://schemas.openxmlformats.org/officeDocument/2006/relationships/hyperlink" Target="http://www.govinfo.gov/content/pkg/FR-2019-02-13/pdf/2019-02206.pdf" TargetMode="External"/><Relationship Id="rId312" Type="http://schemas.openxmlformats.org/officeDocument/2006/relationships/hyperlink" Target="https://www.grants.gov/web/grants/view-opportunity.html?oppId=334639" TargetMode="External"/><Relationship Id="rId354" Type="http://schemas.openxmlformats.org/officeDocument/2006/relationships/hyperlink" Target="https://www.grants.gov/web/grants/view-opportunity.html?oppId=334150" TargetMode="External"/><Relationship Id="rId757" Type="http://schemas.openxmlformats.org/officeDocument/2006/relationships/image" Target="media/image81.png"/><Relationship Id="rId799" Type="http://schemas.openxmlformats.org/officeDocument/2006/relationships/hyperlink" Target="https://grantsgovprod.wordpress.com/2019/03/27/3-tips-for-crafting-need-statements-in-federal-grant-proposals/" TargetMode="External"/><Relationship Id="rId51" Type="http://schemas.openxmlformats.org/officeDocument/2006/relationships/hyperlink" Target="http://askcsid@fema.dhs.gov" TargetMode="External"/><Relationship Id="rId93" Type="http://schemas.openxmlformats.org/officeDocument/2006/relationships/hyperlink" Target="about:blank" TargetMode="External"/><Relationship Id="rId189" Type="http://schemas.openxmlformats.org/officeDocument/2006/relationships/hyperlink" Target="https://www.ecfr.gov/cgi-bin/text-idx?SID=3fd4e7e1c04cf99fbd30080af806445b&amp;mc=true&amp;node=se34.3.608_12&amp;rgn=div8" TargetMode="External"/><Relationship Id="rId396" Type="http://schemas.openxmlformats.org/officeDocument/2006/relationships/hyperlink" Target="mailto:Jovette.G.Gadson@hud.gov" TargetMode="External"/><Relationship Id="rId561" Type="http://schemas.openxmlformats.org/officeDocument/2006/relationships/image" Target="media/image4.png"/><Relationship Id="rId617" Type="http://schemas.openxmlformats.org/officeDocument/2006/relationships/hyperlink" Target="http://www.nationalservice.gov" TargetMode="External"/><Relationship Id="rId659" Type="http://schemas.openxmlformats.org/officeDocument/2006/relationships/image" Target="media/image49.png"/><Relationship Id="rId824" Type="http://schemas.openxmlformats.org/officeDocument/2006/relationships/hyperlink" Target="http://www.nsf.gov/eng/iip/sbir/" TargetMode="External"/><Relationship Id="rId214" Type="http://schemas.openxmlformats.org/officeDocument/2006/relationships/hyperlink" Target="https://www2.ed.gov/about/offices/list/ope/idues/eligibility.html" TargetMode="External"/><Relationship Id="rId256" Type="http://schemas.openxmlformats.org/officeDocument/2006/relationships/hyperlink" Target="https://www.grants.gov/web/grants/view-opportunity.html?oppId=334065" TargetMode="External"/><Relationship Id="rId298" Type="http://schemas.openxmlformats.org/officeDocument/2006/relationships/hyperlink" Target="https://www.grants.gov/web/grants/view-opportunity.html?oppId=334449" TargetMode="External"/><Relationship Id="rId421" Type="http://schemas.openxmlformats.org/officeDocument/2006/relationships/hyperlink" Target="https://www.grants.gov/custom/viewOppDetails.jsp" TargetMode="External"/><Relationship Id="rId463" Type="http://schemas.openxmlformats.org/officeDocument/2006/relationships/hyperlink" Target="https://www.grants.gov/web/grants/view-opportunity.html?oppId=334447" TargetMode="External"/><Relationship Id="rId519" Type="http://schemas.openxmlformats.org/officeDocument/2006/relationships/hyperlink" Target="https://www.grants.gov/web/grants/view-opportunity.html?oppId=334106" TargetMode="External"/><Relationship Id="rId670" Type="http://schemas.openxmlformats.org/officeDocument/2006/relationships/hyperlink" Target="http://www.fema.gov/fire-prevention-safety-grants-awards" TargetMode="External"/><Relationship Id="rId116" Type="http://schemas.openxmlformats.org/officeDocument/2006/relationships/hyperlink" Target="https://www.grants.gov/custom/viewOppDetails.jsp" TargetMode="External"/><Relationship Id="rId158" Type="http://schemas.openxmlformats.org/officeDocument/2006/relationships/hyperlink" Target="https://www.federalregister.gov/citation/84-FR-3768" TargetMode="External"/><Relationship Id="rId323" Type="http://schemas.openxmlformats.org/officeDocument/2006/relationships/hyperlink" Target="https://www.grants.gov/web/grants/view-opportunity.html?oppId=334580" TargetMode="External"/><Relationship Id="rId530"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726" Type="http://schemas.openxmlformats.org/officeDocument/2006/relationships/hyperlink" Target="http://www.dol.gov/oasam/grants/" TargetMode="External"/><Relationship Id="rId768" Type="http://schemas.openxmlformats.org/officeDocument/2006/relationships/image" Target="media/image87.png"/><Relationship Id="rId20" Type="http://schemas.openxmlformats.org/officeDocument/2006/relationships/hyperlink" Target="https://www.arts.gov/covid-19-resources-for-artists-and-arts-organizations" TargetMode="External"/><Relationship Id="rId62" Type="http://schemas.openxmlformats.org/officeDocument/2006/relationships/hyperlink" Target="mailto:taylor.marable@usda.gov" TargetMode="External"/><Relationship Id="rId365" Type="http://schemas.openxmlformats.org/officeDocument/2006/relationships/hyperlink" Target="https://www.grants.gov/web/grants/view-opportunity.html?oppId=334067" TargetMode="External"/><Relationship Id="rId572" Type="http://schemas.openxmlformats.org/officeDocument/2006/relationships/hyperlink" Target="http://www.kamakakoi.com" TargetMode="External"/><Relationship Id="rId628" Type="http://schemas.openxmlformats.org/officeDocument/2006/relationships/image" Target="media/image27.png"/><Relationship Id="rId225" Type="http://schemas.openxmlformats.org/officeDocument/2006/relationships/hyperlink" Target="https://www.ecfr.gov/cgi-bin/text-idx?SID=3fd4e7e1c04cf99fbd30080af806445b&amp;mc=true&amp;node=se34.3.608_12&amp;rgn=div8" TargetMode="External"/><Relationship Id="rId267" Type="http://schemas.openxmlformats.org/officeDocument/2006/relationships/hyperlink" Target="https://www.grants.gov/web/grants/view-opportunity.html?oppId=334144" TargetMode="External"/><Relationship Id="rId432" Type="http://schemas.openxmlformats.org/officeDocument/2006/relationships/hyperlink" Target="https://www.grants.gov/web/grants/view-opportunity.html?oppId=334043" TargetMode="External"/><Relationship Id="rId474" Type="http://schemas.openxmlformats.org/officeDocument/2006/relationships/hyperlink" Target="https://www.grants.gov/web/grants/view-opportunity.html?oppId=330114" TargetMode="External"/><Relationship Id="rId127" Type="http://schemas.openxmlformats.org/officeDocument/2006/relationships/hyperlink" Target="https://www.grants.gov/web/grants/view-opportunity.html?oppId=333860" TargetMode="External"/><Relationship Id="rId681" Type="http://schemas.openxmlformats.org/officeDocument/2006/relationships/image" Target="media/image52.png"/><Relationship Id="rId737" Type="http://schemas.openxmlformats.org/officeDocument/2006/relationships/image" Target="media/image69.png"/><Relationship Id="rId779" Type="http://schemas.openxmlformats.org/officeDocument/2006/relationships/hyperlink" Target="http://exchanges.state.gov/grants/index.html" TargetMode="External"/><Relationship Id="rId31" Type="http://schemas.openxmlformats.org/officeDocument/2006/relationships/hyperlink" Target="https://www.federalregister.gov/citation/84-FR-3768" TargetMode="External"/><Relationship Id="rId73" Type="http://schemas.openxmlformats.org/officeDocument/2006/relationships/hyperlink" Target="https://www.rd.usda.gov/programs-services/rural-cooperative-development-grant-program" TargetMode="External"/><Relationship Id="rId169" Type="http://schemas.openxmlformats.org/officeDocument/2006/relationships/hyperlink" Target="http://www.access.gpo.gov/nara/index.html" TargetMode="External"/><Relationship Id="rId334" Type="http://schemas.openxmlformats.org/officeDocument/2006/relationships/hyperlink" Target="https://www.grants.gov/web/grants/view-opportunity.html?oppId=334367" TargetMode="External"/><Relationship Id="rId376" Type="http://schemas.openxmlformats.org/officeDocument/2006/relationships/hyperlink" Target="https://www.grants.gov/web/grants/view-opportunity.html?oppId=334230" TargetMode="External"/><Relationship Id="rId541" Type="http://schemas.openxmlformats.org/officeDocument/2006/relationships/hyperlink" Target="https://www.grants.gov/web/grants/view-opportunity.html?oppId=334551" TargetMode="External"/><Relationship Id="rId583" Type="http://schemas.openxmlformats.org/officeDocument/2006/relationships/image" Target="media/image12.png"/><Relationship Id="rId639" Type="http://schemas.openxmlformats.org/officeDocument/2006/relationships/hyperlink" Target="https://www2.ed.gov/fund/grant/find/edlite-forecast.html" TargetMode="External"/><Relationship Id="rId790" Type="http://schemas.openxmlformats.org/officeDocument/2006/relationships/image" Target="media/image97.png"/><Relationship Id="rId804" Type="http://schemas.openxmlformats.org/officeDocument/2006/relationships/hyperlink" Target="https://www.hrsa.gov/sites/default/files/grants/apply/writestrong/grantwritingtips.pdf" TargetMode="External"/><Relationship Id="rId4" Type="http://schemas.openxmlformats.org/officeDocument/2006/relationships/settings" Target="settings.xml"/><Relationship Id="rId180" Type="http://schemas.openxmlformats.org/officeDocument/2006/relationships/hyperlink" Target="https://www.ecfr.gov/cgi-bin/text-idx?SID=3fd4e7e1c04cf99fbd30080af806445b&amp;mc=true&amp;node=se34.3.608_12&amp;rgn=div8" TargetMode="External"/><Relationship Id="rId236" Type="http://schemas.openxmlformats.org/officeDocument/2006/relationships/hyperlink" Target="mailto:Katina.Stapleton@ed.gov" TargetMode="External"/><Relationship Id="rId278" Type="http://schemas.openxmlformats.org/officeDocument/2006/relationships/hyperlink" Target="https://www.grants.gov/web/grants/view-opportunity.html?oppId=334426" TargetMode="External"/><Relationship Id="rId401" Type="http://schemas.openxmlformats.org/officeDocument/2006/relationships/hyperlink" Target="https://www.imls.gov/grants/available/laura-bush-21st-century-librarian-program" TargetMode="External"/><Relationship Id="rId443" Type="http://schemas.openxmlformats.org/officeDocument/2006/relationships/hyperlink" Target="mailto:Lucille.Moran@usdoj.gov" TargetMode="External"/><Relationship Id="rId650" Type="http://schemas.openxmlformats.org/officeDocument/2006/relationships/hyperlink" Target="http://www.hhs.gov" TargetMode="External"/><Relationship Id="rId303" Type="http://schemas.openxmlformats.org/officeDocument/2006/relationships/hyperlink" Target="https://www.grants.gov/web/grants/view-opportunity.html?oppId=334659" TargetMode="External"/><Relationship Id="rId485" Type="http://schemas.openxmlformats.org/officeDocument/2006/relationships/hyperlink" Target="mailto:webmgr@arts.gov" TargetMode="External"/><Relationship Id="rId692" Type="http://schemas.openxmlformats.org/officeDocument/2006/relationships/image" Target="media/image58.png"/><Relationship Id="rId706" Type="http://schemas.openxmlformats.org/officeDocument/2006/relationships/hyperlink" Target="mailto:julie.y.ebato@hawaii.gov" TargetMode="External"/><Relationship Id="rId748" Type="http://schemas.openxmlformats.org/officeDocument/2006/relationships/image" Target="media/image76.png"/><Relationship Id="rId42" Type="http://schemas.openxmlformats.org/officeDocument/2006/relationships/hyperlink" Target="https://www.grants.gov/custom/viewOppDetails.jsp" TargetMode="External"/><Relationship Id="rId84" Type="http://schemas.openxmlformats.org/officeDocument/2006/relationships/hyperlink" Target="https://www.grants.gov/web/grants/view-opportunity.html?oppId=330109" TargetMode="External"/><Relationship Id="rId138" Type="http://schemas.openxmlformats.org/officeDocument/2006/relationships/hyperlink" Target="https://www.grants.gov/web/grants/view-opportunity.html?oppId=334568" TargetMode="External"/><Relationship Id="rId345" Type="http://schemas.openxmlformats.org/officeDocument/2006/relationships/hyperlink" Target="https://www.grants.gov/web/grants/view-opportunity.html?oppId=334368" TargetMode="External"/><Relationship Id="rId387" Type="http://schemas.openxmlformats.org/officeDocument/2006/relationships/hyperlink" Target="mailto:Brenda.m.reyes@hud.gov" TargetMode="External"/><Relationship Id="rId510" Type="http://schemas.openxmlformats.org/officeDocument/2006/relationships/hyperlink" Target="https://www.grants.gov/web/grants/view-opportunity.html?oppId=333074" TargetMode="External"/><Relationship Id="rId552" Type="http://schemas.openxmlformats.org/officeDocument/2006/relationships/hyperlink" Target="https://www.grants.gov/web/grants/view-opportunity.html?oppId=334474" TargetMode="External"/><Relationship Id="rId594" Type="http://schemas.openxmlformats.org/officeDocument/2006/relationships/hyperlink" Target="http://www.ita.doc.gov/td/mdcp/" TargetMode="External"/><Relationship Id="rId608" Type="http://schemas.openxmlformats.org/officeDocument/2006/relationships/hyperlink" Target="http://www.sba.gov/category/navigation-structure/contracting" TargetMode="External"/><Relationship Id="rId815" Type="http://schemas.openxmlformats.org/officeDocument/2006/relationships/hyperlink" Target="http://www.nifa.usda.gov/fo/sbir.cfm" TargetMode="External"/><Relationship Id="rId191" Type="http://schemas.openxmlformats.org/officeDocument/2006/relationships/hyperlink" Target="mailto:Katherine.Taylor@ed.gov" TargetMode="External"/><Relationship Id="rId205" Type="http://schemas.openxmlformats.org/officeDocument/2006/relationships/hyperlink" Target="https://www2.ed.gov/about/offices/list/ope/idues/eligibility.html" TargetMode="External"/><Relationship Id="rId247" Type="http://schemas.openxmlformats.org/officeDocument/2006/relationships/hyperlink" Target="https://www.grants.gov/web/grants/view-opportunity.html?oppId=334660" TargetMode="External"/><Relationship Id="rId412" Type="http://schemas.openxmlformats.org/officeDocument/2006/relationships/hyperlink" Target="https://www.grants.gov/web/grants/view-opportunity.html?oppId=334485" TargetMode="External"/><Relationship Id="rId107" Type="http://schemas.openxmlformats.org/officeDocument/2006/relationships/hyperlink" Target="https://www.grants.gov/custom/viewOppDetails.jsp" TargetMode="External"/><Relationship Id="rId289" Type="http://schemas.openxmlformats.org/officeDocument/2006/relationships/hyperlink" Target="https://www.grants.gov/web/grants/view-opportunity.html?oppId=334397" TargetMode="External"/><Relationship Id="rId454" Type="http://schemas.openxmlformats.org/officeDocument/2006/relationships/hyperlink" Target="http://www.osha.gov/harwoodgrants" TargetMode="External"/><Relationship Id="rId496" Type="http://schemas.openxmlformats.org/officeDocument/2006/relationships/hyperlink" Target="https://www.neh.gov/grants/research/fellowship-programs-independent-research-institutions" TargetMode="External"/><Relationship Id="rId661" Type="http://schemas.openxmlformats.org/officeDocument/2006/relationships/hyperlink" Target="http://www.fema.gov/assistance-firefighters-grants-documents" TargetMode="External"/><Relationship Id="rId717" Type="http://schemas.openxmlformats.org/officeDocument/2006/relationships/hyperlink" Target="https://www.doleta.gov/grants/" TargetMode="External"/><Relationship Id="rId759" Type="http://schemas.openxmlformats.org/officeDocument/2006/relationships/image" Target="media/image82.png"/><Relationship Id="rId11" Type="http://schemas.openxmlformats.org/officeDocument/2006/relationships/hyperlink" Target="https://www.ed.gov/coronavirus?%3F=" TargetMode="External"/><Relationship Id="rId53" Type="http://schemas.openxmlformats.org/officeDocument/2006/relationships/hyperlink" Target="https://www.grants.gov/web/grants/view-opportunity.html?oppId=334330" TargetMode="External"/><Relationship Id="rId149" Type="http://schemas.openxmlformats.org/officeDocument/2006/relationships/hyperlink" Target="mailto:tanyelle.richardson@ed.gov" TargetMode="External"/><Relationship Id="rId314" Type="http://schemas.openxmlformats.org/officeDocument/2006/relationships/hyperlink" Target="https://www.grants.gov/web/grants/view-opportunity.html?oppId=334599" TargetMode="External"/><Relationship Id="rId356" Type="http://schemas.openxmlformats.org/officeDocument/2006/relationships/hyperlink" Target="https://www.grants.gov/web/grants/view-opportunity.html?oppId=334208" TargetMode="External"/><Relationship Id="rId398" Type="http://schemas.openxmlformats.org/officeDocument/2006/relationships/hyperlink" Target="https://www.hud.gov/program_offices/spm/gmomgmt/grantsinfo/fundingopps" TargetMode="External"/><Relationship Id="rId521" Type="http://schemas.openxmlformats.org/officeDocument/2006/relationships/hyperlink" Target="https://www.grants.gov/web/grants/view-opportunity.html?oppId=334325" TargetMode="External"/><Relationship Id="rId563" Type="http://schemas.openxmlformats.org/officeDocument/2006/relationships/image" Target="media/image6.png"/><Relationship Id="rId619" Type="http://schemas.openxmlformats.org/officeDocument/2006/relationships/hyperlink" Target="https://americorps.gov/partner/funding-opportunities" TargetMode="External"/><Relationship Id="rId77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95" Type="http://schemas.openxmlformats.org/officeDocument/2006/relationships/hyperlink" Target="https://www.grants.gov/custom/viewOppDetails.jsp" TargetMode="External"/><Relationship Id="rId160" Type="http://schemas.openxmlformats.org/officeDocument/2006/relationships/hyperlink" Target="https://www.govinfo.gov/content/pkg/FR-2021-05-13/pdf/2021-10194.pdf" TargetMode="External"/><Relationship Id="rId216" Type="http://schemas.openxmlformats.org/officeDocument/2006/relationships/hyperlink" Target="https://www.ecfr.gov/cgi-bin/text-idx?SID=3fd4e7e1c04cf99fbd30080af806445b&amp;mc=true&amp;node=se34.3.608_12&amp;rgn=div8" TargetMode="External"/><Relationship Id="rId423" Type="http://schemas.openxmlformats.org/officeDocument/2006/relationships/hyperlink" Target="https://www.grants.gov/web/grants/view-opportunity.html?oppId=329764" TargetMode="External"/><Relationship Id="rId826" Type="http://schemas.openxmlformats.org/officeDocument/2006/relationships/theme" Target="theme/theme1.xml"/><Relationship Id="rId258" Type="http://schemas.openxmlformats.org/officeDocument/2006/relationships/hyperlink" Target="https://www.grants.gov/web/grants/view-opportunity.html?oppId=334065" TargetMode="External"/><Relationship Id="rId465" Type="http://schemas.openxmlformats.org/officeDocument/2006/relationships/hyperlink" Target="https://www.grants.gov/web/grants/view-opportunity.html?oppId=334544" TargetMode="External"/><Relationship Id="rId630" Type="http://schemas.openxmlformats.org/officeDocument/2006/relationships/hyperlink" Target="http://business.defense.gov" TargetMode="External"/><Relationship Id="rId672" Type="http://schemas.openxmlformats.org/officeDocument/2006/relationships/hyperlink" Target="http://www.fema.gov/rules-tools/closeout-report-tutorial-closeout-report-sections" TargetMode="External"/><Relationship Id="rId728" Type="http://schemas.openxmlformats.org/officeDocument/2006/relationships/hyperlink" Target="http://www.dol.gov/general/business"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ovinfo.gov/content/pkg/FR-2021-06-02/pdf/2021-11564.pdf" TargetMode="External"/><Relationship Id="rId118" Type="http://schemas.openxmlformats.org/officeDocument/2006/relationships/hyperlink" Target="https://www.grants.gov/web/grants/view-opportunity.html?oppId=327052" TargetMode="External"/><Relationship Id="rId325" Type="http://schemas.openxmlformats.org/officeDocument/2006/relationships/hyperlink" Target="https://www.grants.gov/web/grants/view-opportunity.html?oppId=334577" TargetMode="External"/><Relationship Id="rId367" Type="http://schemas.openxmlformats.org/officeDocument/2006/relationships/hyperlink" Target="https://www.grants.gov/web/grants/view-opportunity.html?oppId=334053" TargetMode="External"/><Relationship Id="rId532"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574" Type="http://schemas.openxmlformats.org/officeDocument/2006/relationships/hyperlink" Target="http://kamakakoi.com/" TargetMode="External"/><Relationship Id="rId171" Type="http://schemas.openxmlformats.org/officeDocument/2006/relationships/hyperlink" Target="http://www.govinfo.gov/content/pkg/FR-2019-02-13/pdf/2019-02206.pdf" TargetMode="External"/><Relationship Id="rId227" Type="http://schemas.openxmlformats.org/officeDocument/2006/relationships/hyperlink" Target="mailto:Phill.Gagne@ed.gov" TargetMode="External"/><Relationship Id="rId781" Type="http://schemas.openxmlformats.org/officeDocument/2006/relationships/hyperlink" Target="http://exchanges.state.gov/grants/index.html" TargetMode="External"/><Relationship Id="rId269" Type="http://schemas.openxmlformats.org/officeDocument/2006/relationships/hyperlink" Target="https://www.grants.gov/web/grants/view-opportunity.html?oppId=334407" TargetMode="External"/><Relationship Id="rId434" Type="http://schemas.openxmlformats.org/officeDocument/2006/relationships/hyperlink" Target="mailto:askCopsRC@usdoj.gov" TargetMode="External"/><Relationship Id="rId476" Type="http://schemas.openxmlformats.org/officeDocument/2006/relationships/hyperlink" Target="mailto:webmgr@arts.gov" TargetMode="External"/><Relationship Id="rId641" Type="http://schemas.openxmlformats.org/officeDocument/2006/relationships/image" Target="media/image37.png"/><Relationship Id="rId683" Type="http://schemas.openxmlformats.org/officeDocument/2006/relationships/image" Target="media/image53.png"/><Relationship Id="rId739" Type="http://schemas.openxmlformats.org/officeDocument/2006/relationships/image" Target="media/image70.png"/><Relationship Id="rId33" Type="http://schemas.openxmlformats.org/officeDocument/2006/relationships/hyperlink" Target="https://www.govinfo.gov/content/pkg/FR-2021-05-28/pdf/2021-11497.pdf" TargetMode="External"/><Relationship Id="rId129" Type="http://schemas.openxmlformats.org/officeDocument/2006/relationships/hyperlink" Target="mailto:AmeriCorpsGrants@cns.gov" TargetMode="External"/><Relationship Id="rId280" Type="http://schemas.openxmlformats.org/officeDocument/2006/relationships/hyperlink" Target="https://www.grants.gov/web/grants/view-opportunity.html?oppId=334400" TargetMode="External"/><Relationship Id="rId336" Type="http://schemas.openxmlformats.org/officeDocument/2006/relationships/hyperlink" Target="https://www.grants.gov/web/grants/view-opportunity.html?oppId=334348" TargetMode="External"/><Relationship Id="rId501" Type="http://schemas.openxmlformats.org/officeDocument/2006/relationships/hyperlink" Target="https://www.grants.gov/web/grants/view-opportunity.html?oppId=333280" TargetMode="External"/><Relationship Id="rId543" Type="http://schemas.openxmlformats.org/officeDocument/2006/relationships/hyperlink" Target="https://www.grants.gov/web/grants/view-opportunity.html?oppId=334190" TargetMode="External"/><Relationship Id="rId75" Type="http://schemas.openxmlformats.org/officeDocument/2006/relationships/hyperlink" Target="https://www.grants.gov/web/grants/view-opportunity.html?oppId=334209" TargetMode="External"/><Relationship Id="rId140" Type="http://schemas.openxmlformats.org/officeDocument/2006/relationships/hyperlink" Target="https://www.grants.gov/web/grants/view-opportunity.html?oppId=333999" TargetMode="External"/><Relationship Id="rId182" Type="http://schemas.openxmlformats.org/officeDocument/2006/relationships/hyperlink" Target="mailto:Helyn.Kim@ed.gov" TargetMode="External"/><Relationship Id="rId378" Type="http://schemas.openxmlformats.org/officeDocument/2006/relationships/hyperlink" Target="https://www.grants.gov/web/grants/view-opportunity.html?oppId=334228" TargetMode="External"/><Relationship Id="rId403" Type="http://schemas.openxmlformats.org/officeDocument/2006/relationships/hyperlink" Target="https://www.grants.gov/web/grants/view-opportunity.html?oppId=334499" TargetMode="External"/><Relationship Id="rId585" Type="http://schemas.openxmlformats.org/officeDocument/2006/relationships/image" Target="media/image14.png"/><Relationship Id="rId750" Type="http://schemas.openxmlformats.org/officeDocument/2006/relationships/image" Target="media/image77.png"/><Relationship Id="rId792" Type="http://schemas.openxmlformats.org/officeDocument/2006/relationships/image" Target="media/image98.png"/><Relationship Id="rId806" Type="http://schemas.openxmlformats.org/officeDocument/2006/relationships/hyperlink" Target="https://www.imls.gov/grants/apply-grant/sample-applications" TargetMode="External"/><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34095" TargetMode="External"/><Relationship Id="rId445" Type="http://schemas.openxmlformats.org/officeDocument/2006/relationships/hyperlink" Target="https://bja.ojp.gov/funding/opportunities/o-bja-2021-135004" TargetMode="External"/><Relationship Id="rId487" Type="http://schemas.openxmlformats.org/officeDocument/2006/relationships/hyperlink" Target="https://www.neh.gov/grants/preservation/documenting-endangered-languages" TargetMode="External"/><Relationship Id="rId610" Type="http://schemas.openxmlformats.org/officeDocument/2006/relationships/hyperlink" Target="http://www.uspto.gov/web/offices/ac/comp/proc/" TargetMode="External"/><Relationship Id="rId652" Type="http://schemas.openxmlformats.org/officeDocument/2006/relationships/image" Target="media/image43.png"/><Relationship Id="rId694" Type="http://schemas.openxmlformats.org/officeDocument/2006/relationships/image" Target="media/image59.png"/><Relationship Id="rId708" Type="http://schemas.openxmlformats.org/officeDocument/2006/relationships/hyperlink" Target="mailto:Paul.A.Perrone@hawaii.gov" TargetMode="External"/><Relationship Id="rId291" Type="http://schemas.openxmlformats.org/officeDocument/2006/relationships/hyperlink" Target="https://www.grants.gov/web/grants/view-opportunity.html?oppId=334468" TargetMode="External"/><Relationship Id="rId305" Type="http://schemas.openxmlformats.org/officeDocument/2006/relationships/hyperlink" Target="https://www.grants.gov/web/grants/view-opportunity.html?oppId=334657" TargetMode="External"/><Relationship Id="rId347" Type="http://schemas.openxmlformats.org/officeDocument/2006/relationships/hyperlink" Target="https://www.grants.gov/web/grants/view-opportunity.html?oppId=334315" TargetMode="External"/><Relationship Id="rId512" Type="http://schemas.openxmlformats.org/officeDocument/2006/relationships/hyperlink" Target="mailto:odh@neh.gov" TargetMode="External"/><Relationship Id="rId44" Type="http://schemas.openxmlformats.org/officeDocument/2006/relationships/hyperlink" Target="https://www.grants.gov/web/grants/view-opportunity.html?oppId=334064" TargetMode="External"/><Relationship Id="rId86" Type="http://schemas.openxmlformats.org/officeDocument/2006/relationships/hyperlink" Target="mailto:electronic@nifa.usda.gov" TargetMode="External"/><Relationship Id="rId151" Type="http://schemas.openxmlformats.org/officeDocument/2006/relationships/hyperlink" Target="http://www.access.gpo.gov/nara/index.html" TargetMode="External"/><Relationship Id="rId389" Type="http://schemas.openxmlformats.org/officeDocument/2006/relationships/hyperlink" Target="https://www.grants.gov/custom/viewOppDetails.jsp" TargetMode="External"/><Relationship Id="rId554" Type="http://schemas.openxmlformats.org/officeDocument/2006/relationships/hyperlink" Target="https://www.grants.gov/web/grants/view-opportunity.html?oppId=334192" TargetMode="External"/><Relationship Id="rId596" Type="http://schemas.openxmlformats.org/officeDocument/2006/relationships/hyperlink" Target="http://www.nist.gov/director/grants/grants.cfm" TargetMode="External"/><Relationship Id="rId761" Type="http://schemas.openxmlformats.org/officeDocument/2006/relationships/image" Target="media/image84.png"/><Relationship Id="rId817" Type="http://schemas.openxmlformats.org/officeDocument/2006/relationships/hyperlink" Target="http://www.acq.osd.mil/osbp/sbir/" TargetMode="External"/><Relationship Id="rId193" Type="http://schemas.openxmlformats.org/officeDocument/2006/relationships/hyperlink" Target="http://www.access.gpo.gov/nara/index.html" TargetMode="External"/><Relationship Id="rId207" Type="http://schemas.openxmlformats.org/officeDocument/2006/relationships/hyperlink" Target="https://www.ecfr.gov/cgi-bin/text-idx?SID=3fd4e7e1c04cf99fbd30080af806445b&amp;mc=true&amp;node=se34.3.608_12&amp;rgn=div8" TargetMode="External"/><Relationship Id="rId249" Type="http://schemas.openxmlformats.org/officeDocument/2006/relationships/hyperlink" Target="mailto:support@grants.gov" TargetMode="External"/><Relationship Id="rId414" Type="http://schemas.openxmlformats.org/officeDocument/2006/relationships/hyperlink" Target="mailto:bor-sha-fafoa@usbr.gov" TargetMode="External"/><Relationship Id="rId456" Type="http://schemas.openxmlformats.org/officeDocument/2006/relationships/hyperlink" Target="https://www.grants.gov/web/grants/view-opportunity.html?oppId=334324" TargetMode="External"/><Relationship Id="rId498" Type="http://schemas.openxmlformats.org/officeDocument/2006/relationships/hyperlink" Target="https://www.grants.gov/web/grants/view-opportunity.html?oppId=333361" TargetMode="External"/><Relationship Id="rId621" Type="http://schemas.openxmlformats.org/officeDocument/2006/relationships/image" Target="media/image22.png"/><Relationship Id="rId663" Type="http://schemas.openxmlformats.org/officeDocument/2006/relationships/hyperlink" Target="http://www.fema.gov/fire-grant-contact-information"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https://www.grants.gov/web/grants/view-opportunity.html?oppId=333855" TargetMode="External"/><Relationship Id="rId260" Type="http://schemas.openxmlformats.org/officeDocument/2006/relationships/hyperlink" Target="https://www.grants.gov/web/grants/view-opportunity.html?oppId=329410" TargetMode="External"/><Relationship Id="rId316" Type="http://schemas.openxmlformats.org/officeDocument/2006/relationships/hyperlink" Target="https://www.grants.gov/web/grants/view-opportunity.html?oppId=334578" TargetMode="External"/><Relationship Id="rId523" Type="http://schemas.openxmlformats.org/officeDocument/2006/relationships/hyperlink" Target="https://www.grants.gov/web/grants/view-opportunity.html?oppId=334105" TargetMode="External"/><Relationship Id="rId719" Type="http://schemas.openxmlformats.org/officeDocument/2006/relationships/hyperlink" Target="http://www.osha.gov/dte/sharwood/" TargetMode="External"/><Relationship Id="rId55" Type="http://schemas.openxmlformats.org/officeDocument/2006/relationships/hyperlink" Target="mailto:RD.RPIC@usda.gov" TargetMode="External"/><Relationship Id="rId97" Type="http://schemas.openxmlformats.org/officeDocument/2006/relationships/hyperlink" Target="https://www.grants.gov/web/grants/view-opportunity.html?oppId=334248" TargetMode="External"/><Relationship Id="rId120" Type="http://schemas.openxmlformats.org/officeDocument/2006/relationships/hyperlink" Target="mailto:grants@nist.gov" TargetMode="External"/><Relationship Id="rId358" Type="http://schemas.openxmlformats.org/officeDocument/2006/relationships/hyperlink" Target="https://www.grants.gov/web/grants/view-opportunity.html?oppId=334101" TargetMode="External"/><Relationship Id="rId565" Type="http://schemas.openxmlformats.org/officeDocument/2006/relationships/image" Target="media/image8.png"/><Relationship Id="rId730" Type="http://schemas.openxmlformats.org/officeDocument/2006/relationships/hyperlink" Target="http://www.dol.gov/oasam/grants/grants-oasam.htm" TargetMode="External"/><Relationship Id="rId772" Type="http://schemas.openxmlformats.org/officeDocument/2006/relationships/hyperlink" Target="https://www.sba.gov/offices/district/hi/Honolulu" TargetMode="External"/><Relationship Id="rId162" Type="http://schemas.openxmlformats.org/officeDocument/2006/relationships/hyperlink" Target="https://www.grants.gov/web/grants/view-opportunity.html?oppId=333492" TargetMode="External"/><Relationship Id="rId218" Type="http://schemas.openxmlformats.org/officeDocument/2006/relationships/hyperlink" Target="mailto:Katherine.Taylor@ed.gov" TargetMode="External"/><Relationship Id="rId425" Type="http://schemas.openxmlformats.org/officeDocument/2006/relationships/hyperlink" Target="mailto:amanda_murnane@fws.gov" TargetMode="External"/><Relationship Id="rId467" Type="http://schemas.openxmlformats.org/officeDocument/2006/relationships/hyperlink" Target="mailto:Jeff.delaconcepcion@nara.gov" TargetMode="External"/><Relationship Id="rId632" Type="http://schemas.openxmlformats.org/officeDocument/2006/relationships/image" Target="media/image29.gif"/><Relationship Id="rId271" Type="http://schemas.openxmlformats.org/officeDocument/2006/relationships/hyperlink" Target="https://www.grants.gov/web/grants/view-opportunity.html?oppId=334401" TargetMode="External"/><Relationship Id="rId674" Type="http://schemas.openxmlformats.org/officeDocument/2006/relationships/hyperlink" Target="http://www.fema.gov/assistance-firefighters-grant-program-most-frequently-asked-questions" TargetMode="External"/><Relationship Id="rId24" Type="http://schemas.openxmlformats.org/officeDocument/2006/relationships/hyperlink" Target="https://covid19.state.gov" TargetMode="External"/><Relationship Id="rId66" Type="http://schemas.openxmlformats.org/officeDocument/2006/relationships/hyperlink" Target="https://www.grants.gov/web/grants/view-opportunity.html?oppId=333826" TargetMode="External"/><Relationship Id="rId131" Type="http://schemas.openxmlformats.org/officeDocument/2006/relationships/hyperlink" Target="https://www.grants.gov/web/grants/view-opportunity.html?oppId=334084" TargetMode="External"/><Relationship Id="rId327" Type="http://schemas.openxmlformats.org/officeDocument/2006/relationships/hyperlink" Target="https://www.grants.gov/web/grants/view-opportunity.html?oppId=334515" TargetMode="External"/><Relationship Id="rId369" Type="http://schemas.openxmlformats.org/officeDocument/2006/relationships/hyperlink" Target="https://www.grants.gov/web/grants/view-opportunity.html?oppId=333977" TargetMode="External"/><Relationship Id="rId534"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576" Type="http://schemas.openxmlformats.org/officeDocument/2006/relationships/hyperlink" Target="http://kipukadatabase.com/" TargetMode="External"/><Relationship Id="rId741" Type="http://schemas.openxmlformats.org/officeDocument/2006/relationships/hyperlink" Target="http://nspires.nasaprs.com/external/" TargetMode="External"/><Relationship Id="rId783" Type="http://schemas.openxmlformats.org/officeDocument/2006/relationships/image" Target="media/image92.png"/><Relationship Id="rId173" Type="http://schemas.openxmlformats.org/officeDocument/2006/relationships/hyperlink" Target="mailto:HEERF@ed.gov" TargetMode="External"/><Relationship Id="rId229" Type="http://schemas.openxmlformats.org/officeDocument/2006/relationships/hyperlink" Target="http://www.access.gpo.gov/nara/index.html" TargetMode="External"/><Relationship Id="rId380" Type="http://schemas.openxmlformats.org/officeDocument/2006/relationships/hyperlink" Target="https://www.grants.gov/web/grants/view-opportunity.html?oppId=334257" TargetMode="External"/><Relationship Id="rId436" Type="http://schemas.openxmlformats.org/officeDocument/2006/relationships/hyperlink" Target="https://cops.usdoj.gov/grants" TargetMode="External"/><Relationship Id="rId601" Type="http://schemas.openxmlformats.org/officeDocument/2006/relationships/hyperlink" Target="http://www.ago.noaa.gov/" TargetMode="External"/><Relationship Id="rId643" Type="http://schemas.openxmlformats.org/officeDocument/2006/relationships/hyperlink" Target="https://www.energy.gov/energy-economy/funding-financing" TargetMode="External"/><Relationship Id="rId240" Type="http://schemas.openxmlformats.org/officeDocument/2006/relationships/hyperlink" Target="https://www.grants.gov/web/grants/view-opportunity.html?oppId=334649" TargetMode="External"/><Relationship Id="rId478" Type="http://schemas.openxmlformats.org/officeDocument/2006/relationships/hyperlink" Target="https://www.arts.gov/grants/american-rescue-plan-grants/american-rescue-plan-grants-to-organizations/program-description" TargetMode="External"/><Relationship Id="rId685" Type="http://schemas.openxmlformats.org/officeDocument/2006/relationships/image" Target="media/image55.png"/><Relationship Id="rId35" Type="http://schemas.openxmlformats.org/officeDocument/2006/relationships/hyperlink" Target="https://www.grants.gov/web/grants/view-opportunity.html?oppId=333828" TargetMode="External"/><Relationship Id="rId77" Type="http://schemas.openxmlformats.org/officeDocument/2006/relationships/hyperlink" Target="mailto:melanie.krizmanich@usda.gov" TargetMode="External"/><Relationship Id="rId100" Type="http://schemas.openxmlformats.org/officeDocument/2006/relationships/hyperlink" Target="https://www.grants.gov/web/grants/view-opportunity.html?oppId=334633" TargetMode="External"/><Relationship Id="rId282" Type="http://schemas.openxmlformats.org/officeDocument/2006/relationships/hyperlink" Target="https://www.grants.gov/web/grants/view-opportunity.html?oppId=334422" TargetMode="External"/><Relationship Id="rId338" Type="http://schemas.openxmlformats.org/officeDocument/2006/relationships/hyperlink" Target="https://www.grants.gov/web/grants/view-opportunity.html?oppId=334372" TargetMode="External"/><Relationship Id="rId503" Type="http://schemas.openxmlformats.org/officeDocument/2006/relationships/hyperlink" Target="mailto:fieldwork@neh.gov" TargetMode="External"/><Relationship Id="rId545" Type="http://schemas.openxmlformats.org/officeDocument/2006/relationships/hyperlink" Target="https://gcc02.safelinks.protection.outlook.com/?url=https%3A%2F%2Fconnectdot.connectsolutions.com%2Fe0g2xc792a4l%2Fevent%2Fregistration.html&amp;data=04%7C01%7Cryan.buck%40dot.gov%7Cb894821c4fe24d33800d08d93b05674a%7Cc4cd245b44f04395a1aa3848d258f78b%7C0%7C0%7C637605716650906783%7CUnknown%7CTWFpbGZsb3d8eyJWIjoiMC4wLjAwMDAiLCJQIjoiV2luMzIiLCJBTiI6Ik1haWwiLCJXVCI6Mn0%3D%7C1000&amp;sdata=3aqXGYcQ9yYnhcij2AonoDI3M4M3yE69So1AzIdNSfE%3D&amp;reserved=0" TargetMode="External"/><Relationship Id="rId587" Type="http://schemas.openxmlformats.org/officeDocument/2006/relationships/image" Target="media/image15.png"/><Relationship Id="rId710" Type="http://schemas.openxmlformats.org/officeDocument/2006/relationships/image" Target="media/image64.png"/><Relationship Id="rId752" Type="http://schemas.openxmlformats.org/officeDocument/2006/relationships/hyperlink" Target="https://www.neh.gov/grants" TargetMode="External"/><Relationship Id="rId808" Type="http://schemas.openxmlformats.org/officeDocument/2006/relationships/hyperlink" Target="https://www.usaid.gov/partnership-opportunities/fbci" TargetMode="External"/><Relationship Id="rId8" Type="http://schemas.openxmlformats.org/officeDocument/2006/relationships/hyperlink" Target="https://www.commerce.gov/coronavirus" TargetMode="External"/><Relationship Id="rId142" Type="http://schemas.openxmlformats.org/officeDocument/2006/relationships/hyperlink" Target="https://www.grants.gov/custom/viewOppDetails.jsp" TargetMode="External"/><Relationship Id="rId184" Type="http://schemas.openxmlformats.org/officeDocument/2006/relationships/hyperlink" Target="http://www.access.gpo.gov/nara/index.html" TargetMode="External"/><Relationship Id="rId391" Type="http://schemas.openxmlformats.org/officeDocument/2006/relationships/hyperlink" Target="https://www.grants.gov/web/grants/view-opportunity.html?oppId=334221" TargetMode="External"/><Relationship Id="rId405" Type="http://schemas.openxmlformats.org/officeDocument/2006/relationships/hyperlink" Target="mailto:imls-librarygrants@imls.gov" TargetMode="External"/><Relationship Id="rId447" Type="http://schemas.openxmlformats.org/officeDocument/2006/relationships/hyperlink" Target="https://www.grants.gov/web/grants/view-opportunity.html?oppId=334043" TargetMode="External"/><Relationship Id="rId612" Type="http://schemas.openxmlformats.org/officeDocument/2006/relationships/hyperlink" Target="http://www.commerce.gov/about-commerce/grants-contracting-trade-opportunities" TargetMode="External"/><Relationship Id="rId794" Type="http://schemas.openxmlformats.org/officeDocument/2006/relationships/hyperlink" Target="http://www.usaid.gov/partnerships" TargetMode="External"/><Relationship Id="rId251" Type="http://schemas.openxmlformats.org/officeDocument/2006/relationships/hyperlink" Target="https://www.grants.gov/web/grants/view-opportunity.html?oppId=328865" TargetMode="External"/><Relationship Id="rId489" Type="http://schemas.openxmlformats.org/officeDocument/2006/relationships/hyperlink" Target="https://www.grants.gov/web/grants/view-opportunity.html?oppId=334135" TargetMode="External"/><Relationship Id="rId654" Type="http://schemas.openxmlformats.org/officeDocument/2006/relationships/image" Target="media/image45.gif"/><Relationship Id="rId696" Type="http://schemas.openxmlformats.org/officeDocument/2006/relationships/image" Target="media/image61.png"/><Relationship Id="rId46" Type="http://schemas.openxmlformats.org/officeDocument/2006/relationships/hyperlink" Target="mailto:VS.NADPRP@usda.gov" TargetMode="External"/><Relationship Id="rId293" Type="http://schemas.openxmlformats.org/officeDocument/2006/relationships/hyperlink" Target="https://www.grants.gov/web/grants/view-opportunity.html?oppId=334450" TargetMode="External"/><Relationship Id="rId307" Type="http://schemas.openxmlformats.org/officeDocument/2006/relationships/hyperlink" Target="https://www.grants.gov/web/grants/view-opportunity.html?oppId=334658" TargetMode="External"/><Relationship Id="rId349" Type="http://schemas.openxmlformats.org/officeDocument/2006/relationships/hyperlink" Target="https://www.grants.gov/web/grants/view-opportunity.html?oppId=334347" TargetMode="External"/><Relationship Id="rId514" Type="http://schemas.openxmlformats.org/officeDocument/2006/relationships/hyperlink" Target="https://www.grants.gov/web/grants/view-opportunity.html?oppId=334650" TargetMode="External"/><Relationship Id="rId556" Type="http://schemas.openxmlformats.org/officeDocument/2006/relationships/hyperlink" Target="https://www.grants.gov/web/grants/view-opportunity.html?oppId=334260" TargetMode="External"/><Relationship Id="rId721" Type="http://schemas.openxmlformats.org/officeDocument/2006/relationships/hyperlink" Target="http://www.dol.gov/vets/resources/grants.htm" TargetMode="External"/><Relationship Id="rId763" Type="http://schemas.openxmlformats.org/officeDocument/2006/relationships/hyperlink" Target="http://www.sba.gov/loans-and-grants" TargetMode="External"/><Relationship Id="rId88" Type="http://schemas.openxmlformats.org/officeDocument/2006/relationships/hyperlink" Target="https://coast.noaa.gov/nerrs/research/davidson-fellowship.html" TargetMode="External"/><Relationship Id="rId111" Type="http://schemas.openxmlformats.org/officeDocument/2006/relationships/hyperlink" Target="mailto:rnta@eda.gov" TargetMode="External"/><Relationship Id="rId153" Type="http://schemas.openxmlformats.org/officeDocument/2006/relationships/hyperlink" Target="http://www.govinfo.gov/content/pkg/FR-2019-02-13/pdf/2019-02206.pdf" TargetMode="External"/><Relationship Id="rId195" Type="http://schemas.openxmlformats.org/officeDocument/2006/relationships/hyperlink" Target="http://www.govinfo.gov/content/pkg/FR-2019-02-13/pdf/2019-02206.pdf" TargetMode="External"/><Relationship Id="rId209" Type="http://schemas.openxmlformats.org/officeDocument/2006/relationships/hyperlink" Target="mailto:Christina.Chhin@ed.gov" TargetMode="External"/><Relationship Id="rId360" Type="http://schemas.openxmlformats.org/officeDocument/2006/relationships/hyperlink" Target="https://www.grants.gov/web/grants/view-opportunity.html?oppId=334098" TargetMode="External"/><Relationship Id="rId416" Type="http://schemas.openxmlformats.org/officeDocument/2006/relationships/hyperlink" Target="https://www.grants.gov/custom/viewOppDetails.jsp" TargetMode="External"/><Relationship Id="rId598" Type="http://schemas.openxmlformats.org/officeDocument/2006/relationships/hyperlink" Target="http://www.cop.noaa.gov/opportunities/grants/" TargetMode="External"/><Relationship Id="rId819" Type="http://schemas.openxmlformats.org/officeDocument/2006/relationships/hyperlink" Target="http://grants.nih.gov/grants/funding/sbir.htm" TargetMode="External"/><Relationship Id="rId220" Type="http://schemas.openxmlformats.org/officeDocument/2006/relationships/hyperlink" Target="http://www.access.gpo.gov/nara/index.html" TargetMode="External"/><Relationship Id="rId458" Type="http://schemas.openxmlformats.org/officeDocument/2006/relationships/hyperlink" Target="mailto:HarwoodGrants@dol.gov" TargetMode="External"/><Relationship Id="rId623" Type="http://schemas.openxmlformats.org/officeDocument/2006/relationships/image" Target="media/image24.png"/><Relationship Id="rId665" Type="http://schemas.openxmlformats.org/officeDocument/2006/relationships/hyperlink" Target="http://www.fema.gov/assistance-firefighters-grant-awards" TargetMode="External"/><Relationship Id="rId15" Type="http://schemas.openxmlformats.org/officeDocument/2006/relationships/hyperlink" Target="https://www.dhs.gov/coronavirus" TargetMode="External"/><Relationship Id="rId57" Type="http://schemas.openxmlformats.org/officeDocument/2006/relationships/hyperlink" Target="https://www.federalregister.gov/select-citation/2021/06/16/2-CFR-200.474" TargetMode="External"/><Relationship Id="rId262" Type="http://schemas.openxmlformats.org/officeDocument/2006/relationships/hyperlink" Target="https://www.grants.gov/web/grants/view-opportunity.html?oppId=334146" TargetMode="External"/><Relationship Id="rId318" Type="http://schemas.openxmlformats.org/officeDocument/2006/relationships/hyperlink" Target="https://www.grants.gov/web/grants/view-opportunity.html?oppId=334579" TargetMode="External"/><Relationship Id="rId525"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567" Type="http://schemas.openxmlformats.org/officeDocument/2006/relationships/image" Target="media/image10.png"/><Relationship Id="rId732" Type="http://schemas.openxmlformats.org/officeDocument/2006/relationships/hyperlink" Target="http://www.dol.gov/vets/grants/grant3/main.htm" TargetMode="External"/><Relationship Id="rId99" Type="http://schemas.openxmlformats.org/officeDocument/2006/relationships/hyperlink" Target="mailto:diane.brown@noaa.gov" TargetMode="External"/><Relationship Id="rId122" Type="http://schemas.openxmlformats.org/officeDocument/2006/relationships/hyperlink" Target="https://www.eda.gov/" TargetMode="External"/><Relationship Id="rId164" Type="http://schemas.openxmlformats.org/officeDocument/2006/relationships/hyperlink" Target="https://www.federalregister.gov/citation/84-FR-3768" TargetMode="External"/><Relationship Id="rId371" Type="http://schemas.openxmlformats.org/officeDocument/2006/relationships/hyperlink" Target="https://www.grants.gov/web/grants/view-opportunity.html?oppId=334030" TargetMode="External"/><Relationship Id="rId774" Type="http://schemas.openxmlformats.org/officeDocument/2006/relationships/image" Target="media/image90.png"/><Relationship Id="rId427" Type="http://schemas.openxmlformats.org/officeDocument/2006/relationships/hyperlink" Target="https://www.grants.gov/custom/viewOppDetails.jsp" TargetMode="External"/><Relationship Id="rId469" Type="http://schemas.openxmlformats.org/officeDocument/2006/relationships/hyperlink" Target="http://www.archives.gov/nhprc/announcement/engagement.html" TargetMode="External"/><Relationship Id="rId634" Type="http://schemas.openxmlformats.org/officeDocument/2006/relationships/image" Target="media/image31.png"/><Relationship Id="rId676"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6" Type="http://schemas.openxmlformats.org/officeDocument/2006/relationships/hyperlink" Target="https://home.treasury.gov/policy-issues/cares" TargetMode="External"/><Relationship Id="rId231" Type="http://schemas.openxmlformats.org/officeDocument/2006/relationships/hyperlink" Target="http://www.govinfo.gov/content/pkg/FR-2019-02-13/pdf/2019-02206.pdf" TargetMode="External"/><Relationship Id="rId273" Type="http://schemas.openxmlformats.org/officeDocument/2006/relationships/hyperlink" Target="https://www.grants.gov/web/grants/view-opportunity.html?oppId=334318" TargetMode="External"/><Relationship Id="rId329" Type="http://schemas.openxmlformats.org/officeDocument/2006/relationships/hyperlink" Target="https://www.grants.gov/web/grants/view-opportunity.html?oppId=334469" TargetMode="External"/><Relationship Id="rId480" Type="http://schemas.openxmlformats.org/officeDocument/2006/relationships/hyperlink" Target="https://www.grants.gov/web/grants/view-opportunity.html?oppId=334295" TargetMode="External"/><Relationship Id="rId536" Type="http://schemas.openxmlformats.org/officeDocument/2006/relationships/hyperlink" Target="https://www.grants.gov/web/grants/view-opportunity.html?oppId=334012" TargetMode="External"/><Relationship Id="rId701" Type="http://schemas.openxmlformats.org/officeDocument/2006/relationships/hyperlink" Target="http://www.ojp.usdoj.gov/nij/funding/welcome.htm" TargetMode="External"/><Relationship Id="rId68" Type="http://schemas.openxmlformats.org/officeDocument/2006/relationships/hyperlink" Target="mailto:support@grants.gov" TargetMode="External"/><Relationship Id="rId133" Type="http://schemas.openxmlformats.org/officeDocument/2006/relationships/hyperlink" Target="https://www.grants.gov/web/grants/view-opportunity.html?oppId=334140" TargetMode="External"/><Relationship Id="rId175" Type="http://schemas.openxmlformats.org/officeDocument/2006/relationships/hyperlink" Target="http://www.access.gpo.gov/nara/index.html" TargetMode="External"/><Relationship Id="rId340" Type="http://schemas.openxmlformats.org/officeDocument/2006/relationships/hyperlink" Target="https://www.grants.gov/web/grants/view-opportunity.html?oppId=334377" TargetMode="External"/><Relationship Id="rId578" Type="http://schemas.openxmlformats.org/officeDocument/2006/relationships/hyperlink" Target="http://www.ohadatabook.com/" TargetMode="External"/><Relationship Id="rId743" Type="http://schemas.openxmlformats.org/officeDocument/2006/relationships/image" Target="media/image73.png"/><Relationship Id="rId785" Type="http://schemas.openxmlformats.org/officeDocument/2006/relationships/image" Target="media/image94.png"/><Relationship Id="rId200" Type="http://schemas.openxmlformats.org/officeDocument/2006/relationships/hyperlink" Target="mailto:Allen.Ruby@ed.gov" TargetMode="External"/><Relationship Id="rId382" Type="http://schemas.openxmlformats.org/officeDocument/2006/relationships/hyperlink" Target="https://www.grants.gov/web/grants/view-opportunity.html?oppId=334213" TargetMode="External"/><Relationship Id="rId438" Type="http://schemas.openxmlformats.org/officeDocument/2006/relationships/hyperlink" Target="https://www.grants.gov/web/grants/view-opportunity.html?oppId=333989" TargetMode="External"/><Relationship Id="rId603" Type="http://schemas.openxmlformats.org/officeDocument/2006/relationships/hyperlink" Target="http://www.seagrant.noaa.gov/" TargetMode="External"/><Relationship Id="rId645" Type="http://schemas.openxmlformats.org/officeDocument/2006/relationships/image" Target="media/image40.png"/><Relationship Id="rId687" Type="http://schemas.openxmlformats.org/officeDocument/2006/relationships/image" Target="media/image57.png"/><Relationship Id="rId810" Type="http://schemas.openxmlformats.org/officeDocument/2006/relationships/hyperlink" Target="http://www.justice.gov/archive/fbci/index.html" TargetMode="External"/><Relationship Id="rId242" Type="http://schemas.openxmlformats.org/officeDocument/2006/relationships/hyperlink" Target="https://www.grants.gov/custom/viewOppDetails.jsp" TargetMode="External"/><Relationship Id="rId284" Type="http://schemas.openxmlformats.org/officeDocument/2006/relationships/hyperlink" Target="https://www.grants.gov/web/grants/view-opportunity.html?oppId=334417" TargetMode="External"/><Relationship Id="rId491" Type="http://schemas.openxmlformats.org/officeDocument/2006/relationships/hyperlink" Target="mailto:humanitiesconnections@neh.gov" TargetMode="External"/><Relationship Id="rId505" Type="http://schemas.openxmlformats.org/officeDocument/2006/relationships/hyperlink" Target="https://www.neh.gov/program/media-projects" TargetMode="External"/><Relationship Id="rId712" Type="http://schemas.openxmlformats.org/officeDocument/2006/relationships/image" Target="media/image65.png"/><Relationship Id="rId37" Type="http://schemas.openxmlformats.org/officeDocument/2006/relationships/hyperlink" Target="mailto:FBOWebmaster@OD.NIH.GOV" TargetMode="External"/><Relationship Id="rId79" Type="http://schemas.openxmlformats.org/officeDocument/2006/relationships/hyperlink" Target="https://www.grants.gov/custom/viewOppDetails.jsp" TargetMode="External"/><Relationship Id="rId102" Type="http://schemas.openxmlformats.org/officeDocument/2006/relationships/hyperlink" Target="mailto:adrienne.copeland@noaa.gov" TargetMode="External"/><Relationship Id="rId144" Type="http://schemas.openxmlformats.org/officeDocument/2006/relationships/hyperlink" Target="https://www.grants.gov/web/grants/view-opportunity.html?oppId=332285" TargetMode="External"/><Relationship Id="rId547" Type="http://schemas.openxmlformats.org/officeDocument/2006/relationships/hyperlink" Target="mailto:ATCMTD@dot.gov" TargetMode="External"/><Relationship Id="rId589" Type="http://schemas.openxmlformats.org/officeDocument/2006/relationships/image" Target="media/image16.png"/><Relationship Id="rId754" Type="http://schemas.openxmlformats.org/officeDocument/2006/relationships/image" Target="media/image80.png"/><Relationship Id="rId796" Type="http://schemas.openxmlformats.org/officeDocument/2006/relationships/image" Target="media/image101.png"/><Relationship Id="rId90" Type="http://schemas.openxmlformats.org/officeDocument/2006/relationships/hyperlink" Target="mailto:OCM.Davidsonfellowship@noaa.gov" TargetMode="External"/><Relationship Id="rId186" Type="http://schemas.openxmlformats.org/officeDocument/2006/relationships/hyperlink" Target="http://www.govinfo.gov/content/pkg/FR-2019-02-13/pdf/2019-02206.pdf" TargetMode="External"/><Relationship Id="rId351" Type="http://schemas.openxmlformats.org/officeDocument/2006/relationships/hyperlink" Target="https://www.grants.gov/web/grants/view-opportunity.html?oppId=334148" TargetMode="External"/><Relationship Id="rId393" Type="http://schemas.openxmlformats.org/officeDocument/2006/relationships/hyperlink" Target="mailto:YouthDemo@hud.gov" TargetMode="External"/><Relationship Id="rId407" Type="http://schemas.openxmlformats.org/officeDocument/2006/relationships/hyperlink" Target="http://www.firescience.gov/" TargetMode="External"/><Relationship Id="rId449" Type="http://schemas.openxmlformats.org/officeDocument/2006/relationships/hyperlink" Target="mailto:HarwoodGrants@dol.gov" TargetMode="External"/><Relationship Id="rId614" Type="http://schemas.openxmlformats.org/officeDocument/2006/relationships/image" Target="media/image19.png"/><Relationship Id="rId656" Type="http://schemas.openxmlformats.org/officeDocument/2006/relationships/hyperlink" Target="https://www.dhs.gov/dhs-financial-assistance" TargetMode="External"/><Relationship Id="rId821" Type="http://schemas.openxmlformats.org/officeDocument/2006/relationships/hyperlink" Target="http://www.volpe.dot.gov/sbir/index.html" TargetMode="External"/><Relationship Id="rId211" Type="http://schemas.openxmlformats.org/officeDocument/2006/relationships/hyperlink" Target="http://www.access.gpo.gov/nara/index.html" TargetMode="External"/><Relationship Id="rId253" Type="http://schemas.openxmlformats.org/officeDocument/2006/relationships/hyperlink" Target="https://www.grants.gov/web/grants/view-opportunity.html?oppId=328908" TargetMode="External"/><Relationship Id="rId295" Type="http://schemas.openxmlformats.org/officeDocument/2006/relationships/hyperlink" Target="https://www.grants.gov/web/grants/view-opportunity.html?oppId=334451" TargetMode="External"/><Relationship Id="rId309" Type="http://schemas.openxmlformats.org/officeDocument/2006/relationships/hyperlink" Target="https://www.grants.gov/web/grants/view-opportunity.html?oppId=334628" TargetMode="External"/><Relationship Id="rId460" Type="http://schemas.openxmlformats.org/officeDocument/2006/relationships/hyperlink" Target="https://www.grants.gov/custom/viewOppDetails.jsp" TargetMode="External"/><Relationship Id="rId516" Type="http://schemas.openxmlformats.org/officeDocument/2006/relationships/hyperlink" Target="https://www.grants.gov/web/grants/view-opportunity.html?oppId=334327" TargetMode="External"/><Relationship Id="rId698" Type="http://schemas.openxmlformats.org/officeDocument/2006/relationships/hyperlink" Target="http://www.ojp.usdoj.gov/BJA/funding/index.html" TargetMode="External"/><Relationship Id="rId48" Type="http://schemas.openxmlformats.org/officeDocument/2006/relationships/hyperlink" Target="https://www.rd.usda.gov/programs-services/agriculture-innovation-center-program"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www.grants.gov/web/grants/view-opportunity.html?oppId=334570" TargetMode="External"/><Relationship Id="rId558" Type="http://schemas.openxmlformats.org/officeDocument/2006/relationships/hyperlink" Target="https://www.doi.gov/sites/doi.gov/files/uploads/NHC%20Guide%20to%20Fed%20Prog%20and%20Services%2002052016%20ONHR.pdf" TargetMode="External"/><Relationship Id="rId723" Type="http://schemas.openxmlformats.org/officeDocument/2006/relationships/hyperlink" Target="http://www.dol.gov/oasam/grants/" TargetMode="External"/><Relationship Id="rId765" Type="http://schemas.openxmlformats.org/officeDocument/2006/relationships/image" Target="media/image85.png"/><Relationship Id="rId155" Type="http://schemas.openxmlformats.org/officeDocument/2006/relationships/hyperlink" Target="mailto:Yolanda.Lusane@ed.gov" TargetMode="External"/><Relationship Id="rId197" Type="http://schemas.openxmlformats.org/officeDocument/2006/relationships/hyperlink" Target="https://www2.ed.gov/about/offices/list/ope/idues/eligibility.html" TargetMode="External"/><Relationship Id="rId362" Type="http://schemas.openxmlformats.org/officeDocument/2006/relationships/hyperlink" Target="https://www.grants.gov/web/grants/view-opportunity.html?oppId=334099" TargetMode="External"/><Relationship Id="rId418" Type="http://schemas.openxmlformats.org/officeDocument/2006/relationships/hyperlink" Target="https://www.grants.gov/web/grants/view-opportunity.html?oppId=333451" TargetMode="External"/><Relationship Id="rId625" Type="http://schemas.openxmlformats.org/officeDocument/2006/relationships/hyperlink" Target="https://www.nationalservice.gov/" TargetMode="External"/><Relationship Id="rId222" Type="http://schemas.openxmlformats.org/officeDocument/2006/relationships/hyperlink" Target="http://www.govinfo.gov/content/pkg/FR-2019-02-13/pdf/2019-02206.pdf" TargetMode="External"/><Relationship Id="rId264" Type="http://schemas.openxmlformats.org/officeDocument/2006/relationships/hyperlink" Target="https://www.grants.gov/web/grants/view-opportunity.html?oppId=334359" TargetMode="External"/><Relationship Id="rId471" Type="http://schemas.openxmlformats.org/officeDocument/2006/relationships/hyperlink" Target="https://www.grants.gov/web/grants/view-opportunity.html?oppId=333706" TargetMode="External"/><Relationship Id="rId667" Type="http://schemas.openxmlformats.org/officeDocument/2006/relationships/hyperlink" Target="http://www.fema.gov/staffing-adequate-fire-emergency-response-grants-awards" TargetMode="External"/><Relationship Id="rId17" Type="http://schemas.openxmlformats.org/officeDocument/2006/relationships/hyperlink" Target="https://www.imls.gov/coronavirus-covid-19-updates" TargetMode="External"/><Relationship Id="rId59" Type="http://schemas.openxmlformats.org/officeDocument/2006/relationships/hyperlink" Target="mailto:will.dodson@usda.gov" TargetMode="External"/><Relationship Id="rId124" Type="http://schemas.openxmlformats.org/officeDocument/2006/relationships/hyperlink" Target="https://www.grants.gov/web/grants/view-opportunity.html?oppId=321695" TargetMode="External"/><Relationship Id="rId527"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569" Type="http://schemas.openxmlformats.org/officeDocument/2006/relationships/hyperlink" Target="http://kipukadatabase.com/" TargetMode="External"/><Relationship Id="rId734" Type="http://schemas.openxmlformats.org/officeDocument/2006/relationships/hyperlink" Target="http://www.dol.gov/vets/grants/grant2/main.htm" TargetMode="External"/><Relationship Id="rId776" Type="http://schemas.openxmlformats.org/officeDocument/2006/relationships/hyperlink" Target="http://eca.state.gov/search/solr/grants?search_referrer=node/237" TargetMode="External"/><Relationship Id="rId70" Type="http://schemas.openxmlformats.org/officeDocument/2006/relationships/hyperlink" Target="https://www.rd.usda.gov/programs-services/socially-disadvantaged-groups-grant" TargetMode="External"/><Relationship Id="rId166" Type="http://schemas.openxmlformats.org/officeDocument/2006/relationships/hyperlink" Target="https://www.govinfo.gov/content/pkg/FR-2021-05-13/pdf/2021-10194.pdf" TargetMode="External"/><Relationship Id="rId331" Type="http://schemas.openxmlformats.org/officeDocument/2006/relationships/hyperlink" Target="https://www.grants.gov/web/grants/view-opportunity.html?oppId=334362" TargetMode="External"/><Relationship Id="rId373" Type="http://schemas.openxmlformats.org/officeDocument/2006/relationships/hyperlink" Target="https://www.grants.gov/web/grants/view-opportunity.html?oppId=334008" TargetMode="External"/><Relationship Id="rId429" Type="http://schemas.openxmlformats.org/officeDocument/2006/relationships/hyperlink" Target="https://www.grants.gov/web/grants/view-opportunity.html?oppId=329584" TargetMode="External"/><Relationship Id="rId580" Type="http://schemas.openxmlformats.org/officeDocument/2006/relationships/hyperlink" Target="https://www.oha.org/research" TargetMode="External"/><Relationship Id="rId636" Type="http://schemas.openxmlformats.org/officeDocument/2006/relationships/image" Target="media/image33.png"/><Relationship Id="rId801" Type="http://schemas.openxmlformats.org/officeDocument/2006/relationships/hyperlink" Target="https://blog.grants.gov/2017/02/28/grant-writing-basics-look-for-the-little-details/" TargetMode="External"/><Relationship Id="rId1" Type="http://schemas.openxmlformats.org/officeDocument/2006/relationships/customXml" Target="../customXml/item1.xml"/><Relationship Id="rId233" Type="http://schemas.openxmlformats.org/officeDocument/2006/relationships/hyperlink" Target="https://www2.ed.gov/about/offices/list/ope/idues/eligibility.html" TargetMode="External"/><Relationship Id="rId440" Type="http://schemas.openxmlformats.org/officeDocument/2006/relationships/hyperlink" Target="mailto:grants@ncjrs.gov" TargetMode="External"/><Relationship Id="rId678" Type="http://schemas.openxmlformats.org/officeDocument/2006/relationships/image" Target="media/image51.png"/><Relationship Id="rId28" Type="http://schemas.openxmlformats.org/officeDocument/2006/relationships/hyperlink" Target="mailto:kevin.j.bassler.civ@mail.mil" TargetMode="External"/><Relationship Id="rId275" Type="http://schemas.openxmlformats.org/officeDocument/2006/relationships/hyperlink" Target="https://www.grants.gov/web/grants/view-opportunity.html?oppId=334314" TargetMode="External"/><Relationship Id="rId300" Type="http://schemas.openxmlformats.org/officeDocument/2006/relationships/hyperlink" Target="https://www.grants.gov/web/grants/view-opportunity.html?oppId=334448" TargetMode="External"/><Relationship Id="rId482" Type="http://schemas.openxmlformats.org/officeDocument/2006/relationships/hyperlink" Target="mailto:webmgr@arts.gov" TargetMode="External"/><Relationship Id="rId538" Type="http://schemas.openxmlformats.org/officeDocument/2006/relationships/hyperlink" Target="https://www.grants.gov/web/grants/view-opportunity.html?oppId=334635" TargetMode="External"/><Relationship Id="rId703" Type="http://schemas.openxmlformats.org/officeDocument/2006/relationships/image" Target="media/image62.png"/><Relationship Id="rId745" Type="http://schemas.openxmlformats.org/officeDocument/2006/relationships/hyperlink" Target="https://www.archives.gov/nhprc/announcement" TargetMode="External"/><Relationship Id="rId81" Type="http://schemas.openxmlformats.org/officeDocument/2006/relationships/hyperlink" Target="https://www.grants.gov/web/grants/view-opportunity.html?oppId=331266" TargetMode="External"/><Relationship Id="rId135" Type="http://schemas.openxmlformats.org/officeDocument/2006/relationships/hyperlink" Target="https://www.grants.gov/web/grants/view-opportunity.html?oppId=334133" TargetMode="External"/><Relationship Id="rId177" Type="http://schemas.openxmlformats.org/officeDocument/2006/relationships/hyperlink" Target="http://www.govinfo.gov/content/pkg/FR-2019-02-13/pdf/2019-02206.pdf" TargetMode="External"/><Relationship Id="rId342" Type="http://schemas.openxmlformats.org/officeDocument/2006/relationships/hyperlink" Target="https://www.grants.gov/web/grants/view-opportunity.html?oppId=334370" TargetMode="External"/><Relationship Id="rId384" Type="http://schemas.openxmlformats.org/officeDocument/2006/relationships/hyperlink" Target="mailto:support@grants.gov" TargetMode="External"/><Relationship Id="rId591" Type="http://schemas.openxmlformats.org/officeDocument/2006/relationships/image" Target="media/image17.png"/><Relationship Id="rId605" Type="http://schemas.openxmlformats.org/officeDocument/2006/relationships/hyperlink" Target="http://www.osec.doc.gov/osdbu/" TargetMode="External"/><Relationship Id="rId787" Type="http://schemas.openxmlformats.org/officeDocument/2006/relationships/hyperlink" Target="https://www.transportation.gov/grants" TargetMode="External"/><Relationship Id="rId812" Type="http://schemas.openxmlformats.org/officeDocument/2006/relationships/hyperlink" Target="http://www.epa.gov/ogd/recipient/tips.htm" TargetMode="External"/><Relationship Id="rId202" Type="http://schemas.openxmlformats.org/officeDocument/2006/relationships/hyperlink" Target="http://www.access.gpo.gov/nara/index.html" TargetMode="External"/><Relationship Id="rId244" Type="http://schemas.openxmlformats.org/officeDocument/2006/relationships/hyperlink" Target="https://www.grants.gov/web/grants/view-opportunity.html?oppId=334333" TargetMode="External"/><Relationship Id="rId647" Type="http://schemas.openxmlformats.org/officeDocument/2006/relationships/image" Target="media/image41.png"/><Relationship Id="rId689" Type="http://schemas.openxmlformats.org/officeDocument/2006/relationships/hyperlink" Target="http://www.imls.gov/applicants/museums.aspx" TargetMode="External"/><Relationship Id="rId39" Type="http://schemas.openxmlformats.org/officeDocument/2006/relationships/hyperlink" Target="http://grants.nih.gov/grants/guide/pa-files/PAR-20-214.html" TargetMode="External"/><Relationship Id="rId286" Type="http://schemas.openxmlformats.org/officeDocument/2006/relationships/hyperlink" Target="https://www.grants.gov/web/grants/view-opportunity.html?oppId=334415" TargetMode="External"/><Relationship Id="rId451" Type="http://schemas.openxmlformats.org/officeDocument/2006/relationships/hyperlink" Target="http://www.osha.gov/harwoodgrants" TargetMode="External"/><Relationship Id="rId493" Type="http://schemas.openxmlformats.org/officeDocument/2006/relationships/hyperlink" Target="https://www.neh.gov/grants/education/dialogues-the-experience-war" TargetMode="External"/><Relationship Id="rId507" Type="http://schemas.openxmlformats.org/officeDocument/2006/relationships/hyperlink" Target="https://www.grants.gov/web/grants/view-opportunity.html?oppId=333090" TargetMode="External"/><Relationship Id="rId549" Type="http://schemas.openxmlformats.org/officeDocument/2006/relationships/hyperlink" Target="https://www.grants.gov/custom/viewOppDetails.jsp" TargetMode="External"/><Relationship Id="rId714" Type="http://schemas.openxmlformats.org/officeDocument/2006/relationships/hyperlink" Target="https://www.dol.gov/general/grants/howto" TargetMode="External"/><Relationship Id="rId756" Type="http://schemas.openxmlformats.org/officeDocument/2006/relationships/hyperlink" Target="http://nsf.gov/funding/index.jsp" TargetMode="External"/><Relationship Id="rId50" Type="http://schemas.openxmlformats.org/officeDocument/2006/relationships/hyperlink" Target="https://www.grants.gov/web/grants/view-opportunity.html?oppId=334366"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federalregister.gov/citation/84-FR-3768" TargetMode="External"/><Relationship Id="rId188" Type="http://schemas.openxmlformats.org/officeDocument/2006/relationships/hyperlink" Target="https://www2.ed.gov/about/offices/list/ope/idues/eligibility.html" TargetMode="External"/><Relationship Id="rId311" Type="http://schemas.openxmlformats.org/officeDocument/2006/relationships/hyperlink" Target="https://www.grants.gov/web/grants/view-opportunity.html?oppId=334630" TargetMode="External"/><Relationship Id="rId353" Type="http://schemas.openxmlformats.org/officeDocument/2006/relationships/hyperlink" Target="https://www.grants.gov/web/grants/view-opportunity.html?oppId=334154" TargetMode="External"/><Relationship Id="rId395" Type="http://schemas.openxmlformats.org/officeDocument/2006/relationships/hyperlink" Target="https://www.hud.gov/program_offices/spm/gmomgmt/grantsinfo/fundingopps" TargetMode="External"/><Relationship Id="rId409" Type="http://schemas.openxmlformats.org/officeDocument/2006/relationships/hyperlink" Target="https://www.grants.gov/web/grants/view-opportunity.html?oppId=334273" TargetMode="External"/><Relationship Id="rId560" Type="http://schemas.openxmlformats.org/officeDocument/2006/relationships/image" Target="media/image3.png"/><Relationship Id="rId798" Type="http://schemas.openxmlformats.org/officeDocument/2006/relationships/hyperlink" Target="https://www.grants.gov/web/grants/learn-grants.html" TargetMode="External"/><Relationship Id="rId92" Type="http://schemas.openxmlformats.org/officeDocument/2006/relationships/hyperlink" Target="https://www.grants.gov/custom/viewOppDetails.jsp" TargetMode="External"/><Relationship Id="rId213" Type="http://schemas.openxmlformats.org/officeDocument/2006/relationships/hyperlink" Target="http://www.govinfo.gov/content/pkg/FR-2019-02-13/pdf/2019-02206.pdf" TargetMode="External"/><Relationship Id="rId420" Type="http://schemas.openxmlformats.org/officeDocument/2006/relationships/hyperlink" Target="https://www.grants.gov/web/grants/view-opportunity.html?oppId=332399" TargetMode="External"/><Relationship Id="rId616" Type="http://schemas.openxmlformats.org/officeDocument/2006/relationships/image" Target="media/image20.png"/><Relationship Id="rId658" Type="http://schemas.openxmlformats.org/officeDocument/2006/relationships/image" Target="media/image48.png"/><Relationship Id="rId823" Type="http://schemas.openxmlformats.org/officeDocument/2006/relationships/hyperlink" Target="http://sbir.gsfc.nasa.gov/SBIR/SBIR.html" TargetMode="External"/><Relationship Id="rId255" Type="http://schemas.openxmlformats.org/officeDocument/2006/relationships/hyperlink" Target="https://www.grants.gov/web/grants/view-opportunity.html?oppId=334048" TargetMode="External"/><Relationship Id="rId297" Type="http://schemas.openxmlformats.org/officeDocument/2006/relationships/hyperlink" Target="https://www.grants.gov/web/grants/view-opportunity.html?oppId=334464" TargetMode="External"/><Relationship Id="rId462" Type="http://schemas.openxmlformats.org/officeDocument/2006/relationships/hyperlink" Target="https://www.grants.gov/web/grants/view-opportunity.html?oppId=325616" TargetMode="External"/><Relationship Id="rId518" Type="http://schemas.openxmlformats.org/officeDocument/2006/relationships/hyperlink" Target="https://www.grants.gov/web/grants/view-opportunity.html?oppId=334536" TargetMode="External"/><Relationship Id="rId725" Type="http://schemas.openxmlformats.org/officeDocument/2006/relationships/hyperlink" Target="http://www.dol.gov/oasam/grants/" TargetMode="External"/><Relationship Id="rId115" Type="http://schemas.openxmlformats.org/officeDocument/2006/relationships/hyperlink" Target="https://www.grants.gov/web/grants/view-opportunity.html?oppId=331121" TargetMode="External"/><Relationship Id="rId157" Type="http://schemas.openxmlformats.org/officeDocument/2006/relationships/hyperlink" Target="http://www.access.gpo.gov/nara/index.html" TargetMode="External"/><Relationship Id="rId322" Type="http://schemas.openxmlformats.org/officeDocument/2006/relationships/hyperlink" Target="https://www.grants.gov/web/grants/view-opportunity.html?oppId=334591" TargetMode="External"/><Relationship Id="rId364" Type="http://schemas.openxmlformats.org/officeDocument/2006/relationships/hyperlink" Target="https://www.grants.gov/web/grants/view-opportunity.html?oppId=334102" TargetMode="External"/><Relationship Id="rId767" Type="http://schemas.openxmlformats.org/officeDocument/2006/relationships/image" Target="media/image86.png"/><Relationship Id="rId61" Type="http://schemas.openxmlformats.org/officeDocument/2006/relationships/hyperlink" Target="https://www.rd.usda.gov/programs-services/rural-decentralized-water-systems-grant" TargetMode="External"/><Relationship Id="rId199" Type="http://schemas.openxmlformats.org/officeDocument/2006/relationships/hyperlink" Target="https://www.govinfo.gov/content/pkg/FR-2021-06-10/pdf/2021-12173.pdf" TargetMode="External"/><Relationship Id="rId571" Type="http://schemas.openxmlformats.org/officeDocument/2006/relationships/hyperlink" Target="http://www.papakilodatabase.com/main/main.php" TargetMode="External"/><Relationship Id="rId627" Type="http://schemas.openxmlformats.org/officeDocument/2006/relationships/image" Target="media/image26.png"/><Relationship Id="rId669" Type="http://schemas.openxmlformats.org/officeDocument/2006/relationships/hyperlink" Target="http://www.fema.gov/fire-prevention-safety-grants-fps" TargetMode="External"/><Relationship Id="rId19" Type="http://schemas.openxmlformats.org/officeDocument/2006/relationships/hyperlink" Target="https://www.dol.gov/coronavirus" TargetMode="External"/><Relationship Id="rId224" Type="http://schemas.openxmlformats.org/officeDocument/2006/relationships/hyperlink" Target="https://www2.ed.gov/about/offices/list/ope/idues/eligibility.html" TargetMode="External"/><Relationship Id="rId266" Type="http://schemas.openxmlformats.org/officeDocument/2006/relationships/hyperlink" Target="https://www.grants.gov/web/grants/view-opportunity.html?oppId=333255" TargetMode="External"/><Relationship Id="rId431" Type="http://schemas.openxmlformats.org/officeDocument/2006/relationships/hyperlink" Target="mailto:grants@ncjrs.gov" TargetMode="External"/><Relationship Id="rId473" Type="http://schemas.openxmlformats.org/officeDocument/2006/relationships/hyperlink" Target="mailto:Jeff.delaconcepcion@nara.gov" TargetMode="External"/><Relationship Id="rId529"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680" Type="http://schemas.openxmlformats.org/officeDocument/2006/relationships/hyperlink" Target="http://portal.hud.gov/hudportal/HUD?src=/program_offices/administration/grants/fundsavail" TargetMode="External"/><Relationship Id="rId736" Type="http://schemas.openxmlformats.org/officeDocument/2006/relationships/hyperlink" Target="https://www.dol.gov/general/grants/howto" TargetMode="External"/><Relationship Id="rId30" Type="http://schemas.openxmlformats.org/officeDocument/2006/relationships/hyperlink" Target="http://www.access.gpo.gov/nara/index.html" TargetMode="External"/><Relationship Id="rId126" Type="http://schemas.openxmlformats.org/officeDocument/2006/relationships/hyperlink" Target="mailto:Grants@cpsc.gov" TargetMode="External"/><Relationship Id="rId168" Type="http://schemas.openxmlformats.org/officeDocument/2006/relationships/hyperlink" Target="https://www.grants.gov/web/grants/view-opportunity.html?oppId=333493" TargetMode="External"/><Relationship Id="rId333" Type="http://schemas.openxmlformats.org/officeDocument/2006/relationships/hyperlink" Target="https://www.grants.gov/web/grants/view-opportunity.html?oppId=334504" TargetMode="External"/><Relationship Id="rId540" Type="http://schemas.openxmlformats.org/officeDocument/2006/relationships/hyperlink" Target="https://www.grants.gov/web/grants/view-opportunity.html?oppId=334323" TargetMode="External"/><Relationship Id="rId778" Type="http://schemas.openxmlformats.org/officeDocument/2006/relationships/hyperlink" Target="http://eca.state.gov/organizational-funding/applying-grant" TargetMode="External"/><Relationship Id="rId72" Type="http://schemas.openxmlformats.org/officeDocument/2006/relationships/hyperlink" Target="https://www.grants.gov/web/grants/view-opportunity.html?oppId=334293" TargetMode="External"/><Relationship Id="rId375" Type="http://schemas.openxmlformats.org/officeDocument/2006/relationships/hyperlink" Target="https://www.grants.gov/web/grants/view-opportunity.html?oppId=333995" TargetMode="External"/><Relationship Id="rId582" Type="http://schemas.openxmlformats.org/officeDocument/2006/relationships/image" Target="media/image11.png"/><Relationship Id="rId638" Type="http://schemas.openxmlformats.org/officeDocument/2006/relationships/image" Target="media/image35.png"/><Relationship Id="rId803" Type="http://schemas.openxmlformats.org/officeDocument/2006/relationships/hyperlink" Target="https://www.hrsa.gov/" TargetMode="External"/><Relationship Id="rId3" Type="http://schemas.openxmlformats.org/officeDocument/2006/relationships/styles" Target="styles.xml"/><Relationship Id="rId235" Type="http://schemas.openxmlformats.org/officeDocument/2006/relationships/hyperlink" Target="https://www.govinfo.gov/content/pkg/FR-2021-06-10/pdf/2021-12173.pdf" TargetMode="External"/><Relationship Id="rId277" Type="http://schemas.openxmlformats.org/officeDocument/2006/relationships/hyperlink" Target="https://www.grants.gov/web/grants/view-opportunity.html?oppId=334335" TargetMode="External"/><Relationship Id="rId400" Type="http://schemas.openxmlformats.org/officeDocument/2006/relationships/hyperlink" Target="https://www.grants.gov/web/grants/view-opportunity.html?oppId=331220" TargetMode="External"/><Relationship Id="rId442" Type="http://schemas.openxmlformats.org/officeDocument/2006/relationships/hyperlink" Target="https://www.justice.gov/ovw/open-solicitations" TargetMode="External"/><Relationship Id="rId484" Type="http://schemas.openxmlformats.org/officeDocument/2006/relationships/hyperlink" Target="https://www.arts.gov/grants/our-town" TargetMode="External"/><Relationship Id="rId705" Type="http://schemas.openxmlformats.org/officeDocument/2006/relationships/hyperlink" Target="http://ag.hawaii.gov/cpja/" TargetMode="External"/><Relationship Id="rId137" Type="http://schemas.openxmlformats.org/officeDocument/2006/relationships/hyperlink" Target="https://www.grants.gov/web/grants/view-opportunity.html?oppId=334503" TargetMode="External"/><Relationship Id="rId302" Type="http://schemas.openxmlformats.org/officeDocument/2006/relationships/hyperlink" Target="https://www.grants.gov/web/grants/view-opportunity.html?oppId=334313" TargetMode="External"/><Relationship Id="rId344" Type="http://schemas.openxmlformats.org/officeDocument/2006/relationships/hyperlink" Target="https://www.grants.gov/web/grants/view-opportunity.html?oppId=334351" TargetMode="External"/><Relationship Id="rId691" Type="http://schemas.openxmlformats.org/officeDocument/2006/relationships/hyperlink" Target="http://www.doi.gov/index.cfm" TargetMode="External"/><Relationship Id="rId747" Type="http://schemas.openxmlformats.org/officeDocument/2006/relationships/image" Target="media/image75.png"/><Relationship Id="rId789" Type="http://schemas.openxmlformats.org/officeDocument/2006/relationships/hyperlink" Target="https://home.treasury.gov/services/grant-programs" TargetMode="External"/><Relationship Id="rId41" Type="http://schemas.openxmlformats.org/officeDocument/2006/relationships/hyperlink" Target="https://www.grants.gov/web/grants/view-opportunity.html?oppId=328702" TargetMode="External"/><Relationship Id="rId83" Type="http://schemas.openxmlformats.org/officeDocument/2006/relationships/hyperlink" Target="mailto:MGDAmendments@usda.gov" TargetMode="External"/><Relationship Id="rId179" Type="http://schemas.openxmlformats.org/officeDocument/2006/relationships/hyperlink" Target="https://www2.ed.gov/about/offices/list/ope/idues/eligibility.html" TargetMode="External"/><Relationship Id="rId386" Type="http://schemas.openxmlformats.org/officeDocument/2006/relationships/hyperlink" Target="https://www.grants.gov/web/grants/view-opportunity.html?oppId=334198" TargetMode="External"/><Relationship Id="rId551" Type="http://schemas.openxmlformats.org/officeDocument/2006/relationships/hyperlink" Target="https://www.grants.gov/web/grants/view-opportunity.html?oppId=332457" TargetMode="External"/><Relationship Id="rId593" Type="http://schemas.openxmlformats.org/officeDocument/2006/relationships/image" Target="media/image18.png"/><Relationship Id="rId607" Type="http://schemas.openxmlformats.org/officeDocument/2006/relationships/hyperlink" Target="http://fido.gov/doc/aap/publicview.asp" TargetMode="External"/><Relationship Id="rId649" Type="http://schemas.openxmlformats.org/officeDocument/2006/relationships/image" Target="media/image42.png"/><Relationship Id="rId814" Type="http://schemas.openxmlformats.org/officeDocument/2006/relationships/hyperlink" Target="https://www.nal.usda.gov/ric" TargetMode="External"/><Relationship Id="rId190" Type="http://schemas.openxmlformats.org/officeDocument/2006/relationships/hyperlink" Target="https://www.govinfo.gov/content/pkg/FR-2021-06-10/pdf/2021-12173.pdf" TargetMode="External"/><Relationship Id="rId204" Type="http://schemas.openxmlformats.org/officeDocument/2006/relationships/hyperlink" Target="http://www.govinfo.gov/content/pkg/FR-2019-02-13/pdf/2019-02206.pdf" TargetMode="External"/><Relationship Id="rId246" Type="http://schemas.openxmlformats.org/officeDocument/2006/relationships/hyperlink" Target="mailto:ADGrant@epa.gov" TargetMode="External"/><Relationship Id="rId288" Type="http://schemas.openxmlformats.org/officeDocument/2006/relationships/hyperlink" Target="https://www.grants.gov/web/grants/view-opportunity.html?oppId=334403" TargetMode="External"/><Relationship Id="rId411" Type="http://schemas.openxmlformats.org/officeDocument/2006/relationships/hyperlink" Target="mailto:pfritsch@osmre.gov" TargetMode="External"/><Relationship Id="rId453" Type="http://schemas.openxmlformats.org/officeDocument/2006/relationships/hyperlink" Target="https://www.grants.gov/web/grants/view-opportunity.html?oppId=334302" TargetMode="External"/><Relationship Id="rId509" Type="http://schemas.openxmlformats.org/officeDocument/2006/relationships/hyperlink" Target="mailto:publicpgms@neh.gov" TargetMode="External"/><Relationship Id="rId660" Type="http://schemas.openxmlformats.org/officeDocument/2006/relationships/hyperlink" Target="https://www.fema.gov/welcome-assistance-firefighters-grant-program" TargetMode="External"/><Relationship Id="rId106" Type="http://schemas.openxmlformats.org/officeDocument/2006/relationships/hyperlink" Target="https://www.grants.gov/web/grants/view-opportunity.html?oppId=333684" TargetMode="External"/><Relationship Id="rId313" Type="http://schemas.openxmlformats.org/officeDocument/2006/relationships/hyperlink" Target="https://www.grants.gov/web/grants/view-opportunity.html?oppId=334640" TargetMode="External"/><Relationship Id="rId495" Type="http://schemas.openxmlformats.org/officeDocument/2006/relationships/hyperlink" Target="https://www.grants.gov/web/grants/view-opportunity.html?oppId=334621" TargetMode="External"/><Relationship Id="rId716" Type="http://schemas.openxmlformats.org/officeDocument/2006/relationships/image" Target="media/image68.png"/><Relationship Id="rId758" Type="http://schemas.openxmlformats.org/officeDocument/2006/relationships/hyperlink" Target="http://nsf.gov/funding/pgm_list.jsp?org=NSF&amp;ord=date" TargetMode="External"/><Relationship Id="rId10" Type="http://schemas.openxmlformats.org/officeDocument/2006/relationships/hyperlink" Target="https://business.defense.gov/COVID-19-SMALL-BUSINESS-RESOURCES/" TargetMode="External"/><Relationship Id="rId52" Type="http://schemas.openxmlformats.org/officeDocument/2006/relationships/hyperlink" Target="mailto:askcsid@fema.dhs.gov" TargetMode="External"/><Relationship Id="rId94" Type="http://schemas.openxmlformats.org/officeDocument/2006/relationships/hyperlink" Target="https://www.grants.gov/web/grants/view-opportunity.html?oppId=334031" TargetMode="External"/><Relationship Id="rId148" Type="http://schemas.openxmlformats.org/officeDocument/2006/relationships/hyperlink" Target="https://www.govinfo.gov/content/pkg/FR-2021-06-24/pdf/2021-13250.pdf" TargetMode="External"/><Relationship Id="rId355" Type="http://schemas.openxmlformats.org/officeDocument/2006/relationships/hyperlink" Target="https://www.grants.gov/web/grants/view-opportunity.html?oppId=334147" TargetMode="External"/><Relationship Id="rId397" Type="http://schemas.openxmlformats.org/officeDocument/2006/relationships/hyperlink" Target="https://www.grants.gov/web/grants/view-opportunity.html?oppId=333118" TargetMode="External"/><Relationship Id="rId520" Type="http://schemas.openxmlformats.org/officeDocument/2006/relationships/hyperlink" Target="https://www.grants.gov/web/grants/view-opportunity.html?oppId=334107" TargetMode="External"/><Relationship Id="rId562" Type="http://schemas.openxmlformats.org/officeDocument/2006/relationships/image" Target="media/image5.png"/><Relationship Id="rId618" Type="http://schemas.openxmlformats.org/officeDocument/2006/relationships/image" Target="media/image21.png"/><Relationship Id="rId825" Type="http://schemas.openxmlformats.org/officeDocument/2006/relationships/fontTable" Target="fontTable.xml"/><Relationship Id="rId215" Type="http://schemas.openxmlformats.org/officeDocument/2006/relationships/hyperlink" Target="https://www2.ed.gov/about/offices/list/ope/idues/eligibility.html" TargetMode="External"/><Relationship Id="rId257" Type="http://schemas.openxmlformats.org/officeDocument/2006/relationships/hyperlink" Target="https://www.grants.gov/web/grants/view-opportunity.html?oppId=334219" TargetMode="External"/><Relationship Id="rId422" Type="http://schemas.openxmlformats.org/officeDocument/2006/relationships/hyperlink" Target="mailto:chris_darnell@fws.gov" TargetMode="External"/><Relationship Id="rId464" Type="http://schemas.openxmlformats.org/officeDocument/2006/relationships/hyperlink" Target="https://www.grants.gov/web/grants/view-opportunity.html?oppId=334552" TargetMode="External"/><Relationship Id="rId299" Type="http://schemas.openxmlformats.org/officeDocument/2006/relationships/hyperlink" Target="https://www.grants.gov/web/grants/view-opportunity.html?oppId=334466" TargetMode="External"/><Relationship Id="rId727" Type="http://schemas.openxmlformats.org/officeDocument/2006/relationships/hyperlink" Target="http://www.cfda.gov/" TargetMode="External"/><Relationship Id="rId63" Type="http://schemas.openxmlformats.org/officeDocument/2006/relationships/hyperlink" Target="https://www.grants.gov/web/grants/view-opportunity.html?oppId=334025" TargetMode="External"/><Relationship Id="rId159" Type="http://schemas.openxmlformats.org/officeDocument/2006/relationships/hyperlink" Target="http://www.govinfo.gov/content/pkg/FR-2019-02-13/pdf/2019-02206.pdf" TargetMode="External"/><Relationship Id="rId366" Type="http://schemas.openxmlformats.org/officeDocument/2006/relationships/hyperlink" Target="https://www.grants.gov/web/grants/view-opportunity.html?oppId=334068" TargetMode="External"/><Relationship Id="rId573" Type="http://schemas.openxmlformats.org/officeDocument/2006/relationships/hyperlink" Target="https://www.oha.org/grants" TargetMode="External"/><Relationship Id="rId780" Type="http://schemas.openxmlformats.org/officeDocument/2006/relationships/hyperlink" Target="http://exchanges.state.gov/grants/open2.html" TargetMode="External"/><Relationship Id="rId226" Type="http://schemas.openxmlformats.org/officeDocument/2006/relationships/hyperlink" Target="https://www.govinfo.gov/content/pkg/FR-2021-06-10/pdf/2021-12173.pdf" TargetMode="External"/><Relationship Id="rId433" Type="http://schemas.openxmlformats.org/officeDocument/2006/relationships/hyperlink" Target="https://cops.usdoj.gov/grants" TargetMode="External"/><Relationship Id="rId640" Type="http://schemas.openxmlformats.org/officeDocument/2006/relationships/image" Target="media/image36.png"/><Relationship Id="rId738" Type="http://schemas.openxmlformats.org/officeDocument/2006/relationships/hyperlink" Target="http://www.nasa.gov/about/research/index.html" TargetMode="External"/><Relationship Id="rId74" Type="http://schemas.openxmlformats.org/officeDocument/2006/relationships/hyperlink" Target="mailto:CPGrants@wdc.usda.gov" TargetMode="External"/><Relationship Id="rId377" Type="http://schemas.openxmlformats.org/officeDocument/2006/relationships/hyperlink" Target="https://www.grants.gov/web/grants/view-opportunity.html?oppId=334223" TargetMode="External"/><Relationship Id="rId500" Type="http://schemas.openxmlformats.org/officeDocument/2006/relationships/hyperlink" Target="mailto:publicpgms@neh.gov" TargetMode="External"/><Relationship Id="rId584" Type="http://schemas.openxmlformats.org/officeDocument/2006/relationships/image" Target="media/image13.png"/><Relationship Id="rId805" Type="http://schemas.openxmlformats.org/officeDocument/2006/relationships/hyperlink" Target="https://www.imls.gov/grants/awarded/lg-95-18-0024-18"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4086" TargetMode="External"/><Relationship Id="rId791" Type="http://schemas.openxmlformats.org/officeDocument/2006/relationships/hyperlink" Target="http://www.usaid.gov/business/" TargetMode="External"/><Relationship Id="rId444" Type="http://schemas.openxmlformats.org/officeDocument/2006/relationships/hyperlink" Target="https://www.grants.gov/web/grants/view-opportunity.html?oppId=334512" TargetMode="External"/><Relationship Id="rId651" Type="http://schemas.openxmlformats.org/officeDocument/2006/relationships/hyperlink" Target="https://www.hhs.gov/grants/grants/index.html" TargetMode="External"/><Relationship Id="rId749" Type="http://schemas.openxmlformats.org/officeDocument/2006/relationships/hyperlink" Target="https://www.arts.gov/grants" TargetMode="External"/><Relationship Id="rId290" Type="http://schemas.openxmlformats.org/officeDocument/2006/relationships/hyperlink" Target="https://www.grants.gov/web/grants/view-opportunity.html?oppId=334336" TargetMode="External"/><Relationship Id="rId304" Type="http://schemas.openxmlformats.org/officeDocument/2006/relationships/hyperlink" Target="https://www.grants.gov/web/grants/view-opportunity.html?oppId=334641" TargetMode="External"/><Relationship Id="rId388" Type="http://schemas.openxmlformats.org/officeDocument/2006/relationships/hyperlink" Target="https://www.grants.gov/web/grants/view-opportunity.html?oppId=334122" TargetMode="External"/><Relationship Id="rId511" Type="http://schemas.openxmlformats.org/officeDocument/2006/relationships/hyperlink" Target="https://www.neh.gov/grants/odh/FOBP" TargetMode="External"/><Relationship Id="rId609"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5" Type="http://schemas.openxmlformats.org/officeDocument/2006/relationships/hyperlink" Target="https://nifa.usda.gov/funding-opportunity/agriculture-and-food-research-initiative-foundational-applied-science-program" TargetMode="External"/><Relationship Id="rId150" Type="http://schemas.openxmlformats.org/officeDocument/2006/relationships/hyperlink" Target="https://www.grants.gov/web/grants/view-opportunity.html?oppId=334263" TargetMode="External"/><Relationship Id="rId595" Type="http://schemas.openxmlformats.org/officeDocument/2006/relationships/hyperlink" Target="http://www.mac.doc.gov/sabit/" TargetMode="External"/><Relationship Id="rId816" Type="http://schemas.openxmlformats.org/officeDocument/2006/relationships/hyperlink" Target="http://www.nist.gov/tpo/sbir/" TargetMode="External"/><Relationship Id="rId248" Type="http://schemas.openxmlformats.org/officeDocument/2006/relationships/hyperlink" Target="https://www.grantsolutions.gov/gs/preaward/previewPublicAnnouncement.do?id=93994" TargetMode="External"/><Relationship Id="rId455" Type="http://schemas.openxmlformats.org/officeDocument/2006/relationships/hyperlink" Target="mailto:HarwoodGrants@dol.gov" TargetMode="External"/><Relationship Id="rId662" Type="http://schemas.openxmlformats.org/officeDocument/2006/relationships/hyperlink" Target="mailto:firegrants@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pT+Y7oiO8S1OEYQpvZ0cejVKXg==">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89208</Words>
  <Characters>508490</Characters>
  <Application>Microsoft Office Word</Application>
  <DocSecurity>0</DocSecurity>
  <Lines>4237</Lines>
  <Paragraphs>1193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596505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Phillips, Sarah (Hirono)</cp:lastModifiedBy>
  <cp:revision>3</cp:revision>
  <dcterms:created xsi:type="dcterms:W3CDTF">2021-07-21T18:25:00Z</dcterms:created>
  <dcterms:modified xsi:type="dcterms:W3CDTF">2021-07-21T18:25:00Z</dcterms:modified>
</cp:coreProperties>
</file>